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73E" w:rsidRPr="0052057F" w:rsidRDefault="00DC4ED8" w:rsidP="001C473E">
      <w:pPr>
        <w:jc w:val="center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鉴定方案</w:t>
      </w:r>
    </w:p>
    <w:p w:rsidR="00C7473E" w:rsidRPr="0052057F" w:rsidRDefault="0018218E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案由及委托事项</w:t>
      </w:r>
    </w:p>
    <w:p w:rsidR="0091214F" w:rsidRPr="0052057F" w:rsidRDefault="00AC0AE4" w:rsidP="0018218E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在</w:t>
      </w:r>
      <w:r w:rsidR="009B1DA4" w:rsidRPr="009B1DA4">
        <w:rPr>
          <w:rFonts w:ascii="仿宋_GB2312" w:eastAsia="仿宋_GB2312" w:hAnsi="仿宋" w:hint="eastAsia"/>
          <w:sz w:val="28"/>
        </w:rPr>
        <w:t>(2022)京0108民初30014号</w:t>
      </w:r>
      <w:r w:rsidR="009B1DA4">
        <w:rPr>
          <w:rFonts w:ascii="仿宋_GB2312" w:eastAsia="仿宋_GB2312" w:hAnsi="仿宋" w:hint="eastAsia"/>
          <w:sz w:val="28"/>
        </w:rPr>
        <w:t>共有产确认</w:t>
      </w:r>
      <w:r w:rsidR="00745DBD" w:rsidRPr="0052057F">
        <w:rPr>
          <w:rFonts w:ascii="仿宋_GB2312" w:eastAsia="仿宋_GB2312" w:hAnsi="仿宋" w:hint="eastAsia"/>
          <w:sz w:val="28"/>
        </w:rPr>
        <w:t>纠纷</w:t>
      </w:r>
      <w:r w:rsidR="00266105" w:rsidRPr="0052057F">
        <w:rPr>
          <w:rFonts w:ascii="仿宋_GB2312" w:eastAsia="仿宋_GB2312" w:hAnsi="仿宋" w:hint="eastAsia"/>
          <w:sz w:val="28"/>
        </w:rPr>
        <w:t>一案中，贵院委托我单位</w:t>
      </w:r>
      <w:r w:rsidR="002A3E4C" w:rsidRPr="0052057F">
        <w:rPr>
          <w:rFonts w:ascii="仿宋_GB2312" w:eastAsia="仿宋_GB2312" w:hAnsi="仿宋" w:hint="eastAsia"/>
          <w:sz w:val="28"/>
        </w:rPr>
        <w:t>对</w:t>
      </w:r>
      <w:r w:rsidR="009B1DA4" w:rsidRPr="009B1DA4">
        <w:rPr>
          <w:rFonts w:ascii="仿宋_GB2312" w:eastAsia="仿宋_GB2312" w:hAnsi="仿宋" w:hint="eastAsia"/>
          <w:sz w:val="28"/>
        </w:rPr>
        <w:t>北京市</w:t>
      </w:r>
      <w:bookmarkStart w:id="0" w:name="_Hlk116994298"/>
      <w:r w:rsidR="009B1DA4" w:rsidRPr="009B1DA4">
        <w:rPr>
          <w:rFonts w:ascii="仿宋_GB2312" w:eastAsia="仿宋_GB2312" w:hAnsi="仿宋" w:hint="eastAsia"/>
          <w:sz w:val="28"/>
        </w:rPr>
        <w:t>海淀区西三旗花园二里64号楼1至3层64-1</w:t>
      </w:r>
      <w:bookmarkEnd w:id="0"/>
      <w:r w:rsidR="0013689E" w:rsidRPr="0013689E">
        <w:rPr>
          <w:rFonts w:ascii="仿宋_GB2312" w:eastAsia="仿宋_GB2312" w:hAnsi="仿宋" w:hint="eastAsia"/>
          <w:sz w:val="28"/>
        </w:rPr>
        <w:t>号</w:t>
      </w:r>
      <w:r w:rsidR="0013689E">
        <w:rPr>
          <w:rFonts w:ascii="仿宋_GB2312" w:eastAsia="仿宋_GB2312" w:hAnsi="仿宋" w:hint="eastAsia"/>
          <w:sz w:val="28"/>
        </w:rPr>
        <w:t>房屋</w:t>
      </w:r>
      <w:r w:rsidR="002D169A" w:rsidRPr="002D169A">
        <w:rPr>
          <w:rFonts w:ascii="仿宋_GB2312" w:eastAsia="仿宋_GB2312" w:hAnsi="仿宋" w:hint="eastAsia"/>
          <w:sz w:val="28"/>
        </w:rPr>
        <w:t>的市场价值</w:t>
      </w:r>
      <w:r w:rsidR="002A3E4C" w:rsidRPr="0052057F">
        <w:rPr>
          <w:rFonts w:ascii="仿宋_GB2312" w:eastAsia="仿宋_GB2312" w:hAnsi="仿宋" w:hint="eastAsia"/>
          <w:sz w:val="28"/>
        </w:rPr>
        <w:t>进行评估鉴定。</w:t>
      </w:r>
    </w:p>
    <w:p w:rsidR="00EC5757" w:rsidRPr="0052057F" w:rsidRDefault="00EC5757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明确评估范围</w:t>
      </w:r>
    </w:p>
    <w:p w:rsidR="00EC5757" w:rsidRPr="0052057F" w:rsidRDefault="003E10FE" w:rsidP="002A3E4C">
      <w:pPr>
        <w:ind w:firstLineChars="200" w:firstLine="560"/>
        <w:rPr>
          <w:rFonts w:ascii="仿宋_GB2312" w:eastAsia="仿宋_GB2312" w:hAnsi="仿宋"/>
          <w:sz w:val="28"/>
        </w:rPr>
      </w:pPr>
      <w:r w:rsidRPr="002D169A">
        <w:rPr>
          <w:rFonts w:ascii="仿宋_GB2312" w:eastAsia="仿宋_GB2312" w:hAnsi="仿宋" w:hint="eastAsia"/>
          <w:sz w:val="28"/>
        </w:rPr>
        <w:t>北京市</w:t>
      </w:r>
      <w:r w:rsidR="009B1DA4" w:rsidRPr="009B1DA4">
        <w:rPr>
          <w:rFonts w:ascii="仿宋_GB2312" w:eastAsia="仿宋_GB2312" w:hAnsi="仿宋" w:hint="eastAsia"/>
          <w:sz w:val="28"/>
        </w:rPr>
        <w:t>海淀区西三旗花园二里64号楼1至3层64-1</w:t>
      </w:r>
      <w:r w:rsidRPr="0013689E">
        <w:rPr>
          <w:rFonts w:ascii="仿宋_GB2312" w:eastAsia="仿宋_GB2312" w:hAnsi="仿宋" w:hint="eastAsia"/>
          <w:sz w:val="28"/>
        </w:rPr>
        <w:t>号</w:t>
      </w:r>
    </w:p>
    <w:p w:rsidR="00EC5757" w:rsidRPr="0052057F" w:rsidRDefault="00EC5757" w:rsidP="009A1F8D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明确价值定义</w:t>
      </w:r>
    </w:p>
    <w:p w:rsidR="00000464" w:rsidRPr="0052057F" w:rsidRDefault="003C73D6" w:rsidP="009A1F8D">
      <w:pPr>
        <w:ind w:firstLineChars="200" w:firstLine="560"/>
        <w:rPr>
          <w:rFonts w:ascii="仿宋_GB2312" w:eastAsia="仿宋_GB2312" w:hAnsi="仿宋" w:cs="Arial"/>
          <w:sz w:val="28"/>
          <w:szCs w:val="28"/>
        </w:rPr>
      </w:pPr>
      <w:r>
        <w:rPr>
          <w:rFonts w:ascii="仿宋_GB2312" w:eastAsia="仿宋_GB2312" w:hAnsi="仿宋" w:cs="Arial" w:hint="eastAsia"/>
          <w:kern w:val="0"/>
          <w:sz w:val="28"/>
          <w:szCs w:val="28"/>
        </w:rPr>
        <w:t>估价对象宗地在估价期日（设定）</w:t>
      </w:r>
      <w:r w:rsidR="00000464" w:rsidRPr="0052057F">
        <w:rPr>
          <w:rFonts w:ascii="仿宋_GB2312" w:eastAsia="仿宋_GB2312" w:hAnsi="仿宋" w:cs="Arial" w:hint="eastAsia"/>
          <w:sz w:val="28"/>
          <w:szCs w:val="28"/>
        </w:rPr>
        <w:t>，宗地实际开发程度为按</w:t>
      </w:r>
      <w:r w:rsidR="009E65FE" w:rsidRPr="0052057F">
        <w:rPr>
          <w:rFonts w:ascii="仿宋_GB2312" w:eastAsia="仿宋_GB2312" w:hAnsi="仿宋" w:cs="Arial" w:hint="eastAsia"/>
          <w:sz w:val="28"/>
          <w:szCs w:val="28"/>
        </w:rPr>
        <w:t>现场勘查情况确认</w:t>
      </w:r>
      <w:r w:rsidR="00000464" w:rsidRPr="0052057F">
        <w:rPr>
          <w:rFonts w:ascii="仿宋_GB2312" w:eastAsia="仿宋_GB2312" w:hAnsi="仿宋" w:cs="Arial" w:hint="eastAsia"/>
          <w:sz w:val="28"/>
          <w:szCs w:val="28"/>
        </w:rPr>
        <w:t>，评估设定用途为住宅，评估设定土地使用年限为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按资料确认</w:t>
      </w:r>
      <w:r w:rsidR="00000464" w:rsidRPr="0052057F">
        <w:rPr>
          <w:rFonts w:ascii="仿宋_GB2312" w:eastAsia="仿宋_GB2312" w:hAnsi="仿宋" w:cs="Arial" w:hint="eastAsia"/>
          <w:sz w:val="28"/>
          <w:szCs w:val="28"/>
        </w:rPr>
        <w:t>下的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房地产市场价值</w:t>
      </w:r>
      <w:r w:rsidR="00000464" w:rsidRPr="0052057F">
        <w:rPr>
          <w:rFonts w:ascii="仿宋_GB2312" w:eastAsia="仿宋_GB2312" w:hAnsi="仿宋" w:cs="Arial" w:hint="eastAsia"/>
          <w:sz w:val="28"/>
          <w:szCs w:val="28"/>
        </w:rPr>
        <w:t>。</w:t>
      </w:r>
    </w:p>
    <w:p w:rsidR="00727938" w:rsidRPr="0052057F" w:rsidRDefault="00727938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收集所需材料</w:t>
      </w:r>
    </w:p>
    <w:p w:rsidR="001F0880" w:rsidRPr="0052057F" w:rsidRDefault="00B11DC8" w:rsidP="004C1D5B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根据评估财产范围确定现场查勘，核查</w:t>
      </w:r>
      <w:r w:rsidR="00A175F6" w:rsidRPr="0052057F">
        <w:rPr>
          <w:rFonts w:ascii="仿宋_GB2312" w:eastAsia="仿宋_GB2312" w:hAnsi="仿宋" w:hint="eastAsia"/>
          <w:sz w:val="28"/>
        </w:rPr>
        <w:t>登载内容与现场情况一致性</w:t>
      </w:r>
      <w:r w:rsidRPr="0052057F">
        <w:rPr>
          <w:rFonts w:ascii="仿宋_GB2312" w:eastAsia="仿宋_GB2312" w:hAnsi="仿宋" w:hint="eastAsia"/>
          <w:sz w:val="28"/>
        </w:rPr>
        <w:t>。</w:t>
      </w:r>
      <w:r w:rsidR="000766ED">
        <w:rPr>
          <w:rFonts w:ascii="仿宋_GB2312" w:eastAsia="仿宋_GB2312" w:hAnsi="仿宋" w:hint="eastAsia"/>
          <w:sz w:val="28"/>
        </w:rPr>
        <w:t>暂定</w:t>
      </w:r>
      <w:r w:rsidR="00000464" w:rsidRPr="0052057F">
        <w:rPr>
          <w:rFonts w:ascii="仿宋_GB2312" w:eastAsia="仿宋_GB2312" w:hAnsi="仿宋" w:hint="eastAsia"/>
          <w:sz w:val="28"/>
        </w:rPr>
        <w:t>将</w:t>
      </w:r>
      <w:r w:rsidR="003E10FE" w:rsidRPr="002D169A">
        <w:rPr>
          <w:rFonts w:ascii="仿宋_GB2312" w:eastAsia="仿宋_GB2312" w:hAnsi="仿宋" w:hint="eastAsia"/>
          <w:sz w:val="28"/>
        </w:rPr>
        <w:t>北京市</w:t>
      </w:r>
      <w:r w:rsidR="009B1DA4" w:rsidRPr="009B1DA4">
        <w:rPr>
          <w:rFonts w:ascii="仿宋_GB2312" w:eastAsia="仿宋_GB2312" w:hAnsi="仿宋" w:hint="eastAsia"/>
          <w:sz w:val="28"/>
        </w:rPr>
        <w:t>海淀区西三旗花园二里64号楼1至3层64-1</w:t>
      </w:r>
      <w:r w:rsidR="003E10FE" w:rsidRPr="0013689E">
        <w:rPr>
          <w:rFonts w:ascii="仿宋_GB2312" w:eastAsia="仿宋_GB2312" w:hAnsi="仿宋" w:hint="eastAsia"/>
          <w:sz w:val="28"/>
        </w:rPr>
        <w:t>号</w:t>
      </w:r>
      <w:r w:rsidR="003E10FE">
        <w:rPr>
          <w:rFonts w:ascii="仿宋_GB2312" w:eastAsia="仿宋_GB2312" w:hAnsi="仿宋" w:hint="eastAsia"/>
          <w:sz w:val="28"/>
        </w:rPr>
        <w:t>房屋</w:t>
      </w:r>
      <w:r w:rsidR="00000464" w:rsidRPr="0052057F">
        <w:rPr>
          <w:rFonts w:ascii="仿宋_GB2312" w:eastAsia="仿宋_GB2312" w:hAnsi="仿宋" w:hint="eastAsia"/>
          <w:sz w:val="28"/>
        </w:rPr>
        <w:t>委托鉴定事项纳入本次鉴定范围</w:t>
      </w:r>
      <w:r w:rsidR="001F0880" w:rsidRPr="0052057F">
        <w:rPr>
          <w:rFonts w:ascii="仿宋_GB2312" w:eastAsia="仿宋_GB2312" w:hAnsi="仿宋" w:hint="eastAsia"/>
          <w:sz w:val="28"/>
        </w:rPr>
        <w:t>。</w:t>
      </w:r>
    </w:p>
    <w:p w:rsidR="00EC5757" w:rsidRPr="0052057F" w:rsidRDefault="00EC5757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选择评估方法</w:t>
      </w:r>
    </w:p>
    <w:p w:rsidR="00EC5757" w:rsidRPr="0052057F" w:rsidRDefault="00DB1514" w:rsidP="009A1F8D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评估专业人员根据估价的目的，按照估价的程序，采用科学的估价方法（</w:t>
      </w:r>
      <w:r w:rsidR="006B3228" w:rsidRPr="0052057F">
        <w:rPr>
          <w:rFonts w:ascii="仿宋_GB2312" w:eastAsia="仿宋_GB2312" w:hAnsi="仿宋" w:hint="eastAsia"/>
          <w:sz w:val="28"/>
        </w:rPr>
        <w:t>市场比较法、收益</w:t>
      </w:r>
      <w:r w:rsidR="00D75DDE" w:rsidRPr="0052057F">
        <w:rPr>
          <w:rFonts w:ascii="仿宋_GB2312" w:eastAsia="仿宋_GB2312" w:hAnsi="仿宋" w:hint="eastAsia"/>
          <w:sz w:val="28"/>
        </w:rPr>
        <w:t>法</w:t>
      </w:r>
      <w:r w:rsidRPr="0052057F">
        <w:rPr>
          <w:rFonts w:ascii="仿宋_GB2312" w:eastAsia="仿宋_GB2312" w:hAnsi="仿宋" w:hint="eastAsia"/>
          <w:sz w:val="28"/>
        </w:rPr>
        <w:t>）</w:t>
      </w:r>
      <w:r w:rsidR="006B3228" w:rsidRPr="0052057F">
        <w:rPr>
          <w:rFonts w:ascii="仿宋_GB2312" w:eastAsia="仿宋_GB2312" w:hAnsi="仿宋" w:hint="eastAsia"/>
          <w:sz w:val="28"/>
        </w:rPr>
        <w:t>，在认真分析现有资料的基础上，通过仔细测算和认真分析各种影响房地产</w:t>
      </w:r>
      <w:r w:rsidRPr="0052057F">
        <w:rPr>
          <w:rFonts w:ascii="仿宋_GB2312" w:eastAsia="仿宋_GB2312" w:hAnsi="仿宋" w:hint="eastAsia"/>
          <w:sz w:val="28"/>
        </w:rPr>
        <w:t>价格的因素，确定估价对象于估价期日的</w:t>
      </w:r>
      <w:r w:rsidR="006B3228" w:rsidRPr="0052057F">
        <w:rPr>
          <w:rFonts w:ascii="仿宋_GB2312" w:eastAsia="仿宋_GB2312" w:hAnsi="仿宋" w:hint="eastAsia"/>
          <w:sz w:val="28"/>
        </w:rPr>
        <w:t>房地产市场价值</w:t>
      </w:r>
      <w:r w:rsidR="009A1F8D" w:rsidRPr="0052057F">
        <w:rPr>
          <w:rFonts w:ascii="仿宋_GB2312" w:eastAsia="仿宋_GB2312" w:hAnsi="仿宋" w:hint="eastAsia"/>
          <w:sz w:val="28"/>
        </w:rPr>
        <w:t>。</w:t>
      </w:r>
    </w:p>
    <w:p w:rsidR="00B11DC8" w:rsidRPr="0052057F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内业工作并</w:t>
      </w:r>
      <w:r w:rsidR="00B11DC8" w:rsidRPr="0052057F">
        <w:rPr>
          <w:rFonts w:ascii="仿宋_GB2312" w:eastAsia="仿宋_GB2312" w:hAnsi="仿宋" w:hint="eastAsia"/>
          <w:sz w:val="28"/>
        </w:rPr>
        <w:t>确定估价结果</w:t>
      </w:r>
      <w:bookmarkStart w:id="1" w:name="_GoBack"/>
      <w:bookmarkEnd w:id="1"/>
    </w:p>
    <w:p w:rsidR="009A1F8D" w:rsidRPr="003C73D6" w:rsidRDefault="001F0880" w:rsidP="003C73D6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3C73D6">
        <w:rPr>
          <w:rFonts w:ascii="仿宋_GB2312" w:eastAsia="仿宋_GB2312" w:hAnsi="仿宋" w:hint="eastAsia"/>
          <w:sz w:val="28"/>
        </w:rPr>
        <w:t>向法院提交报告成果</w:t>
      </w:r>
      <w:r w:rsidR="00374121" w:rsidRPr="003C73D6">
        <w:rPr>
          <w:rFonts w:ascii="仿宋_GB2312" w:eastAsia="仿宋_GB2312" w:hAnsi="仿宋" w:hint="eastAsia"/>
          <w:sz w:val="28"/>
        </w:rPr>
        <w:t>并将相关文件进行归档</w:t>
      </w:r>
      <w:r w:rsidRPr="003C73D6">
        <w:rPr>
          <w:rFonts w:ascii="仿宋_GB2312" w:eastAsia="仿宋_GB2312" w:hAnsi="仿宋" w:hint="eastAsia"/>
          <w:sz w:val="28"/>
        </w:rPr>
        <w:t>。</w:t>
      </w:r>
    </w:p>
    <w:sectPr w:rsidR="009A1F8D" w:rsidRPr="003C73D6" w:rsidSect="000A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88F" w:rsidRDefault="0008588F" w:rsidP="00EC5757">
      <w:r>
        <w:separator/>
      </w:r>
    </w:p>
  </w:endnote>
  <w:endnote w:type="continuationSeparator" w:id="0">
    <w:p w:rsidR="0008588F" w:rsidRDefault="0008588F" w:rsidP="00EC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88F" w:rsidRDefault="0008588F" w:rsidP="00EC5757">
      <w:r>
        <w:separator/>
      </w:r>
    </w:p>
  </w:footnote>
  <w:footnote w:type="continuationSeparator" w:id="0">
    <w:p w:rsidR="0008588F" w:rsidRDefault="0008588F" w:rsidP="00EC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14167"/>
    <w:multiLevelType w:val="hybridMultilevel"/>
    <w:tmpl w:val="B7AE21A8"/>
    <w:lvl w:ilvl="0" w:tplc="8C202B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51BD15CC"/>
    <w:multiLevelType w:val="hybridMultilevel"/>
    <w:tmpl w:val="D3A6441A"/>
    <w:lvl w:ilvl="0" w:tplc="462459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B21399"/>
    <w:multiLevelType w:val="hybridMultilevel"/>
    <w:tmpl w:val="08E82476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7EE56CD5"/>
    <w:multiLevelType w:val="hybridMultilevel"/>
    <w:tmpl w:val="8D1CDBF2"/>
    <w:lvl w:ilvl="0" w:tplc="0642562E">
      <w:start w:val="1"/>
      <w:numFmt w:val="decimal"/>
      <w:lvlText w:val="%1、"/>
      <w:lvlJc w:val="left"/>
      <w:pPr>
        <w:ind w:left="12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D8"/>
    <w:rsid w:val="00000464"/>
    <w:rsid w:val="00005545"/>
    <w:rsid w:val="00020864"/>
    <w:rsid w:val="00056551"/>
    <w:rsid w:val="000766ED"/>
    <w:rsid w:val="0008588F"/>
    <w:rsid w:val="000A7CE3"/>
    <w:rsid w:val="000B2697"/>
    <w:rsid w:val="000C1DDC"/>
    <w:rsid w:val="000F7D3C"/>
    <w:rsid w:val="00132767"/>
    <w:rsid w:val="0013689E"/>
    <w:rsid w:val="0018218E"/>
    <w:rsid w:val="001C473E"/>
    <w:rsid w:val="001F0880"/>
    <w:rsid w:val="00227346"/>
    <w:rsid w:val="00266105"/>
    <w:rsid w:val="002811A5"/>
    <w:rsid w:val="002A3E4C"/>
    <w:rsid w:val="002D169A"/>
    <w:rsid w:val="00374121"/>
    <w:rsid w:val="003B5B7B"/>
    <w:rsid w:val="003C73D6"/>
    <w:rsid w:val="003D76E5"/>
    <w:rsid w:val="003E10FE"/>
    <w:rsid w:val="003F67EC"/>
    <w:rsid w:val="00476192"/>
    <w:rsid w:val="0048436A"/>
    <w:rsid w:val="004A4CC6"/>
    <w:rsid w:val="004A624F"/>
    <w:rsid w:val="004C1D5B"/>
    <w:rsid w:val="0052057F"/>
    <w:rsid w:val="00521AF7"/>
    <w:rsid w:val="005E542F"/>
    <w:rsid w:val="0068069D"/>
    <w:rsid w:val="0069184D"/>
    <w:rsid w:val="006B3228"/>
    <w:rsid w:val="006D4F6D"/>
    <w:rsid w:val="006F0B93"/>
    <w:rsid w:val="0070600C"/>
    <w:rsid w:val="00727938"/>
    <w:rsid w:val="00745DBD"/>
    <w:rsid w:val="00753599"/>
    <w:rsid w:val="007B0C42"/>
    <w:rsid w:val="00831559"/>
    <w:rsid w:val="008562BE"/>
    <w:rsid w:val="00896DBF"/>
    <w:rsid w:val="008D3632"/>
    <w:rsid w:val="0090065A"/>
    <w:rsid w:val="0091214F"/>
    <w:rsid w:val="00920694"/>
    <w:rsid w:val="009323A1"/>
    <w:rsid w:val="00953561"/>
    <w:rsid w:val="009A1F8D"/>
    <w:rsid w:val="009B1DA4"/>
    <w:rsid w:val="009B767A"/>
    <w:rsid w:val="009C0C70"/>
    <w:rsid w:val="009D59E2"/>
    <w:rsid w:val="009E65FE"/>
    <w:rsid w:val="00A06B30"/>
    <w:rsid w:val="00A175F6"/>
    <w:rsid w:val="00A7598E"/>
    <w:rsid w:val="00AB3581"/>
    <w:rsid w:val="00AC0AE4"/>
    <w:rsid w:val="00AE5143"/>
    <w:rsid w:val="00B11DC8"/>
    <w:rsid w:val="00B60A32"/>
    <w:rsid w:val="00BB4387"/>
    <w:rsid w:val="00BF5AFE"/>
    <w:rsid w:val="00C21591"/>
    <w:rsid w:val="00C30CB3"/>
    <w:rsid w:val="00C330DB"/>
    <w:rsid w:val="00C7473E"/>
    <w:rsid w:val="00CA0573"/>
    <w:rsid w:val="00D75DDE"/>
    <w:rsid w:val="00DB1514"/>
    <w:rsid w:val="00DC4ED8"/>
    <w:rsid w:val="00DD10EF"/>
    <w:rsid w:val="00DD27D4"/>
    <w:rsid w:val="00DD5BE9"/>
    <w:rsid w:val="00E45A9D"/>
    <w:rsid w:val="00E718DD"/>
    <w:rsid w:val="00E83DBF"/>
    <w:rsid w:val="00E90E19"/>
    <w:rsid w:val="00EC5757"/>
    <w:rsid w:val="00F200DF"/>
    <w:rsid w:val="00F7058D"/>
    <w:rsid w:val="00FB2597"/>
    <w:rsid w:val="00FB4C4E"/>
    <w:rsid w:val="00FE5721"/>
    <w:rsid w:val="00FF6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4A3EA"/>
  <w15:docId w15:val="{E428DC2E-A0D4-4379-8996-88D888EF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正文5"/>
    <w:rsid w:val="0068069D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8069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8069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5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57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5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5757"/>
    <w:rPr>
      <w:sz w:val="18"/>
      <w:szCs w:val="18"/>
    </w:rPr>
  </w:style>
  <w:style w:type="paragraph" w:styleId="a9">
    <w:name w:val="List Paragraph"/>
    <w:basedOn w:val="a"/>
    <w:uiPriority w:val="34"/>
    <w:qFormat/>
    <w:rsid w:val="00EC57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368</Characters>
  <Application>Microsoft Office Word</Application>
  <DocSecurity>0</DocSecurity>
  <Lines>3</Lines>
  <Paragraphs>1</Paragraphs>
  <ScaleCrop>false</ScaleCrop>
  <Company>LG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曹丽丽</dc:creator>
  <cp:lastModifiedBy>Windows User</cp:lastModifiedBy>
  <cp:revision>2</cp:revision>
  <cp:lastPrinted>2022-06-13T05:34:00Z</cp:lastPrinted>
  <dcterms:created xsi:type="dcterms:W3CDTF">2022-10-18T06:05:00Z</dcterms:created>
  <dcterms:modified xsi:type="dcterms:W3CDTF">2022-10-18T06:05:00Z</dcterms:modified>
</cp:coreProperties>
</file>