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44C61" w:rsidRPr="00944C61">
        <w:rPr>
          <w:rFonts w:ascii="Arial" w:eastAsia="楷体_GB2312" w:hAnsi="Arial" w:cs="Arial" w:hint="eastAsia"/>
          <w:sz w:val="28"/>
          <w:szCs w:val="28"/>
        </w:rPr>
        <w:t>北京市朝阳区八里庄西里</w:t>
      </w:r>
      <w:r w:rsidR="00944C61" w:rsidRPr="00944C61">
        <w:rPr>
          <w:rFonts w:ascii="Arial" w:eastAsia="楷体_GB2312" w:hAnsi="Arial" w:cs="Arial" w:hint="eastAsia"/>
          <w:sz w:val="28"/>
          <w:szCs w:val="28"/>
        </w:rPr>
        <w:t>54</w:t>
      </w:r>
      <w:r w:rsidR="00944C61" w:rsidRPr="00944C61">
        <w:rPr>
          <w:rFonts w:ascii="Arial" w:eastAsia="楷体_GB2312" w:hAnsi="Arial" w:cs="Arial" w:hint="eastAsia"/>
          <w:sz w:val="28"/>
          <w:szCs w:val="28"/>
        </w:rPr>
        <w:t>号楼</w:t>
      </w:r>
      <w:r w:rsidR="00944C61" w:rsidRPr="00944C61">
        <w:rPr>
          <w:rFonts w:ascii="Arial" w:eastAsia="楷体_GB2312" w:hAnsi="Arial" w:cs="Arial" w:hint="eastAsia"/>
          <w:sz w:val="28"/>
          <w:szCs w:val="28"/>
        </w:rPr>
        <w:t>1</w:t>
      </w:r>
      <w:r w:rsidR="00944C61" w:rsidRPr="00944C61">
        <w:rPr>
          <w:rFonts w:ascii="Arial" w:eastAsia="楷体_GB2312" w:hAnsi="Arial" w:cs="Arial" w:hint="eastAsia"/>
          <w:sz w:val="28"/>
          <w:szCs w:val="28"/>
        </w:rPr>
        <w:t>层甲</w:t>
      </w:r>
      <w:r w:rsidR="00944C61" w:rsidRPr="00944C61">
        <w:rPr>
          <w:rFonts w:ascii="Arial" w:eastAsia="楷体_GB2312" w:hAnsi="Arial" w:cs="Arial" w:hint="eastAsia"/>
          <w:sz w:val="28"/>
          <w:szCs w:val="28"/>
        </w:rPr>
        <w:t>1</w:t>
      </w:r>
      <w:r w:rsidR="00944C61">
        <w:rPr>
          <w:rFonts w:ascii="Arial" w:eastAsia="楷体_GB2312" w:hAnsi="Arial" w:cs="Arial" w:hint="eastAsia"/>
          <w:sz w:val="28"/>
          <w:szCs w:val="28"/>
        </w:rPr>
        <w:t>等共</w:t>
      </w:r>
      <w:r w:rsidR="00944C61">
        <w:rPr>
          <w:rFonts w:ascii="Arial" w:eastAsia="楷体_GB2312" w:hAnsi="Arial" w:cs="Arial" w:hint="eastAsia"/>
          <w:sz w:val="28"/>
          <w:szCs w:val="28"/>
        </w:rPr>
        <w:t>13</w:t>
      </w:r>
      <w:r w:rsidR="00944C61">
        <w:rPr>
          <w:rFonts w:ascii="Arial" w:eastAsia="楷体_GB2312" w:hAnsi="Arial" w:cs="Arial" w:hint="eastAsia"/>
          <w:sz w:val="28"/>
          <w:szCs w:val="28"/>
        </w:rPr>
        <w:t>套</w:t>
      </w:r>
      <w:r w:rsidR="00944C61" w:rsidRPr="00944C61">
        <w:rPr>
          <w:rFonts w:ascii="Arial" w:eastAsia="楷体_GB2312" w:hAnsi="Arial" w:cs="Arial" w:hint="eastAsia"/>
          <w:sz w:val="28"/>
          <w:szCs w:val="28"/>
        </w:rPr>
        <w:t>商业</w:t>
      </w:r>
      <w:r w:rsidR="00944C61">
        <w:rPr>
          <w:rFonts w:ascii="Arial" w:eastAsia="楷体_GB2312" w:hAnsi="Arial" w:cs="Arial" w:hint="eastAsia"/>
          <w:sz w:val="28"/>
          <w:szCs w:val="28"/>
        </w:rPr>
        <w:t>、办公</w:t>
      </w:r>
      <w:r w:rsidR="00944C61" w:rsidRPr="00944C61"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2B7DFA">
        <w:rPr>
          <w:rFonts w:ascii="Arial" w:eastAsia="楷体_GB2312" w:hAnsi="Arial" w:cs="Arial" w:hint="eastAsia"/>
          <w:sz w:val="28"/>
          <w:szCs w:val="28"/>
        </w:rPr>
        <w:t>重</w:t>
      </w:r>
      <w:proofErr w:type="gramStart"/>
      <w:r w:rsidR="002B7DFA">
        <w:rPr>
          <w:rFonts w:ascii="Arial" w:eastAsia="楷体_GB2312" w:hAnsi="Arial" w:cs="Arial" w:hint="eastAsia"/>
          <w:sz w:val="28"/>
          <w:szCs w:val="28"/>
        </w:rPr>
        <w:t>估</w:t>
      </w:r>
      <w:r>
        <w:rPr>
          <w:rFonts w:ascii="Arial" w:eastAsia="楷体_GB2312" w:hAnsi="Arial" w:cs="Arial"/>
          <w:sz w:val="28"/>
          <w:szCs w:val="28"/>
        </w:rPr>
        <w:t>费用</w:t>
      </w:r>
      <w:proofErr w:type="gramEnd"/>
      <w:r>
        <w:rPr>
          <w:rFonts w:ascii="Arial" w:eastAsia="楷体_GB2312" w:hAnsi="Arial" w:cs="Arial"/>
          <w:sz w:val="28"/>
          <w:szCs w:val="28"/>
        </w:rPr>
        <w:t>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</w:t>
      </w:r>
      <w:r w:rsidR="00CF20EB">
        <w:rPr>
          <w:rFonts w:ascii="Arial" w:eastAsia="楷体_GB2312" w:hAnsi="Arial" w:cs="Arial"/>
          <w:sz w:val="28"/>
          <w:szCs w:val="28"/>
        </w:rPr>
        <w:t>合计</w:t>
      </w:r>
      <w:r>
        <w:rPr>
          <w:rFonts w:ascii="Arial" w:eastAsia="楷体_GB2312" w:hAnsi="Arial" w:cs="Arial"/>
          <w:sz w:val="28"/>
          <w:szCs w:val="28"/>
        </w:rPr>
        <w:t>为</w:t>
      </w:r>
      <w:r w:rsidR="00CF20EB" w:rsidRPr="00CF20EB">
        <w:rPr>
          <w:rFonts w:ascii="Arial" w:eastAsia="楷体_GB2312" w:hAnsi="Arial" w:cs="Arial"/>
          <w:sz w:val="28"/>
          <w:szCs w:val="28"/>
        </w:rPr>
        <w:t>1981.19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565F96">
        <w:rPr>
          <w:rFonts w:ascii="Arial" w:eastAsia="楷体_GB2312" w:hAnsi="Arial" w:cs="Arial" w:hint="eastAsia"/>
          <w:sz w:val="28"/>
          <w:szCs w:val="28"/>
        </w:rPr>
        <w:t>商业、办公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</w:t>
      </w:r>
      <w:r w:rsidR="00CF20EB">
        <w:rPr>
          <w:rFonts w:ascii="Arial" w:eastAsia="楷体_GB2312" w:hAnsi="Arial" w:cs="Arial"/>
          <w:sz w:val="28"/>
          <w:szCs w:val="28"/>
        </w:rPr>
        <w:t>合计</w:t>
      </w:r>
      <w:r>
        <w:rPr>
          <w:rFonts w:ascii="Arial" w:eastAsia="楷体_GB2312" w:hAnsi="Arial" w:cs="Arial"/>
          <w:sz w:val="28"/>
          <w:szCs w:val="28"/>
        </w:rPr>
        <w:t>为</w:t>
      </w:r>
      <w:r w:rsidR="00CF20EB" w:rsidRPr="00CF20EB">
        <w:rPr>
          <w:rFonts w:ascii="Arial" w:eastAsia="楷体_GB2312" w:hAnsi="Arial" w:cs="Arial"/>
          <w:sz w:val="28"/>
          <w:szCs w:val="28"/>
        </w:rPr>
        <w:t>10359</w:t>
      </w:r>
      <w:r>
        <w:rPr>
          <w:rFonts w:ascii="Arial" w:eastAsia="楷体_GB2312" w:hAnsi="Arial" w:cs="Arial"/>
          <w:sz w:val="28"/>
          <w:szCs w:val="28"/>
        </w:rPr>
        <w:t>元。</w:t>
      </w:r>
      <w:r w:rsidR="00EE5F3F">
        <w:rPr>
          <w:rFonts w:ascii="Arial" w:eastAsia="楷体_GB2312" w:hAnsi="Arial" w:cs="Arial"/>
          <w:sz w:val="28"/>
          <w:szCs w:val="28"/>
        </w:rPr>
        <w:t>详见下表：</w:t>
      </w:r>
    </w:p>
    <w:tbl>
      <w:tblPr>
        <w:tblW w:w="8613" w:type="dxa"/>
        <w:jc w:val="center"/>
        <w:tblInd w:w="1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8"/>
        <w:gridCol w:w="2311"/>
        <w:gridCol w:w="2934"/>
        <w:gridCol w:w="1504"/>
        <w:gridCol w:w="1276"/>
      </w:tblGrid>
      <w:tr w:rsidR="002B06B7" w:rsidRPr="00BA1C74" w:rsidTr="001622C8">
        <w:trPr>
          <w:cantSplit/>
          <w:tblHeader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序号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评估报告编号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坐落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评估总价（万元）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收费金额（元）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2025-1-0809-P02DY</w:t>
            </w:r>
            <w:r w:rsidR="00BA1C74" w:rsidRPr="00BA1C74">
              <w:rPr>
                <w:rFonts w:ascii="Arial" w:eastAsia="华文细黑" w:hAnsi="Arial" w:cs="Arial" w:hint="eastAsia"/>
                <w:sz w:val="18"/>
                <w:szCs w:val="18"/>
              </w:rPr>
              <w:t>G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J</w:t>
            </w:r>
            <w:r w:rsidR="00BA1C74" w:rsidRPr="00BA1C74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北京市朝阳区八里庄西里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54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层甲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商业用房房地产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A1C74">
              <w:rPr>
                <w:rFonts w:ascii="Arial" w:eastAsia="华文细黑" w:hAnsi="Arial" w:cs="Arial"/>
                <w:sz w:val="18"/>
                <w:szCs w:val="18"/>
              </w:rPr>
              <w:t>116.75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693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2025-1-0809-P0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DYGJ3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北京市朝阳区朝外大街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26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8G-112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商业用房房地产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694F08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694F08">
              <w:rPr>
                <w:rFonts w:ascii="Arial" w:eastAsia="华文细黑" w:hAnsi="Arial" w:cs="Arial"/>
                <w:sz w:val="18"/>
                <w:szCs w:val="18"/>
              </w:rPr>
              <w:t>153.36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810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2025-1-0809-P0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DYGJ3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694F08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北京市石景山区城通街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26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13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1304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办公用房房地产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694F08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694F08">
              <w:rPr>
                <w:rFonts w:ascii="Arial" w:eastAsia="华文细黑" w:hAnsi="Arial" w:cs="Arial"/>
                <w:sz w:val="18"/>
                <w:szCs w:val="18"/>
              </w:rPr>
              <w:t>276.7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1205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2025-1-0809-P0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DYGJ3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694F08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北京市石景山区城通街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26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8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11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1106</w:t>
            </w:r>
            <w:r w:rsidRPr="00694F08">
              <w:rPr>
                <w:rFonts w:ascii="Arial" w:eastAsia="华文细黑" w:hAnsi="Arial" w:cs="Arial" w:hint="eastAsia"/>
                <w:sz w:val="18"/>
                <w:szCs w:val="18"/>
              </w:rPr>
              <w:t>办公用房房地产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694F08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694F08">
              <w:rPr>
                <w:rFonts w:ascii="Arial" w:eastAsia="华文细黑" w:hAnsi="Arial" w:cs="Arial"/>
                <w:sz w:val="18"/>
                <w:szCs w:val="18"/>
              </w:rPr>
              <w:t>258.58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1147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2025-1-0809-P0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DYGJ3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2E2BDC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北京市通州区</w:t>
            </w:r>
            <w:proofErr w:type="gramStart"/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兴贸三街</w:t>
            </w:r>
            <w:proofErr w:type="gramEnd"/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18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9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8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单元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814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办公用房房地产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2E2BDC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E2BDC">
              <w:rPr>
                <w:rFonts w:ascii="Arial" w:eastAsia="华文细黑" w:hAnsi="Arial" w:cs="Arial"/>
                <w:sz w:val="18"/>
                <w:szCs w:val="18"/>
              </w:rPr>
              <w:t>112.1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678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2025-1-0809-P0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7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DYGJ3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2E2BDC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北京市石景山区</w:t>
            </w:r>
            <w:proofErr w:type="gramStart"/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鲁谷路</w:t>
            </w:r>
            <w:proofErr w:type="gramEnd"/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C2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商业金融用地项目商业金融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13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1338</w:t>
            </w:r>
            <w:r w:rsidRPr="002E2BDC">
              <w:rPr>
                <w:rFonts w:ascii="Arial" w:eastAsia="华文细黑" w:hAnsi="Arial" w:cs="Arial" w:hint="eastAsia"/>
                <w:sz w:val="18"/>
                <w:szCs w:val="18"/>
              </w:rPr>
              <w:t>办公用房房地产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2E2BDC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E2BDC">
              <w:rPr>
                <w:rFonts w:ascii="Arial" w:eastAsia="华文细黑" w:hAnsi="Arial" w:cs="Arial"/>
                <w:sz w:val="18"/>
                <w:szCs w:val="18"/>
              </w:rPr>
              <w:t>143.26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778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2025-1-0809-P0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8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DYGJ3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5D4BE0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北京市石景山区</w:t>
            </w:r>
            <w:proofErr w:type="gramStart"/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鲁谷路</w:t>
            </w:r>
            <w:proofErr w:type="gramEnd"/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C2</w:t>
            </w:r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商业金融用地项目商业金融</w:t>
            </w:r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9</w:t>
            </w:r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919</w:t>
            </w:r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办公用房房地产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5D4BE0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5D4BE0">
              <w:rPr>
                <w:rFonts w:ascii="Arial" w:eastAsia="华文细黑" w:hAnsi="Arial" w:cs="Arial"/>
                <w:sz w:val="18"/>
                <w:szCs w:val="18"/>
              </w:rPr>
              <w:t>164.89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847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2025-1-0809-P0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9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DYGJ3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5D4BE0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北京市石景山区</w:t>
            </w:r>
            <w:proofErr w:type="gramStart"/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鲁谷路</w:t>
            </w:r>
            <w:proofErr w:type="gramEnd"/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C2</w:t>
            </w:r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商业金融用地项目商业金融</w:t>
            </w:r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9</w:t>
            </w:r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901</w:t>
            </w:r>
            <w:r w:rsidRPr="005D4BE0">
              <w:rPr>
                <w:rFonts w:ascii="Arial" w:eastAsia="华文细黑" w:hAnsi="Arial" w:cs="Arial" w:hint="eastAsia"/>
                <w:sz w:val="18"/>
                <w:szCs w:val="18"/>
              </w:rPr>
              <w:t>办公用房房地产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5D4BE0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5D4BE0">
              <w:rPr>
                <w:rFonts w:ascii="Arial" w:eastAsia="华文细黑" w:hAnsi="Arial" w:cs="Arial"/>
                <w:sz w:val="18"/>
                <w:szCs w:val="18"/>
              </w:rPr>
              <w:t>150.98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803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DYGJ3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621F1C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621F1C">
              <w:rPr>
                <w:rFonts w:ascii="Arial" w:eastAsia="华文细黑" w:hAnsi="Arial" w:cs="Arial" w:hint="eastAsia"/>
                <w:sz w:val="18"/>
                <w:szCs w:val="18"/>
              </w:rPr>
              <w:t>北京市石景山区</w:t>
            </w:r>
            <w:proofErr w:type="gramStart"/>
            <w:r w:rsidRPr="00621F1C">
              <w:rPr>
                <w:rFonts w:ascii="Arial" w:eastAsia="华文细黑" w:hAnsi="Arial" w:cs="Arial" w:hint="eastAsia"/>
                <w:sz w:val="18"/>
                <w:szCs w:val="18"/>
              </w:rPr>
              <w:t>鲁谷路</w:t>
            </w:r>
            <w:proofErr w:type="gramEnd"/>
            <w:r w:rsidRPr="00621F1C">
              <w:rPr>
                <w:rFonts w:ascii="Arial" w:eastAsia="华文细黑" w:hAnsi="Arial" w:cs="Arial" w:hint="eastAsia"/>
                <w:sz w:val="18"/>
                <w:szCs w:val="18"/>
              </w:rPr>
              <w:t>C2</w:t>
            </w:r>
            <w:r w:rsidRPr="00621F1C">
              <w:rPr>
                <w:rFonts w:ascii="Arial" w:eastAsia="华文细黑" w:hAnsi="Arial" w:cs="Arial" w:hint="eastAsia"/>
                <w:sz w:val="18"/>
                <w:szCs w:val="18"/>
              </w:rPr>
              <w:t>商业金融用地项目商业金融</w:t>
            </w:r>
            <w:r w:rsidRPr="00621F1C">
              <w:rPr>
                <w:rFonts w:ascii="Arial" w:eastAsia="华文细黑" w:hAnsi="Arial" w:cs="Arial" w:hint="eastAsia"/>
                <w:sz w:val="18"/>
                <w:szCs w:val="18"/>
              </w:rPr>
              <w:t>9</w:t>
            </w:r>
            <w:r w:rsidRPr="00621F1C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621F1C">
              <w:rPr>
                <w:rFonts w:ascii="Arial" w:eastAsia="华文细黑" w:hAnsi="Arial" w:cs="Arial" w:hint="eastAsia"/>
                <w:sz w:val="18"/>
                <w:szCs w:val="18"/>
              </w:rPr>
              <w:t>953</w:t>
            </w:r>
            <w:r w:rsidRPr="00621F1C">
              <w:rPr>
                <w:rFonts w:ascii="Arial" w:eastAsia="华文细黑" w:hAnsi="Arial" w:cs="Arial" w:hint="eastAsia"/>
                <w:sz w:val="18"/>
                <w:szCs w:val="18"/>
              </w:rPr>
              <w:t>办公用房房地产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6352CF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154.18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813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11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DYGJ3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97748D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97748D">
              <w:rPr>
                <w:rFonts w:ascii="Arial" w:eastAsia="华文细黑" w:hAnsi="Arial" w:cs="Arial" w:hint="eastAsia"/>
                <w:sz w:val="18"/>
                <w:szCs w:val="18"/>
              </w:rPr>
              <w:t>北京市石景山区苹果园交通枢纽商务区</w:t>
            </w:r>
            <w:r w:rsidRPr="0097748D">
              <w:rPr>
                <w:rFonts w:ascii="Arial" w:eastAsia="华文细黑" w:hAnsi="Arial" w:cs="Arial" w:hint="eastAsia"/>
                <w:sz w:val="18"/>
                <w:szCs w:val="18"/>
              </w:rPr>
              <w:t>I</w:t>
            </w:r>
            <w:r w:rsidRPr="0097748D">
              <w:rPr>
                <w:rFonts w:ascii="Arial" w:eastAsia="华文细黑" w:hAnsi="Arial" w:cs="Arial" w:hint="eastAsia"/>
                <w:sz w:val="18"/>
                <w:szCs w:val="18"/>
              </w:rPr>
              <w:t>地块商业金融项目用地嘉</w:t>
            </w:r>
            <w:proofErr w:type="gramStart"/>
            <w:r w:rsidRPr="0097748D">
              <w:rPr>
                <w:rFonts w:ascii="Arial" w:eastAsia="华文细黑" w:hAnsi="Arial" w:cs="Arial" w:hint="eastAsia"/>
                <w:sz w:val="18"/>
                <w:szCs w:val="18"/>
              </w:rPr>
              <w:t>行广场</w:t>
            </w:r>
            <w:proofErr w:type="gramEnd"/>
            <w:r w:rsidRPr="0097748D">
              <w:rPr>
                <w:rFonts w:ascii="Arial" w:eastAsia="华文细黑" w:hAnsi="Arial" w:cs="Arial" w:hint="eastAsia"/>
                <w:sz w:val="18"/>
                <w:szCs w:val="18"/>
              </w:rPr>
              <w:t>商业金融项目</w:t>
            </w:r>
            <w:r w:rsidRPr="0097748D">
              <w:rPr>
                <w:rFonts w:ascii="Arial" w:eastAsia="华文细黑" w:hAnsi="Arial" w:cs="Arial" w:hint="eastAsia"/>
                <w:sz w:val="18"/>
                <w:szCs w:val="18"/>
              </w:rPr>
              <w:t>14</w:t>
            </w:r>
            <w:r w:rsidRPr="0097748D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97748D">
              <w:rPr>
                <w:rFonts w:ascii="Arial" w:eastAsia="华文细黑" w:hAnsi="Arial" w:cs="Arial" w:hint="eastAsia"/>
                <w:sz w:val="18"/>
                <w:szCs w:val="18"/>
              </w:rPr>
              <w:t>1412</w:t>
            </w:r>
            <w:r w:rsidRPr="0097748D">
              <w:rPr>
                <w:rFonts w:ascii="Arial" w:eastAsia="华文细黑" w:hAnsi="Arial" w:cs="Arial" w:hint="eastAsia"/>
                <w:sz w:val="18"/>
                <w:szCs w:val="18"/>
              </w:rPr>
              <w:t>办公用房房地产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97748D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97748D">
              <w:rPr>
                <w:rFonts w:ascii="Arial" w:eastAsia="华文细黑" w:hAnsi="Arial" w:cs="Arial"/>
                <w:sz w:val="18"/>
                <w:szCs w:val="18"/>
              </w:rPr>
              <w:t>142.36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775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12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DYGJ3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585D5F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585D5F">
              <w:rPr>
                <w:rFonts w:ascii="Arial" w:eastAsia="华文细黑" w:hAnsi="Arial" w:cs="Arial" w:hint="eastAsia"/>
                <w:sz w:val="18"/>
                <w:szCs w:val="18"/>
              </w:rPr>
              <w:t>北京市石景山区苹果园交通枢纽商务区</w:t>
            </w:r>
            <w:r w:rsidRPr="00585D5F">
              <w:rPr>
                <w:rFonts w:ascii="Arial" w:eastAsia="华文细黑" w:hAnsi="Arial" w:cs="Arial" w:hint="eastAsia"/>
                <w:sz w:val="18"/>
                <w:szCs w:val="18"/>
              </w:rPr>
              <w:t>I</w:t>
            </w:r>
            <w:r w:rsidRPr="00585D5F">
              <w:rPr>
                <w:rFonts w:ascii="Arial" w:eastAsia="华文细黑" w:hAnsi="Arial" w:cs="Arial" w:hint="eastAsia"/>
                <w:sz w:val="18"/>
                <w:szCs w:val="18"/>
              </w:rPr>
              <w:t>地块商业金融项目用地嘉</w:t>
            </w:r>
            <w:proofErr w:type="gramStart"/>
            <w:r w:rsidRPr="00585D5F">
              <w:rPr>
                <w:rFonts w:ascii="Arial" w:eastAsia="华文细黑" w:hAnsi="Arial" w:cs="Arial" w:hint="eastAsia"/>
                <w:sz w:val="18"/>
                <w:szCs w:val="18"/>
              </w:rPr>
              <w:t>行广场</w:t>
            </w:r>
            <w:proofErr w:type="gramEnd"/>
            <w:r w:rsidRPr="00585D5F">
              <w:rPr>
                <w:rFonts w:ascii="Arial" w:eastAsia="华文细黑" w:hAnsi="Arial" w:cs="Arial" w:hint="eastAsia"/>
                <w:sz w:val="18"/>
                <w:szCs w:val="18"/>
              </w:rPr>
              <w:t>商业金融项目</w:t>
            </w:r>
            <w:r w:rsidRPr="00585D5F">
              <w:rPr>
                <w:rFonts w:ascii="Arial" w:eastAsia="华文细黑" w:hAnsi="Arial" w:cs="Arial" w:hint="eastAsia"/>
                <w:sz w:val="18"/>
                <w:szCs w:val="18"/>
              </w:rPr>
              <w:t>-2</w:t>
            </w:r>
            <w:r w:rsidRPr="00585D5F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585D5F">
              <w:rPr>
                <w:rFonts w:ascii="Arial" w:eastAsia="华文细黑" w:hAnsi="Arial" w:cs="Arial" w:hint="eastAsia"/>
                <w:sz w:val="18"/>
                <w:szCs w:val="18"/>
              </w:rPr>
              <w:t>-203</w:t>
            </w:r>
            <w:r w:rsidRPr="00585D5F">
              <w:rPr>
                <w:rFonts w:ascii="Arial" w:eastAsia="华文细黑" w:hAnsi="Arial" w:cs="Arial" w:hint="eastAsia"/>
                <w:sz w:val="18"/>
                <w:szCs w:val="18"/>
              </w:rPr>
              <w:t>商业用房房地产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585D5F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585D5F">
              <w:rPr>
                <w:rFonts w:ascii="Arial" w:eastAsia="华文细黑" w:hAnsi="Arial" w:cs="Arial"/>
                <w:sz w:val="18"/>
                <w:szCs w:val="18"/>
              </w:rPr>
              <w:t>64.75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414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12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13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DYGJ3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6D7EB5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6D7EB5">
              <w:rPr>
                <w:rFonts w:ascii="Arial" w:eastAsia="华文细黑" w:hAnsi="Arial" w:cs="Arial" w:hint="eastAsia"/>
                <w:sz w:val="18"/>
                <w:szCs w:val="18"/>
              </w:rPr>
              <w:t>北京市石景山区苹果园交通枢纽商务区</w:t>
            </w:r>
            <w:r w:rsidRPr="006D7EB5">
              <w:rPr>
                <w:rFonts w:ascii="Arial" w:eastAsia="华文细黑" w:hAnsi="Arial" w:cs="Arial" w:hint="eastAsia"/>
                <w:sz w:val="18"/>
                <w:szCs w:val="18"/>
              </w:rPr>
              <w:t>I</w:t>
            </w:r>
            <w:r w:rsidRPr="006D7EB5">
              <w:rPr>
                <w:rFonts w:ascii="Arial" w:eastAsia="华文细黑" w:hAnsi="Arial" w:cs="Arial" w:hint="eastAsia"/>
                <w:sz w:val="18"/>
                <w:szCs w:val="18"/>
              </w:rPr>
              <w:t>地块商业金融项目用地嘉</w:t>
            </w:r>
            <w:proofErr w:type="gramStart"/>
            <w:r w:rsidRPr="006D7EB5">
              <w:rPr>
                <w:rFonts w:ascii="Arial" w:eastAsia="华文细黑" w:hAnsi="Arial" w:cs="Arial" w:hint="eastAsia"/>
                <w:sz w:val="18"/>
                <w:szCs w:val="18"/>
              </w:rPr>
              <w:t>行广场</w:t>
            </w:r>
            <w:proofErr w:type="gramEnd"/>
            <w:r w:rsidRPr="006D7EB5">
              <w:rPr>
                <w:rFonts w:ascii="Arial" w:eastAsia="华文细黑" w:hAnsi="Arial" w:cs="Arial" w:hint="eastAsia"/>
                <w:sz w:val="18"/>
                <w:szCs w:val="18"/>
              </w:rPr>
              <w:t>商业金融项目</w:t>
            </w:r>
            <w:r w:rsidRPr="006D7EB5"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  <w:r w:rsidRPr="006D7EB5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6D7EB5">
              <w:rPr>
                <w:rFonts w:ascii="Arial" w:eastAsia="华文细黑" w:hAnsi="Arial" w:cs="Arial" w:hint="eastAsia"/>
                <w:sz w:val="18"/>
                <w:szCs w:val="18"/>
              </w:rPr>
              <w:t>1013</w:t>
            </w:r>
            <w:r w:rsidRPr="006D7EB5">
              <w:rPr>
                <w:rFonts w:ascii="Arial" w:eastAsia="华文细黑" w:hAnsi="Arial" w:cs="Arial" w:hint="eastAsia"/>
                <w:sz w:val="18"/>
                <w:szCs w:val="18"/>
              </w:rPr>
              <w:t>办公用房房地产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6D7EB5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6D7EB5">
              <w:rPr>
                <w:rFonts w:ascii="Arial" w:eastAsia="华文细黑" w:hAnsi="Arial" w:cs="Arial"/>
                <w:sz w:val="18"/>
                <w:szCs w:val="18"/>
              </w:rPr>
              <w:t>93.4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597</w:t>
            </w:r>
          </w:p>
        </w:tc>
      </w:tr>
      <w:tr w:rsidR="002B06B7" w:rsidRPr="00BA1C74" w:rsidTr="001622C8">
        <w:trPr>
          <w:cantSplit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F12E42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13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42" w:rsidRPr="00BA1C74" w:rsidRDefault="00BA1C74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proofErr w:type="gramStart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康正评</w:t>
            </w:r>
            <w:proofErr w:type="gramEnd"/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字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2025-1-0809-P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14</w:t>
            </w:r>
            <w:r w:rsidRPr="00BA1C74">
              <w:rPr>
                <w:rFonts w:ascii="Arial" w:eastAsia="华文细黑" w:hAnsi="Arial" w:cs="Arial" w:hint="eastAsia"/>
                <w:sz w:val="18"/>
                <w:szCs w:val="18"/>
              </w:rPr>
              <w:t>DYGJ3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2B06B7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2B06B7">
              <w:rPr>
                <w:rFonts w:ascii="Arial" w:eastAsia="华文细黑" w:hAnsi="Arial" w:cs="Arial" w:hint="eastAsia"/>
                <w:sz w:val="18"/>
                <w:szCs w:val="18"/>
              </w:rPr>
              <w:t>北京市石景山区苹果园交通枢纽商务区</w:t>
            </w:r>
            <w:r w:rsidRPr="002B06B7">
              <w:rPr>
                <w:rFonts w:ascii="Arial" w:eastAsia="华文细黑" w:hAnsi="Arial" w:cs="Arial" w:hint="eastAsia"/>
                <w:sz w:val="18"/>
                <w:szCs w:val="18"/>
              </w:rPr>
              <w:t>I</w:t>
            </w:r>
            <w:r w:rsidRPr="002B06B7">
              <w:rPr>
                <w:rFonts w:ascii="Arial" w:eastAsia="华文细黑" w:hAnsi="Arial" w:cs="Arial" w:hint="eastAsia"/>
                <w:sz w:val="18"/>
                <w:szCs w:val="18"/>
              </w:rPr>
              <w:t>地块商业金融项目用地嘉</w:t>
            </w:r>
            <w:proofErr w:type="gramStart"/>
            <w:r w:rsidRPr="002B06B7">
              <w:rPr>
                <w:rFonts w:ascii="Arial" w:eastAsia="华文细黑" w:hAnsi="Arial" w:cs="Arial" w:hint="eastAsia"/>
                <w:sz w:val="18"/>
                <w:szCs w:val="18"/>
              </w:rPr>
              <w:t>行广场</w:t>
            </w:r>
            <w:proofErr w:type="gramEnd"/>
            <w:r w:rsidRPr="002B06B7">
              <w:rPr>
                <w:rFonts w:ascii="Arial" w:eastAsia="华文细黑" w:hAnsi="Arial" w:cs="Arial" w:hint="eastAsia"/>
                <w:sz w:val="18"/>
                <w:szCs w:val="18"/>
              </w:rPr>
              <w:t>商业金融项目</w:t>
            </w:r>
            <w:r w:rsidRPr="002B06B7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  <w:r w:rsidRPr="002B06B7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2B06B7">
              <w:rPr>
                <w:rFonts w:ascii="Arial" w:eastAsia="华文细黑" w:hAnsi="Arial" w:cs="Arial" w:hint="eastAsia"/>
                <w:sz w:val="18"/>
                <w:szCs w:val="18"/>
              </w:rPr>
              <w:t>502</w:t>
            </w:r>
            <w:r w:rsidRPr="002B06B7">
              <w:rPr>
                <w:rFonts w:ascii="Arial" w:eastAsia="华文细黑" w:hAnsi="Arial" w:cs="Arial" w:hint="eastAsia"/>
                <w:sz w:val="18"/>
                <w:szCs w:val="18"/>
              </w:rPr>
              <w:t>办公用房房地产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2B06B7" w:rsidP="001622C8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B06B7">
              <w:rPr>
                <w:rFonts w:ascii="Arial" w:eastAsia="华文细黑" w:hAnsi="Arial" w:cs="Arial"/>
                <w:sz w:val="18"/>
                <w:szCs w:val="18"/>
              </w:rPr>
              <w:t>149.88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E42" w:rsidRPr="00BA1C74" w:rsidRDefault="00E33351" w:rsidP="001622C8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E33351">
              <w:rPr>
                <w:rFonts w:ascii="Arial" w:eastAsia="华文细黑" w:hAnsi="Arial" w:cs="Arial"/>
                <w:sz w:val="18"/>
                <w:szCs w:val="18"/>
              </w:rPr>
              <w:t>799</w:t>
            </w:r>
          </w:p>
        </w:tc>
      </w:tr>
      <w:tr w:rsidR="00017FD4" w:rsidRPr="00BA1C74" w:rsidTr="002529E2">
        <w:trPr>
          <w:cantSplit/>
          <w:jc w:val="center"/>
        </w:trPr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D4" w:rsidRPr="00017FD4" w:rsidRDefault="00017FD4" w:rsidP="001622C8">
            <w:pPr>
              <w:spacing w:line="240" w:lineRule="exact"/>
              <w:rPr>
                <w:rFonts w:ascii="Arial" w:eastAsia="华文细黑" w:hAnsi="Arial" w:cs="Arial" w:hint="eastAsia"/>
                <w:b/>
                <w:sz w:val="18"/>
                <w:szCs w:val="18"/>
              </w:rPr>
            </w:pPr>
            <w:r w:rsidRPr="00017FD4">
              <w:rPr>
                <w:rFonts w:ascii="Arial" w:eastAsia="华文细黑" w:hAnsi="Arial" w:cs="Arial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FD4" w:rsidRPr="00017FD4" w:rsidRDefault="00017FD4" w:rsidP="001622C8">
            <w:pPr>
              <w:spacing w:line="240" w:lineRule="exact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017FD4">
              <w:rPr>
                <w:rFonts w:ascii="Arial" w:eastAsia="华文细黑" w:hAnsi="Arial" w:cs="Arial"/>
                <w:b/>
                <w:sz w:val="18"/>
                <w:szCs w:val="18"/>
              </w:rPr>
              <w:t>1981.19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FD4" w:rsidRPr="00017FD4" w:rsidRDefault="00017FD4" w:rsidP="001622C8">
            <w:pPr>
              <w:spacing w:line="240" w:lineRule="exact"/>
              <w:rPr>
                <w:rFonts w:ascii="Arial" w:eastAsia="华文细黑" w:hAnsi="Arial" w:cs="Arial" w:hint="eastAsia"/>
                <w:b/>
                <w:sz w:val="18"/>
                <w:szCs w:val="18"/>
              </w:rPr>
            </w:pPr>
            <w:r w:rsidRPr="00017FD4">
              <w:rPr>
                <w:rFonts w:ascii="Arial" w:eastAsia="华文细黑" w:hAnsi="Arial" w:cs="Arial"/>
                <w:b/>
                <w:sz w:val="18"/>
                <w:szCs w:val="18"/>
              </w:rPr>
              <w:t>10359</w:t>
            </w:r>
          </w:p>
        </w:tc>
      </w:tr>
    </w:tbl>
    <w:p w:rsidR="00017FD4" w:rsidRDefault="00017FD4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 w:rsidP="00AD69FF">
      <w:pPr>
        <w:spacing w:line="500" w:lineRule="exact"/>
        <w:ind w:firstLineChars="200" w:firstLine="560"/>
        <w:rPr>
          <w:rFonts w:ascii="Arial" w:eastAsia="仿宋_GB2312" w:hAnsi="Arial" w:cs="Arial" w:hint="eastAsia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017FD4" w:rsidRPr="00AD69FF" w:rsidRDefault="00017FD4" w:rsidP="00AD69F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017FD4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/>
          <w:sz w:val="28"/>
          <w:szCs w:val="28"/>
        </w:rPr>
        <w:t>.</w:t>
      </w:r>
      <w:r w:rsidR="00017FD4">
        <w:rPr>
          <w:rFonts w:ascii="Arial" w:eastAsia="楷体_GB2312" w:hAnsi="Arial" w:cs="Arial" w:hint="eastAsia"/>
          <w:sz w:val="28"/>
          <w:szCs w:val="28"/>
        </w:rPr>
        <w:t>31</w:t>
      </w:r>
      <w:bookmarkStart w:id="0" w:name="_GoBack"/>
      <w:bookmarkEnd w:id="0"/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D5" w:rsidRDefault="00042FD5">
      <w:r>
        <w:separator/>
      </w:r>
    </w:p>
  </w:endnote>
  <w:endnote w:type="continuationSeparator" w:id="0">
    <w:p w:rsidR="00042FD5" w:rsidRDefault="0004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D5" w:rsidRDefault="00042FD5">
      <w:r>
        <w:separator/>
      </w:r>
    </w:p>
  </w:footnote>
  <w:footnote w:type="continuationSeparator" w:id="0">
    <w:p w:rsidR="00042FD5" w:rsidRDefault="00042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17FD4"/>
    <w:rsid w:val="00020DF7"/>
    <w:rsid w:val="00034988"/>
    <w:rsid w:val="000359CD"/>
    <w:rsid w:val="00042FD5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13AAE"/>
    <w:rsid w:val="00120AF9"/>
    <w:rsid w:val="00123F90"/>
    <w:rsid w:val="00133925"/>
    <w:rsid w:val="001346D7"/>
    <w:rsid w:val="00140319"/>
    <w:rsid w:val="001520E9"/>
    <w:rsid w:val="00154ED8"/>
    <w:rsid w:val="00160A45"/>
    <w:rsid w:val="001622C8"/>
    <w:rsid w:val="00164560"/>
    <w:rsid w:val="00195E8A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B06B7"/>
    <w:rsid w:val="002B7DFA"/>
    <w:rsid w:val="002C0395"/>
    <w:rsid w:val="002D2166"/>
    <w:rsid w:val="002E2BDC"/>
    <w:rsid w:val="002F368F"/>
    <w:rsid w:val="002F4CF8"/>
    <w:rsid w:val="002F7C19"/>
    <w:rsid w:val="00321C77"/>
    <w:rsid w:val="003234C6"/>
    <w:rsid w:val="003335BD"/>
    <w:rsid w:val="0033406C"/>
    <w:rsid w:val="00340D93"/>
    <w:rsid w:val="0034593A"/>
    <w:rsid w:val="003507CA"/>
    <w:rsid w:val="00355744"/>
    <w:rsid w:val="003B370D"/>
    <w:rsid w:val="003B44FD"/>
    <w:rsid w:val="003D3FA7"/>
    <w:rsid w:val="003D68FF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C7B3F"/>
    <w:rsid w:val="004F77FB"/>
    <w:rsid w:val="005176FC"/>
    <w:rsid w:val="00517A24"/>
    <w:rsid w:val="00522A44"/>
    <w:rsid w:val="005259FC"/>
    <w:rsid w:val="005345AD"/>
    <w:rsid w:val="005372EC"/>
    <w:rsid w:val="0055247E"/>
    <w:rsid w:val="00553563"/>
    <w:rsid w:val="00565F96"/>
    <w:rsid w:val="00572D40"/>
    <w:rsid w:val="005773EF"/>
    <w:rsid w:val="00585D5F"/>
    <w:rsid w:val="005956A5"/>
    <w:rsid w:val="005A4ADE"/>
    <w:rsid w:val="005C7470"/>
    <w:rsid w:val="005D4BE0"/>
    <w:rsid w:val="0060768F"/>
    <w:rsid w:val="00607E52"/>
    <w:rsid w:val="00621F1C"/>
    <w:rsid w:val="006352CF"/>
    <w:rsid w:val="00642802"/>
    <w:rsid w:val="00664431"/>
    <w:rsid w:val="00674B4B"/>
    <w:rsid w:val="00694F08"/>
    <w:rsid w:val="006A01FE"/>
    <w:rsid w:val="006A51DE"/>
    <w:rsid w:val="006B081E"/>
    <w:rsid w:val="006D43A0"/>
    <w:rsid w:val="006D7EB5"/>
    <w:rsid w:val="006E4282"/>
    <w:rsid w:val="006F3C69"/>
    <w:rsid w:val="00706E69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44C61"/>
    <w:rsid w:val="0095055B"/>
    <w:rsid w:val="00953A0E"/>
    <w:rsid w:val="00961DA2"/>
    <w:rsid w:val="009743E8"/>
    <w:rsid w:val="009767A8"/>
    <w:rsid w:val="0097748D"/>
    <w:rsid w:val="009A5D4C"/>
    <w:rsid w:val="009B048E"/>
    <w:rsid w:val="009B2AC6"/>
    <w:rsid w:val="00A10E58"/>
    <w:rsid w:val="00A116B6"/>
    <w:rsid w:val="00A15BF6"/>
    <w:rsid w:val="00A516DA"/>
    <w:rsid w:val="00A7396F"/>
    <w:rsid w:val="00A904A9"/>
    <w:rsid w:val="00A95F32"/>
    <w:rsid w:val="00AA296D"/>
    <w:rsid w:val="00AB631A"/>
    <w:rsid w:val="00AD0C2B"/>
    <w:rsid w:val="00AD231A"/>
    <w:rsid w:val="00AD69FF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A1C74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326B1"/>
    <w:rsid w:val="00C41492"/>
    <w:rsid w:val="00C867F8"/>
    <w:rsid w:val="00C94EAF"/>
    <w:rsid w:val="00CC231B"/>
    <w:rsid w:val="00CF20EB"/>
    <w:rsid w:val="00CF2532"/>
    <w:rsid w:val="00D228CF"/>
    <w:rsid w:val="00D353E1"/>
    <w:rsid w:val="00D402CE"/>
    <w:rsid w:val="00D43DEC"/>
    <w:rsid w:val="00D50D84"/>
    <w:rsid w:val="00D60818"/>
    <w:rsid w:val="00D873F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3351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5F3F"/>
    <w:rsid w:val="00EE7720"/>
    <w:rsid w:val="00F12E42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  <w:style w:type="table" w:styleId="a7">
    <w:name w:val="Table Grid"/>
    <w:basedOn w:val="a1"/>
    <w:locked/>
    <w:rsid w:val="00EE5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234</Words>
  <Characters>1338</Characters>
  <Application>Microsoft Office Word</Application>
  <DocSecurity>0</DocSecurity>
  <Lines>11</Lines>
  <Paragraphs>3</Paragraphs>
  <ScaleCrop>false</ScaleCrop>
  <Company>KZ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69</cp:revision>
  <cp:lastPrinted>2024-03-26T08:24:00Z</cp:lastPrinted>
  <dcterms:created xsi:type="dcterms:W3CDTF">2022-02-22T07:57:00Z</dcterms:created>
  <dcterms:modified xsi:type="dcterms:W3CDTF">2025-10-31T08:31:00Z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