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E3" w:rsidRPr="00BA5708" w:rsidRDefault="00A71DE3" w:rsidP="00A71DE3">
      <w:pPr>
        <w:rPr>
          <w:rFonts w:ascii="Arial" w:eastAsiaTheme="minorEastAsia" w:hAnsi="Arial" w:cs="Arial"/>
          <w:b/>
          <w:bCs/>
          <w:color w:val="000000"/>
          <w:spacing w:val="20"/>
          <w:sz w:val="48"/>
        </w:rPr>
      </w:pPr>
    </w:p>
    <w:p w:rsidR="00A71DE3" w:rsidRPr="00BA5708" w:rsidRDefault="00A71DE3" w:rsidP="00A71DE3">
      <w:pPr>
        <w:snapToGrid w:val="0"/>
        <w:jc w:val="center"/>
        <w:rPr>
          <w:rFonts w:ascii="Arial" w:eastAsiaTheme="minorEastAsia" w:hAnsi="Arial" w:cs="Arial"/>
          <w:b/>
          <w:bCs/>
          <w:color w:val="000000"/>
          <w:spacing w:val="20"/>
          <w:sz w:val="24"/>
        </w:rPr>
      </w:pPr>
    </w:p>
    <w:p w:rsidR="00A71DE3" w:rsidRPr="00BA5708" w:rsidRDefault="00A71DE3" w:rsidP="00A71DE3">
      <w:pPr>
        <w:snapToGrid w:val="0"/>
        <w:jc w:val="center"/>
        <w:rPr>
          <w:rFonts w:ascii="Arial" w:eastAsiaTheme="minorEastAsia" w:hAnsi="Arial" w:cs="Arial"/>
          <w:b/>
          <w:bCs/>
          <w:color w:val="000000"/>
          <w:spacing w:val="20"/>
          <w:sz w:val="24"/>
        </w:rPr>
      </w:pPr>
    </w:p>
    <w:p w:rsidR="00A71DE3" w:rsidRPr="00BA5708" w:rsidRDefault="00A71DE3" w:rsidP="00A71DE3">
      <w:pPr>
        <w:snapToGrid w:val="0"/>
        <w:jc w:val="center"/>
        <w:rPr>
          <w:rFonts w:ascii="Arial" w:eastAsiaTheme="minorEastAsia" w:hAnsi="Arial" w:cs="Arial"/>
          <w:b/>
          <w:bCs/>
          <w:color w:val="000000"/>
          <w:spacing w:val="20"/>
          <w:sz w:val="24"/>
        </w:rPr>
      </w:pPr>
    </w:p>
    <w:p w:rsidR="00A71DE3" w:rsidRPr="00BA5708" w:rsidRDefault="00A71DE3" w:rsidP="00A71DE3">
      <w:pPr>
        <w:snapToGrid w:val="0"/>
        <w:jc w:val="center"/>
        <w:rPr>
          <w:rFonts w:ascii="Arial" w:eastAsiaTheme="minorEastAsia" w:hAnsi="Arial" w:cs="Arial"/>
          <w:b/>
          <w:bCs/>
          <w:color w:val="000000"/>
          <w:spacing w:val="20"/>
          <w:sz w:val="24"/>
        </w:rPr>
      </w:pPr>
    </w:p>
    <w:p w:rsidR="007D43B6" w:rsidRPr="00BA5708" w:rsidRDefault="007D43B6" w:rsidP="00A71DE3">
      <w:pPr>
        <w:snapToGrid w:val="0"/>
        <w:jc w:val="center"/>
        <w:rPr>
          <w:rFonts w:ascii="Arial" w:eastAsiaTheme="minorEastAsia" w:hAnsi="Arial" w:cs="Arial"/>
          <w:b/>
          <w:bCs/>
          <w:color w:val="000000"/>
          <w:spacing w:val="20"/>
          <w:sz w:val="24"/>
        </w:rPr>
      </w:pPr>
    </w:p>
    <w:p w:rsidR="002D1DBC" w:rsidRPr="00BA5708" w:rsidRDefault="002D1DBC" w:rsidP="00A71DE3">
      <w:pPr>
        <w:jc w:val="center"/>
        <w:rPr>
          <w:rFonts w:ascii="Arial" w:eastAsiaTheme="minorEastAsia" w:hAnsi="Arial" w:cs="Arial"/>
          <w:bCs/>
          <w:color w:val="000000"/>
          <w:spacing w:val="20"/>
          <w:sz w:val="72"/>
          <w:szCs w:val="72"/>
        </w:rPr>
      </w:pPr>
    </w:p>
    <w:p w:rsidR="00A71DE3" w:rsidRPr="00BA5708" w:rsidRDefault="00A71DE3" w:rsidP="00A71DE3">
      <w:pPr>
        <w:jc w:val="center"/>
        <w:rPr>
          <w:rFonts w:ascii="Arial" w:eastAsiaTheme="minorEastAsia" w:hAnsi="Arial" w:cs="Arial"/>
          <w:b/>
          <w:bCs/>
          <w:color w:val="000000"/>
          <w:spacing w:val="20"/>
          <w:sz w:val="44"/>
          <w:szCs w:val="44"/>
        </w:rPr>
      </w:pPr>
    </w:p>
    <w:p w:rsidR="00326781" w:rsidRPr="00BA5708" w:rsidRDefault="002D1DBC" w:rsidP="005B5B57">
      <w:pPr>
        <w:spacing w:line="800" w:lineRule="exact"/>
        <w:jc w:val="center"/>
        <w:rPr>
          <w:rFonts w:ascii="Arial" w:eastAsiaTheme="minorEastAsia" w:hAnsi="Arial" w:cs="Arial"/>
          <w:b/>
          <w:sz w:val="48"/>
          <w:szCs w:val="48"/>
        </w:rPr>
      </w:pPr>
      <w:r w:rsidRPr="00BA5708">
        <w:rPr>
          <w:rFonts w:ascii="Arial" w:eastAsiaTheme="minorEastAsia" w:hAnsi="Arial" w:cs="Arial"/>
          <w:b/>
          <w:sz w:val="48"/>
          <w:szCs w:val="48"/>
        </w:rPr>
        <w:t>常州江南</w:t>
      </w:r>
      <w:proofErr w:type="gramStart"/>
      <w:r w:rsidRPr="00BA5708">
        <w:rPr>
          <w:rFonts w:ascii="Arial" w:eastAsiaTheme="minorEastAsia" w:hAnsi="Arial" w:cs="Arial"/>
          <w:b/>
          <w:sz w:val="48"/>
          <w:szCs w:val="48"/>
        </w:rPr>
        <w:t>里</w:t>
      </w:r>
      <w:r w:rsidR="00A71DE3" w:rsidRPr="00BA5708">
        <w:rPr>
          <w:rFonts w:ascii="Arial" w:eastAsiaTheme="minorEastAsia" w:hAnsi="Arial" w:cs="Arial"/>
          <w:b/>
          <w:sz w:val="48"/>
          <w:szCs w:val="48"/>
        </w:rPr>
        <w:t>项目</w:t>
      </w:r>
      <w:proofErr w:type="gramEnd"/>
      <w:r w:rsidR="00981DF3" w:rsidRPr="00BA5708">
        <w:rPr>
          <w:rFonts w:ascii="Arial" w:eastAsiaTheme="minorEastAsia" w:hAnsi="Arial" w:cs="Arial"/>
          <w:b/>
          <w:sz w:val="48"/>
          <w:szCs w:val="48"/>
        </w:rPr>
        <w:t>一期总包</w:t>
      </w:r>
      <w:r w:rsidR="005B5B57" w:rsidRPr="00BA5708">
        <w:rPr>
          <w:rFonts w:ascii="Arial" w:eastAsiaTheme="minorEastAsia" w:hAnsi="Arial" w:cs="Arial"/>
          <w:b/>
          <w:sz w:val="48"/>
          <w:szCs w:val="48"/>
        </w:rPr>
        <w:t>工程</w:t>
      </w:r>
      <w:r w:rsidR="008948FD" w:rsidRPr="00BA5708">
        <w:rPr>
          <w:rFonts w:ascii="Arial" w:eastAsiaTheme="minorEastAsia" w:hAnsi="Arial" w:cs="Arial"/>
          <w:b/>
          <w:sz w:val="48"/>
          <w:szCs w:val="48"/>
        </w:rPr>
        <w:t>控制价</w:t>
      </w:r>
    </w:p>
    <w:p w:rsidR="00A71DE3" w:rsidRPr="00BA5708" w:rsidRDefault="002D1DBC" w:rsidP="005B5B57">
      <w:pPr>
        <w:spacing w:line="800" w:lineRule="exact"/>
        <w:jc w:val="center"/>
        <w:rPr>
          <w:rFonts w:ascii="Arial" w:eastAsiaTheme="minorEastAsia" w:hAnsi="Arial" w:cs="Arial"/>
          <w:b/>
          <w:sz w:val="48"/>
          <w:szCs w:val="48"/>
        </w:rPr>
      </w:pPr>
      <w:r w:rsidRPr="00BA5708">
        <w:rPr>
          <w:rFonts w:ascii="Arial" w:eastAsiaTheme="minorEastAsia" w:hAnsi="Arial" w:cs="Arial"/>
          <w:b/>
          <w:sz w:val="48"/>
          <w:szCs w:val="48"/>
        </w:rPr>
        <w:t>复核意见</w:t>
      </w:r>
      <w:r w:rsidR="00C11534" w:rsidRPr="00BA5708">
        <w:rPr>
          <w:rFonts w:ascii="Arial" w:eastAsiaTheme="minorEastAsia" w:hAnsi="Arial" w:cs="Arial"/>
          <w:b/>
          <w:sz w:val="48"/>
          <w:szCs w:val="48"/>
        </w:rPr>
        <w:t>报告书</w:t>
      </w:r>
    </w:p>
    <w:p w:rsidR="00A71DE3" w:rsidRPr="00BA5708" w:rsidRDefault="00A71DE3" w:rsidP="00A71DE3">
      <w:pPr>
        <w:spacing w:line="280" w:lineRule="exact"/>
        <w:jc w:val="center"/>
        <w:rPr>
          <w:rFonts w:ascii="Arial" w:eastAsiaTheme="minorEastAsia" w:hAnsi="Arial" w:cs="Arial"/>
          <w:b/>
          <w:bCs/>
          <w:color w:val="000000"/>
          <w:spacing w:val="20"/>
          <w:sz w:val="24"/>
        </w:rPr>
      </w:pPr>
    </w:p>
    <w:p w:rsidR="00A71DE3" w:rsidRPr="00BA5708" w:rsidRDefault="00A71DE3" w:rsidP="00A71DE3">
      <w:pPr>
        <w:spacing w:line="280" w:lineRule="exact"/>
        <w:jc w:val="center"/>
        <w:rPr>
          <w:rFonts w:ascii="Arial" w:eastAsiaTheme="minorEastAsia" w:hAnsi="Arial" w:cs="Arial"/>
          <w:b/>
          <w:bCs/>
          <w:color w:val="000000"/>
          <w:spacing w:val="20"/>
          <w:sz w:val="24"/>
        </w:rPr>
      </w:pPr>
    </w:p>
    <w:p w:rsidR="00A71DE3" w:rsidRPr="00BA5708" w:rsidRDefault="00A71DE3"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417EE8" w:rsidRPr="00BA5708" w:rsidRDefault="00417EE8"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5E0C05" w:rsidRPr="00BA5708" w:rsidRDefault="005E0C05" w:rsidP="00A71DE3">
      <w:pPr>
        <w:spacing w:line="280" w:lineRule="exact"/>
        <w:jc w:val="center"/>
        <w:rPr>
          <w:rFonts w:ascii="Arial" w:eastAsiaTheme="minorEastAsia" w:hAnsi="Arial" w:cs="Arial"/>
          <w:b/>
          <w:bCs/>
          <w:snapToGrid w:val="0"/>
          <w:kern w:val="0"/>
          <w:sz w:val="24"/>
        </w:rPr>
      </w:pPr>
    </w:p>
    <w:p w:rsidR="002D1DBC" w:rsidRPr="00BA5708" w:rsidRDefault="002D1DBC" w:rsidP="00A71DE3">
      <w:pPr>
        <w:spacing w:line="280" w:lineRule="exact"/>
        <w:jc w:val="center"/>
        <w:rPr>
          <w:rFonts w:ascii="Arial" w:eastAsiaTheme="minorEastAsia" w:hAnsi="Arial" w:cs="Arial"/>
          <w:b/>
          <w:bCs/>
          <w:snapToGrid w:val="0"/>
          <w:kern w:val="0"/>
          <w:sz w:val="24"/>
        </w:rPr>
      </w:pPr>
    </w:p>
    <w:p w:rsidR="00F4580F" w:rsidRPr="00BA5708" w:rsidRDefault="00F4580F" w:rsidP="00A71DE3">
      <w:pPr>
        <w:spacing w:line="280" w:lineRule="exact"/>
        <w:jc w:val="center"/>
        <w:rPr>
          <w:rFonts w:ascii="Arial" w:eastAsiaTheme="minorEastAsia" w:hAnsi="Arial" w:cs="Arial"/>
          <w:b/>
          <w:bCs/>
          <w:snapToGrid w:val="0"/>
          <w:kern w:val="0"/>
          <w:sz w:val="24"/>
        </w:rPr>
      </w:pPr>
    </w:p>
    <w:p w:rsidR="00F4580F" w:rsidRPr="00BA5708" w:rsidRDefault="00F4580F" w:rsidP="00A71DE3">
      <w:pPr>
        <w:spacing w:line="280" w:lineRule="exact"/>
        <w:jc w:val="center"/>
        <w:rPr>
          <w:rFonts w:ascii="Arial" w:eastAsiaTheme="minorEastAsia" w:hAnsi="Arial" w:cs="Arial"/>
          <w:b/>
          <w:bCs/>
          <w:snapToGrid w:val="0"/>
          <w:kern w:val="0"/>
          <w:sz w:val="24"/>
        </w:rPr>
      </w:pPr>
    </w:p>
    <w:p w:rsidR="00981DF3" w:rsidRPr="00BA5708" w:rsidRDefault="00981DF3" w:rsidP="00A71DE3">
      <w:pPr>
        <w:spacing w:line="280" w:lineRule="exact"/>
        <w:jc w:val="center"/>
        <w:rPr>
          <w:rFonts w:ascii="Arial" w:eastAsiaTheme="minorEastAsia" w:hAnsi="Arial" w:cs="Arial"/>
          <w:b/>
          <w:bCs/>
          <w:snapToGrid w:val="0"/>
          <w:kern w:val="0"/>
          <w:sz w:val="24"/>
        </w:rPr>
      </w:pPr>
    </w:p>
    <w:p w:rsidR="00A71DE3" w:rsidRPr="00BA5708" w:rsidRDefault="00F24205" w:rsidP="00417EE8">
      <w:pPr>
        <w:spacing w:line="600" w:lineRule="exact"/>
        <w:jc w:val="center"/>
        <w:rPr>
          <w:rFonts w:ascii="Arial" w:eastAsiaTheme="minorEastAsia" w:hAnsi="Arial" w:cs="Arial"/>
          <w:sz w:val="36"/>
          <w:szCs w:val="36"/>
        </w:rPr>
      </w:pPr>
      <w:proofErr w:type="gramStart"/>
      <w:r w:rsidRPr="00BA5708">
        <w:rPr>
          <w:rFonts w:ascii="Arial" w:eastAsiaTheme="minorEastAsia" w:hAnsi="Arial" w:cs="Arial"/>
          <w:sz w:val="36"/>
          <w:szCs w:val="36"/>
        </w:rPr>
        <w:t>北京康正宏</w:t>
      </w:r>
      <w:proofErr w:type="gramEnd"/>
      <w:r w:rsidRPr="00BA5708">
        <w:rPr>
          <w:rFonts w:ascii="Arial" w:eastAsiaTheme="minorEastAsia" w:hAnsi="Arial" w:cs="Arial"/>
          <w:sz w:val="36"/>
          <w:szCs w:val="36"/>
        </w:rPr>
        <w:t>基房地产评估有限公司</w:t>
      </w:r>
    </w:p>
    <w:p w:rsidR="00417EE8" w:rsidRPr="00BA5708" w:rsidRDefault="00417EE8" w:rsidP="00417EE8">
      <w:pPr>
        <w:spacing w:line="600" w:lineRule="exact"/>
        <w:jc w:val="center"/>
        <w:rPr>
          <w:rFonts w:ascii="Arial" w:eastAsiaTheme="minorEastAsia" w:hAnsi="Arial" w:cs="Arial"/>
          <w:sz w:val="36"/>
          <w:szCs w:val="36"/>
        </w:rPr>
      </w:pPr>
    </w:p>
    <w:p w:rsidR="00A71DE3" w:rsidRPr="00BA5708" w:rsidRDefault="00984C4B" w:rsidP="00417EE8">
      <w:pPr>
        <w:spacing w:line="600" w:lineRule="exact"/>
        <w:jc w:val="center"/>
        <w:rPr>
          <w:rFonts w:ascii="Arial" w:eastAsiaTheme="minorEastAsia" w:hAnsi="Arial" w:cs="Arial"/>
          <w:sz w:val="36"/>
          <w:szCs w:val="36"/>
        </w:rPr>
      </w:pPr>
      <w:r w:rsidRPr="00BA5708">
        <w:rPr>
          <w:rFonts w:ascii="Arial" w:eastAsiaTheme="minorEastAsia" w:hAnsi="Arial" w:cs="Arial"/>
          <w:sz w:val="36"/>
          <w:szCs w:val="36"/>
        </w:rPr>
        <w:t>201</w:t>
      </w:r>
      <w:r w:rsidR="00981DF3" w:rsidRPr="00BA5708">
        <w:rPr>
          <w:rFonts w:ascii="Arial" w:eastAsiaTheme="minorEastAsia" w:hAnsi="Arial" w:cs="Arial"/>
          <w:sz w:val="36"/>
          <w:szCs w:val="36"/>
        </w:rPr>
        <w:t>9</w:t>
      </w:r>
      <w:r w:rsidR="00A71DE3" w:rsidRPr="00BA5708">
        <w:rPr>
          <w:rFonts w:ascii="Arial" w:eastAsiaTheme="minorEastAsia" w:hAnsi="Arial" w:cs="Arial"/>
          <w:sz w:val="36"/>
          <w:szCs w:val="36"/>
        </w:rPr>
        <w:t>年</w:t>
      </w:r>
      <w:r w:rsidR="001213CE" w:rsidRPr="00BA5708">
        <w:rPr>
          <w:rFonts w:ascii="Arial" w:eastAsiaTheme="minorEastAsia" w:hAnsi="Arial" w:cs="Arial"/>
          <w:sz w:val="36"/>
          <w:szCs w:val="36"/>
        </w:rPr>
        <w:t>4</w:t>
      </w:r>
      <w:r w:rsidR="00A71DE3" w:rsidRPr="00BA5708">
        <w:rPr>
          <w:rFonts w:ascii="Arial" w:eastAsiaTheme="minorEastAsia" w:hAnsi="Arial" w:cs="Arial"/>
          <w:sz w:val="36"/>
          <w:szCs w:val="36"/>
        </w:rPr>
        <w:t>月</w:t>
      </w:r>
    </w:p>
    <w:p w:rsidR="00336115" w:rsidRPr="00BA5708" w:rsidRDefault="00A71DE3" w:rsidP="009968AE">
      <w:pPr>
        <w:snapToGrid w:val="0"/>
        <w:spacing w:line="360" w:lineRule="auto"/>
        <w:rPr>
          <w:rFonts w:ascii="Arial" w:eastAsiaTheme="minorEastAsia" w:hAnsi="Arial" w:cs="Arial"/>
          <w:sz w:val="24"/>
        </w:rPr>
        <w:sectPr w:rsidR="00336115" w:rsidRPr="00BA5708" w:rsidSect="006B0284">
          <w:footerReference w:type="default" r:id="rId10"/>
          <w:pgSz w:w="11906" w:h="16838"/>
          <w:pgMar w:top="1440" w:right="1800" w:bottom="1440" w:left="1800" w:header="851" w:footer="992" w:gutter="0"/>
          <w:cols w:space="425"/>
          <w:titlePg/>
          <w:docGrid w:type="lines" w:linePitch="312"/>
        </w:sectPr>
      </w:pPr>
      <w:r w:rsidRPr="00BA5708">
        <w:rPr>
          <w:rFonts w:ascii="Arial" w:eastAsiaTheme="minorEastAsia" w:hAnsi="Arial" w:cs="Arial"/>
        </w:rPr>
        <w:br w:type="page"/>
      </w:r>
    </w:p>
    <w:p w:rsidR="00AE534A" w:rsidRPr="00BA5708" w:rsidRDefault="00C84CA1" w:rsidP="00C84CA1">
      <w:pPr>
        <w:jc w:val="center"/>
        <w:rPr>
          <w:rFonts w:ascii="Arial" w:eastAsiaTheme="minorEastAsia" w:hAnsi="Arial" w:cs="Arial"/>
          <w:b/>
          <w:color w:val="000000"/>
          <w:sz w:val="36"/>
          <w:szCs w:val="28"/>
        </w:rPr>
      </w:pPr>
      <w:r w:rsidRPr="00BA5708">
        <w:rPr>
          <w:rFonts w:ascii="Arial" w:eastAsiaTheme="minorEastAsia" w:hAnsi="Arial" w:cs="Arial"/>
          <w:b/>
          <w:color w:val="000000"/>
          <w:sz w:val="36"/>
          <w:szCs w:val="28"/>
        </w:rPr>
        <w:lastRenderedPageBreak/>
        <w:t>常州江南</w:t>
      </w:r>
      <w:proofErr w:type="gramStart"/>
      <w:r w:rsidRPr="00BA5708">
        <w:rPr>
          <w:rFonts w:ascii="Arial" w:eastAsiaTheme="minorEastAsia" w:hAnsi="Arial" w:cs="Arial"/>
          <w:b/>
          <w:color w:val="000000"/>
          <w:sz w:val="36"/>
          <w:szCs w:val="28"/>
        </w:rPr>
        <w:t>里项目</w:t>
      </w:r>
      <w:proofErr w:type="gramEnd"/>
      <w:r w:rsidRPr="00BA5708">
        <w:rPr>
          <w:rFonts w:ascii="Arial" w:eastAsiaTheme="minorEastAsia" w:hAnsi="Arial" w:cs="Arial"/>
          <w:b/>
          <w:color w:val="000000"/>
          <w:sz w:val="36"/>
          <w:szCs w:val="28"/>
        </w:rPr>
        <w:t>一期</w:t>
      </w:r>
      <w:r w:rsidR="005E0C05" w:rsidRPr="00BA5708">
        <w:rPr>
          <w:rFonts w:ascii="Arial" w:eastAsiaTheme="minorEastAsia" w:hAnsi="Arial" w:cs="Arial"/>
          <w:b/>
          <w:color w:val="000000"/>
          <w:sz w:val="36"/>
          <w:szCs w:val="28"/>
        </w:rPr>
        <w:t>总包</w:t>
      </w:r>
      <w:r w:rsidR="005B5B57" w:rsidRPr="00BA5708">
        <w:rPr>
          <w:rFonts w:ascii="Arial" w:eastAsiaTheme="minorEastAsia" w:hAnsi="Arial" w:cs="Arial"/>
          <w:b/>
          <w:color w:val="000000"/>
          <w:sz w:val="36"/>
          <w:szCs w:val="28"/>
        </w:rPr>
        <w:t>工程</w:t>
      </w:r>
      <w:r w:rsidR="008948FD" w:rsidRPr="00BA5708">
        <w:rPr>
          <w:rFonts w:ascii="Arial" w:eastAsiaTheme="minorEastAsia" w:hAnsi="Arial" w:cs="Arial"/>
          <w:b/>
          <w:color w:val="000000"/>
          <w:sz w:val="36"/>
          <w:szCs w:val="28"/>
        </w:rPr>
        <w:t>控制价</w:t>
      </w:r>
    </w:p>
    <w:p w:rsidR="00C84CA1" w:rsidRPr="00BA5708" w:rsidRDefault="005E0C05" w:rsidP="00AE534A">
      <w:pPr>
        <w:jc w:val="center"/>
        <w:rPr>
          <w:rFonts w:ascii="Arial" w:eastAsiaTheme="minorEastAsia" w:hAnsi="Arial" w:cs="Arial"/>
          <w:b/>
          <w:color w:val="000000"/>
          <w:sz w:val="36"/>
          <w:szCs w:val="28"/>
        </w:rPr>
      </w:pPr>
      <w:r w:rsidRPr="00BA5708">
        <w:rPr>
          <w:rFonts w:ascii="Arial" w:eastAsiaTheme="minorEastAsia" w:hAnsi="Arial" w:cs="Arial"/>
          <w:b/>
          <w:color w:val="000000"/>
          <w:sz w:val="36"/>
          <w:szCs w:val="28"/>
        </w:rPr>
        <w:t>复核意见</w:t>
      </w:r>
      <w:r w:rsidR="00C11534" w:rsidRPr="00BA5708">
        <w:rPr>
          <w:rFonts w:ascii="Arial" w:eastAsiaTheme="minorEastAsia" w:hAnsi="Arial" w:cs="Arial"/>
          <w:b/>
          <w:color w:val="000000"/>
          <w:sz w:val="36"/>
          <w:szCs w:val="28"/>
        </w:rPr>
        <w:t>报告书</w:t>
      </w:r>
    </w:p>
    <w:p w:rsidR="00B11381" w:rsidRPr="00BA5708" w:rsidRDefault="00B11381" w:rsidP="00981DF3">
      <w:pPr>
        <w:widowControl/>
        <w:spacing w:beforeLines="100" w:before="312" w:line="360" w:lineRule="auto"/>
        <w:rPr>
          <w:rFonts w:ascii="Arial" w:eastAsiaTheme="minorEastAsia" w:hAnsi="Arial" w:cs="Arial"/>
          <w:b/>
          <w:color w:val="000000"/>
          <w:sz w:val="28"/>
          <w:szCs w:val="28"/>
        </w:rPr>
      </w:pPr>
      <w:r w:rsidRPr="00BA5708">
        <w:rPr>
          <w:rFonts w:ascii="Arial" w:eastAsiaTheme="minorEastAsia" w:hAnsi="Arial" w:cs="Arial"/>
          <w:b/>
          <w:color w:val="000000"/>
          <w:sz w:val="28"/>
          <w:szCs w:val="28"/>
        </w:rPr>
        <w:t>道诚（上海）股权投资基金管理有限公司：</w:t>
      </w:r>
    </w:p>
    <w:p w:rsidR="00C11534" w:rsidRPr="00BA5708" w:rsidRDefault="00C11534"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受贵公司委托，我公司于</w:t>
      </w:r>
      <w:r w:rsidRPr="00BA5708">
        <w:rPr>
          <w:rFonts w:ascii="Arial" w:eastAsiaTheme="minorEastAsia" w:hAnsi="Arial" w:cs="Arial"/>
          <w:color w:val="000000"/>
          <w:sz w:val="24"/>
        </w:rPr>
        <w:t>2018</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月对</w:t>
      </w:r>
      <w:proofErr w:type="gramStart"/>
      <w:r w:rsidRPr="00BA5708">
        <w:rPr>
          <w:rFonts w:ascii="Arial" w:eastAsiaTheme="minorEastAsia" w:hAnsi="Arial" w:cs="Arial"/>
          <w:color w:val="000000"/>
          <w:sz w:val="24"/>
        </w:rPr>
        <w:t>丹龙置业</w:t>
      </w:r>
      <w:proofErr w:type="gramEnd"/>
      <w:r w:rsidRPr="00BA5708">
        <w:rPr>
          <w:rFonts w:ascii="Arial" w:eastAsiaTheme="minorEastAsia" w:hAnsi="Arial" w:cs="Arial"/>
          <w:color w:val="000000"/>
          <w:sz w:val="24"/>
        </w:rPr>
        <w:t>常州有限公司（下称</w:t>
      </w:r>
      <w:r w:rsidRPr="00BA5708">
        <w:rPr>
          <w:rFonts w:ascii="Arial" w:eastAsiaTheme="minorEastAsia" w:hAnsi="Arial" w:cs="Arial"/>
          <w:color w:val="000000"/>
          <w:sz w:val="24"/>
        </w:rPr>
        <w:t>“</w:t>
      </w:r>
      <w:r w:rsidRPr="00BA5708">
        <w:rPr>
          <w:rFonts w:ascii="Arial" w:eastAsiaTheme="minorEastAsia" w:hAnsi="Arial" w:cs="Arial"/>
          <w:color w:val="000000"/>
          <w:sz w:val="24"/>
        </w:rPr>
        <w:t>项目公司</w:t>
      </w:r>
      <w:r w:rsidRPr="00BA5708">
        <w:rPr>
          <w:rFonts w:ascii="Arial" w:eastAsiaTheme="minorEastAsia" w:hAnsi="Arial" w:cs="Arial"/>
          <w:color w:val="000000"/>
          <w:sz w:val="24"/>
        </w:rPr>
        <w:t>”</w:t>
      </w:r>
      <w:r w:rsidRPr="00BA5708">
        <w:rPr>
          <w:rFonts w:ascii="Arial" w:eastAsiaTheme="minorEastAsia" w:hAnsi="Arial" w:cs="Arial"/>
          <w:color w:val="000000"/>
          <w:sz w:val="24"/>
        </w:rPr>
        <w:t>）开发建设，位于江苏省常州市</w:t>
      </w:r>
      <w:proofErr w:type="gramStart"/>
      <w:r w:rsidRPr="00BA5708">
        <w:rPr>
          <w:rFonts w:ascii="Arial" w:eastAsiaTheme="minorEastAsia" w:hAnsi="Arial" w:cs="Arial"/>
          <w:color w:val="000000"/>
          <w:sz w:val="24"/>
        </w:rPr>
        <w:t>武进区延政西路</w:t>
      </w:r>
      <w:proofErr w:type="gramEnd"/>
      <w:r w:rsidRPr="00BA5708">
        <w:rPr>
          <w:rFonts w:ascii="Arial" w:eastAsiaTheme="minorEastAsia" w:hAnsi="Arial" w:cs="Arial"/>
          <w:color w:val="000000"/>
          <w:sz w:val="24"/>
        </w:rPr>
        <w:t>以北、西太湖大道以东、绿杨路以西、菱香路以南的，常州江南</w:t>
      </w:r>
      <w:proofErr w:type="gramStart"/>
      <w:r w:rsidRPr="00BA5708">
        <w:rPr>
          <w:rFonts w:ascii="Arial" w:eastAsiaTheme="minorEastAsia" w:hAnsi="Arial" w:cs="Arial"/>
          <w:color w:val="000000"/>
          <w:sz w:val="24"/>
        </w:rPr>
        <w:t>里项目</w:t>
      </w:r>
      <w:proofErr w:type="gramEnd"/>
      <w:r w:rsidRPr="00BA5708">
        <w:rPr>
          <w:rFonts w:ascii="Arial" w:eastAsiaTheme="minorEastAsia" w:hAnsi="Arial" w:cs="Arial"/>
          <w:color w:val="000000"/>
          <w:sz w:val="24"/>
        </w:rPr>
        <w:t>(</w:t>
      </w:r>
      <w:r w:rsidRPr="00BA5708">
        <w:rPr>
          <w:rFonts w:ascii="Arial" w:eastAsiaTheme="minorEastAsia" w:hAnsi="Arial" w:cs="Arial"/>
          <w:color w:val="000000"/>
          <w:sz w:val="24"/>
        </w:rPr>
        <w:t>以下简称</w:t>
      </w:r>
      <w:r w:rsidRPr="00BA5708">
        <w:rPr>
          <w:rFonts w:ascii="Arial" w:eastAsiaTheme="minorEastAsia" w:hAnsi="Arial" w:cs="Arial"/>
          <w:color w:val="000000"/>
          <w:sz w:val="24"/>
        </w:rPr>
        <w:t>“</w:t>
      </w:r>
      <w:r w:rsidRPr="00BA5708">
        <w:rPr>
          <w:rFonts w:ascii="Arial" w:eastAsiaTheme="minorEastAsia" w:hAnsi="Arial" w:cs="Arial"/>
          <w:color w:val="000000"/>
          <w:sz w:val="24"/>
        </w:rPr>
        <w:t>项目</w:t>
      </w:r>
      <w:r w:rsidRPr="00BA5708">
        <w:rPr>
          <w:rFonts w:ascii="Arial" w:eastAsiaTheme="minorEastAsia" w:hAnsi="Arial" w:cs="Arial"/>
          <w:color w:val="000000"/>
          <w:sz w:val="24"/>
        </w:rPr>
        <w:t>”)</w:t>
      </w:r>
      <w:r w:rsidRPr="00BA5708">
        <w:rPr>
          <w:rFonts w:ascii="Arial" w:eastAsiaTheme="minorEastAsia" w:hAnsi="Arial" w:cs="Arial"/>
          <w:color w:val="000000"/>
          <w:sz w:val="24"/>
        </w:rPr>
        <w:t>的总投资估算中一期开发成本的编制进行复核，并出具《常州江南里项目一期开发成本复核意见报告书》。</w:t>
      </w:r>
    </w:p>
    <w:p w:rsidR="00B11381" w:rsidRPr="00BA5708" w:rsidRDefault="00EA2504"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现</w:t>
      </w:r>
      <w:r w:rsidR="005B5B57" w:rsidRPr="00BA5708">
        <w:rPr>
          <w:rFonts w:ascii="Arial" w:eastAsiaTheme="minorEastAsia" w:hAnsi="Arial" w:cs="Arial"/>
          <w:color w:val="000000"/>
          <w:sz w:val="24"/>
        </w:rPr>
        <w:t>项目</w:t>
      </w:r>
      <w:r w:rsidRPr="00BA5708">
        <w:rPr>
          <w:rFonts w:ascii="Arial" w:eastAsiaTheme="minorEastAsia" w:hAnsi="Arial" w:cs="Arial"/>
          <w:color w:val="000000"/>
          <w:sz w:val="24"/>
        </w:rPr>
        <w:t>一期总包工程招投标在即，</w:t>
      </w:r>
      <w:r w:rsidR="00AE534A" w:rsidRPr="00BA5708">
        <w:rPr>
          <w:rFonts w:ascii="Arial" w:eastAsiaTheme="minorEastAsia" w:hAnsi="Arial" w:cs="Arial"/>
          <w:color w:val="000000"/>
          <w:sz w:val="24"/>
        </w:rPr>
        <w:t>根据</w:t>
      </w:r>
      <w:proofErr w:type="gramStart"/>
      <w:r w:rsidR="00AE534A" w:rsidRPr="00BA5708">
        <w:rPr>
          <w:rFonts w:ascii="Arial" w:eastAsiaTheme="minorEastAsia" w:hAnsi="Arial" w:cs="Arial"/>
          <w:color w:val="000000"/>
          <w:sz w:val="24"/>
        </w:rPr>
        <w:t>丹龙置业</w:t>
      </w:r>
      <w:proofErr w:type="gramEnd"/>
      <w:r w:rsidR="00AE534A" w:rsidRPr="00BA5708">
        <w:rPr>
          <w:rFonts w:ascii="Arial" w:eastAsiaTheme="minorEastAsia" w:hAnsi="Arial" w:cs="Arial"/>
          <w:color w:val="000000"/>
          <w:sz w:val="24"/>
        </w:rPr>
        <w:t>常州有限公司</w:t>
      </w:r>
      <w:r w:rsidR="00AF7A83" w:rsidRPr="00BA5708">
        <w:rPr>
          <w:rFonts w:ascii="Arial" w:eastAsiaTheme="minorEastAsia" w:hAnsi="Arial" w:cs="Arial"/>
          <w:color w:val="000000"/>
          <w:sz w:val="24"/>
        </w:rPr>
        <w:t>于</w:t>
      </w:r>
      <w:r w:rsidRPr="00BA5708">
        <w:rPr>
          <w:rFonts w:ascii="Arial" w:eastAsiaTheme="minorEastAsia" w:hAnsi="Arial" w:cs="Arial"/>
          <w:color w:val="000000"/>
          <w:sz w:val="24"/>
        </w:rPr>
        <w:t>201</w:t>
      </w:r>
      <w:r w:rsidR="00AF7A83" w:rsidRPr="00BA5708">
        <w:rPr>
          <w:rFonts w:ascii="Arial" w:eastAsiaTheme="minorEastAsia" w:hAnsi="Arial" w:cs="Arial"/>
          <w:color w:val="000000"/>
          <w:sz w:val="24"/>
        </w:rPr>
        <w:t>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00AF7A83" w:rsidRPr="00BA5708">
        <w:rPr>
          <w:rFonts w:ascii="Arial" w:eastAsiaTheme="minorEastAsia" w:hAnsi="Arial" w:cs="Arial"/>
          <w:color w:val="000000"/>
          <w:sz w:val="24"/>
        </w:rPr>
        <w:t>月</w:t>
      </w:r>
      <w:r w:rsidR="00AE534A" w:rsidRPr="00BA5708">
        <w:rPr>
          <w:rFonts w:ascii="Arial" w:eastAsiaTheme="minorEastAsia" w:hAnsi="Arial" w:cs="Arial"/>
          <w:color w:val="000000"/>
          <w:sz w:val="24"/>
        </w:rPr>
        <w:t>陆续</w:t>
      </w:r>
      <w:r w:rsidR="00AF7A83" w:rsidRPr="00BA5708">
        <w:rPr>
          <w:rFonts w:ascii="Arial" w:eastAsiaTheme="minorEastAsia" w:hAnsi="Arial" w:cs="Arial"/>
          <w:color w:val="000000"/>
          <w:sz w:val="24"/>
        </w:rPr>
        <w:t>提供的该项目一期成本最新</w:t>
      </w:r>
      <w:r w:rsidR="00AE534A" w:rsidRPr="00BA5708">
        <w:rPr>
          <w:rFonts w:ascii="Arial" w:eastAsiaTheme="minorEastAsia" w:hAnsi="Arial" w:cs="Arial"/>
          <w:color w:val="000000"/>
          <w:sz w:val="24"/>
        </w:rPr>
        <w:t>调整后</w:t>
      </w:r>
      <w:r w:rsidR="00AF7A83" w:rsidRPr="00BA5708">
        <w:rPr>
          <w:rFonts w:ascii="Arial" w:eastAsiaTheme="minorEastAsia" w:hAnsi="Arial" w:cs="Arial"/>
          <w:color w:val="000000"/>
          <w:sz w:val="24"/>
        </w:rPr>
        <w:t>数据与</w:t>
      </w:r>
      <w:r w:rsidR="00AF7A83" w:rsidRPr="00BA5708">
        <w:rPr>
          <w:rFonts w:ascii="Arial" w:eastAsiaTheme="minorEastAsia" w:hAnsi="Arial" w:cs="Arial"/>
          <w:color w:val="000000"/>
          <w:sz w:val="24"/>
        </w:rPr>
        <w:t>2018</w:t>
      </w:r>
      <w:r w:rsidR="00AF7A83" w:rsidRPr="00BA5708">
        <w:rPr>
          <w:rFonts w:ascii="Arial" w:eastAsiaTheme="minorEastAsia" w:hAnsi="Arial" w:cs="Arial"/>
          <w:color w:val="000000"/>
          <w:sz w:val="24"/>
        </w:rPr>
        <w:t>年</w:t>
      </w:r>
      <w:r w:rsidR="00AF7A83" w:rsidRPr="00BA5708">
        <w:rPr>
          <w:rFonts w:ascii="Arial" w:eastAsiaTheme="minorEastAsia" w:hAnsi="Arial" w:cs="Arial"/>
          <w:color w:val="000000"/>
          <w:sz w:val="24"/>
        </w:rPr>
        <w:t>1</w:t>
      </w:r>
      <w:r w:rsidR="00AF7A83" w:rsidRPr="00BA5708">
        <w:rPr>
          <w:rFonts w:ascii="Arial" w:eastAsiaTheme="minorEastAsia" w:hAnsi="Arial" w:cs="Arial"/>
          <w:color w:val="000000"/>
          <w:sz w:val="24"/>
        </w:rPr>
        <w:t>月</w:t>
      </w:r>
      <w:r w:rsidR="00AE534A" w:rsidRPr="00BA5708">
        <w:rPr>
          <w:rFonts w:ascii="Arial" w:eastAsiaTheme="minorEastAsia" w:hAnsi="Arial" w:cs="Arial"/>
          <w:color w:val="000000"/>
          <w:sz w:val="24"/>
        </w:rPr>
        <w:t>数据</w:t>
      </w:r>
      <w:r w:rsidRPr="00BA5708">
        <w:rPr>
          <w:rFonts w:ascii="Arial" w:eastAsiaTheme="minorEastAsia" w:hAnsi="Arial" w:cs="Arial"/>
          <w:color w:val="000000"/>
          <w:sz w:val="24"/>
        </w:rPr>
        <w:t>相比</w:t>
      </w:r>
      <w:r w:rsidR="00AE534A" w:rsidRPr="00BA5708">
        <w:rPr>
          <w:rFonts w:ascii="Arial" w:eastAsiaTheme="minorEastAsia" w:hAnsi="Arial" w:cs="Arial"/>
          <w:color w:val="000000"/>
          <w:sz w:val="24"/>
        </w:rPr>
        <w:t>，</w:t>
      </w:r>
      <w:r w:rsidR="00AF7A83" w:rsidRPr="00BA5708">
        <w:rPr>
          <w:rFonts w:ascii="Arial" w:eastAsiaTheme="minorEastAsia" w:hAnsi="Arial" w:cs="Arial"/>
          <w:color w:val="000000"/>
          <w:sz w:val="24"/>
        </w:rPr>
        <w:t>其中</w:t>
      </w:r>
      <w:r w:rsidRPr="00BA5708">
        <w:rPr>
          <w:rFonts w:ascii="Arial" w:eastAsiaTheme="minorEastAsia" w:hAnsi="Arial" w:cs="Arial"/>
          <w:color w:val="000000"/>
          <w:sz w:val="24"/>
        </w:rPr>
        <w:t>总包工程施工图纸、施工范围、材料价格等</w:t>
      </w:r>
      <w:r w:rsidR="00AF7A83" w:rsidRPr="00BA5708">
        <w:rPr>
          <w:rFonts w:ascii="Arial" w:eastAsiaTheme="minorEastAsia" w:hAnsi="Arial" w:cs="Arial"/>
          <w:color w:val="000000"/>
          <w:sz w:val="24"/>
        </w:rPr>
        <w:t>均</w:t>
      </w:r>
      <w:r w:rsidRPr="00BA5708">
        <w:rPr>
          <w:rFonts w:ascii="Arial" w:eastAsiaTheme="minorEastAsia" w:hAnsi="Arial" w:cs="Arial"/>
          <w:color w:val="000000"/>
          <w:sz w:val="24"/>
        </w:rPr>
        <w:t>发生了</w:t>
      </w:r>
      <w:r w:rsidR="00FE7144" w:rsidRPr="00BA5708">
        <w:rPr>
          <w:rFonts w:ascii="Arial" w:eastAsiaTheme="minorEastAsia" w:hAnsi="Arial" w:cs="Arial"/>
          <w:color w:val="000000"/>
          <w:sz w:val="24"/>
        </w:rPr>
        <w:t>较大</w:t>
      </w:r>
      <w:r w:rsidR="00AE534A" w:rsidRPr="00BA5708">
        <w:rPr>
          <w:rFonts w:ascii="Arial" w:eastAsiaTheme="minorEastAsia" w:hAnsi="Arial" w:cs="Arial"/>
          <w:color w:val="000000"/>
          <w:sz w:val="24"/>
        </w:rPr>
        <w:t>的</w:t>
      </w:r>
      <w:r w:rsidRPr="00BA5708">
        <w:rPr>
          <w:rFonts w:ascii="Arial" w:eastAsiaTheme="minorEastAsia" w:hAnsi="Arial" w:cs="Arial"/>
          <w:color w:val="000000"/>
          <w:sz w:val="24"/>
        </w:rPr>
        <w:t>变化，受贵司委托</w:t>
      </w:r>
      <w:r w:rsidR="00B11381" w:rsidRPr="00BA5708">
        <w:rPr>
          <w:rFonts w:ascii="Arial" w:eastAsiaTheme="minorEastAsia" w:hAnsi="Arial" w:cs="Arial"/>
          <w:color w:val="000000"/>
          <w:sz w:val="24"/>
        </w:rPr>
        <w:t>我公司</w:t>
      </w:r>
      <w:r w:rsidRPr="00BA5708">
        <w:rPr>
          <w:rFonts w:ascii="Arial" w:eastAsiaTheme="minorEastAsia" w:hAnsi="Arial" w:cs="Arial"/>
          <w:color w:val="000000"/>
          <w:sz w:val="24"/>
        </w:rPr>
        <w:t>结合变化情况</w:t>
      </w:r>
      <w:r w:rsidR="00AE534A" w:rsidRPr="00BA5708">
        <w:rPr>
          <w:rFonts w:ascii="Arial" w:eastAsiaTheme="minorEastAsia" w:hAnsi="Arial" w:cs="Arial"/>
          <w:color w:val="000000"/>
          <w:sz w:val="24"/>
        </w:rPr>
        <w:t>及项目公司提供的说明文件，</w:t>
      </w:r>
      <w:r w:rsidRPr="00BA5708">
        <w:rPr>
          <w:rFonts w:ascii="Arial" w:eastAsiaTheme="minorEastAsia" w:hAnsi="Arial" w:cs="Arial"/>
          <w:color w:val="000000"/>
          <w:sz w:val="24"/>
        </w:rPr>
        <w:t>根据上次报告书结果</w:t>
      </w:r>
      <w:r w:rsidR="00B11381" w:rsidRPr="00BA5708">
        <w:rPr>
          <w:rFonts w:ascii="Arial" w:eastAsiaTheme="minorEastAsia" w:hAnsi="Arial" w:cs="Arial"/>
          <w:color w:val="000000"/>
          <w:sz w:val="24"/>
        </w:rPr>
        <w:t>对</w:t>
      </w:r>
      <w:r w:rsidRPr="00BA5708">
        <w:rPr>
          <w:rFonts w:ascii="Arial" w:eastAsiaTheme="minorEastAsia" w:hAnsi="Arial" w:cs="Arial"/>
          <w:color w:val="000000"/>
          <w:sz w:val="24"/>
        </w:rPr>
        <w:t>项目公司</w:t>
      </w:r>
      <w:r w:rsidR="00AE534A" w:rsidRPr="00BA5708">
        <w:rPr>
          <w:rFonts w:ascii="Arial" w:eastAsiaTheme="minorEastAsia" w:hAnsi="Arial" w:cs="Arial"/>
          <w:color w:val="000000"/>
          <w:sz w:val="24"/>
        </w:rPr>
        <w:t>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月提报的</w:t>
      </w:r>
      <w:r w:rsidR="0042217C" w:rsidRPr="00BA5708">
        <w:rPr>
          <w:rFonts w:ascii="Arial" w:eastAsiaTheme="minorEastAsia" w:hAnsi="Arial" w:cs="Arial"/>
          <w:color w:val="000000"/>
          <w:sz w:val="24"/>
        </w:rPr>
        <w:t>一期</w:t>
      </w:r>
      <w:r w:rsidR="005E0C05" w:rsidRPr="00BA5708">
        <w:rPr>
          <w:rFonts w:ascii="Arial" w:eastAsiaTheme="minorEastAsia" w:hAnsi="Arial" w:cs="Arial"/>
          <w:color w:val="000000"/>
          <w:sz w:val="24"/>
        </w:rPr>
        <w:t>总包</w:t>
      </w:r>
      <w:r w:rsidR="00FE7144" w:rsidRPr="00BA5708">
        <w:rPr>
          <w:rFonts w:ascii="Arial" w:eastAsiaTheme="minorEastAsia" w:hAnsi="Arial" w:cs="Arial"/>
          <w:color w:val="000000"/>
          <w:sz w:val="24"/>
        </w:rPr>
        <w:t>投标控制价</w:t>
      </w:r>
      <w:r w:rsidR="0042217C" w:rsidRPr="00BA5708">
        <w:rPr>
          <w:rFonts w:ascii="Arial" w:eastAsiaTheme="minorEastAsia" w:hAnsi="Arial" w:cs="Arial"/>
          <w:color w:val="000000"/>
          <w:sz w:val="24"/>
        </w:rPr>
        <w:t>进行</w:t>
      </w:r>
      <w:r w:rsidR="00AF7A83" w:rsidRPr="00BA5708">
        <w:rPr>
          <w:rFonts w:ascii="Arial" w:eastAsiaTheme="minorEastAsia" w:hAnsi="Arial" w:cs="Arial"/>
          <w:color w:val="000000"/>
          <w:sz w:val="24"/>
        </w:rPr>
        <w:t>了</w:t>
      </w:r>
      <w:r w:rsidR="00AE534A" w:rsidRPr="00BA5708">
        <w:rPr>
          <w:rFonts w:ascii="Arial" w:eastAsiaTheme="minorEastAsia" w:hAnsi="Arial" w:cs="Arial"/>
          <w:color w:val="000000"/>
          <w:sz w:val="24"/>
        </w:rPr>
        <w:t>多次</w:t>
      </w:r>
      <w:r w:rsidRPr="00BA5708">
        <w:rPr>
          <w:rFonts w:ascii="Arial" w:eastAsiaTheme="minorEastAsia" w:hAnsi="Arial" w:cs="Arial"/>
          <w:color w:val="000000"/>
          <w:sz w:val="24"/>
        </w:rPr>
        <w:t>对比</w:t>
      </w:r>
      <w:r w:rsidR="0042217C" w:rsidRPr="00BA5708">
        <w:rPr>
          <w:rFonts w:ascii="Arial" w:eastAsiaTheme="minorEastAsia" w:hAnsi="Arial" w:cs="Arial"/>
          <w:color w:val="000000"/>
          <w:sz w:val="24"/>
        </w:rPr>
        <w:t>复核。</w:t>
      </w:r>
    </w:p>
    <w:p w:rsidR="002C7152" w:rsidRPr="00BA5708" w:rsidRDefault="002C7152" w:rsidP="00981DF3">
      <w:pPr>
        <w:pStyle w:val="1"/>
        <w:keepNext w:val="0"/>
        <w:keepLines w:val="0"/>
        <w:widowControl/>
        <w:numPr>
          <w:ilvl w:val="0"/>
          <w:numId w:val="6"/>
        </w:numPr>
        <w:spacing w:beforeLines="100" w:before="312" w:after="0" w:line="360" w:lineRule="auto"/>
        <w:rPr>
          <w:rFonts w:ascii="Arial" w:eastAsiaTheme="minorEastAsia" w:hAnsi="Arial" w:cs="Arial"/>
          <w:sz w:val="28"/>
        </w:rPr>
      </w:pPr>
      <w:r w:rsidRPr="00BA5708">
        <w:rPr>
          <w:rFonts w:ascii="Arial" w:eastAsiaTheme="minorEastAsia" w:hAnsi="Arial" w:cs="Arial"/>
          <w:sz w:val="28"/>
        </w:rPr>
        <w:t xml:space="preserve"> </w:t>
      </w:r>
      <w:bookmarkStart w:id="0" w:name="_Toc503423351"/>
      <w:r w:rsidR="005B5B57" w:rsidRPr="00BA5708">
        <w:rPr>
          <w:rFonts w:ascii="Arial" w:eastAsiaTheme="minorEastAsia" w:hAnsi="Arial" w:cs="Arial"/>
          <w:sz w:val="28"/>
        </w:rPr>
        <w:t>对比</w:t>
      </w:r>
      <w:r w:rsidRPr="00BA5708">
        <w:rPr>
          <w:rFonts w:ascii="Arial" w:eastAsiaTheme="minorEastAsia" w:hAnsi="Arial" w:cs="Arial"/>
          <w:sz w:val="28"/>
        </w:rPr>
        <w:t>复核实施过程和情况</w:t>
      </w:r>
      <w:bookmarkEnd w:id="0"/>
    </w:p>
    <w:p w:rsidR="002C7152" w:rsidRPr="00BA5708" w:rsidRDefault="00F24205" w:rsidP="003948FC">
      <w:pPr>
        <w:spacing w:line="440" w:lineRule="exact"/>
        <w:ind w:firstLineChars="200" w:firstLine="480"/>
        <w:rPr>
          <w:rFonts w:ascii="Arial" w:eastAsiaTheme="minorEastAsia" w:hAnsi="Arial" w:cs="Arial"/>
          <w:color w:val="000000"/>
          <w:sz w:val="24"/>
        </w:rPr>
      </w:pPr>
      <w:proofErr w:type="gramStart"/>
      <w:r w:rsidRPr="00BA5708">
        <w:rPr>
          <w:rFonts w:ascii="Arial" w:eastAsiaTheme="minorEastAsia" w:hAnsi="Arial" w:cs="Arial"/>
          <w:color w:val="000000"/>
          <w:sz w:val="24"/>
        </w:rPr>
        <w:t>北京康正宏</w:t>
      </w:r>
      <w:proofErr w:type="gramEnd"/>
      <w:r w:rsidRPr="00BA5708">
        <w:rPr>
          <w:rFonts w:ascii="Arial" w:eastAsiaTheme="minorEastAsia" w:hAnsi="Arial" w:cs="Arial"/>
          <w:color w:val="000000"/>
          <w:sz w:val="24"/>
        </w:rPr>
        <w:t>基房地产评估有限公司</w:t>
      </w:r>
      <w:r w:rsidR="002C7152" w:rsidRPr="00BA5708">
        <w:rPr>
          <w:rFonts w:ascii="Arial" w:eastAsiaTheme="minorEastAsia" w:hAnsi="Arial" w:cs="Arial"/>
          <w:color w:val="000000"/>
          <w:sz w:val="24"/>
        </w:rPr>
        <w:t>接受道诚（上海）股权投资基金管理有限公司的委托，对</w:t>
      </w:r>
      <w:proofErr w:type="gramStart"/>
      <w:r w:rsidR="00223137" w:rsidRPr="00BA5708">
        <w:rPr>
          <w:rFonts w:ascii="Arial" w:eastAsiaTheme="minorEastAsia" w:hAnsi="Arial" w:cs="Arial"/>
          <w:color w:val="000000"/>
          <w:sz w:val="24"/>
        </w:rPr>
        <w:t>丹龙置业</w:t>
      </w:r>
      <w:proofErr w:type="gramEnd"/>
      <w:r w:rsidR="00223137" w:rsidRPr="00BA5708">
        <w:rPr>
          <w:rFonts w:ascii="Arial" w:eastAsiaTheme="minorEastAsia" w:hAnsi="Arial" w:cs="Arial"/>
          <w:color w:val="000000"/>
          <w:sz w:val="24"/>
        </w:rPr>
        <w:t>常州有限</w:t>
      </w:r>
      <w:r w:rsidR="002C7152" w:rsidRPr="00BA5708">
        <w:rPr>
          <w:rFonts w:ascii="Arial" w:eastAsiaTheme="minorEastAsia" w:hAnsi="Arial" w:cs="Arial"/>
          <w:color w:val="000000"/>
          <w:sz w:val="24"/>
        </w:rPr>
        <w:t>公司</w:t>
      </w:r>
      <w:r w:rsidR="00223137" w:rsidRPr="00BA5708">
        <w:rPr>
          <w:rFonts w:ascii="Arial" w:eastAsiaTheme="minorEastAsia" w:hAnsi="Arial" w:cs="Arial"/>
          <w:color w:val="000000"/>
          <w:sz w:val="24"/>
        </w:rPr>
        <w:t>开发建设的</w:t>
      </w:r>
      <w:r w:rsidR="00223137" w:rsidRPr="00BA5708">
        <w:rPr>
          <w:rFonts w:ascii="Arial" w:eastAsiaTheme="minorEastAsia" w:hAnsi="Arial" w:cs="Arial"/>
          <w:color w:val="000000"/>
          <w:sz w:val="24"/>
        </w:rPr>
        <w:t>“</w:t>
      </w:r>
      <w:r w:rsidR="00223137" w:rsidRPr="00BA5708">
        <w:rPr>
          <w:rFonts w:ascii="Arial" w:eastAsiaTheme="minorEastAsia" w:hAnsi="Arial" w:cs="Arial"/>
          <w:color w:val="000000"/>
          <w:sz w:val="24"/>
        </w:rPr>
        <w:t>常州江南里</w:t>
      </w:r>
      <w:r w:rsidR="00223137" w:rsidRPr="00BA5708">
        <w:rPr>
          <w:rFonts w:ascii="Arial" w:eastAsiaTheme="minorEastAsia" w:hAnsi="Arial" w:cs="Arial"/>
          <w:color w:val="000000"/>
          <w:sz w:val="24"/>
        </w:rPr>
        <w:t>”</w:t>
      </w:r>
      <w:r w:rsidR="00223137" w:rsidRPr="00BA5708">
        <w:rPr>
          <w:rFonts w:ascii="Arial" w:eastAsiaTheme="minorEastAsia" w:hAnsi="Arial" w:cs="Arial"/>
          <w:color w:val="000000"/>
          <w:sz w:val="24"/>
        </w:rPr>
        <w:t>项目一期</w:t>
      </w:r>
      <w:r w:rsidR="00091E8F" w:rsidRPr="00BA5708">
        <w:rPr>
          <w:rFonts w:ascii="Arial" w:eastAsiaTheme="minorEastAsia" w:hAnsi="Arial" w:cs="Arial"/>
          <w:color w:val="000000"/>
          <w:sz w:val="24"/>
        </w:rPr>
        <w:t>总包工程招标控制价进行</w:t>
      </w:r>
      <w:r w:rsidR="00FE7144" w:rsidRPr="00BA5708">
        <w:rPr>
          <w:rFonts w:ascii="Arial" w:eastAsiaTheme="minorEastAsia" w:hAnsi="Arial" w:cs="Arial"/>
          <w:color w:val="000000"/>
          <w:sz w:val="24"/>
        </w:rPr>
        <w:t>对比</w:t>
      </w:r>
      <w:r w:rsidR="00223137" w:rsidRPr="00BA5708">
        <w:rPr>
          <w:rFonts w:ascii="Arial" w:eastAsiaTheme="minorEastAsia" w:hAnsi="Arial" w:cs="Arial"/>
          <w:color w:val="000000"/>
          <w:sz w:val="24"/>
        </w:rPr>
        <w:t>复核。</w:t>
      </w:r>
      <w:proofErr w:type="gramStart"/>
      <w:r w:rsidRPr="00BA5708">
        <w:rPr>
          <w:rFonts w:ascii="Arial" w:eastAsiaTheme="minorEastAsia" w:hAnsi="Arial" w:cs="Arial"/>
          <w:color w:val="000000"/>
          <w:sz w:val="24"/>
        </w:rPr>
        <w:t>北京康正宏</w:t>
      </w:r>
      <w:proofErr w:type="gramEnd"/>
      <w:r w:rsidRPr="00BA5708">
        <w:rPr>
          <w:rFonts w:ascii="Arial" w:eastAsiaTheme="minorEastAsia" w:hAnsi="Arial" w:cs="Arial"/>
          <w:color w:val="000000"/>
          <w:sz w:val="24"/>
        </w:rPr>
        <w:t>基房地产评估有限公司</w:t>
      </w:r>
      <w:r w:rsidR="00223137" w:rsidRPr="00BA5708">
        <w:rPr>
          <w:rFonts w:ascii="Arial" w:eastAsiaTheme="minorEastAsia" w:hAnsi="Arial" w:cs="Arial"/>
          <w:color w:val="000000"/>
          <w:sz w:val="24"/>
        </w:rPr>
        <w:t>复核</w:t>
      </w:r>
      <w:r w:rsidR="002C7152" w:rsidRPr="00BA5708">
        <w:rPr>
          <w:rFonts w:ascii="Arial" w:eastAsiaTheme="minorEastAsia" w:hAnsi="Arial" w:cs="Arial"/>
          <w:color w:val="000000"/>
          <w:sz w:val="24"/>
        </w:rPr>
        <w:t>工作于</w:t>
      </w:r>
      <w:r w:rsidR="00223137" w:rsidRPr="00BA5708">
        <w:rPr>
          <w:rFonts w:ascii="Arial" w:eastAsiaTheme="minorEastAsia" w:hAnsi="Arial" w:cs="Arial"/>
          <w:color w:val="000000"/>
          <w:sz w:val="24"/>
        </w:rPr>
        <w:t>201</w:t>
      </w:r>
      <w:r w:rsidR="003C68E0" w:rsidRPr="00BA5708">
        <w:rPr>
          <w:rFonts w:ascii="Arial" w:eastAsiaTheme="minorEastAsia" w:hAnsi="Arial" w:cs="Arial"/>
          <w:color w:val="000000"/>
          <w:sz w:val="24"/>
        </w:rPr>
        <w:t>9</w:t>
      </w:r>
      <w:r w:rsidR="002C7152" w:rsidRPr="00BA5708">
        <w:rPr>
          <w:rFonts w:ascii="Arial" w:eastAsiaTheme="minorEastAsia" w:hAnsi="Arial" w:cs="Arial"/>
          <w:color w:val="000000"/>
          <w:sz w:val="24"/>
        </w:rPr>
        <w:t>年</w:t>
      </w:r>
      <w:r w:rsidR="00223137" w:rsidRPr="00BA5708">
        <w:rPr>
          <w:rFonts w:ascii="Arial" w:eastAsiaTheme="minorEastAsia" w:hAnsi="Arial" w:cs="Arial"/>
          <w:color w:val="000000"/>
          <w:sz w:val="24"/>
        </w:rPr>
        <w:t>1</w:t>
      </w:r>
      <w:r w:rsidR="002C7152" w:rsidRPr="00BA5708">
        <w:rPr>
          <w:rFonts w:ascii="Arial" w:eastAsiaTheme="minorEastAsia" w:hAnsi="Arial" w:cs="Arial"/>
          <w:color w:val="000000"/>
          <w:sz w:val="24"/>
        </w:rPr>
        <w:t>月</w:t>
      </w:r>
      <w:r w:rsidR="00223137" w:rsidRPr="00BA5708">
        <w:rPr>
          <w:rFonts w:ascii="Arial" w:eastAsiaTheme="minorEastAsia" w:hAnsi="Arial" w:cs="Arial"/>
          <w:color w:val="000000"/>
          <w:sz w:val="24"/>
        </w:rPr>
        <w:t>1</w:t>
      </w:r>
      <w:r w:rsidR="003C68E0" w:rsidRPr="00BA5708">
        <w:rPr>
          <w:rFonts w:ascii="Arial" w:eastAsiaTheme="minorEastAsia" w:hAnsi="Arial" w:cs="Arial"/>
          <w:color w:val="000000"/>
          <w:sz w:val="24"/>
        </w:rPr>
        <w:t>7</w:t>
      </w:r>
      <w:r w:rsidR="002C7152" w:rsidRPr="00BA5708">
        <w:rPr>
          <w:rFonts w:ascii="Arial" w:eastAsiaTheme="minorEastAsia" w:hAnsi="Arial" w:cs="Arial"/>
          <w:color w:val="000000"/>
          <w:sz w:val="24"/>
        </w:rPr>
        <w:t>日正式开始</w:t>
      </w:r>
      <w:r w:rsidR="00AF7A83" w:rsidRPr="00BA5708">
        <w:rPr>
          <w:rFonts w:ascii="Arial" w:eastAsiaTheme="minorEastAsia" w:hAnsi="Arial" w:cs="Arial"/>
          <w:color w:val="000000"/>
          <w:sz w:val="24"/>
        </w:rPr>
        <w:t>（</w:t>
      </w:r>
      <w:proofErr w:type="gramStart"/>
      <w:r w:rsidR="00AF7A83" w:rsidRPr="00BA5708">
        <w:rPr>
          <w:rFonts w:ascii="Arial" w:eastAsiaTheme="minorEastAsia" w:hAnsi="Arial" w:cs="Arial"/>
          <w:color w:val="000000"/>
          <w:sz w:val="24"/>
        </w:rPr>
        <w:t>丹龙常州</w:t>
      </w:r>
      <w:proofErr w:type="gramEnd"/>
      <w:r w:rsidR="00AF7A83" w:rsidRPr="00BA5708">
        <w:rPr>
          <w:rFonts w:ascii="Arial" w:eastAsiaTheme="minorEastAsia" w:hAnsi="Arial" w:cs="Arial"/>
          <w:color w:val="000000"/>
          <w:sz w:val="24"/>
        </w:rPr>
        <w:t>有限公司首次提供相关资料日）</w:t>
      </w:r>
      <w:r w:rsidR="002C7152" w:rsidRPr="00BA5708">
        <w:rPr>
          <w:rFonts w:ascii="Arial" w:eastAsiaTheme="minorEastAsia" w:hAnsi="Arial" w:cs="Arial"/>
          <w:color w:val="000000"/>
          <w:sz w:val="24"/>
        </w:rPr>
        <w:t>，</w:t>
      </w:r>
      <w:r w:rsidR="00AF7A83" w:rsidRPr="00BA5708">
        <w:rPr>
          <w:rFonts w:ascii="Arial" w:eastAsiaTheme="minorEastAsia" w:hAnsi="Arial" w:cs="Arial"/>
          <w:color w:val="000000"/>
          <w:sz w:val="24"/>
        </w:rPr>
        <w:t>于</w:t>
      </w:r>
      <w:r w:rsidR="00223137" w:rsidRPr="00BA5708">
        <w:rPr>
          <w:rFonts w:ascii="Arial" w:eastAsiaTheme="minorEastAsia" w:hAnsi="Arial" w:cs="Arial"/>
          <w:color w:val="000000"/>
          <w:sz w:val="24"/>
        </w:rPr>
        <w:t>201</w:t>
      </w:r>
      <w:r w:rsidR="003C68E0" w:rsidRPr="00BA5708">
        <w:rPr>
          <w:rFonts w:ascii="Arial" w:eastAsiaTheme="minorEastAsia" w:hAnsi="Arial" w:cs="Arial"/>
          <w:color w:val="000000"/>
          <w:sz w:val="24"/>
        </w:rPr>
        <w:t>9</w:t>
      </w:r>
      <w:r w:rsidR="002C7152" w:rsidRPr="00BA5708">
        <w:rPr>
          <w:rFonts w:ascii="Arial" w:eastAsiaTheme="minorEastAsia" w:hAnsi="Arial" w:cs="Arial"/>
          <w:color w:val="000000"/>
          <w:sz w:val="24"/>
        </w:rPr>
        <w:t>年</w:t>
      </w:r>
      <w:r w:rsidR="001213CE" w:rsidRPr="00BA5708">
        <w:rPr>
          <w:rFonts w:ascii="Arial" w:eastAsiaTheme="minorEastAsia" w:hAnsi="Arial" w:cs="Arial"/>
          <w:color w:val="000000"/>
          <w:sz w:val="24"/>
        </w:rPr>
        <w:t>4</w:t>
      </w:r>
      <w:r w:rsidR="002C7152" w:rsidRPr="00BA5708">
        <w:rPr>
          <w:rFonts w:ascii="Arial" w:eastAsiaTheme="minorEastAsia" w:hAnsi="Arial" w:cs="Arial"/>
          <w:color w:val="000000"/>
          <w:sz w:val="24"/>
        </w:rPr>
        <w:t>月</w:t>
      </w:r>
      <w:r w:rsidR="004B6268"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2</w:t>
      </w:r>
      <w:r w:rsidR="00223137" w:rsidRPr="00BA5708">
        <w:rPr>
          <w:rFonts w:ascii="Arial" w:eastAsiaTheme="minorEastAsia" w:hAnsi="Arial" w:cs="Arial"/>
          <w:color w:val="000000"/>
          <w:sz w:val="24"/>
        </w:rPr>
        <w:t>日出具</w:t>
      </w:r>
      <w:r w:rsidR="00A2682E" w:rsidRPr="00BA5708">
        <w:rPr>
          <w:rFonts w:ascii="Arial" w:eastAsiaTheme="minorEastAsia" w:hAnsi="Arial" w:cs="Arial"/>
          <w:color w:val="000000"/>
          <w:sz w:val="24"/>
        </w:rPr>
        <w:t>正式复核意见书</w:t>
      </w:r>
      <w:r w:rsidR="002C7152" w:rsidRPr="00BA5708">
        <w:rPr>
          <w:rFonts w:ascii="Arial" w:eastAsiaTheme="minorEastAsia" w:hAnsi="Arial" w:cs="Arial"/>
          <w:color w:val="000000"/>
          <w:sz w:val="24"/>
        </w:rPr>
        <w:t>。主要工作过程如下：</w:t>
      </w:r>
    </w:p>
    <w:p w:rsidR="002C7152" w:rsidRPr="00BA5708" w:rsidRDefault="002C7152"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w:t>
      </w:r>
      <w:r w:rsidR="00796505" w:rsidRPr="00BA5708">
        <w:rPr>
          <w:rFonts w:ascii="Arial" w:eastAsiaTheme="minorEastAsia" w:hAnsi="Arial" w:cs="Arial"/>
          <w:color w:val="000000"/>
          <w:sz w:val="24"/>
        </w:rPr>
        <w:t>．</w:t>
      </w:r>
      <w:r w:rsidR="002251D5" w:rsidRPr="00BA5708">
        <w:rPr>
          <w:rFonts w:ascii="Arial" w:eastAsiaTheme="minorEastAsia" w:hAnsi="Arial" w:cs="Arial"/>
          <w:color w:val="000000"/>
          <w:sz w:val="24"/>
        </w:rPr>
        <w:t xml:space="preserve"> </w:t>
      </w:r>
      <w:r w:rsidR="00091E8F" w:rsidRPr="00BA5708">
        <w:rPr>
          <w:rFonts w:ascii="Arial" w:eastAsiaTheme="minorEastAsia" w:hAnsi="Arial" w:cs="Arial"/>
          <w:color w:val="000000"/>
          <w:sz w:val="24"/>
        </w:rPr>
        <w:t>2019</w:t>
      </w:r>
      <w:r w:rsidR="00091E8F" w:rsidRPr="00BA5708">
        <w:rPr>
          <w:rFonts w:ascii="Arial" w:eastAsiaTheme="minorEastAsia" w:hAnsi="Arial" w:cs="Arial"/>
          <w:color w:val="000000"/>
          <w:sz w:val="24"/>
        </w:rPr>
        <w:t>年</w:t>
      </w:r>
      <w:r w:rsidR="00091E8F" w:rsidRPr="00BA5708">
        <w:rPr>
          <w:rFonts w:ascii="Arial" w:eastAsiaTheme="minorEastAsia" w:hAnsi="Arial" w:cs="Arial"/>
          <w:color w:val="000000"/>
          <w:sz w:val="24"/>
        </w:rPr>
        <w:t>1</w:t>
      </w:r>
      <w:r w:rsidR="00091E8F" w:rsidRPr="00BA5708">
        <w:rPr>
          <w:rFonts w:ascii="Arial" w:eastAsiaTheme="minorEastAsia" w:hAnsi="Arial" w:cs="Arial"/>
          <w:color w:val="000000"/>
          <w:sz w:val="24"/>
        </w:rPr>
        <w:t>月</w:t>
      </w:r>
      <w:r w:rsidR="00091E8F" w:rsidRPr="00BA5708">
        <w:rPr>
          <w:rFonts w:ascii="Arial" w:eastAsiaTheme="minorEastAsia" w:hAnsi="Arial" w:cs="Arial"/>
          <w:color w:val="000000"/>
          <w:sz w:val="24"/>
        </w:rPr>
        <w:t>17</w:t>
      </w:r>
      <w:r w:rsidR="00091E8F" w:rsidRPr="00BA5708">
        <w:rPr>
          <w:rFonts w:ascii="Arial" w:eastAsiaTheme="minorEastAsia" w:hAnsi="Arial" w:cs="Arial"/>
          <w:color w:val="000000"/>
          <w:sz w:val="24"/>
        </w:rPr>
        <w:t>日</w:t>
      </w:r>
      <w:r w:rsidR="00D16B33" w:rsidRPr="00BA5708">
        <w:rPr>
          <w:rFonts w:ascii="Arial" w:eastAsiaTheme="minorEastAsia" w:hAnsi="Arial" w:cs="Arial"/>
          <w:color w:val="000000"/>
          <w:sz w:val="24"/>
        </w:rPr>
        <w:t>10:00-15:30</w:t>
      </w:r>
      <w:r w:rsidR="003307C0" w:rsidRPr="00BA5708">
        <w:rPr>
          <w:rFonts w:ascii="Arial" w:eastAsiaTheme="minorEastAsia" w:hAnsi="Arial" w:cs="Arial"/>
          <w:color w:val="000000"/>
          <w:sz w:val="24"/>
        </w:rPr>
        <w:t>召开</w:t>
      </w:r>
      <w:r w:rsidR="00541297" w:rsidRPr="00BA5708">
        <w:rPr>
          <w:rFonts w:ascii="Arial" w:eastAsiaTheme="minorEastAsia" w:hAnsi="Arial" w:cs="Arial"/>
          <w:color w:val="000000"/>
          <w:sz w:val="24"/>
        </w:rPr>
        <w:t>由道诚（上海）股权投资基金管理有限公司</w:t>
      </w:r>
      <w:r w:rsidR="00AF7A83" w:rsidRPr="00BA5708">
        <w:rPr>
          <w:rFonts w:ascii="Arial" w:eastAsiaTheme="minorEastAsia" w:hAnsi="Arial" w:cs="Arial"/>
          <w:color w:val="000000"/>
          <w:sz w:val="24"/>
        </w:rPr>
        <w:t>发起，</w:t>
      </w:r>
      <w:proofErr w:type="gramStart"/>
      <w:r w:rsidR="00F24205" w:rsidRPr="00BA5708">
        <w:rPr>
          <w:rFonts w:ascii="Arial" w:eastAsiaTheme="minorEastAsia" w:hAnsi="Arial" w:cs="Arial"/>
          <w:color w:val="000000"/>
          <w:sz w:val="24"/>
        </w:rPr>
        <w:t>北京康正宏</w:t>
      </w:r>
      <w:proofErr w:type="gramEnd"/>
      <w:r w:rsidR="00F24205" w:rsidRPr="00BA5708">
        <w:rPr>
          <w:rFonts w:ascii="Arial" w:eastAsiaTheme="minorEastAsia" w:hAnsi="Arial" w:cs="Arial"/>
          <w:color w:val="000000"/>
          <w:sz w:val="24"/>
        </w:rPr>
        <w:t>基房地产评估有限公司</w:t>
      </w:r>
      <w:r w:rsidR="00541297" w:rsidRPr="00BA5708">
        <w:rPr>
          <w:rFonts w:ascii="Arial" w:eastAsiaTheme="minorEastAsia" w:hAnsi="Arial" w:cs="Arial"/>
          <w:color w:val="000000"/>
          <w:sz w:val="24"/>
        </w:rPr>
        <w:t>、</w:t>
      </w:r>
      <w:proofErr w:type="gramStart"/>
      <w:r w:rsidR="00541297" w:rsidRPr="00BA5708">
        <w:rPr>
          <w:rFonts w:ascii="Arial" w:eastAsiaTheme="minorEastAsia" w:hAnsi="Arial" w:cs="Arial"/>
          <w:color w:val="000000"/>
          <w:sz w:val="24"/>
        </w:rPr>
        <w:t>丹龙置业</w:t>
      </w:r>
      <w:proofErr w:type="gramEnd"/>
      <w:r w:rsidR="00541297" w:rsidRPr="00BA5708">
        <w:rPr>
          <w:rFonts w:ascii="Arial" w:eastAsiaTheme="minorEastAsia" w:hAnsi="Arial" w:cs="Arial"/>
          <w:color w:val="000000"/>
          <w:sz w:val="24"/>
        </w:rPr>
        <w:t>常州有限公司、中</w:t>
      </w:r>
      <w:proofErr w:type="gramStart"/>
      <w:r w:rsidR="00541297" w:rsidRPr="00BA5708">
        <w:rPr>
          <w:rFonts w:ascii="Arial" w:eastAsiaTheme="minorEastAsia" w:hAnsi="Arial" w:cs="Arial"/>
          <w:color w:val="000000"/>
          <w:sz w:val="24"/>
        </w:rPr>
        <w:t>诚工程</w:t>
      </w:r>
      <w:proofErr w:type="gramEnd"/>
      <w:r w:rsidR="00541297" w:rsidRPr="00BA5708">
        <w:rPr>
          <w:rFonts w:ascii="Arial" w:eastAsiaTheme="minorEastAsia" w:hAnsi="Arial" w:cs="Arial"/>
          <w:color w:val="000000"/>
          <w:sz w:val="24"/>
        </w:rPr>
        <w:t>建设管理（苏州）股份有限公司参</w:t>
      </w:r>
      <w:r w:rsidR="00AF7A83" w:rsidRPr="00BA5708">
        <w:rPr>
          <w:rFonts w:ascii="Arial" w:eastAsiaTheme="minorEastAsia" w:hAnsi="Arial" w:cs="Arial"/>
          <w:color w:val="000000"/>
          <w:sz w:val="24"/>
        </w:rPr>
        <w:t>与</w:t>
      </w:r>
      <w:r w:rsidR="00541297" w:rsidRPr="00BA5708">
        <w:rPr>
          <w:rFonts w:ascii="Arial" w:eastAsiaTheme="minorEastAsia" w:hAnsi="Arial" w:cs="Arial"/>
          <w:color w:val="000000"/>
          <w:sz w:val="24"/>
        </w:rPr>
        <w:t>的</w:t>
      </w:r>
      <w:r w:rsidR="0091399B" w:rsidRPr="00BA5708">
        <w:rPr>
          <w:rFonts w:ascii="Arial" w:eastAsiaTheme="minorEastAsia" w:hAnsi="Arial" w:cs="Arial"/>
          <w:color w:val="000000"/>
          <w:sz w:val="24"/>
        </w:rPr>
        <w:t>首次</w:t>
      </w:r>
      <w:r w:rsidR="00AF7A83" w:rsidRPr="00BA5708">
        <w:rPr>
          <w:rFonts w:ascii="Arial" w:eastAsiaTheme="minorEastAsia" w:hAnsi="Arial" w:cs="Arial"/>
          <w:color w:val="000000"/>
          <w:sz w:val="24"/>
        </w:rPr>
        <w:t>四方</w:t>
      </w:r>
      <w:r w:rsidR="00541297" w:rsidRPr="00BA5708">
        <w:rPr>
          <w:rFonts w:ascii="Arial" w:eastAsiaTheme="minorEastAsia" w:hAnsi="Arial" w:cs="Arial"/>
          <w:color w:val="000000"/>
          <w:sz w:val="24"/>
        </w:rPr>
        <w:t>电话会议</w:t>
      </w:r>
      <w:r w:rsidR="003307C0" w:rsidRPr="00BA5708">
        <w:rPr>
          <w:rFonts w:ascii="Arial" w:eastAsiaTheme="minorEastAsia" w:hAnsi="Arial" w:cs="Arial"/>
          <w:color w:val="000000"/>
          <w:sz w:val="24"/>
        </w:rPr>
        <w:t>。</w:t>
      </w:r>
      <w:r w:rsidR="006E00F9" w:rsidRPr="00BA5708">
        <w:rPr>
          <w:rFonts w:ascii="Arial" w:eastAsiaTheme="minorEastAsia" w:hAnsi="Arial" w:cs="Arial"/>
          <w:color w:val="000000"/>
          <w:sz w:val="24"/>
        </w:rPr>
        <w:t>会议</w:t>
      </w:r>
      <w:r w:rsidR="00091E8F" w:rsidRPr="00BA5708">
        <w:rPr>
          <w:rFonts w:ascii="Arial" w:eastAsiaTheme="minorEastAsia" w:hAnsi="Arial" w:cs="Arial"/>
          <w:color w:val="000000"/>
          <w:sz w:val="24"/>
        </w:rPr>
        <w:t>就</w:t>
      </w:r>
      <w:r w:rsidR="00CA1F58" w:rsidRPr="00BA5708">
        <w:rPr>
          <w:rFonts w:ascii="Arial" w:eastAsiaTheme="minorEastAsia" w:hAnsi="Arial" w:cs="Arial"/>
          <w:color w:val="000000"/>
          <w:sz w:val="24"/>
        </w:rPr>
        <w:t>项目目前开发进展情况进行汇报，对</w:t>
      </w:r>
      <w:r w:rsidR="00091E8F" w:rsidRPr="00BA5708">
        <w:rPr>
          <w:rFonts w:ascii="Arial" w:eastAsiaTheme="minorEastAsia" w:hAnsi="Arial" w:cs="Arial"/>
          <w:color w:val="000000"/>
          <w:sz w:val="24"/>
        </w:rPr>
        <w:t>一期总包</w:t>
      </w:r>
      <w:r w:rsidR="006E00F9" w:rsidRPr="00BA5708">
        <w:rPr>
          <w:rFonts w:ascii="Arial" w:eastAsiaTheme="minorEastAsia" w:hAnsi="Arial" w:cs="Arial"/>
          <w:color w:val="000000"/>
          <w:sz w:val="24"/>
        </w:rPr>
        <w:t>招标控制价</w:t>
      </w:r>
      <w:r w:rsidR="00CC1A7D" w:rsidRPr="00BA5708">
        <w:rPr>
          <w:rFonts w:ascii="Arial" w:eastAsiaTheme="minorEastAsia" w:hAnsi="Arial" w:cs="Arial"/>
          <w:color w:val="000000"/>
          <w:sz w:val="24"/>
        </w:rPr>
        <w:t>复核需提交的资料和复</w:t>
      </w:r>
      <w:r w:rsidR="006E00F9" w:rsidRPr="00BA5708">
        <w:rPr>
          <w:rFonts w:ascii="Arial" w:eastAsiaTheme="minorEastAsia" w:hAnsi="Arial" w:cs="Arial"/>
          <w:color w:val="000000"/>
          <w:sz w:val="24"/>
        </w:rPr>
        <w:t>核节点进行了</w:t>
      </w:r>
      <w:r w:rsidR="00CA1F58" w:rsidRPr="00BA5708">
        <w:rPr>
          <w:rFonts w:ascii="Arial" w:eastAsiaTheme="minorEastAsia" w:hAnsi="Arial" w:cs="Arial"/>
          <w:color w:val="000000"/>
          <w:sz w:val="24"/>
        </w:rPr>
        <w:t>工作</w:t>
      </w:r>
      <w:r w:rsidR="006E00F9" w:rsidRPr="00BA5708">
        <w:rPr>
          <w:rFonts w:ascii="Arial" w:eastAsiaTheme="minorEastAsia" w:hAnsi="Arial" w:cs="Arial"/>
          <w:color w:val="000000"/>
          <w:sz w:val="24"/>
        </w:rPr>
        <w:t>布置；</w:t>
      </w:r>
    </w:p>
    <w:p w:rsidR="00AF7A83" w:rsidRPr="00BA5708" w:rsidRDefault="00AF7A83"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2.  2019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w:t>
      </w:r>
      <w:r w:rsidRPr="00BA5708">
        <w:rPr>
          <w:rFonts w:ascii="Arial" w:eastAsiaTheme="minorEastAsia" w:hAnsi="Arial" w:cs="Arial"/>
          <w:color w:val="000000"/>
          <w:sz w:val="24"/>
        </w:rPr>
        <w:t>17</w:t>
      </w:r>
      <w:r w:rsidRPr="00BA5708">
        <w:rPr>
          <w:rFonts w:ascii="Arial" w:eastAsiaTheme="minorEastAsia" w:hAnsi="Arial" w:cs="Arial"/>
          <w:color w:val="000000"/>
          <w:sz w:val="24"/>
        </w:rPr>
        <w:t>日</w:t>
      </w:r>
      <w:r w:rsidR="00CA1F58" w:rsidRPr="00BA5708">
        <w:rPr>
          <w:rFonts w:ascii="Arial" w:eastAsiaTheme="minorEastAsia" w:hAnsi="Arial" w:cs="Arial"/>
          <w:color w:val="000000"/>
          <w:sz w:val="24"/>
        </w:rPr>
        <w:t>下</w:t>
      </w:r>
      <w:r w:rsidRPr="00BA5708">
        <w:rPr>
          <w:rFonts w:ascii="Arial" w:eastAsiaTheme="minorEastAsia" w:hAnsi="Arial" w:cs="Arial"/>
          <w:color w:val="000000"/>
          <w:sz w:val="24"/>
        </w:rPr>
        <w:t>午</w:t>
      </w:r>
      <w:r w:rsidR="00CA1F58" w:rsidRPr="00BA5708">
        <w:rPr>
          <w:rFonts w:ascii="Arial" w:eastAsiaTheme="minorEastAsia" w:hAnsi="Arial" w:cs="Arial"/>
          <w:color w:val="000000"/>
          <w:sz w:val="24"/>
        </w:rPr>
        <w:t>开始</w:t>
      </w:r>
      <w:r w:rsidRPr="00BA5708">
        <w:rPr>
          <w:rFonts w:ascii="Arial" w:eastAsiaTheme="minorEastAsia" w:hAnsi="Arial" w:cs="Arial"/>
          <w:color w:val="000000"/>
          <w:sz w:val="24"/>
        </w:rPr>
        <w:t>，</w:t>
      </w:r>
      <w:r w:rsidR="00CA1F58" w:rsidRPr="00BA5708">
        <w:rPr>
          <w:rFonts w:ascii="Arial" w:eastAsiaTheme="minorEastAsia" w:hAnsi="Arial" w:cs="Arial"/>
          <w:color w:val="000000"/>
          <w:sz w:val="24"/>
        </w:rPr>
        <w:t>陆续</w:t>
      </w:r>
      <w:r w:rsidRPr="00BA5708">
        <w:rPr>
          <w:rFonts w:ascii="Arial" w:eastAsiaTheme="minorEastAsia" w:hAnsi="Arial" w:cs="Arial"/>
          <w:color w:val="000000"/>
          <w:sz w:val="24"/>
        </w:rPr>
        <w:t>收到项目公司有关人员提交</w:t>
      </w:r>
      <w:r w:rsidR="00CA1F58" w:rsidRPr="00BA5708">
        <w:rPr>
          <w:rFonts w:ascii="Arial" w:eastAsiaTheme="minorEastAsia" w:hAnsi="Arial" w:cs="Arial"/>
          <w:color w:val="000000"/>
          <w:sz w:val="24"/>
        </w:rPr>
        <w:t>本次复核所需</w:t>
      </w:r>
      <w:r w:rsidRPr="00BA5708">
        <w:rPr>
          <w:rFonts w:ascii="Arial" w:eastAsiaTheme="minorEastAsia" w:hAnsi="Arial" w:cs="Arial"/>
          <w:color w:val="000000"/>
          <w:sz w:val="24"/>
        </w:rPr>
        <w:t>的一期总包工程招标控制价</w:t>
      </w:r>
      <w:r w:rsidR="00CA1F58" w:rsidRPr="00BA5708">
        <w:rPr>
          <w:rFonts w:ascii="Arial" w:eastAsiaTheme="minorEastAsia" w:hAnsi="Arial" w:cs="Arial"/>
          <w:color w:val="000000"/>
          <w:sz w:val="24"/>
        </w:rPr>
        <w:t>报价电子版等资料</w:t>
      </w:r>
      <w:r w:rsidRPr="00BA5708">
        <w:rPr>
          <w:rFonts w:ascii="Arial" w:eastAsiaTheme="minorEastAsia" w:hAnsi="Arial" w:cs="Arial"/>
          <w:color w:val="000000"/>
          <w:sz w:val="24"/>
        </w:rPr>
        <w:t>；</w:t>
      </w:r>
    </w:p>
    <w:p w:rsidR="00EC6868" w:rsidRPr="00BA5708" w:rsidRDefault="00EC686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3</w:t>
      </w:r>
      <w:r w:rsidRPr="00BA5708">
        <w:rPr>
          <w:rFonts w:ascii="Arial" w:eastAsiaTheme="minorEastAsia" w:hAnsi="Arial" w:cs="Arial"/>
          <w:color w:val="000000"/>
          <w:sz w:val="24"/>
        </w:rPr>
        <w:t>．与委托方及项目公司对本次复核工作的复核范围、复核操作方式等</w:t>
      </w:r>
      <w:r w:rsidR="00851A52" w:rsidRPr="00BA5708">
        <w:rPr>
          <w:rFonts w:ascii="Arial" w:eastAsiaTheme="minorEastAsia" w:hAnsi="Arial" w:cs="Arial"/>
          <w:color w:val="000000"/>
          <w:sz w:val="24"/>
        </w:rPr>
        <w:t>初步沟通，并根据项目公司陆续提供的图纸、文件、回复开展</w:t>
      </w:r>
      <w:r w:rsidR="00CA1F58" w:rsidRPr="00BA5708">
        <w:rPr>
          <w:rFonts w:ascii="Arial" w:eastAsiaTheme="minorEastAsia" w:hAnsi="Arial" w:cs="Arial"/>
          <w:color w:val="000000"/>
          <w:sz w:val="24"/>
        </w:rPr>
        <w:t>比对</w:t>
      </w:r>
      <w:r w:rsidR="00851A52" w:rsidRPr="00BA5708">
        <w:rPr>
          <w:rFonts w:ascii="Arial" w:eastAsiaTheme="minorEastAsia" w:hAnsi="Arial" w:cs="Arial"/>
          <w:color w:val="000000"/>
          <w:sz w:val="24"/>
        </w:rPr>
        <w:t>复核</w:t>
      </w:r>
      <w:r w:rsidRPr="00BA5708">
        <w:rPr>
          <w:rFonts w:ascii="Arial" w:eastAsiaTheme="minorEastAsia" w:hAnsi="Arial" w:cs="Arial"/>
          <w:color w:val="000000"/>
          <w:sz w:val="24"/>
        </w:rPr>
        <w:t>工作；</w:t>
      </w:r>
    </w:p>
    <w:p w:rsidR="002C7152" w:rsidRPr="00BA5708" w:rsidRDefault="00EC686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lastRenderedPageBreak/>
        <w:t>4</w:t>
      </w:r>
      <w:r w:rsidR="00796505" w:rsidRPr="00BA5708">
        <w:rPr>
          <w:rFonts w:ascii="Arial" w:eastAsiaTheme="minorEastAsia" w:hAnsi="Arial" w:cs="Arial"/>
          <w:color w:val="000000"/>
          <w:sz w:val="24"/>
        </w:rPr>
        <w:t>．</w:t>
      </w:r>
      <w:r w:rsidR="006E00F9" w:rsidRPr="00BA5708">
        <w:rPr>
          <w:rFonts w:ascii="Arial" w:eastAsiaTheme="minorEastAsia" w:hAnsi="Arial" w:cs="Arial"/>
          <w:color w:val="000000"/>
          <w:sz w:val="24"/>
        </w:rPr>
        <w:t>我司</w:t>
      </w:r>
      <w:r w:rsidR="002251D5" w:rsidRPr="00BA5708">
        <w:rPr>
          <w:rFonts w:ascii="Arial" w:eastAsiaTheme="minorEastAsia" w:hAnsi="Arial" w:cs="Arial"/>
          <w:color w:val="000000"/>
          <w:sz w:val="24"/>
        </w:rPr>
        <w:t>对项目公司</w:t>
      </w:r>
      <w:r w:rsidR="00C64433" w:rsidRPr="00BA5708">
        <w:rPr>
          <w:rFonts w:ascii="Arial" w:eastAsiaTheme="minorEastAsia" w:hAnsi="Arial" w:cs="Arial"/>
          <w:color w:val="000000"/>
          <w:sz w:val="24"/>
        </w:rPr>
        <w:t>提交</w:t>
      </w:r>
      <w:r w:rsidR="002251D5" w:rsidRPr="00BA5708">
        <w:rPr>
          <w:rFonts w:ascii="Arial" w:eastAsiaTheme="minorEastAsia" w:hAnsi="Arial" w:cs="Arial"/>
          <w:color w:val="000000"/>
          <w:sz w:val="24"/>
        </w:rPr>
        <w:t>的资料</w:t>
      </w:r>
      <w:r w:rsidR="00C64433" w:rsidRPr="00BA5708">
        <w:rPr>
          <w:rFonts w:ascii="Arial" w:eastAsiaTheme="minorEastAsia" w:hAnsi="Arial" w:cs="Arial"/>
          <w:color w:val="000000"/>
          <w:sz w:val="24"/>
        </w:rPr>
        <w:t>进行</w:t>
      </w:r>
      <w:r w:rsidR="002251D5" w:rsidRPr="00BA5708">
        <w:rPr>
          <w:rFonts w:ascii="Arial" w:eastAsiaTheme="minorEastAsia" w:hAnsi="Arial" w:cs="Arial"/>
          <w:color w:val="000000"/>
          <w:sz w:val="24"/>
        </w:rPr>
        <w:t>再整理收集，</w:t>
      </w:r>
      <w:r w:rsidR="00C64433" w:rsidRPr="00BA5708">
        <w:rPr>
          <w:rFonts w:ascii="Arial" w:eastAsiaTheme="minorEastAsia" w:hAnsi="Arial" w:cs="Arial"/>
          <w:color w:val="000000"/>
          <w:sz w:val="24"/>
        </w:rPr>
        <w:t>对复核中遇到的</w:t>
      </w:r>
      <w:r w:rsidR="0091399B" w:rsidRPr="00BA5708">
        <w:rPr>
          <w:rFonts w:ascii="Arial" w:eastAsiaTheme="minorEastAsia" w:hAnsi="Arial" w:cs="Arial"/>
          <w:color w:val="000000"/>
          <w:sz w:val="24"/>
        </w:rPr>
        <w:t>疑问等</w:t>
      </w:r>
      <w:r w:rsidR="00FE7144" w:rsidRPr="00BA5708">
        <w:rPr>
          <w:rFonts w:ascii="Arial" w:eastAsiaTheme="minorEastAsia" w:hAnsi="Arial" w:cs="Arial"/>
          <w:color w:val="000000"/>
          <w:sz w:val="24"/>
        </w:rPr>
        <w:t>分别于</w:t>
      </w:r>
      <w:r w:rsidR="00FE7144" w:rsidRPr="00BA5708">
        <w:rPr>
          <w:rFonts w:ascii="Arial" w:eastAsiaTheme="minorEastAsia" w:hAnsi="Arial" w:cs="Arial"/>
          <w:color w:val="000000"/>
          <w:sz w:val="24"/>
        </w:rPr>
        <w:t>2019</w:t>
      </w:r>
      <w:r w:rsidR="00FE7144" w:rsidRPr="00BA5708">
        <w:rPr>
          <w:rFonts w:ascii="Arial" w:eastAsiaTheme="minorEastAsia" w:hAnsi="Arial" w:cs="Arial"/>
          <w:color w:val="000000"/>
          <w:sz w:val="24"/>
        </w:rPr>
        <w:t>年</w:t>
      </w:r>
      <w:r w:rsidR="00FE7144" w:rsidRPr="00BA5708">
        <w:rPr>
          <w:rFonts w:ascii="Arial" w:eastAsiaTheme="minorEastAsia" w:hAnsi="Arial" w:cs="Arial"/>
          <w:color w:val="000000"/>
          <w:sz w:val="24"/>
        </w:rPr>
        <w:t>1</w:t>
      </w:r>
      <w:r w:rsidR="00FE7144" w:rsidRPr="00BA5708">
        <w:rPr>
          <w:rFonts w:ascii="Arial" w:eastAsiaTheme="minorEastAsia" w:hAnsi="Arial" w:cs="Arial"/>
          <w:color w:val="000000"/>
          <w:sz w:val="24"/>
        </w:rPr>
        <w:t>月</w:t>
      </w:r>
      <w:r w:rsidR="00FE7144" w:rsidRPr="00BA5708">
        <w:rPr>
          <w:rFonts w:ascii="Arial" w:eastAsiaTheme="minorEastAsia" w:hAnsi="Arial" w:cs="Arial"/>
          <w:color w:val="000000"/>
          <w:sz w:val="24"/>
        </w:rPr>
        <w:t>18</w:t>
      </w:r>
      <w:r w:rsidR="00FE7144" w:rsidRPr="00BA5708">
        <w:rPr>
          <w:rFonts w:ascii="Arial" w:eastAsiaTheme="minorEastAsia" w:hAnsi="Arial" w:cs="Arial"/>
          <w:color w:val="000000"/>
          <w:sz w:val="24"/>
        </w:rPr>
        <w:t>日、</w:t>
      </w:r>
      <w:r w:rsidR="00FE7144" w:rsidRPr="00BA5708">
        <w:rPr>
          <w:rFonts w:ascii="Arial" w:eastAsiaTheme="minorEastAsia" w:hAnsi="Arial" w:cs="Arial"/>
          <w:color w:val="000000"/>
          <w:sz w:val="24"/>
        </w:rPr>
        <w:t>20</w:t>
      </w:r>
      <w:r w:rsidR="00FE7144" w:rsidRPr="00BA5708">
        <w:rPr>
          <w:rFonts w:ascii="Arial" w:eastAsiaTheme="minorEastAsia" w:hAnsi="Arial" w:cs="Arial"/>
          <w:color w:val="000000"/>
          <w:sz w:val="24"/>
        </w:rPr>
        <w:t>日、</w:t>
      </w:r>
      <w:r w:rsidR="00FE7144" w:rsidRPr="00BA5708">
        <w:rPr>
          <w:rFonts w:ascii="Arial" w:eastAsiaTheme="minorEastAsia" w:hAnsi="Arial" w:cs="Arial"/>
          <w:color w:val="000000"/>
          <w:sz w:val="24"/>
        </w:rPr>
        <w:t>21</w:t>
      </w:r>
      <w:r w:rsidR="00FE7144" w:rsidRPr="00BA5708">
        <w:rPr>
          <w:rFonts w:ascii="Arial" w:eastAsiaTheme="minorEastAsia" w:hAnsi="Arial" w:cs="Arial"/>
          <w:color w:val="000000"/>
          <w:sz w:val="24"/>
        </w:rPr>
        <w:t>日</w:t>
      </w:r>
      <w:r w:rsidR="00851A52" w:rsidRPr="00BA5708">
        <w:rPr>
          <w:rFonts w:ascii="Arial" w:eastAsiaTheme="minorEastAsia" w:hAnsi="Arial" w:cs="Arial"/>
          <w:color w:val="000000"/>
          <w:sz w:val="24"/>
        </w:rPr>
        <w:t>、</w:t>
      </w:r>
      <w:r w:rsidR="00851A52" w:rsidRPr="00BA5708">
        <w:rPr>
          <w:rFonts w:ascii="Arial" w:eastAsiaTheme="minorEastAsia" w:hAnsi="Arial" w:cs="Arial"/>
          <w:color w:val="000000"/>
          <w:sz w:val="24"/>
        </w:rPr>
        <w:t>23</w:t>
      </w:r>
      <w:r w:rsidR="00851A52" w:rsidRPr="00BA5708">
        <w:rPr>
          <w:rFonts w:ascii="Arial" w:eastAsiaTheme="minorEastAsia" w:hAnsi="Arial" w:cs="Arial"/>
          <w:color w:val="000000"/>
          <w:sz w:val="24"/>
        </w:rPr>
        <w:t>日四</w:t>
      </w:r>
      <w:r w:rsidR="00FE7144" w:rsidRPr="00BA5708">
        <w:rPr>
          <w:rFonts w:ascii="Arial" w:eastAsiaTheme="minorEastAsia" w:hAnsi="Arial" w:cs="Arial"/>
          <w:color w:val="000000"/>
          <w:sz w:val="24"/>
        </w:rPr>
        <w:t>次</w:t>
      </w:r>
      <w:r w:rsidR="00CA1F58" w:rsidRPr="00BA5708">
        <w:rPr>
          <w:rFonts w:ascii="Arial" w:eastAsiaTheme="minorEastAsia" w:hAnsi="Arial" w:cs="Arial"/>
          <w:color w:val="000000"/>
          <w:sz w:val="24"/>
        </w:rPr>
        <w:t>与项目公司相关人员</w:t>
      </w:r>
      <w:r w:rsidR="00C64433" w:rsidRPr="00BA5708">
        <w:rPr>
          <w:rFonts w:ascii="Arial" w:eastAsiaTheme="minorEastAsia" w:hAnsi="Arial" w:cs="Arial"/>
          <w:color w:val="000000"/>
          <w:sz w:val="24"/>
        </w:rPr>
        <w:t>进行书面询问</w:t>
      </w:r>
      <w:r w:rsidR="0091399B" w:rsidRPr="00BA5708">
        <w:rPr>
          <w:rFonts w:ascii="Arial" w:eastAsiaTheme="minorEastAsia" w:hAnsi="Arial" w:cs="Arial"/>
          <w:color w:val="000000"/>
          <w:sz w:val="24"/>
        </w:rPr>
        <w:t>及电话会议沟通</w:t>
      </w:r>
      <w:r w:rsidR="00B51BB1" w:rsidRPr="00BA5708">
        <w:rPr>
          <w:rFonts w:ascii="Arial" w:eastAsiaTheme="minorEastAsia" w:hAnsi="Arial" w:cs="Arial"/>
          <w:color w:val="000000"/>
          <w:sz w:val="24"/>
        </w:rPr>
        <w:t>。同时于</w:t>
      </w:r>
      <w:r w:rsidR="00B51BB1" w:rsidRPr="00BA5708">
        <w:rPr>
          <w:rFonts w:ascii="Arial" w:eastAsiaTheme="minorEastAsia" w:hAnsi="Arial" w:cs="Arial"/>
          <w:color w:val="000000"/>
          <w:sz w:val="24"/>
        </w:rPr>
        <w:t>2019</w:t>
      </w:r>
      <w:r w:rsidR="00B51BB1" w:rsidRPr="00BA5708">
        <w:rPr>
          <w:rFonts w:ascii="Arial" w:eastAsiaTheme="minorEastAsia" w:hAnsi="Arial" w:cs="Arial"/>
          <w:color w:val="000000"/>
          <w:sz w:val="24"/>
        </w:rPr>
        <w:t>年</w:t>
      </w:r>
      <w:r w:rsidR="00B51BB1" w:rsidRPr="00BA5708">
        <w:rPr>
          <w:rFonts w:ascii="Arial" w:eastAsiaTheme="minorEastAsia" w:hAnsi="Arial" w:cs="Arial"/>
          <w:color w:val="000000"/>
          <w:sz w:val="24"/>
        </w:rPr>
        <w:t>1</w:t>
      </w:r>
      <w:r w:rsidR="00B51BB1" w:rsidRPr="00BA5708">
        <w:rPr>
          <w:rFonts w:ascii="Arial" w:eastAsiaTheme="minorEastAsia" w:hAnsi="Arial" w:cs="Arial"/>
          <w:color w:val="000000"/>
          <w:sz w:val="24"/>
        </w:rPr>
        <w:t>月</w:t>
      </w:r>
      <w:r w:rsidR="00B51BB1" w:rsidRPr="00BA5708">
        <w:rPr>
          <w:rFonts w:ascii="Arial" w:eastAsiaTheme="minorEastAsia" w:hAnsi="Arial" w:cs="Arial"/>
          <w:color w:val="000000"/>
          <w:sz w:val="24"/>
        </w:rPr>
        <w:t>21</w:t>
      </w:r>
      <w:r w:rsidR="00B51BB1" w:rsidRPr="00BA5708">
        <w:rPr>
          <w:rFonts w:ascii="Arial" w:eastAsiaTheme="minorEastAsia" w:hAnsi="Arial" w:cs="Arial"/>
          <w:color w:val="000000"/>
          <w:sz w:val="24"/>
        </w:rPr>
        <w:t>日与委托方对复核初稿交换意见</w:t>
      </w:r>
      <w:r w:rsidR="00F359E3" w:rsidRPr="00BA5708">
        <w:rPr>
          <w:rFonts w:ascii="Arial" w:eastAsiaTheme="minorEastAsia" w:hAnsi="Arial" w:cs="Arial"/>
          <w:color w:val="000000"/>
          <w:sz w:val="24"/>
        </w:rPr>
        <w:t>；</w:t>
      </w:r>
    </w:p>
    <w:p w:rsidR="002950DA" w:rsidRPr="00BA5708" w:rsidRDefault="00B51BB1"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5</w:t>
      </w:r>
      <w:r w:rsidR="00207F2A" w:rsidRPr="00BA5708">
        <w:rPr>
          <w:rFonts w:ascii="Arial" w:eastAsiaTheme="minorEastAsia" w:hAnsi="Arial" w:cs="Arial"/>
          <w:color w:val="000000"/>
          <w:sz w:val="24"/>
        </w:rPr>
        <w:t>．</w:t>
      </w:r>
      <w:r w:rsidR="00FC499D" w:rsidRPr="00BA5708">
        <w:rPr>
          <w:rFonts w:ascii="Arial" w:eastAsiaTheme="minorEastAsia" w:hAnsi="Arial" w:cs="Arial"/>
          <w:color w:val="000000"/>
          <w:sz w:val="24"/>
        </w:rPr>
        <w:t>项目公司于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w:t>
      </w:r>
      <w:r w:rsidRPr="00BA5708">
        <w:rPr>
          <w:rFonts w:ascii="Arial" w:eastAsiaTheme="minorEastAsia" w:hAnsi="Arial" w:cs="Arial"/>
          <w:color w:val="000000"/>
          <w:sz w:val="24"/>
        </w:rPr>
        <w:t>28</w:t>
      </w:r>
      <w:r w:rsidRPr="00BA5708">
        <w:rPr>
          <w:rFonts w:ascii="Arial" w:eastAsiaTheme="minorEastAsia" w:hAnsi="Arial" w:cs="Arial"/>
          <w:color w:val="000000"/>
          <w:sz w:val="24"/>
        </w:rPr>
        <w:t>日根据</w:t>
      </w:r>
      <w:r w:rsidR="00EC161B" w:rsidRPr="00BA5708">
        <w:rPr>
          <w:rFonts w:ascii="Arial" w:eastAsiaTheme="minorEastAsia" w:hAnsi="Arial" w:cs="Arial"/>
          <w:color w:val="000000"/>
          <w:sz w:val="24"/>
        </w:rPr>
        <w:t>更新后的总</w:t>
      </w:r>
      <w:proofErr w:type="gramStart"/>
      <w:r w:rsidR="00EC161B" w:rsidRPr="00BA5708">
        <w:rPr>
          <w:rFonts w:ascii="Arial" w:eastAsiaTheme="minorEastAsia" w:hAnsi="Arial" w:cs="Arial"/>
          <w:color w:val="000000"/>
          <w:sz w:val="24"/>
        </w:rPr>
        <w:t>包</w:t>
      </w:r>
      <w:r w:rsidR="00FC499D" w:rsidRPr="00BA5708">
        <w:rPr>
          <w:rFonts w:ascii="Arial" w:eastAsiaTheme="minorEastAsia" w:hAnsi="Arial" w:cs="Arial"/>
          <w:color w:val="000000"/>
          <w:sz w:val="24"/>
        </w:rPr>
        <w:t>施工</w:t>
      </w:r>
      <w:proofErr w:type="gramEnd"/>
      <w:r w:rsidR="00FC499D" w:rsidRPr="00BA5708">
        <w:rPr>
          <w:rFonts w:ascii="Arial" w:eastAsiaTheme="minorEastAsia" w:hAnsi="Arial" w:cs="Arial"/>
          <w:color w:val="000000"/>
          <w:sz w:val="24"/>
        </w:rPr>
        <w:t>范围划分</w:t>
      </w:r>
      <w:r w:rsidR="002950DA" w:rsidRPr="00BA5708">
        <w:rPr>
          <w:rFonts w:ascii="Arial" w:eastAsiaTheme="minorEastAsia" w:hAnsi="Arial" w:cs="Arial"/>
          <w:color w:val="000000"/>
          <w:sz w:val="24"/>
        </w:rPr>
        <w:t>增加门窗、消防、智能化、电梯、太阳能等工程，并修正部分计价问题</w:t>
      </w:r>
      <w:r w:rsidR="00F359E3" w:rsidRPr="00BA5708">
        <w:rPr>
          <w:rFonts w:ascii="Arial" w:eastAsiaTheme="minorEastAsia" w:hAnsi="Arial" w:cs="Arial"/>
          <w:color w:val="000000"/>
          <w:sz w:val="24"/>
        </w:rPr>
        <w:t>，</w:t>
      </w:r>
      <w:r w:rsidR="0091399B" w:rsidRPr="00BA5708">
        <w:rPr>
          <w:rFonts w:ascii="Arial" w:eastAsiaTheme="minorEastAsia" w:hAnsi="Arial" w:cs="Arial"/>
          <w:color w:val="000000"/>
          <w:sz w:val="24"/>
        </w:rPr>
        <w:t>项目公司聘请的造价公司又</w:t>
      </w:r>
      <w:r w:rsidR="00FC499D" w:rsidRPr="00BA5708">
        <w:rPr>
          <w:rFonts w:ascii="Arial" w:eastAsiaTheme="minorEastAsia" w:hAnsi="Arial" w:cs="Arial"/>
          <w:color w:val="000000"/>
          <w:sz w:val="24"/>
        </w:rPr>
        <w:t>出具了一版</w:t>
      </w:r>
      <w:r w:rsidR="0071686D" w:rsidRPr="00BA5708">
        <w:rPr>
          <w:rFonts w:ascii="Arial" w:eastAsiaTheme="minorEastAsia" w:hAnsi="Arial" w:cs="Arial"/>
          <w:color w:val="000000"/>
          <w:sz w:val="24"/>
        </w:rPr>
        <w:t>招标</w:t>
      </w:r>
      <w:r w:rsidR="00FC499D" w:rsidRPr="00BA5708">
        <w:rPr>
          <w:rFonts w:ascii="Arial" w:eastAsiaTheme="minorEastAsia" w:hAnsi="Arial" w:cs="Arial"/>
          <w:color w:val="000000"/>
          <w:sz w:val="24"/>
        </w:rPr>
        <w:t>控制价</w:t>
      </w:r>
      <w:r w:rsidR="00A8597A" w:rsidRPr="00BA5708">
        <w:rPr>
          <w:rFonts w:ascii="Arial" w:eastAsiaTheme="minorEastAsia" w:hAnsi="Arial" w:cs="Arial"/>
          <w:color w:val="000000"/>
          <w:sz w:val="24"/>
        </w:rPr>
        <w:t>，我司对此</w:t>
      </w:r>
      <w:r w:rsidR="0091399B" w:rsidRPr="00BA5708">
        <w:rPr>
          <w:rFonts w:ascii="Arial" w:eastAsiaTheme="minorEastAsia" w:hAnsi="Arial" w:cs="Arial"/>
          <w:color w:val="000000"/>
          <w:sz w:val="24"/>
        </w:rPr>
        <w:t>又</w:t>
      </w:r>
      <w:r w:rsidR="00F359E3" w:rsidRPr="00BA5708">
        <w:rPr>
          <w:rFonts w:ascii="Arial" w:eastAsiaTheme="minorEastAsia" w:hAnsi="Arial" w:cs="Arial"/>
          <w:color w:val="000000"/>
          <w:sz w:val="24"/>
        </w:rPr>
        <w:t>进行了对比复核；</w:t>
      </w:r>
    </w:p>
    <w:p w:rsidR="002950DA" w:rsidRPr="00BA5708" w:rsidRDefault="002950D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6</w:t>
      </w:r>
      <w:r w:rsidR="00207F2A" w:rsidRPr="00BA5708">
        <w:rPr>
          <w:rFonts w:ascii="Arial" w:eastAsiaTheme="minorEastAsia" w:hAnsi="Arial" w:cs="Arial"/>
          <w:color w:val="000000"/>
          <w:sz w:val="24"/>
        </w:rPr>
        <w:t>．</w:t>
      </w:r>
      <w:r w:rsidRPr="00BA5708">
        <w:rPr>
          <w:rFonts w:ascii="Arial" w:eastAsiaTheme="minorEastAsia" w:hAnsi="Arial" w:cs="Arial"/>
          <w:color w:val="000000"/>
          <w:sz w:val="24"/>
        </w:rPr>
        <w:t>项目公司</w:t>
      </w:r>
      <w:r w:rsidR="00FC499D" w:rsidRPr="00BA5708">
        <w:rPr>
          <w:rFonts w:ascii="Arial" w:eastAsiaTheme="minorEastAsia" w:hAnsi="Arial" w:cs="Arial"/>
          <w:color w:val="000000"/>
          <w:sz w:val="24"/>
        </w:rPr>
        <w:t>于</w:t>
      </w:r>
      <w:r w:rsidR="00FC499D" w:rsidRPr="00BA5708">
        <w:rPr>
          <w:rFonts w:ascii="Arial" w:eastAsiaTheme="minorEastAsia" w:hAnsi="Arial" w:cs="Arial"/>
          <w:color w:val="000000"/>
          <w:sz w:val="24"/>
        </w:rPr>
        <w:t>2019</w:t>
      </w:r>
      <w:r w:rsidR="00FC499D" w:rsidRPr="00BA5708">
        <w:rPr>
          <w:rFonts w:ascii="Arial" w:eastAsiaTheme="minorEastAsia" w:hAnsi="Arial" w:cs="Arial"/>
          <w:color w:val="000000"/>
          <w:sz w:val="24"/>
        </w:rPr>
        <w:t>年</w:t>
      </w:r>
      <w:r w:rsidR="00FC499D" w:rsidRPr="00BA5708">
        <w:rPr>
          <w:rFonts w:ascii="Arial" w:eastAsiaTheme="minorEastAsia" w:hAnsi="Arial" w:cs="Arial"/>
          <w:color w:val="000000"/>
          <w:sz w:val="24"/>
        </w:rPr>
        <w:t>1</w:t>
      </w:r>
      <w:r w:rsidR="00FC499D" w:rsidRPr="00BA5708">
        <w:rPr>
          <w:rFonts w:ascii="Arial" w:eastAsiaTheme="minorEastAsia" w:hAnsi="Arial" w:cs="Arial"/>
          <w:color w:val="000000"/>
          <w:sz w:val="24"/>
        </w:rPr>
        <w:t>月</w:t>
      </w:r>
      <w:r w:rsidR="00FC499D" w:rsidRPr="00BA5708">
        <w:rPr>
          <w:rFonts w:ascii="Arial" w:eastAsiaTheme="minorEastAsia" w:hAnsi="Arial" w:cs="Arial"/>
          <w:color w:val="000000"/>
          <w:sz w:val="24"/>
        </w:rPr>
        <w:t>30</w:t>
      </w:r>
      <w:r w:rsidR="00FC499D" w:rsidRPr="00BA5708">
        <w:rPr>
          <w:rFonts w:ascii="Arial" w:eastAsiaTheme="minorEastAsia" w:hAnsi="Arial" w:cs="Arial"/>
          <w:color w:val="000000"/>
          <w:sz w:val="24"/>
        </w:rPr>
        <w:t>日根据</w:t>
      </w:r>
      <w:r w:rsidR="00FC499D" w:rsidRPr="00BA5708">
        <w:rPr>
          <w:rFonts w:ascii="Arial" w:eastAsiaTheme="minorEastAsia" w:hAnsi="Arial" w:cs="Arial"/>
          <w:color w:val="000000"/>
          <w:sz w:val="24"/>
        </w:rPr>
        <w:t>“</w:t>
      </w:r>
      <w:r w:rsidR="00FC499D" w:rsidRPr="00BA5708">
        <w:rPr>
          <w:rFonts w:ascii="Arial" w:eastAsiaTheme="minorEastAsia" w:hAnsi="Arial" w:cs="Arial"/>
          <w:color w:val="000000"/>
          <w:sz w:val="24"/>
        </w:rPr>
        <w:t>常州市建设工程施工招投标招标控制价管理暂行办法</w:t>
      </w:r>
      <w:r w:rsidR="00FC499D" w:rsidRPr="00BA5708">
        <w:rPr>
          <w:rFonts w:ascii="Arial" w:eastAsiaTheme="minorEastAsia" w:hAnsi="Arial" w:cs="Arial"/>
          <w:color w:val="000000"/>
          <w:sz w:val="24"/>
        </w:rPr>
        <w:t xml:space="preserve"> </w:t>
      </w:r>
      <w:r w:rsidR="00FC499D" w:rsidRPr="00BA5708">
        <w:rPr>
          <w:rFonts w:ascii="Arial" w:eastAsiaTheme="minorEastAsia" w:hAnsi="Arial" w:cs="Arial"/>
          <w:color w:val="000000"/>
          <w:sz w:val="24"/>
        </w:rPr>
        <w:t>常建〔</w:t>
      </w:r>
      <w:r w:rsidR="00FC499D" w:rsidRPr="00BA5708">
        <w:rPr>
          <w:rFonts w:ascii="Arial" w:eastAsiaTheme="minorEastAsia" w:hAnsi="Arial" w:cs="Arial"/>
          <w:color w:val="000000"/>
          <w:sz w:val="24"/>
        </w:rPr>
        <w:t>2009</w:t>
      </w:r>
      <w:r w:rsidR="00FC499D" w:rsidRPr="00BA5708">
        <w:rPr>
          <w:rFonts w:ascii="Arial" w:eastAsiaTheme="minorEastAsia" w:hAnsi="Arial" w:cs="Arial"/>
          <w:color w:val="000000"/>
          <w:sz w:val="24"/>
        </w:rPr>
        <w:t>〕</w:t>
      </w:r>
      <w:r w:rsidR="00FC499D" w:rsidRPr="00BA5708">
        <w:rPr>
          <w:rFonts w:ascii="Arial" w:eastAsiaTheme="minorEastAsia" w:hAnsi="Arial" w:cs="Arial"/>
          <w:color w:val="000000"/>
          <w:sz w:val="24"/>
        </w:rPr>
        <w:t>133</w:t>
      </w:r>
      <w:r w:rsidR="00FC499D" w:rsidRPr="00BA5708">
        <w:rPr>
          <w:rFonts w:ascii="Arial" w:eastAsiaTheme="minorEastAsia" w:hAnsi="Arial" w:cs="Arial"/>
          <w:color w:val="000000"/>
          <w:sz w:val="24"/>
        </w:rPr>
        <w:t>号</w:t>
      </w:r>
      <w:r w:rsidR="00FC499D" w:rsidRPr="00BA5708">
        <w:rPr>
          <w:rFonts w:ascii="Arial" w:eastAsiaTheme="minorEastAsia" w:hAnsi="Arial" w:cs="Arial"/>
          <w:color w:val="000000"/>
          <w:sz w:val="24"/>
        </w:rPr>
        <w:t>”</w:t>
      </w:r>
      <w:r w:rsidR="00FC499D" w:rsidRPr="00BA5708">
        <w:rPr>
          <w:rFonts w:ascii="Arial" w:eastAsiaTheme="minorEastAsia" w:hAnsi="Arial" w:cs="Arial"/>
          <w:color w:val="000000"/>
          <w:sz w:val="24"/>
        </w:rPr>
        <w:t>文件相关内容，</w:t>
      </w:r>
      <w:r w:rsidR="0091399B" w:rsidRPr="00BA5708">
        <w:rPr>
          <w:rFonts w:ascii="Arial" w:eastAsiaTheme="minorEastAsia" w:hAnsi="Arial" w:cs="Arial"/>
          <w:color w:val="000000"/>
          <w:sz w:val="24"/>
        </w:rPr>
        <w:t>项目公司</w:t>
      </w:r>
      <w:r w:rsidR="00FC499D" w:rsidRPr="00BA5708">
        <w:rPr>
          <w:rFonts w:ascii="Arial" w:eastAsiaTheme="minorEastAsia" w:hAnsi="Arial" w:cs="Arial"/>
          <w:color w:val="000000"/>
          <w:sz w:val="24"/>
        </w:rPr>
        <w:t>按常州市</w:t>
      </w:r>
      <w:r w:rsidR="00FC499D" w:rsidRPr="00BA5708">
        <w:rPr>
          <w:rFonts w:ascii="Arial" w:eastAsiaTheme="minorEastAsia" w:hAnsi="Arial" w:cs="Arial"/>
          <w:color w:val="000000"/>
          <w:sz w:val="24"/>
        </w:rPr>
        <w:t>2019</w:t>
      </w:r>
      <w:r w:rsidR="00FC499D" w:rsidRPr="00BA5708">
        <w:rPr>
          <w:rFonts w:ascii="Arial" w:eastAsiaTheme="minorEastAsia" w:hAnsi="Arial" w:cs="Arial"/>
          <w:color w:val="000000"/>
          <w:sz w:val="24"/>
        </w:rPr>
        <w:t>年</w:t>
      </w:r>
      <w:r w:rsidR="00FC499D" w:rsidRPr="00BA5708">
        <w:rPr>
          <w:rFonts w:ascii="Arial" w:eastAsiaTheme="minorEastAsia" w:hAnsi="Arial" w:cs="Arial"/>
          <w:color w:val="000000"/>
          <w:sz w:val="24"/>
        </w:rPr>
        <w:t>1</w:t>
      </w:r>
      <w:r w:rsidR="00FC499D" w:rsidRPr="00BA5708">
        <w:rPr>
          <w:rFonts w:ascii="Arial" w:eastAsiaTheme="minorEastAsia" w:hAnsi="Arial" w:cs="Arial"/>
          <w:color w:val="000000"/>
          <w:sz w:val="24"/>
        </w:rPr>
        <w:t>月建筑工程材料指导价格</w:t>
      </w:r>
      <w:r w:rsidR="00A33C8A" w:rsidRPr="00BA5708">
        <w:rPr>
          <w:rFonts w:ascii="Arial" w:eastAsiaTheme="minorEastAsia" w:hAnsi="Arial" w:cs="Arial"/>
          <w:color w:val="000000"/>
          <w:sz w:val="24"/>
        </w:rPr>
        <w:t>标准</w:t>
      </w:r>
      <w:r w:rsidR="0091399B" w:rsidRPr="00BA5708">
        <w:rPr>
          <w:rFonts w:ascii="Arial" w:eastAsiaTheme="minorEastAsia" w:hAnsi="Arial" w:cs="Arial"/>
          <w:color w:val="000000"/>
          <w:sz w:val="24"/>
        </w:rPr>
        <w:t>又</w:t>
      </w:r>
      <w:r w:rsidR="00F359E3" w:rsidRPr="00BA5708">
        <w:rPr>
          <w:rFonts w:ascii="Arial" w:eastAsiaTheme="minorEastAsia" w:hAnsi="Arial" w:cs="Arial"/>
          <w:color w:val="000000"/>
          <w:sz w:val="24"/>
        </w:rPr>
        <w:t>委托</w:t>
      </w:r>
      <w:r w:rsidR="0091399B" w:rsidRPr="00BA5708">
        <w:rPr>
          <w:rFonts w:ascii="Arial" w:eastAsiaTheme="minorEastAsia" w:hAnsi="Arial" w:cs="Arial"/>
          <w:color w:val="000000"/>
          <w:sz w:val="24"/>
        </w:rPr>
        <w:t>造价公司</w:t>
      </w:r>
      <w:r w:rsidR="00FC499D" w:rsidRPr="00BA5708">
        <w:rPr>
          <w:rFonts w:ascii="Arial" w:eastAsiaTheme="minorEastAsia" w:hAnsi="Arial" w:cs="Arial"/>
          <w:color w:val="000000"/>
          <w:sz w:val="24"/>
        </w:rPr>
        <w:t>出具了一版</w:t>
      </w:r>
      <w:r w:rsidR="0071686D" w:rsidRPr="00BA5708">
        <w:rPr>
          <w:rFonts w:ascii="Arial" w:eastAsiaTheme="minorEastAsia" w:hAnsi="Arial" w:cs="Arial"/>
          <w:color w:val="000000"/>
          <w:sz w:val="24"/>
        </w:rPr>
        <w:t>招标</w:t>
      </w:r>
      <w:r w:rsidR="00FC499D" w:rsidRPr="00BA5708">
        <w:rPr>
          <w:rFonts w:ascii="Arial" w:eastAsiaTheme="minorEastAsia" w:hAnsi="Arial" w:cs="Arial"/>
          <w:color w:val="000000"/>
          <w:sz w:val="24"/>
        </w:rPr>
        <w:t>控制价</w:t>
      </w:r>
      <w:r w:rsidR="00A8597A" w:rsidRPr="00BA5708">
        <w:rPr>
          <w:rFonts w:ascii="Arial" w:eastAsiaTheme="minorEastAsia" w:hAnsi="Arial" w:cs="Arial"/>
          <w:color w:val="000000"/>
          <w:sz w:val="24"/>
        </w:rPr>
        <w:t>，我司对此</w:t>
      </w:r>
      <w:r w:rsidR="0091399B" w:rsidRPr="00BA5708">
        <w:rPr>
          <w:rFonts w:ascii="Arial" w:eastAsiaTheme="minorEastAsia" w:hAnsi="Arial" w:cs="Arial"/>
          <w:color w:val="000000"/>
          <w:sz w:val="24"/>
        </w:rPr>
        <w:t>又</w:t>
      </w:r>
      <w:r w:rsidR="00F359E3" w:rsidRPr="00BA5708">
        <w:rPr>
          <w:rFonts w:ascii="Arial" w:eastAsiaTheme="minorEastAsia" w:hAnsi="Arial" w:cs="Arial"/>
          <w:color w:val="000000"/>
          <w:sz w:val="24"/>
        </w:rPr>
        <w:t>进行了对比复核；</w:t>
      </w:r>
    </w:p>
    <w:p w:rsidR="002950DA" w:rsidRPr="00BA5708" w:rsidRDefault="002950D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7</w:t>
      </w:r>
      <w:r w:rsidR="00207F2A" w:rsidRPr="00BA5708">
        <w:rPr>
          <w:rFonts w:ascii="Arial" w:eastAsiaTheme="minorEastAsia" w:hAnsi="Arial" w:cs="Arial"/>
          <w:color w:val="000000"/>
          <w:sz w:val="24"/>
        </w:rPr>
        <w:t>．</w:t>
      </w:r>
      <w:r w:rsidR="00207F2A" w:rsidRPr="00BA5708">
        <w:rPr>
          <w:rFonts w:ascii="Arial" w:eastAsiaTheme="minorEastAsia" w:hAnsi="Arial" w:cs="Arial"/>
          <w:color w:val="000000"/>
          <w:sz w:val="24"/>
        </w:rPr>
        <w:t xml:space="preserve"> </w:t>
      </w:r>
      <w:r w:rsidR="0091399B" w:rsidRPr="00BA5708">
        <w:rPr>
          <w:rFonts w:ascii="Arial" w:eastAsiaTheme="minorEastAsia" w:hAnsi="Arial" w:cs="Arial"/>
          <w:color w:val="000000"/>
          <w:sz w:val="24"/>
        </w:rPr>
        <w:t>项目公司</w:t>
      </w:r>
      <w:r w:rsidR="00FC499D" w:rsidRPr="00BA5708">
        <w:rPr>
          <w:rFonts w:ascii="Arial" w:eastAsiaTheme="minorEastAsia" w:hAnsi="Arial" w:cs="Arial"/>
          <w:color w:val="000000"/>
          <w:sz w:val="24"/>
        </w:rPr>
        <w:t>于</w:t>
      </w:r>
      <w:r w:rsidR="00FC499D" w:rsidRPr="00BA5708">
        <w:rPr>
          <w:rFonts w:ascii="Arial" w:eastAsiaTheme="minorEastAsia" w:hAnsi="Arial" w:cs="Arial"/>
          <w:color w:val="000000"/>
          <w:sz w:val="24"/>
        </w:rPr>
        <w:t>2019</w:t>
      </w:r>
      <w:r w:rsidR="00FC499D" w:rsidRPr="00BA5708">
        <w:rPr>
          <w:rFonts w:ascii="Arial" w:eastAsiaTheme="minorEastAsia" w:hAnsi="Arial" w:cs="Arial"/>
          <w:color w:val="000000"/>
          <w:sz w:val="24"/>
        </w:rPr>
        <w:t>年</w:t>
      </w:r>
      <w:r w:rsidR="00FC499D" w:rsidRPr="00BA5708">
        <w:rPr>
          <w:rFonts w:ascii="Arial" w:eastAsiaTheme="minorEastAsia" w:hAnsi="Arial" w:cs="Arial"/>
          <w:color w:val="000000"/>
          <w:sz w:val="24"/>
        </w:rPr>
        <w:t>1</w:t>
      </w:r>
      <w:r w:rsidR="00FC499D" w:rsidRPr="00BA5708">
        <w:rPr>
          <w:rFonts w:ascii="Arial" w:eastAsiaTheme="minorEastAsia" w:hAnsi="Arial" w:cs="Arial"/>
          <w:color w:val="000000"/>
          <w:sz w:val="24"/>
        </w:rPr>
        <w:t>月</w:t>
      </w:r>
      <w:r w:rsidR="00FC499D" w:rsidRPr="00BA5708">
        <w:rPr>
          <w:rFonts w:ascii="Arial" w:eastAsiaTheme="minorEastAsia" w:hAnsi="Arial" w:cs="Arial"/>
          <w:color w:val="000000"/>
          <w:sz w:val="24"/>
        </w:rPr>
        <w:t>31</w:t>
      </w:r>
      <w:r w:rsidR="00FC499D" w:rsidRPr="00BA5708">
        <w:rPr>
          <w:rFonts w:ascii="Arial" w:eastAsiaTheme="minorEastAsia" w:hAnsi="Arial" w:cs="Arial"/>
          <w:color w:val="000000"/>
          <w:sz w:val="24"/>
        </w:rPr>
        <w:t>日又</w:t>
      </w:r>
      <w:r w:rsidR="0071686D" w:rsidRPr="00BA5708">
        <w:rPr>
          <w:rFonts w:ascii="Arial" w:eastAsiaTheme="minorEastAsia" w:hAnsi="Arial" w:cs="Arial"/>
          <w:color w:val="000000"/>
          <w:sz w:val="24"/>
        </w:rPr>
        <w:t>在</w:t>
      </w:r>
      <w:r w:rsidR="0071686D" w:rsidRPr="00BA5708">
        <w:rPr>
          <w:rFonts w:ascii="Arial" w:eastAsiaTheme="minorEastAsia" w:hAnsi="Arial" w:cs="Arial"/>
          <w:color w:val="000000"/>
          <w:sz w:val="24"/>
        </w:rPr>
        <w:t>30</w:t>
      </w:r>
      <w:r w:rsidR="0071686D" w:rsidRPr="00BA5708">
        <w:rPr>
          <w:rFonts w:ascii="Arial" w:eastAsiaTheme="minorEastAsia" w:hAnsi="Arial" w:cs="Arial"/>
          <w:color w:val="000000"/>
          <w:sz w:val="24"/>
        </w:rPr>
        <w:t>日基础上根据更新后的总</w:t>
      </w:r>
      <w:proofErr w:type="gramStart"/>
      <w:r w:rsidR="0071686D" w:rsidRPr="00BA5708">
        <w:rPr>
          <w:rFonts w:ascii="Arial" w:eastAsiaTheme="minorEastAsia" w:hAnsi="Arial" w:cs="Arial"/>
          <w:color w:val="000000"/>
          <w:sz w:val="24"/>
        </w:rPr>
        <w:t>包施工</w:t>
      </w:r>
      <w:proofErr w:type="gramEnd"/>
      <w:r w:rsidR="0071686D" w:rsidRPr="00BA5708">
        <w:rPr>
          <w:rFonts w:ascii="Arial" w:eastAsiaTheme="minorEastAsia" w:hAnsi="Arial" w:cs="Arial"/>
          <w:color w:val="000000"/>
          <w:sz w:val="24"/>
        </w:rPr>
        <w:t>范围划分</w:t>
      </w:r>
      <w:r w:rsidR="00FC499D" w:rsidRPr="00BA5708">
        <w:rPr>
          <w:rFonts w:ascii="Arial" w:eastAsiaTheme="minorEastAsia" w:hAnsi="Arial" w:cs="Arial"/>
          <w:color w:val="000000"/>
          <w:sz w:val="24"/>
        </w:rPr>
        <w:t>出具了一</w:t>
      </w:r>
      <w:proofErr w:type="gramStart"/>
      <w:r w:rsidR="00FC499D" w:rsidRPr="00BA5708">
        <w:rPr>
          <w:rFonts w:ascii="Arial" w:eastAsiaTheme="minorEastAsia" w:hAnsi="Arial" w:cs="Arial"/>
          <w:color w:val="000000"/>
          <w:sz w:val="24"/>
        </w:rPr>
        <w:t>版控制</w:t>
      </w:r>
      <w:proofErr w:type="gramEnd"/>
      <w:r w:rsidR="00FC499D" w:rsidRPr="00BA5708">
        <w:rPr>
          <w:rFonts w:ascii="Arial" w:eastAsiaTheme="minorEastAsia" w:hAnsi="Arial" w:cs="Arial"/>
          <w:color w:val="000000"/>
          <w:sz w:val="24"/>
        </w:rPr>
        <w:t>价</w:t>
      </w:r>
      <w:r w:rsidR="006310D2" w:rsidRPr="00BA5708">
        <w:rPr>
          <w:rFonts w:ascii="Arial" w:eastAsiaTheme="minorEastAsia" w:hAnsi="Arial" w:cs="Arial"/>
          <w:color w:val="000000"/>
          <w:sz w:val="24"/>
        </w:rPr>
        <w:t>，</w:t>
      </w:r>
      <w:r w:rsidR="0091399B" w:rsidRPr="00BA5708">
        <w:rPr>
          <w:rFonts w:ascii="Arial" w:eastAsiaTheme="minorEastAsia" w:hAnsi="Arial" w:cs="Arial"/>
          <w:color w:val="000000"/>
          <w:sz w:val="24"/>
        </w:rPr>
        <w:t>项目公司聘请的造价公司</w:t>
      </w:r>
      <w:r w:rsidR="006310D2" w:rsidRPr="00BA5708">
        <w:rPr>
          <w:rFonts w:ascii="Arial" w:eastAsiaTheme="minorEastAsia" w:hAnsi="Arial" w:cs="Arial"/>
          <w:color w:val="000000"/>
          <w:sz w:val="24"/>
        </w:rPr>
        <w:t>将智能化、电梯工程移出本次招标范围</w:t>
      </w:r>
      <w:r w:rsidR="00F359E3" w:rsidRPr="00BA5708">
        <w:rPr>
          <w:rFonts w:ascii="Arial" w:eastAsiaTheme="minorEastAsia" w:hAnsi="Arial" w:cs="Arial"/>
          <w:color w:val="000000"/>
          <w:sz w:val="24"/>
        </w:rPr>
        <w:t>，并根据太阳能部分图纸更新了该部分报价，我司对此进行了对比复核；</w:t>
      </w:r>
    </w:p>
    <w:p w:rsidR="00B51BB1" w:rsidRPr="00BA5708" w:rsidRDefault="002950D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8</w:t>
      </w:r>
      <w:r w:rsidR="00207F2A" w:rsidRPr="00BA5708">
        <w:rPr>
          <w:rFonts w:ascii="Arial" w:eastAsiaTheme="minorEastAsia" w:hAnsi="Arial" w:cs="Arial"/>
          <w:color w:val="000000"/>
          <w:sz w:val="24"/>
        </w:rPr>
        <w:t>．</w:t>
      </w:r>
      <w:r w:rsidR="0091399B" w:rsidRPr="00BA5708">
        <w:rPr>
          <w:rFonts w:ascii="Arial" w:eastAsiaTheme="minorEastAsia" w:hAnsi="Arial" w:cs="Arial"/>
          <w:color w:val="000000"/>
          <w:sz w:val="24"/>
        </w:rPr>
        <w:t>项目公司</w:t>
      </w:r>
      <w:r w:rsidR="006C3714" w:rsidRPr="00BA5708">
        <w:rPr>
          <w:rFonts w:ascii="Arial" w:eastAsiaTheme="minorEastAsia" w:hAnsi="Arial" w:cs="Arial"/>
          <w:color w:val="000000"/>
          <w:sz w:val="24"/>
        </w:rPr>
        <w:t>于</w:t>
      </w:r>
      <w:r w:rsidR="006C3714" w:rsidRPr="00BA5708">
        <w:rPr>
          <w:rFonts w:ascii="Arial" w:eastAsiaTheme="minorEastAsia" w:hAnsi="Arial" w:cs="Arial"/>
          <w:color w:val="000000"/>
          <w:sz w:val="24"/>
        </w:rPr>
        <w:t>2019</w:t>
      </w:r>
      <w:r w:rsidR="006C3714" w:rsidRPr="00BA5708">
        <w:rPr>
          <w:rFonts w:ascii="Arial" w:eastAsiaTheme="minorEastAsia" w:hAnsi="Arial" w:cs="Arial"/>
          <w:color w:val="000000"/>
          <w:sz w:val="24"/>
        </w:rPr>
        <w:t>年</w:t>
      </w:r>
      <w:r w:rsidR="006C3714" w:rsidRPr="00BA5708">
        <w:rPr>
          <w:rFonts w:ascii="Arial" w:eastAsiaTheme="minorEastAsia" w:hAnsi="Arial" w:cs="Arial"/>
          <w:color w:val="000000"/>
          <w:sz w:val="24"/>
        </w:rPr>
        <w:t>2</w:t>
      </w:r>
      <w:r w:rsidR="006C3714" w:rsidRPr="00BA5708">
        <w:rPr>
          <w:rFonts w:ascii="Arial" w:eastAsiaTheme="minorEastAsia" w:hAnsi="Arial" w:cs="Arial"/>
          <w:color w:val="000000"/>
          <w:sz w:val="24"/>
        </w:rPr>
        <w:t>月</w:t>
      </w:r>
      <w:r w:rsidR="006C3714" w:rsidRPr="00BA5708">
        <w:rPr>
          <w:rFonts w:ascii="Arial" w:eastAsiaTheme="minorEastAsia" w:hAnsi="Arial" w:cs="Arial"/>
          <w:color w:val="000000"/>
          <w:sz w:val="24"/>
        </w:rPr>
        <w:t>3</w:t>
      </w:r>
      <w:r w:rsidR="006C3714" w:rsidRPr="00BA5708">
        <w:rPr>
          <w:rFonts w:ascii="Arial" w:eastAsiaTheme="minorEastAsia" w:hAnsi="Arial" w:cs="Arial"/>
          <w:color w:val="000000"/>
          <w:sz w:val="24"/>
        </w:rPr>
        <w:t>日又在</w:t>
      </w:r>
      <w:r w:rsidR="00EF40C2" w:rsidRPr="00BA5708">
        <w:rPr>
          <w:rFonts w:ascii="Arial" w:eastAsiaTheme="minorEastAsia" w:hAnsi="Arial" w:cs="Arial"/>
          <w:color w:val="000000"/>
          <w:sz w:val="24"/>
        </w:rPr>
        <w:t>1</w:t>
      </w:r>
      <w:r w:rsidR="00EF40C2" w:rsidRPr="00BA5708">
        <w:rPr>
          <w:rFonts w:ascii="Arial" w:eastAsiaTheme="minorEastAsia" w:hAnsi="Arial" w:cs="Arial"/>
          <w:color w:val="000000"/>
          <w:sz w:val="24"/>
        </w:rPr>
        <w:t>月</w:t>
      </w:r>
      <w:r w:rsidR="006C3714" w:rsidRPr="00BA5708">
        <w:rPr>
          <w:rFonts w:ascii="Arial" w:eastAsiaTheme="minorEastAsia" w:hAnsi="Arial" w:cs="Arial"/>
          <w:color w:val="000000"/>
          <w:sz w:val="24"/>
        </w:rPr>
        <w:t>31</w:t>
      </w:r>
      <w:r w:rsidR="006C3714" w:rsidRPr="00BA5708">
        <w:rPr>
          <w:rFonts w:ascii="Arial" w:eastAsiaTheme="minorEastAsia" w:hAnsi="Arial" w:cs="Arial"/>
          <w:color w:val="000000"/>
          <w:sz w:val="24"/>
        </w:rPr>
        <w:t>日基础上取费由市级文明工地调为省级文明工地、市级优质工程调为省级优质工程，</w:t>
      </w:r>
      <w:proofErr w:type="gramStart"/>
      <w:r w:rsidR="006C3714" w:rsidRPr="00BA5708">
        <w:rPr>
          <w:rFonts w:ascii="Arial" w:eastAsiaTheme="minorEastAsia" w:hAnsi="Arial" w:cs="Arial"/>
          <w:color w:val="000000"/>
          <w:sz w:val="24"/>
        </w:rPr>
        <w:t>人材机</w:t>
      </w:r>
      <w:proofErr w:type="gramEnd"/>
      <w:r w:rsidR="006C3714" w:rsidRPr="00BA5708">
        <w:rPr>
          <w:rFonts w:ascii="Arial" w:eastAsiaTheme="minorEastAsia" w:hAnsi="Arial" w:cs="Arial"/>
          <w:color w:val="000000"/>
          <w:sz w:val="24"/>
        </w:rPr>
        <w:t>采用最新政府指导价，土方工程、桩基工程、</w:t>
      </w:r>
      <w:r w:rsidR="00EF40C2" w:rsidRPr="00BA5708">
        <w:rPr>
          <w:rFonts w:ascii="Arial" w:eastAsiaTheme="minorEastAsia" w:hAnsi="Arial" w:cs="Arial"/>
          <w:color w:val="000000"/>
          <w:sz w:val="24"/>
        </w:rPr>
        <w:t>基坑支护</w:t>
      </w:r>
      <w:r w:rsidR="006C3714" w:rsidRPr="00BA5708">
        <w:rPr>
          <w:rFonts w:ascii="Arial" w:eastAsiaTheme="minorEastAsia" w:hAnsi="Arial" w:cs="Arial"/>
          <w:color w:val="000000"/>
          <w:sz w:val="24"/>
        </w:rPr>
        <w:t>工程由暂定价调为定额</w:t>
      </w:r>
      <w:r w:rsidR="00EF40C2" w:rsidRPr="00BA5708">
        <w:rPr>
          <w:rFonts w:ascii="Arial" w:eastAsiaTheme="minorEastAsia" w:hAnsi="Arial" w:cs="Arial"/>
          <w:color w:val="000000"/>
          <w:sz w:val="24"/>
        </w:rPr>
        <w:t>计</w:t>
      </w:r>
      <w:r w:rsidR="006C3714" w:rsidRPr="00BA5708">
        <w:rPr>
          <w:rFonts w:ascii="Arial" w:eastAsiaTheme="minorEastAsia" w:hAnsi="Arial" w:cs="Arial"/>
          <w:color w:val="000000"/>
          <w:sz w:val="24"/>
        </w:rPr>
        <w:t>价</w:t>
      </w:r>
      <w:r w:rsidR="00207F2A" w:rsidRPr="00BA5708">
        <w:rPr>
          <w:rFonts w:ascii="Arial" w:eastAsiaTheme="minorEastAsia" w:hAnsi="Arial" w:cs="Arial"/>
          <w:color w:val="000000"/>
          <w:sz w:val="24"/>
        </w:rPr>
        <w:t>，我司对此进行了对比复核</w:t>
      </w:r>
      <w:r w:rsidR="00F359E3" w:rsidRPr="00BA5708">
        <w:rPr>
          <w:rFonts w:ascii="Arial" w:eastAsiaTheme="minorEastAsia" w:hAnsi="Arial" w:cs="Arial"/>
          <w:color w:val="000000"/>
          <w:sz w:val="24"/>
        </w:rPr>
        <w:t>；</w:t>
      </w:r>
    </w:p>
    <w:p w:rsidR="007543A2" w:rsidRPr="00BA5708" w:rsidRDefault="00207F2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9</w:t>
      </w:r>
      <w:r w:rsidRPr="00BA5708">
        <w:rPr>
          <w:rFonts w:ascii="Arial" w:eastAsiaTheme="minorEastAsia" w:hAnsi="Arial" w:cs="Arial"/>
          <w:color w:val="000000"/>
          <w:sz w:val="24"/>
        </w:rPr>
        <w:t>．项目公司于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12</w:t>
      </w:r>
      <w:r w:rsidRPr="00BA5708">
        <w:rPr>
          <w:rFonts w:ascii="Arial" w:eastAsiaTheme="minorEastAsia" w:hAnsi="Arial" w:cs="Arial"/>
          <w:color w:val="000000"/>
          <w:sz w:val="24"/>
        </w:rPr>
        <w:t>日又在</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3</w:t>
      </w:r>
      <w:r w:rsidRPr="00BA5708">
        <w:rPr>
          <w:rFonts w:ascii="Arial" w:eastAsiaTheme="minorEastAsia" w:hAnsi="Arial" w:cs="Arial"/>
          <w:color w:val="000000"/>
          <w:sz w:val="24"/>
        </w:rPr>
        <w:t>日基础上更改了安装、消防工程的赶工措施费率，并对我司提出的门窗工程部分清单将单位</w:t>
      </w:r>
      <w:proofErr w:type="gramStart"/>
      <w:r w:rsidRPr="00BA5708">
        <w:rPr>
          <w:rFonts w:ascii="Arial" w:eastAsiaTheme="minorEastAsia" w:hAnsi="Arial" w:cs="Arial"/>
          <w:color w:val="000000"/>
          <w:sz w:val="24"/>
        </w:rPr>
        <w:t>樘</w:t>
      </w:r>
      <w:proofErr w:type="gramEnd"/>
      <w:r w:rsidRPr="00BA5708">
        <w:rPr>
          <w:rFonts w:ascii="Arial" w:eastAsiaTheme="minorEastAsia" w:hAnsi="Arial" w:cs="Arial"/>
          <w:color w:val="000000"/>
          <w:sz w:val="24"/>
        </w:rPr>
        <w:t>误记为</w:t>
      </w:r>
      <w:r w:rsidR="00852E0D">
        <w:rPr>
          <w:rFonts w:ascii="Arial" w:eastAsiaTheme="minorEastAsia" w:hAnsi="Arial" w:cs="Arial" w:hint="eastAsia"/>
          <w:color w:val="000000"/>
          <w:sz w:val="24"/>
        </w:rPr>
        <w:t>㎡</w:t>
      </w:r>
      <w:r w:rsidRPr="00BA5708">
        <w:rPr>
          <w:rFonts w:ascii="Arial" w:eastAsiaTheme="minorEastAsia" w:hAnsi="Arial" w:cs="Arial"/>
          <w:color w:val="000000"/>
          <w:sz w:val="24"/>
        </w:rPr>
        <w:t>、项目特征一致</w:t>
      </w:r>
      <w:r w:rsidR="00F359E3" w:rsidRPr="00BA5708">
        <w:rPr>
          <w:rFonts w:ascii="Arial" w:eastAsiaTheme="minorEastAsia" w:hAnsi="Arial" w:cs="Arial"/>
          <w:color w:val="000000"/>
          <w:sz w:val="24"/>
        </w:rPr>
        <w:t>的清单单价不一致，土方工程已完工程保护费率错误等问题进行了更正；</w:t>
      </w:r>
    </w:p>
    <w:p w:rsidR="004B6268" w:rsidRPr="00BA5708" w:rsidRDefault="004B626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10</w:t>
      </w:r>
      <w:r w:rsidR="00852E0D">
        <w:rPr>
          <w:rFonts w:ascii="Arial" w:eastAsiaTheme="minorEastAsia" w:hAnsi="Arial" w:cs="Arial" w:hint="eastAsia"/>
          <w:color w:val="000000"/>
          <w:sz w:val="24"/>
        </w:rPr>
        <w:t>．</w:t>
      </w:r>
      <w:r w:rsidR="005C6327" w:rsidRPr="00BA5708">
        <w:rPr>
          <w:rFonts w:ascii="Arial" w:eastAsiaTheme="minorEastAsia" w:hAnsi="Arial" w:cs="Arial"/>
          <w:color w:val="000000"/>
          <w:sz w:val="24"/>
        </w:rPr>
        <w:t>项目</w:t>
      </w:r>
      <w:r w:rsidRPr="00BA5708">
        <w:rPr>
          <w:rFonts w:ascii="Arial" w:eastAsiaTheme="minorEastAsia" w:hAnsi="Arial" w:cs="Arial"/>
          <w:color w:val="000000"/>
          <w:sz w:val="24"/>
        </w:rPr>
        <w:t>公司于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4</w:t>
      </w:r>
      <w:r w:rsidRPr="00BA5708">
        <w:rPr>
          <w:rFonts w:ascii="Arial" w:eastAsiaTheme="minorEastAsia" w:hAnsi="Arial" w:cs="Arial"/>
          <w:color w:val="000000"/>
          <w:sz w:val="24"/>
        </w:rPr>
        <w:t>月</w:t>
      </w:r>
      <w:r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0</w:t>
      </w:r>
      <w:r w:rsidRPr="00BA5708">
        <w:rPr>
          <w:rFonts w:ascii="Arial" w:eastAsiaTheme="minorEastAsia" w:hAnsi="Arial" w:cs="Arial"/>
          <w:color w:val="000000"/>
          <w:sz w:val="24"/>
        </w:rPr>
        <w:t>日</w:t>
      </w:r>
      <w:r w:rsidR="001213CE" w:rsidRPr="00BA5708">
        <w:rPr>
          <w:rFonts w:ascii="Arial" w:eastAsiaTheme="minorEastAsia" w:hAnsi="Arial" w:cs="Arial"/>
          <w:color w:val="000000"/>
          <w:sz w:val="24"/>
        </w:rPr>
        <w:t>重新调整招标</w:t>
      </w:r>
      <w:r w:rsidRPr="00BA5708">
        <w:rPr>
          <w:rFonts w:ascii="Arial" w:eastAsiaTheme="minorEastAsia" w:hAnsi="Arial" w:cs="Arial"/>
          <w:color w:val="000000"/>
          <w:sz w:val="24"/>
        </w:rPr>
        <w:t>，</w:t>
      </w:r>
      <w:r w:rsidR="005C6327" w:rsidRPr="00BA5708">
        <w:rPr>
          <w:rFonts w:ascii="Arial" w:eastAsiaTheme="minorEastAsia" w:hAnsi="Arial" w:cs="Arial"/>
          <w:color w:val="000000"/>
          <w:sz w:val="24"/>
        </w:rPr>
        <w:t>为缩短招标时间，加快项目开工进度，项目公司</w:t>
      </w:r>
      <w:r w:rsidR="00E05375" w:rsidRPr="00BA5708">
        <w:rPr>
          <w:rFonts w:ascii="Arial" w:eastAsiaTheme="minorEastAsia" w:hAnsi="Arial" w:cs="Arial"/>
          <w:color w:val="000000"/>
          <w:sz w:val="24"/>
        </w:rPr>
        <w:t>在</w:t>
      </w:r>
      <w:r w:rsidR="00E05375" w:rsidRPr="00BA5708">
        <w:rPr>
          <w:rFonts w:ascii="Arial" w:eastAsiaTheme="minorEastAsia" w:hAnsi="Arial" w:cs="Arial"/>
          <w:color w:val="000000"/>
          <w:sz w:val="24"/>
        </w:rPr>
        <w:t>2019</w:t>
      </w:r>
      <w:r w:rsidR="00E05375" w:rsidRPr="00BA5708">
        <w:rPr>
          <w:rFonts w:ascii="Arial" w:eastAsiaTheme="minorEastAsia" w:hAnsi="Arial" w:cs="Arial"/>
          <w:color w:val="000000"/>
          <w:sz w:val="24"/>
        </w:rPr>
        <w:t>年</w:t>
      </w:r>
      <w:r w:rsidR="00E05375" w:rsidRPr="00BA5708">
        <w:rPr>
          <w:rFonts w:ascii="Arial" w:eastAsiaTheme="minorEastAsia" w:hAnsi="Arial" w:cs="Arial"/>
          <w:color w:val="000000"/>
          <w:sz w:val="24"/>
        </w:rPr>
        <w:t>2</w:t>
      </w:r>
      <w:r w:rsidR="00E05375" w:rsidRPr="00BA5708">
        <w:rPr>
          <w:rFonts w:ascii="Arial" w:eastAsiaTheme="minorEastAsia" w:hAnsi="Arial" w:cs="Arial"/>
          <w:color w:val="000000"/>
          <w:sz w:val="24"/>
        </w:rPr>
        <w:t>月</w:t>
      </w:r>
      <w:r w:rsidR="00E05375" w:rsidRPr="00BA5708">
        <w:rPr>
          <w:rFonts w:ascii="Arial" w:eastAsiaTheme="minorEastAsia" w:hAnsi="Arial" w:cs="Arial"/>
          <w:color w:val="000000"/>
          <w:sz w:val="24"/>
        </w:rPr>
        <w:t>12</w:t>
      </w:r>
      <w:r w:rsidR="00E05375" w:rsidRPr="00BA5708">
        <w:rPr>
          <w:rFonts w:ascii="Arial" w:eastAsiaTheme="minorEastAsia" w:hAnsi="Arial" w:cs="Arial"/>
          <w:color w:val="000000"/>
          <w:sz w:val="24"/>
        </w:rPr>
        <w:t>日基础上</w:t>
      </w:r>
      <w:r w:rsidRPr="00BA5708">
        <w:rPr>
          <w:rFonts w:ascii="Arial" w:eastAsiaTheme="minorEastAsia" w:hAnsi="Arial" w:cs="Arial"/>
          <w:color w:val="000000"/>
          <w:sz w:val="24"/>
        </w:rPr>
        <w:t>将</w:t>
      </w:r>
      <w:r w:rsidR="005C6327" w:rsidRPr="00BA5708">
        <w:rPr>
          <w:rFonts w:ascii="Arial" w:eastAsiaTheme="minorEastAsia" w:hAnsi="Arial" w:cs="Arial"/>
          <w:color w:val="000000"/>
          <w:sz w:val="24"/>
        </w:rPr>
        <w:t>招标</w:t>
      </w:r>
      <w:r w:rsidRPr="00BA5708">
        <w:rPr>
          <w:rFonts w:ascii="Arial" w:eastAsiaTheme="minorEastAsia" w:hAnsi="Arial" w:cs="Arial"/>
          <w:color w:val="000000"/>
          <w:sz w:val="24"/>
        </w:rPr>
        <w:t>工程范围</w:t>
      </w:r>
      <w:r w:rsidR="005C6327" w:rsidRPr="00BA5708">
        <w:rPr>
          <w:rFonts w:ascii="Arial" w:eastAsiaTheme="minorEastAsia" w:hAnsi="Arial" w:cs="Arial"/>
          <w:color w:val="000000"/>
          <w:sz w:val="24"/>
        </w:rPr>
        <w:t>由一期工程</w:t>
      </w:r>
      <w:r w:rsidRPr="00BA5708">
        <w:rPr>
          <w:rFonts w:ascii="Arial" w:eastAsiaTheme="minorEastAsia" w:hAnsi="Arial" w:cs="Arial"/>
          <w:color w:val="000000"/>
          <w:sz w:val="24"/>
        </w:rPr>
        <w:t>调整为</w:t>
      </w:r>
      <w:r w:rsidR="002B0CAE" w:rsidRPr="00BA5708">
        <w:rPr>
          <w:rFonts w:ascii="Arial" w:eastAsiaTheme="minorEastAsia" w:hAnsi="Arial" w:cs="Arial"/>
          <w:color w:val="000000"/>
          <w:sz w:val="24"/>
        </w:rPr>
        <w:t>一期小高层及地下车库，排除了之前包括在内的一期合院、别墅、会所</w:t>
      </w:r>
      <w:r w:rsidR="00E05375" w:rsidRPr="00BA5708">
        <w:rPr>
          <w:rFonts w:ascii="Arial" w:eastAsiaTheme="minorEastAsia" w:hAnsi="Arial" w:cs="Arial"/>
          <w:color w:val="000000"/>
          <w:sz w:val="24"/>
        </w:rPr>
        <w:t>，增加了电梯和智能化专业工程</w:t>
      </w:r>
      <w:r w:rsidR="006D6F21" w:rsidRPr="00BA5708">
        <w:rPr>
          <w:rFonts w:ascii="Arial" w:eastAsiaTheme="minorEastAsia" w:hAnsi="Arial" w:cs="Arial"/>
          <w:color w:val="000000"/>
          <w:sz w:val="24"/>
        </w:rPr>
        <w:t>。</w:t>
      </w:r>
      <w:bookmarkStart w:id="1" w:name="_Hlk11252145"/>
      <w:r w:rsidR="00E05375" w:rsidRPr="00BA5708">
        <w:rPr>
          <w:rFonts w:ascii="Arial" w:eastAsiaTheme="minorEastAsia" w:hAnsi="Arial" w:cs="Arial"/>
          <w:color w:val="000000"/>
          <w:sz w:val="24"/>
        </w:rPr>
        <w:t>同时</w:t>
      </w:r>
      <w:r w:rsidR="006D6F21" w:rsidRPr="00BA5708">
        <w:rPr>
          <w:rFonts w:ascii="Arial" w:eastAsiaTheme="minorEastAsia" w:hAnsi="Arial" w:cs="Arial"/>
          <w:color w:val="000000"/>
          <w:sz w:val="24"/>
        </w:rPr>
        <w:t>参考我司</w:t>
      </w:r>
      <w:r w:rsidR="00E05375" w:rsidRPr="00BA5708">
        <w:rPr>
          <w:rFonts w:ascii="Arial" w:eastAsiaTheme="minorEastAsia" w:hAnsi="Arial" w:cs="Arial"/>
          <w:color w:val="000000"/>
          <w:sz w:val="24"/>
        </w:rPr>
        <w:t>之前</w:t>
      </w:r>
      <w:r w:rsidR="006D6F21" w:rsidRPr="00BA5708">
        <w:rPr>
          <w:rFonts w:ascii="Arial" w:eastAsiaTheme="minorEastAsia" w:hAnsi="Arial" w:cs="Arial"/>
          <w:color w:val="000000"/>
          <w:sz w:val="24"/>
        </w:rPr>
        <w:t>意见</w:t>
      </w:r>
      <w:r w:rsidR="009F4CAF" w:rsidRPr="00BA5708">
        <w:rPr>
          <w:rFonts w:ascii="Arial" w:eastAsiaTheme="minorEastAsia" w:hAnsi="Arial" w:cs="Arial"/>
          <w:color w:val="000000"/>
          <w:sz w:val="24"/>
        </w:rPr>
        <w:t>取消</w:t>
      </w:r>
      <w:r w:rsidR="002B0CAE" w:rsidRPr="00BA5708">
        <w:rPr>
          <w:rFonts w:ascii="Arial" w:eastAsiaTheme="minorEastAsia" w:hAnsi="Arial" w:cs="Arial"/>
          <w:color w:val="000000"/>
          <w:sz w:val="24"/>
        </w:rPr>
        <w:t>了赶工措施费、加固措施费</w:t>
      </w:r>
      <w:bookmarkEnd w:id="1"/>
      <w:r w:rsidR="00852E0D">
        <w:rPr>
          <w:rFonts w:ascii="Arial" w:eastAsiaTheme="minorEastAsia" w:hAnsi="Arial" w:cs="Arial" w:hint="eastAsia"/>
          <w:color w:val="000000"/>
          <w:sz w:val="24"/>
        </w:rPr>
        <w:t>；</w:t>
      </w:r>
    </w:p>
    <w:p w:rsidR="002C7152" w:rsidRPr="00BA5708" w:rsidRDefault="00207F2A"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w:t>
      </w:r>
      <w:r w:rsidR="004B6268" w:rsidRPr="00BA5708">
        <w:rPr>
          <w:rFonts w:ascii="Arial" w:eastAsiaTheme="minorEastAsia" w:hAnsi="Arial" w:cs="Arial"/>
          <w:color w:val="000000"/>
          <w:sz w:val="24"/>
        </w:rPr>
        <w:t>1</w:t>
      </w:r>
      <w:r w:rsidR="00796505" w:rsidRPr="00BA5708">
        <w:rPr>
          <w:rFonts w:ascii="Arial" w:eastAsiaTheme="minorEastAsia" w:hAnsi="Arial" w:cs="Arial"/>
          <w:color w:val="000000"/>
          <w:sz w:val="24"/>
        </w:rPr>
        <w:t>．</w:t>
      </w:r>
      <w:r w:rsidR="0071686D" w:rsidRPr="00BA5708">
        <w:rPr>
          <w:rFonts w:ascii="Arial" w:eastAsiaTheme="minorEastAsia" w:hAnsi="Arial" w:cs="Arial"/>
          <w:color w:val="000000"/>
          <w:sz w:val="24"/>
        </w:rPr>
        <w:t>通过</w:t>
      </w:r>
      <w:r w:rsidR="00FE7144" w:rsidRPr="00BA5708">
        <w:rPr>
          <w:rFonts w:ascii="Arial" w:eastAsiaTheme="minorEastAsia" w:hAnsi="Arial" w:cs="Arial"/>
          <w:color w:val="000000"/>
          <w:sz w:val="24"/>
        </w:rPr>
        <w:t>对复核结果进行汇总整理</w:t>
      </w:r>
      <w:r w:rsidR="002C7152" w:rsidRPr="00BA5708">
        <w:rPr>
          <w:rFonts w:ascii="Arial" w:eastAsiaTheme="minorEastAsia" w:hAnsi="Arial" w:cs="Arial"/>
          <w:color w:val="000000"/>
          <w:sz w:val="24"/>
        </w:rPr>
        <w:t>，在全面考虑有关意见后，</w:t>
      </w:r>
      <w:proofErr w:type="gramStart"/>
      <w:r w:rsidR="00F24205" w:rsidRPr="00BA5708">
        <w:rPr>
          <w:rFonts w:ascii="Arial" w:eastAsiaTheme="minorEastAsia" w:hAnsi="Arial" w:cs="Arial"/>
          <w:color w:val="000000"/>
          <w:sz w:val="24"/>
        </w:rPr>
        <w:t>北京康正宏</w:t>
      </w:r>
      <w:proofErr w:type="gramEnd"/>
      <w:r w:rsidR="00F24205" w:rsidRPr="00BA5708">
        <w:rPr>
          <w:rFonts w:ascii="Arial" w:eastAsiaTheme="minorEastAsia" w:hAnsi="Arial" w:cs="Arial"/>
          <w:color w:val="000000"/>
          <w:sz w:val="24"/>
        </w:rPr>
        <w:t>基房地产评估有限公司</w:t>
      </w:r>
      <w:r w:rsidR="008A0B47" w:rsidRPr="00BA5708">
        <w:rPr>
          <w:rFonts w:ascii="Arial" w:eastAsiaTheme="minorEastAsia" w:hAnsi="Arial" w:cs="Arial"/>
          <w:color w:val="000000"/>
          <w:sz w:val="24"/>
        </w:rPr>
        <w:t>按</w:t>
      </w:r>
      <w:r w:rsidR="002C7152" w:rsidRPr="00BA5708">
        <w:rPr>
          <w:rFonts w:ascii="Arial" w:eastAsiaTheme="minorEastAsia" w:hAnsi="Arial" w:cs="Arial"/>
          <w:color w:val="000000"/>
          <w:sz w:val="24"/>
        </w:rPr>
        <w:t>内部三级审核制度和程序对报告进行修改、校正，</w:t>
      </w:r>
      <w:r w:rsidR="00A65C80" w:rsidRPr="00BA5708">
        <w:rPr>
          <w:rFonts w:ascii="Arial" w:eastAsiaTheme="minorEastAsia" w:hAnsi="Arial" w:cs="Arial"/>
          <w:color w:val="000000"/>
          <w:sz w:val="24"/>
        </w:rPr>
        <w:t>于</w:t>
      </w:r>
      <w:r w:rsidR="00A65C80" w:rsidRPr="00BA5708">
        <w:rPr>
          <w:rFonts w:ascii="Arial" w:eastAsiaTheme="minorEastAsia" w:hAnsi="Arial" w:cs="Arial"/>
          <w:color w:val="000000"/>
          <w:sz w:val="24"/>
        </w:rPr>
        <w:t>2019</w:t>
      </w:r>
      <w:r w:rsidR="00A65C80" w:rsidRPr="00BA5708">
        <w:rPr>
          <w:rFonts w:ascii="Arial" w:eastAsiaTheme="minorEastAsia" w:hAnsi="Arial" w:cs="Arial"/>
          <w:color w:val="000000"/>
          <w:sz w:val="24"/>
        </w:rPr>
        <w:t>年</w:t>
      </w:r>
      <w:r w:rsidR="005C61C8" w:rsidRPr="00BA5708">
        <w:rPr>
          <w:rFonts w:ascii="Arial" w:eastAsiaTheme="minorEastAsia" w:hAnsi="Arial" w:cs="Arial"/>
          <w:color w:val="000000"/>
          <w:sz w:val="24"/>
        </w:rPr>
        <w:t>4</w:t>
      </w:r>
      <w:r w:rsidR="00A65C80" w:rsidRPr="00BA5708">
        <w:rPr>
          <w:rFonts w:ascii="Arial" w:eastAsiaTheme="minorEastAsia" w:hAnsi="Arial" w:cs="Arial"/>
          <w:color w:val="000000"/>
          <w:sz w:val="24"/>
        </w:rPr>
        <w:t>月</w:t>
      </w:r>
      <w:r w:rsidR="006C3714"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2</w:t>
      </w:r>
      <w:r w:rsidR="00A65C80" w:rsidRPr="00BA5708">
        <w:rPr>
          <w:rFonts w:ascii="Arial" w:eastAsiaTheme="minorEastAsia" w:hAnsi="Arial" w:cs="Arial"/>
          <w:color w:val="000000"/>
          <w:sz w:val="24"/>
        </w:rPr>
        <w:t>日</w:t>
      </w:r>
      <w:r w:rsidR="002C7152" w:rsidRPr="00BA5708">
        <w:rPr>
          <w:rFonts w:ascii="Arial" w:eastAsiaTheme="minorEastAsia" w:hAnsi="Arial" w:cs="Arial"/>
          <w:color w:val="000000"/>
          <w:sz w:val="24"/>
        </w:rPr>
        <w:t>出具正式</w:t>
      </w:r>
      <w:r w:rsidR="002251D5" w:rsidRPr="00BA5708">
        <w:rPr>
          <w:rFonts w:ascii="Arial" w:eastAsiaTheme="minorEastAsia" w:hAnsi="Arial" w:cs="Arial"/>
          <w:color w:val="000000"/>
          <w:sz w:val="24"/>
        </w:rPr>
        <w:t>复核意见</w:t>
      </w:r>
      <w:r w:rsidR="002C7152" w:rsidRPr="00BA5708">
        <w:rPr>
          <w:rFonts w:ascii="Arial" w:eastAsiaTheme="minorEastAsia" w:hAnsi="Arial" w:cs="Arial"/>
          <w:color w:val="000000"/>
          <w:sz w:val="24"/>
        </w:rPr>
        <w:t>书</w:t>
      </w:r>
      <w:r w:rsidR="002251D5" w:rsidRPr="00BA5708">
        <w:rPr>
          <w:rFonts w:ascii="Arial" w:eastAsiaTheme="minorEastAsia" w:hAnsi="Arial" w:cs="Arial"/>
          <w:color w:val="000000"/>
          <w:sz w:val="24"/>
        </w:rPr>
        <w:t>。</w:t>
      </w:r>
    </w:p>
    <w:p w:rsidR="00CA0345" w:rsidRPr="00BA5708" w:rsidRDefault="008760E5" w:rsidP="00981DF3">
      <w:pPr>
        <w:pStyle w:val="1"/>
        <w:keepNext w:val="0"/>
        <w:keepLines w:val="0"/>
        <w:widowControl/>
        <w:numPr>
          <w:ilvl w:val="0"/>
          <w:numId w:val="6"/>
        </w:numPr>
        <w:spacing w:beforeLines="100" w:before="312" w:after="0" w:line="360" w:lineRule="auto"/>
        <w:rPr>
          <w:rFonts w:ascii="Arial" w:eastAsiaTheme="minorEastAsia" w:hAnsi="Arial" w:cs="Arial"/>
          <w:sz w:val="28"/>
        </w:rPr>
      </w:pPr>
      <w:bookmarkStart w:id="2" w:name="_Toc503423352"/>
      <w:r w:rsidRPr="00BA5708">
        <w:rPr>
          <w:rFonts w:ascii="Arial" w:eastAsiaTheme="minorEastAsia" w:hAnsi="Arial" w:cs="Arial"/>
          <w:sz w:val="28"/>
        </w:rPr>
        <w:lastRenderedPageBreak/>
        <w:t>一期总包工程</w:t>
      </w:r>
      <w:r w:rsidR="00B15ADD" w:rsidRPr="00BA5708">
        <w:rPr>
          <w:rFonts w:ascii="Arial" w:eastAsiaTheme="minorEastAsia" w:hAnsi="Arial" w:cs="Arial"/>
          <w:sz w:val="28"/>
        </w:rPr>
        <w:t>项目情况介绍</w:t>
      </w:r>
      <w:bookmarkEnd w:id="2"/>
    </w:p>
    <w:p w:rsidR="00202CD0" w:rsidRPr="00BA5708" w:rsidRDefault="00A267E0" w:rsidP="00DF5C48">
      <w:pPr>
        <w:spacing w:line="360" w:lineRule="auto"/>
        <w:rPr>
          <w:rFonts w:ascii="Arial" w:eastAsiaTheme="minorEastAsia" w:hAnsi="Arial" w:cs="Arial"/>
          <w:b/>
          <w:color w:val="000000"/>
          <w:sz w:val="28"/>
          <w:szCs w:val="32"/>
        </w:rPr>
      </w:pPr>
      <w:r w:rsidRPr="00BA5708">
        <w:rPr>
          <w:rFonts w:ascii="Arial" w:eastAsiaTheme="minorEastAsia" w:hAnsi="Arial" w:cs="Arial"/>
          <w:b/>
          <w:color w:val="000000"/>
          <w:sz w:val="28"/>
          <w:szCs w:val="32"/>
        </w:rPr>
        <w:t>（一）</w:t>
      </w:r>
      <w:r w:rsidR="00202CD0" w:rsidRPr="00BA5708">
        <w:rPr>
          <w:rFonts w:ascii="Arial" w:eastAsiaTheme="minorEastAsia" w:hAnsi="Arial" w:cs="Arial"/>
          <w:b/>
          <w:color w:val="000000"/>
          <w:sz w:val="28"/>
          <w:szCs w:val="32"/>
        </w:rPr>
        <w:t>建筑面积</w:t>
      </w:r>
    </w:p>
    <w:p w:rsidR="008D4DFF" w:rsidRPr="00BA5708" w:rsidRDefault="0046056A" w:rsidP="003948FC">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项目一期总</w:t>
      </w:r>
      <w:r w:rsidR="008760E5" w:rsidRPr="00BA5708">
        <w:rPr>
          <w:rFonts w:ascii="Arial" w:eastAsiaTheme="minorEastAsia" w:hAnsi="Arial" w:cs="Arial"/>
          <w:color w:val="000000"/>
          <w:sz w:val="24"/>
        </w:rPr>
        <w:t>包工程</w:t>
      </w:r>
      <w:r w:rsidRPr="00BA5708">
        <w:rPr>
          <w:rFonts w:ascii="Arial" w:eastAsiaTheme="minorEastAsia" w:hAnsi="Arial" w:cs="Arial"/>
          <w:color w:val="000000"/>
          <w:sz w:val="24"/>
        </w:rPr>
        <w:t>建筑面积</w:t>
      </w:r>
      <w:r w:rsidR="00541786" w:rsidRPr="00BA5708">
        <w:rPr>
          <w:rFonts w:ascii="Arial" w:eastAsiaTheme="minorEastAsia" w:hAnsi="Arial" w:cs="Arial"/>
          <w:color w:val="000000"/>
          <w:sz w:val="24"/>
        </w:rPr>
        <w:t>1014</w:t>
      </w:r>
      <w:r w:rsidR="00C87EF1" w:rsidRPr="00BA5708">
        <w:rPr>
          <w:rFonts w:ascii="Arial" w:eastAsiaTheme="minorEastAsia" w:hAnsi="Arial" w:cs="Arial"/>
          <w:color w:val="000000"/>
          <w:sz w:val="24"/>
        </w:rPr>
        <w:t>89</w:t>
      </w:r>
      <w:r w:rsidR="00E05375" w:rsidRPr="00BA5708">
        <w:rPr>
          <w:rFonts w:ascii="Arial" w:eastAsiaTheme="minorEastAsia" w:hAnsi="Arial" w:cs="Arial"/>
          <w:color w:val="000000"/>
          <w:sz w:val="24"/>
        </w:rPr>
        <w:t>.07</w:t>
      </w:r>
      <w:r w:rsidRPr="00BA5708">
        <w:rPr>
          <w:rFonts w:ascii="Arial" w:eastAsiaTheme="minorEastAsia" w:hAnsi="Arial" w:cs="Arial"/>
          <w:color w:val="000000"/>
          <w:sz w:val="24"/>
        </w:rPr>
        <w:t>㎡</w:t>
      </w:r>
      <w:r w:rsidR="0081298B" w:rsidRPr="00BA5708">
        <w:rPr>
          <w:rFonts w:ascii="Arial" w:eastAsiaTheme="minorEastAsia" w:hAnsi="Arial" w:cs="Arial"/>
          <w:color w:val="000000"/>
          <w:sz w:val="24"/>
        </w:rPr>
        <w:t>。其中</w:t>
      </w:r>
      <w:r w:rsidR="00C87EF1" w:rsidRPr="00BA5708">
        <w:rPr>
          <w:rFonts w:ascii="Arial" w:eastAsiaTheme="minorEastAsia" w:hAnsi="Arial" w:cs="Arial"/>
          <w:color w:val="000000"/>
          <w:sz w:val="24"/>
        </w:rPr>
        <w:t>中式</w:t>
      </w:r>
      <w:r w:rsidR="0081298B" w:rsidRPr="00BA5708">
        <w:rPr>
          <w:rFonts w:ascii="Arial" w:eastAsiaTheme="minorEastAsia" w:hAnsi="Arial" w:cs="Arial"/>
          <w:color w:val="000000"/>
          <w:sz w:val="24"/>
        </w:rPr>
        <w:t>合院建筑面积</w:t>
      </w:r>
      <w:r w:rsidR="00E0717A" w:rsidRPr="00BA5708">
        <w:rPr>
          <w:rFonts w:ascii="Arial" w:eastAsiaTheme="minorEastAsia" w:hAnsi="Arial" w:cs="Arial"/>
          <w:color w:val="000000"/>
          <w:sz w:val="24"/>
        </w:rPr>
        <w:t>总计</w:t>
      </w:r>
      <w:r w:rsidR="0081298B" w:rsidRPr="00BA5708">
        <w:rPr>
          <w:rFonts w:ascii="Arial" w:eastAsiaTheme="minorEastAsia" w:hAnsi="Arial" w:cs="Arial"/>
          <w:color w:val="000000"/>
          <w:sz w:val="24"/>
        </w:rPr>
        <w:t>6</w:t>
      </w:r>
      <w:r w:rsidR="00C87EF1" w:rsidRPr="00BA5708">
        <w:rPr>
          <w:rFonts w:ascii="Arial" w:eastAsiaTheme="minorEastAsia" w:hAnsi="Arial" w:cs="Arial"/>
          <w:color w:val="000000"/>
          <w:sz w:val="24"/>
        </w:rPr>
        <w:t>863</w:t>
      </w:r>
      <w:r w:rsidR="0081298B" w:rsidRPr="00BA5708">
        <w:rPr>
          <w:rFonts w:ascii="Arial" w:eastAsiaTheme="minorEastAsia" w:hAnsi="Arial" w:cs="Arial"/>
          <w:color w:val="000000"/>
          <w:sz w:val="24"/>
        </w:rPr>
        <w:t>㎡</w:t>
      </w:r>
      <w:r w:rsidR="00E0717A" w:rsidRPr="00BA5708">
        <w:rPr>
          <w:rFonts w:ascii="Arial" w:eastAsiaTheme="minorEastAsia" w:hAnsi="Arial" w:cs="Arial"/>
          <w:color w:val="000000"/>
          <w:sz w:val="24"/>
        </w:rPr>
        <w:t>；</w:t>
      </w:r>
      <w:proofErr w:type="gramStart"/>
      <w:r w:rsidR="0081298B" w:rsidRPr="00BA5708">
        <w:rPr>
          <w:rFonts w:ascii="Arial" w:eastAsiaTheme="minorEastAsia" w:hAnsi="Arial" w:cs="Arial"/>
          <w:color w:val="000000"/>
          <w:sz w:val="24"/>
        </w:rPr>
        <w:t>叠</w:t>
      </w:r>
      <w:r w:rsidR="00C87EF1" w:rsidRPr="00BA5708">
        <w:rPr>
          <w:rFonts w:ascii="Arial" w:eastAsiaTheme="minorEastAsia" w:hAnsi="Arial" w:cs="Arial"/>
          <w:color w:val="000000"/>
          <w:sz w:val="24"/>
        </w:rPr>
        <w:t>拼别</w:t>
      </w:r>
      <w:r w:rsidR="0081298B" w:rsidRPr="00BA5708">
        <w:rPr>
          <w:rFonts w:ascii="Arial" w:eastAsiaTheme="minorEastAsia" w:hAnsi="Arial" w:cs="Arial"/>
          <w:color w:val="000000"/>
          <w:sz w:val="24"/>
        </w:rPr>
        <w:t>墅</w:t>
      </w:r>
      <w:proofErr w:type="gramEnd"/>
      <w:r w:rsidR="0081298B" w:rsidRPr="00BA5708">
        <w:rPr>
          <w:rFonts w:ascii="Arial" w:eastAsiaTheme="minorEastAsia" w:hAnsi="Arial" w:cs="Arial"/>
          <w:color w:val="000000"/>
          <w:sz w:val="24"/>
        </w:rPr>
        <w:t>建筑面积</w:t>
      </w:r>
      <w:r w:rsidR="00C87EF1" w:rsidRPr="00BA5708">
        <w:rPr>
          <w:rFonts w:ascii="Arial" w:eastAsiaTheme="minorEastAsia" w:hAnsi="Arial" w:cs="Arial"/>
          <w:color w:val="000000"/>
          <w:sz w:val="24"/>
        </w:rPr>
        <w:t>22112</w:t>
      </w:r>
      <w:r w:rsidR="00E0717A" w:rsidRPr="00BA5708">
        <w:rPr>
          <w:rFonts w:ascii="Arial" w:eastAsiaTheme="minorEastAsia" w:hAnsi="Arial" w:cs="Arial"/>
          <w:color w:val="000000"/>
          <w:sz w:val="24"/>
        </w:rPr>
        <w:t>㎡；</w:t>
      </w:r>
      <w:r w:rsidR="00262868" w:rsidRPr="00BA5708">
        <w:rPr>
          <w:rFonts w:ascii="Arial" w:eastAsiaTheme="minorEastAsia" w:hAnsi="Arial" w:cs="Arial"/>
          <w:color w:val="000000"/>
          <w:sz w:val="24"/>
        </w:rPr>
        <w:t>小高层建筑面积</w:t>
      </w:r>
      <w:r w:rsidR="00C87EF1" w:rsidRPr="00BA5708">
        <w:rPr>
          <w:rFonts w:ascii="Arial" w:eastAsiaTheme="minorEastAsia" w:hAnsi="Arial" w:cs="Arial"/>
          <w:color w:val="000000"/>
          <w:sz w:val="24"/>
        </w:rPr>
        <w:t>37601</w:t>
      </w:r>
      <w:r w:rsidR="00262868" w:rsidRPr="00BA5708">
        <w:rPr>
          <w:rFonts w:ascii="Arial" w:eastAsiaTheme="minorEastAsia" w:hAnsi="Arial" w:cs="Arial"/>
          <w:color w:val="000000"/>
          <w:sz w:val="24"/>
        </w:rPr>
        <w:t>㎡，</w:t>
      </w:r>
      <w:r w:rsidR="00C87EF1" w:rsidRPr="00BA5708">
        <w:rPr>
          <w:rFonts w:ascii="Arial" w:eastAsiaTheme="minorEastAsia" w:hAnsi="Arial" w:cs="Arial"/>
          <w:color w:val="000000"/>
          <w:sz w:val="24"/>
        </w:rPr>
        <w:t>地下室</w:t>
      </w:r>
      <w:r w:rsidR="00262868" w:rsidRPr="00BA5708">
        <w:rPr>
          <w:rFonts w:ascii="Arial" w:eastAsiaTheme="minorEastAsia" w:hAnsi="Arial" w:cs="Arial"/>
          <w:color w:val="000000"/>
          <w:sz w:val="24"/>
        </w:rPr>
        <w:t>建筑面积</w:t>
      </w:r>
      <w:r w:rsidR="00C87EF1" w:rsidRPr="00BA5708">
        <w:rPr>
          <w:rFonts w:ascii="Arial" w:eastAsiaTheme="minorEastAsia" w:hAnsi="Arial" w:cs="Arial"/>
          <w:color w:val="000000"/>
          <w:sz w:val="24"/>
        </w:rPr>
        <w:t>32690</w:t>
      </w:r>
      <w:r w:rsidR="00262868" w:rsidRPr="00BA5708">
        <w:rPr>
          <w:rFonts w:ascii="Arial" w:eastAsiaTheme="minorEastAsia" w:hAnsi="Arial" w:cs="Arial"/>
          <w:color w:val="000000"/>
          <w:sz w:val="24"/>
        </w:rPr>
        <w:t>㎡；</w:t>
      </w:r>
      <w:r w:rsidR="00C87EF1" w:rsidRPr="00BA5708">
        <w:rPr>
          <w:rFonts w:ascii="Arial" w:eastAsiaTheme="minorEastAsia" w:hAnsi="Arial" w:cs="Arial"/>
          <w:color w:val="000000"/>
          <w:sz w:val="24"/>
        </w:rPr>
        <w:t>会所</w:t>
      </w:r>
      <w:r w:rsidR="00262868" w:rsidRPr="00BA5708">
        <w:rPr>
          <w:rFonts w:ascii="Arial" w:eastAsiaTheme="minorEastAsia" w:hAnsi="Arial" w:cs="Arial"/>
          <w:color w:val="000000"/>
          <w:sz w:val="24"/>
        </w:rPr>
        <w:t>建筑面积</w:t>
      </w:r>
      <w:r w:rsidR="00262868" w:rsidRPr="00BA5708">
        <w:rPr>
          <w:rFonts w:ascii="Arial" w:eastAsiaTheme="minorEastAsia" w:hAnsi="Arial" w:cs="Arial"/>
          <w:color w:val="000000"/>
          <w:sz w:val="24"/>
        </w:rPr>
        <w:t>2</w:t>
      </w:r>
      <w:r w:rsidR="00C87EF1" w:rsidRPr="00BA5708">
        <w:rPr>
          <w:rFonts w:ascii="Arial" w:eastAsiaTheme="minorEastAsia" w:hAnsi="Arial" w:cs="Arial"/>
          <w:color w:val="000000"/>
          <w:sz w:val="24"/>
        </w:rPr>
        <w:t>224</w:t>
      </w:r>
      <w:r w:rsidR="00262868" w:rsidRPr="00BA5708">
        <w:rPr>
          <w:rFonts w:ascii="Arial" w:eastAsiaTheme="minorEastAsia" w:hAnsi="Arial" w:cs="Arial"/>
          <w:color w:val="000000"/>
          <w:sz w:val="24"/>
        </w:rPr>
        <w:t>㎡。</w:t>
      </w:r>
    </w:p>
    <w:p w:rsidR="00DF5C48" w:rsidRPr="00BA5708" w:rsidRDefault="00DF5C48" w:rsidP="003948FC">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建筑面积汇总</w:t>
      </w:r>
      <w:r w:rsidR="007C4977" w:rsidRPr="00BA5708">
        <w:rPr>
          <w:rFonts w:ascii="Arial" w:eastAsiaTheme="minorEastAsia" w:hAnsi="Arial" w:cs="Arial"/>
          <w:color w:val="000000"/>
          <w:sz w:val="24"/>
        </w:rPr>
        <w:t>表</w:t>
      </w:r>
    </w:p>
    <w:tbl>
      <w:tblPr>
        <w:tblW w:w="7088" w:type="dxa"/>
        <w:tblInd w:w="675" w:type="dxa"/>
        <w:tblLook w:val="04A0" w:firstRow="1" w:lastRow="0" w:firstColumn="1" w:lastColumn="0" w:noHBand="0" w:noVBand="1"/>
      </w:tblPr>
      <w:tblGrid>
        <w:gridCol w:w="2515"/>
        <w:gridCol w:w="2299"/>
        <w:gridCol w:w="2274"/>
      </w:tblGrid>
      <w:tr w:rsidR="00DF5C48" w:rsidRPr="00BA5708" w:rsidTr="002338B2">
        <w:trPr>
          <w:trHeight w:val="425"/>
          <w:tblHead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b/>
                <w:color w:val="000000"/>
                <w:kern w:val="0"/>
                <w:sz w:val="22"/>
                <w:szCs w:val="22"/>
              </w:rPr>
            </w:pPr>
            <w:r w:rsidRPr="00BA5708">
              <w:rPr>
                <w:rFonts w:ascii="Arial" w:eastAsiaTheme="minorEastAsia" w:hAnsi="Arial" w:cs="Arial"/>
                <w:b/>
                <w:color w:val="000000"/>
                <w:kern w:val="0"/>
                <w:sz w:val="22"/>
                <w:szCs w:val="22"/>
              </w:rPr>
              <w:t>楼座</w:t>
            </w:r>
          </w:p>
        </w:tc>
        <w:tc>
          <w:tcPr>
            <w:tcW w:w="2299" w:type="dxa"/>
            <w:tcBorders>
              <w:top w:val="single" w:sz="4" w:space="0" w:color="auto"/>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b/>
                <w:color w:val="000000"/>
                <w:kern w:val="0"/>
                <w:sz w:val="22"/>
                <w:szCs w:val="22"/>
              </w:rPr>
            </w:pPr>
            <w:r w:rsidRPr="00BA5708">
              <w:rPr>
                <w:rFonts w:ascii="Arial" w:eastAsiaTheme="minorEastAsia" w:hAnsi="Arial" w:cs="Arial"/>
                <w:b/>
                <w:color w:val="000000"/>
                <w:kern w:val="0"/>
                <w:sz w:val="22"/>
                <w:szCs w:val="22"/>
              </w:rPr>
              <w:t>类型</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b/>
                <w:color w:val="000000"/>
                <w:kern w:val="0"/>
                <w:sz w:val="22"/>
                <w:szCs w:val="22"/>
              </w:rPr>
            </w:pPr>
            <w:r w:rsidRPr="00BA5708">
              <w:rPr>
                <w:rFonts w:ascii="Arial" w:eastAsiaTheme="minorEastAsia" w:hAnsi="Arial" w:cs="Arial"/>
                <w:b/>
                <w:color w:val="000000"/>
                <w:kern w:val="0"/>
                <w:sz w:val="22"/>
                <w:szCs w:val="22"/>
              </w:rPr>
              <w:t>建筑面积</w:t>
            </w:r>
            <w:r w:rsidR="002338B2" w:rsidRPr="00BA5708">
              <w:rPr>
                <w:rFonts w:ascii="Arial" w:eastAsiaTheme="minorEastAsia" w:hAnsi="Arial" w:cs="Arial"/>
                <w:b/>
                <w:color w:val="000000"/>
                <w:kern w:val="0"/>
                <w:sz w:val="22"/>
                <w:szCs w:val="22"/>
              </w:rPr>
              <w:t>（</w:t>
            </w:r>
            <w:r w:rsidR="002338B2" w:rsidRPr="00BA5708">
              <w:rPr>
                <w:rFonts w:ascii="Arial" w:eastAsiaTheme="minorEastAsia" w:hAnsi="Arial" w:cs="Arial"/>
                <w:b/>
                <w:color w:val="000000"/>
                <w:sz w:val="28"/>
                <w:szCs w:val="32"/>
              </w:rPr>
              <w:t>㎡</w:t>
            </w:r>
            <w:r w:rsidR="002338B2" w:rsidRPr="00BA5708">
              <w:rPr>
                <w:rFonts w:ascii="Arial" w:eastAsiaTheme="minorEastAsia" w:hAnsi="Arial" w:cs="Arial"/>
                <w:b/>
                <w:color w:val="000000"/>
                <w:kern w:val="0"/>
                <w:sz w:val="22"/>
                <w:szCs w:val="22"/>
              </w:rPr>
              <w:t>）</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tcPr>
          <w:p w:rsidR="00E05375" w:rsidRPr="00BA5708" w:rsidRDefault="00E05375" w:rsidP="00E05375">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一标段</w:t>
            </w:r>
          </w:p>
        </w:tc>
        <w:tc>
          <w:tcPr>
            <w:tcW w:w="2299" w:type="dxa"/>
            <w:tcBorders>
              <w:top w:val="nil"/>
              <w:left w:val="nil"/>
              <w:bottom w:val="single" w:sz="4" w:space="0" w:color="auto"/>
              <w:right w:val="single" w:sz="4" w:space="0" w:color="auto"/>
            </w:tcBorders>
            <w:shd w:val="clear" w:color="auto" w:fill="auto"/>
            <w:noWrap/>
            <w:vAlign w:val="center"/>
          </w:tcPr>
          <w:p w:rsidR="00E05375" w:rsidRPr="00BA5708" w:rsidRDefault="00E05375" w:rsidP="00E05375">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合计</w:t>
            </w:r>
          </w:p>
        </w:tc>
        <w:tc>
          <w:tcPr>
            <w:tcW w:w="2274" w:type="dxa"/>
            <w:tcBorders>
              <w:top w:val="nil"/>
              <w:left w:val="nil"/>
              <w:bottom w:val="single" w:sz="4" w:space="0" w:color="auto"/>
              <w:right w:val="single" w:sz="4" w:space="0" w:color="auto"/>
            </w:tcBorders>
            <w:shd w:val="clear" w:color="auto" w:fill="auto"/>
            <w:vAlign w:val="center"/>
          </w:tcPr>
          <w:p w:rsidR="00E05375" w:rsidRPr="00BA5708" w:rsidRDefault="00E05375" w:rsidP="00E05375">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70290.17</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39#</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9189.09</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40#</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9020.61</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44#</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9934.86</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45#</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小高层</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9455.96</w:t>
            </w:r>
          </w:p>
        </w:tc>
      </w:tr>
      <w:tr w:rsidR="00E05375" w:rsidRPr="00BA5708" w:rsidTr="00E05375">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地下室</w:t>
            </w:r>
          </w:p>
        </w:tc>
        <w:tc>
          <w:tcPr>
            <w:tcW w:w="2299" w:type="dxa"/>
            <w:tcBorders>
              <w:top w:val="nil"/>
              <w:left w:val="nil"/>
              <w:bottom w:val="single" w:sz="4" w:space="0" w:color="auto"/>
              <w:right w:val="single" w:sz="4" w:space="0" w:color="auto"/>
            </w:tcBorders>
            <w:shd w:val="clear" w:color="auto" w:fill="auto"/>
            <w:noWrap/>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地下室</w:t>
            </w:r>
          </w:p>
        </w:tc>
        <w:tc>
          <w:tcPr>
            <w:tcW w:w="2274" w:type="dxa"/>
            <w:tcBorders>
              <w:top w:val="nil"/>
              <w:left w:val="nil"/>
              <w:bottom w:val="single" w:sz="4" w:space="0" w:color="auto"/>
              <w:right w:val="single" w:sz="4" w:space="0" w:color="auto"/>
            </w:tcBorders>
            <w:shd w:val="clear" w:color="auto" w:fill="auto"/>
            <w:vAlign w:val="center"/>
            <w:hideMark/>
          </w:tcPr>
          <w:p w:rsidR="00E05375" w:rsidRPr="00BA5708" w:rsidRDefault="00E05375" w:rsidP="00E05375">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32689.65</w:t>
            </w:r>
          </w:p>
        </w:tc>
      </w:tr>
      <w:tr w:rsidR="00E05375"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tcPr>
          <w:p w:rsidR="00E05375"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二标段</w:t>
            </w:r>
          </w:p>
        </w:tc>
        <w:tc>
          <w:tcPr>
            <w:tcW w:w="2299" w:type="dxa"/>
            <w:tcBorders>
              <w:top w:val="nil"/>
              <w:left w:val="nil"/>
              <w:bottom w:val="single" w:sz="4" w:space="0" w:color="auto"/>
              <w:right w:val="single" w:sz="4" w:space="0" w:color="auto"/>
            </w:tcBorders>
            <w:shd w:val="clear" w:color="auto" w:fill="auto"/>
            <w:noWrap/>
            <w:vAlign w:val="center"/>
          </w:tcPr>
          <w:p w:rsidR="00E05375"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合计</w:t>
            </w:r>
          </w:p>
        </w:tc>
        <w:tc>
          <w:tcPr>
            <w:tcW w:w="2274" w:type="dxa"/>
            <w:tcBorders>
              <w:top w:val="nil"/>
              <w:left w:val="nil"/>
              <w:bottom w:val="single" w:sz="4" w:space="0" w:color="auto"/>
              <w:right w:val="single" w:sz="4" w:space="0" w:color="auto"/>
            </w:tcBorders>
            <w:shd w:val="clear" w:color="auto" w:fill="auto"/>
            <w:vAlign w:val="center"/>
          </w:tcPr>
          <w:p w:rsidR="00E05375"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31198.9</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1542.44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807.00</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806.46</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4#</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1046.78</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5#</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806.46</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6#</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1046.78</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7#</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合院</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807.00</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13#</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2641.56</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14#</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1633.48</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15#</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2400.47</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18#</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1876.34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19#</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2400.22</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22#</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1876.34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23#</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1631.14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24#</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872.69</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28#</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2644.73</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29#</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1631.14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30#</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1631.14</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31#</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别墅</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872.69</w:t>
            </w:r>
          </w:p>
        </w:tc>
      </w:tr>
      <w:tr w:rsidR="00DF5C48" w:rsidRPr="00BA5708" w:rsidTr="002338B2">
        <w:trPr>
          <w:trHeight w:val="310"/>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35/50#</w:t>
            </w:r>
          </w:p>
        </w:tc>
        <w:tc>
          <w:tcPr>
            <w:tcW w:w="2299" w:type="dxa"/>
            <w:tcBorders>
              <w:top w:val="nil"/>
              <w:left w:val="nil"/>
              <w:bottom w:val="single" w:sz="4" w:space="0" w:color="auto"/>
              <w:right w:val="single" w:sz="4" w:space="0" w:color="auto"/>
            </w:tcBorders>
            <w:shd w:val="clear" w:color="auto" w:fill="auto"/>
            <w:noWrap/>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会所</w:t>
            </w:r>
          </w:p>
        </w:tc>
        <w:tc>
          <w:tcPr>
            <w:tcW w:w="2274" w:type="dxa"/>
            <w:tcBorders>
              <w:top w:val="nil"/>
              <w:left w:val="nil"/>
              <w:bottom w:val="single" w:sz="4" w:space="0" w:color="auto"/>
              <w:right w:val="single" w:sz="4" w:space="0" w:color="auto"/>
            </w:tcBorders>
            <w:shd w:val="clear" w:color="auto" w:fill="auto"/>
            <w:vAlign w:val="center"/>
            <w:hideMark/>
          </w:tcPr>
          <w:p w:rsidR="00DF5C48" w:rsidRPr="00BA5708" w:rsidRDefault="00DF5C48" w:rsidP="002338B2">
            <w:pPr>
              <w:widowControl/>
              <w:jc w:val="center"/>
              <w:rPr>
                <w:rFonts w:ascii="Arial" w:eastAsiaTheme="minorEastAsia" w:hAnsi="Arial" w:cs="Arial"/>
                <w:color w:val="000000"/>
                <w:kern w:val="0"/>
                <w:sz w:val="22"/>
                <w:szCs w:val="22"/>
              </w:rPr>
            </w:pPr>
            <w:r w:rsidRPr="00BA5708">
              <w:rPr>
                <w:rFonts w:ascii="Arial" w:eastAsiaTheme="minorEastAsia" w:hAnsi="Arial" w:cs="Arial"/>
                <w:color w:val="000000"/>
                <w:kern w:val="0"/>
                <w:sz w:val="22"/>
                <w:szCs w:val="22"/>
              </w:rPr>
              <w:t>2224.04</w:t>
            </w:r>
          </w:p>
        </w:tc>
      </w:tr>
      <w:tr w:rsidR="00A366F1" w:rsidRPr="00BA5708" w:rsidTr="004B5C5E">
        <w:trPr>
          <w:trHeight w:val="310"/>
        </w:trPr>
        <w:tc>
          <w:tcPr>
            <w:tcW w:w="4814" w:type="dxa"/>
            <w:gridSpan w:val="2"/>
            <w:tcBorders>
              <w:top w:val="nil"/>
              <w:left w:val="single" w:sz="4" w:space="0" w:color="auto"/>
              <w:bottom w:val="single" w:sz="4" w:space="0" w:color="auto"/>
              <w:right w:val="single" w:sz="4" w:space="0" w:color="auto"/>
            </w:tcBorders>
            <w:shd w:val="clear" w:color="auto" w:fill="auto"/>
            <w:noWrap/>
            <w:vAlign w:val="center"/>
            <w:hideMark/>
          </w:tcPr>
          <w:p w:rsidR="00A366F1" w:rsidRPr="00BA5708" w:rsidRDefault="00E05375"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总</w:t>
            </w:r>
            <w:r w:rsidR="00A366F1" w:rsidRPr="00BA5708">
              <w:rPr>
                <w:rFonts w:ascii="Arial" w:eastAsiaTheme="minorEastAsia" w:hAnsi="Arial" w:cs="Arial"/>
                <w:b/>
                <w:bCs/>
                <w:color w:val="000000"/>
                <w:kern w:val="0"/>
                <w:sz w:val="22"/>
                <w:szCs w:val="22"/>
              </w:rPr>
              <w:t>计</w:t>
            </w:r>
          </w:p>
        </w:tc>
        <w:tc>
          <w:tcPr>
            <w:tcW w:w="2274" w:type="dxa"/>
            <w:tcBorders>
              <w:top w:val="nil"/>
              <w:left w:val="nil"/>
              <w:bottom w:val="single" w:sz="4" w:space="0" w:color="auto"/>
              <w:right w:val="single" w:sz="4" w:space="0" w:color="auto"/>
            </w:tcBorders>
            <w:shd w:val="clear" w:color="auto" w:fill="auto"/>
            <w:vAlign w:val="center"/>
            <w:hideMark/>
          </w:tcPr>
          <w:p w:rsidR="00A366F1" w:rsidRPr="00BA5708" w:rsidRDefault="00A366F1" w:rsidP="002338B2">
            <w:pPr>
              <w:widowControl/>
              <w:jc w:val="center"/>
              <w:rPr>
                <w:rFonts w:ascii="Arial" w:eastAsiaTheme="minorEastAsia" w:hAnsi="Arial" w:cs="Arial"/>
                <w:b/>
                <w:bCs/>
                <w:color w:val="000000"/>
                <w:kern w:val="0"/>
                <w:sz w:val="22"/>
                <w:szCs w:val="22"/>
              </w:rPr>
            </w:pPr>
            <w:r w:rsidRPr="00BA5708">
              <w:rPr>
                <w:rFonts w:ascii="Arial" w:eastAsiaTheme="minorEastAsia" w:hAnsi="Arial" w:cs="Arial"/>
                <w:b/>
                <w:bCs/>
                <w:color w:val="000000"/>
                <w:kern w:val="0"/>
                <w:sz w:val="22"/>
                <w:szCs w:val="22"/>
              </w:rPr>
              <w:t>101489.07</w:t>
            </w:r>
          </w:p>
        </w:tc>
      </w:tr>
    </w:tbl>
    <w:p w:rsidR="00343C8B" w:rsidRPr="00BA5708" w:rsidRDefault="00E36DD8" w:rsidP="003948FC">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备注：</w:t>
      </w:r>
      <w:r w:rsidRPr="00BA5708">
        <w:rPr>
          <w:rFonts w:ascii="Arial" w:eastAsiaTheme="minorEastAsia" w:hAnsi="Arial" w:cs="Arial"/>
          <w:color w:val="000000"/>
          <w:sz w:val="24"/>
        </w:rPr>
        <w:t>2018</w:t>
      </w:r>
      <w:r w:rsidRPr="00BA5708">
        <w:rPr>
          <w:rFonts w:ascii="Arial" w:eastAsiaTheme="minorEastAsia" w:hAnsi="Arial" w:cs="Arial"/>
          <w:color w:val="000000"/>
          <w:sz w:val="24"/>
        </w:rPr>
        <w:t>年</w:t>
      </w:r>
      <w:r w:rsidRPr="00BA5708">
        <w:rPr>
          <w:rFonts w:ascii="Arial" w:eastAsiaTheme="minorEastAsia" w:hAnsi="Arial" w:cs="Arial"/>
          <w:color w:val="000000"/>
          <w:sz w:val="24"/>
        </w:rPr>
        <w:t>1</w:t>
      </w:r>
      <w:r w:rsidRPr="00BA5708">
        <w:rPr>
          <w:rFonts w:ascii="Arial" w:eastAsiaTheme="minorEastAsia" w:hAnsi="Arial" w:cs="Arial"/>
          <w:color w:val="000000"/>
          <w:sz w:val="24"/>
        </w:rPr>
        <w:t>月目标成本中统计的</w:t>
      </w:r>
      <w:r w:rsidR="00343C8B" w:rsidRPr="00BA5708">
        <w:rPr>
          <w:rFonts w:ascii="Arial" w:eastAsiaTheme="minorEastAsia" w:hAnsi="Arial" w:cs="Arial"/>
          <w:color w:val="000000"/>
          <w:sz w:val="24"/>
        </w:rPr>
        <w:t>一期总包工程建筑面积</w:t>
      </w:r>
      <w:r w:rsidR="0015024F" w:rsidRPr="00BA5708">
        <w:rPr>
          <w:rFonts w:ascii="Arial" w:eastAsiaTheme="minorEastAsia" w:hAnsi="Arial" w:cs="Arial"/>
          <w:color w:val="000000"/>
          <w:sz w:val="24"/>
        </w:rPr>
        <w:t>为</w:t>
      </w:r>
      <w:r w:rsidR="00343C8B" w:rsidRPr="00BA5708">
        <w:rPr>
          <w:rFonts w:ascii="Arial" w:eastAsiaTheme="minorEastAsia" w:hAnsi="Arial" w:cs="Arial"/>
          <w:color w:val="000000"/>
          <w:sz w:val="24"/>
        </w:rPr>
        <w:t>97858</w:t>
      </w:r>
      <w:r w:rsidR="00343C8B" w:rsidRPr="00BA5708">
        <w:rPr>
          <w:rFonts w:ascii="Arial" w:eastAsiaTheme="minorEastAsia" w:hAnsi="Arial" w:cs="Arial"/>
          <w:color w:val="000000"/>
          <w:sz w:val="24"/>
        </w:rPr>
        <w:t>㎡。其中中式合院建筑面积总计</w:t>
      </w:r>
      <w:r w:rsidR="00343C8B" w:rsidRPr="00BA5708">
        <w:rPr>
          <w:rFonts w:ascii="Arial" w:eastAsiaTheme="minorEastAsia" w:hAnsi="Arial" w:cs="Arial"/>
          <w:color w:val="000000"/>
          <w:sz w:val="24"/>
        </w:rPr>
        <w:t>6738</w:t>
      </w:r>
      <w:r w:rsidR="00343C8B" w:rsidRPr="00BA5708">
        <w:rPr>
          <w:rFonts w:ascii="Arial" w:eastAsiaTheme="minorEastAsia" w:hAnsi="Arial" w:cs="Arial"/>
          <w:color w:val="000000"/>
          <w:sz w:val="24"/>
        </w:rPr>
        <w:t>㎡；</w:t>
      </w:r>
      <w:proofErr w:type="gramStart"/>
      <w:r w:rsidR="00343C8B" w:rsidRPr="00BA5708">
        <w:rPr>
          <w:rFonts w:ascii="Arial" w:eastAsiaTheme="minorEastAsia" w:hAnsi="Arial" w:cs="Arial"/>
          <w:color w:val="000000"/>
          <w:sz w:val="24"/>
        </w:rPr>
        <w:t>叠拼别墅</w:t>
      </w:r>
      <w:proofErr w:type="gramEnd"/>
      <w:r w:rsidR="00343C8B" w:rsidRPr="00BA5708">
        <w:rPr>
          <w:rFonts w:ascii="Arial" w:eastAsiaTheme="minorEastAsia" w:hAnsi="Arial" w:cs="Arial"/>
          <w:color w:val="000000"/>
          <w:sz w:val="24"/>
        </w:rPr>
        <w:t>建筑面积</w:t>
      </w:r>
      <w:r w:rsidR="00343C8B" w:rsidRPr="00BA5708">
        <w:rPr>
          <w:rFonts w:ascii="Arial" w:eastAsiaTheme="minorEastAsia" w:hAnsi="Arial" w:cs="Arial"/>
          <w:color w:val="000000"/>
          <w:sz w:val="24"/>
        </w:rPr>
        <w:t>217</w:t>
      </w:r>
      <w:r w:rsidR="00852E0D">
        <w:rPr>
          <w:rFonts w:ascii="Arial" w:eastAsiaTheme="minorEastAsia" w:hAnsi="Arial" w:cs="Arial" w:hint="eastAsia"/>
          <w:color w:val="000000"/>
          <w:sz w:val="24"/>
        </w:rPr>
        <w:t>36</w:t>
      </w:r>
      <w:r w:rsidR="00343C8B" w:rsidRPr="00BA5708">
        <w:rPr>
          <w:rFonts w:ascii="Arial" w:eastAsiaTheme="minorEastAsia" w:hAnsi="Arial" w:cs="Arial"/>
          <w:color w:val="000000"/>
          <w:sz w:val="24"/>
        </w:rPr>
        <w:t>㎡；小高层建筑</w:t>
      </w:r>
      <w:r w:rsidR="00343C8B" w:rsidRPr="00BA5708">
        <w:rPr>
          <w:rFonts w:ascii="Arial" w:eastAsiaTheme="minorEastAsia" w:hAnsi="Arial" w:cs="Arial"/>
          <w:color w:val="000000"/>
          <w:sz w:val="24"/>
        </w:rPr>
        <w:lastRenderedPageBreak/>
        <w:t>面积</w:t>
      </w:r>
      <w:r w:rsidR="00343C8B" w:rsidRPr="00BA5708">
        <w:rPr>
          <w:rFonts w:ascii="Arial" w:eastAsiaTheme="minorEastAsia" w:hAnsi="Arial" w:cs="Arial"/>
          <w:color w:val="000000"/>
          <w:sz w:val="24"/>
        </w:rPr>
        <w:t>34620</w:t>
      </w:r>
      <w:r w:rsidR="00343C8B" w:rsidRPr="00BA5708">
        <w:rPr>
          <w:rFonts w:ascii="Arial" w:eastAsiaTheme="minorEastAsia" w:hAnsi="Arial" w:cs="Arial"/>
          <w:color w:val="000000"/>
          <w:sz w:val="24"/>
        </w:rPr>
        <w:t>㎡，地下室建筑面积</w:t>
      </w:r>
      <w:r w:rsidR="00343C8B" w:rsidRPr="00BA5708">
        <w:rPr>
          <w:rFonts w:ascii="Arial" w:eastAsiaTheme="minorEastAsia" w:hAnsi="Arial" w:cs="Arial"/>
          <w:color w:val="000000"/>
          <w:sz w:val="24"/>
        </w:rPr>
        <w:t>32690</w:t>
      </w:r>
      <w:r w:rsidR="00343C8B" w:rsidRPr="00BA5708">
        <w:rPr>
          <w:rFonts w:ascii="Arial" w:eastAsiaTheme="minorEastAsia" w:hAnsi="Arial" w:cs="Arial"/>
          <w:color w:val="000000"/>
          <w:sz w:val="24"/>
        </w:rPr>
        <w:t>㎡；会所建筑面积</w:t>
      </w:r>
      <w:r w:rsidR="00343C8B" w:rsidRPr="00BA5708">
        <w:rPr>
          <w:rFonts w:ascii="Arial" w:eastAsiaTheme="minorEastAsia" w:hAnsi="Arial" w:cs="Arial"/>
          <w:color w:val="000000"/>
          <w:sz w:val="24"/>
        </w:rPr>
        <w:t>2017</w:t>
      </w:r>
      <w:r w:rsidR="00343C8B" w:rsidRPr="00BA5708">
        <w:rPr>
          <w:rFonts w:ascii="Arial" w:eastAsiaTheme="minorEastAsia" w:hAnsi="Arial" w:cs="Arial"/>
          <w:color w:val="000000"/>
          <w:sz w:val="24"/>
        </w:rPr>
        <w:t>㎡。</w:t>
      </w:r>
      <w:r w:rsidR="00A7154C" w:rsidRPr="00BA5708">
        <w:rPr>
          <w:rFonts w:ascii="Arial" w:eastAsiaTheme="minorEastAsia" w:hAnsi="Arial" w:cs="Arial"/>
          <w:color w:val="000000"/>
          <w:sz w:val="24"/>
        </w:rPr>
        <w:t>与本次总包工程建筑面积相差</w:t>
      </w:r>
      <w:r w:rsidR="007513AC" w:rsidRPr="00BA5708">
        <w:rPr>
          <w:rFonts w:ascii="Arial" w:eastAsiaTheme="minorEastAsia" w:hAnsi="Arial" w:cs="Arial"/>
          <w:color w:val="000000"/>
          <w:sz w:val="24"/>
        </w:rPr>
        <w:t>3631</w:t>
      </w:r>
      <w:r w:rsidR="00A7154C" w:rsidRPr="00BA5708">
        <w:rPr>
          <w:rFonts w:ascii="Arial" w:eastAsiaTheme="minorEastAsia" w:hAnsi="Arial" w:cs="Arial"/>
          <w:color w:val="000000"/>
          <w:sz w:val="24"/>
        </w:rPr>
        <w:t>㎡</w:t>
      </w:r>
      <w:r w:rsidR="00C725EA" w:rsidRPr="00BA5708">
        <w:rPr>
          <w:rFonts w:ascii="Arial" w:eastAsiaTheme="minorEastAsia" w:hAnsi="Arial" w:cs="Arial"/>
          <w:color w:val="000000"/>
          <w:sz w:val="24"/>
        </w:rPr>
        <w:t>，</w:t>
      </w:r>
      <w:r w:rsidR="0015024F" w:rsidRPr="00BA5708">
        <w:rPr>
          <w:rFonts w:ascii="Arial" w:eastAsiaTheme="minorEastAsia" w:hAnsi="Arial" w:cs="Arial"/>
          <w:color w:val="000000"/>
          <w:sz w:val="24"/>
        </w:rPr>
        <w:t xml:space="preserve"> </w:t>
      </w:r>
      <w:r w:rsidR="00C725EA" w:rsidRPr="00BA5708">
        <w:rPr>
          <w:rFonts w:ascii="Arial" w:eastAsiaTheme="minorEastAsia" w:hAnsi="Arial" w:cs="Arial"/>
          <w:color w:val="000000"/>
          <w:sz w:val="24"/>
        </w:rPr>
        <w:t>2018</w:t>
      </w:r>
      <w:r w:rsidR="00C725EA" w:rsidRPr="00BA5708">
        <w:rPr>
          <w:rFonts w:ascii="Arial" w:eastAsiaTheme="minorEastAsia" w:hAnsi="Arial" w:cs="Arial"/>
          <w:color w:val="000000"/>
          <w:sz w:val="24"/>
        </w:rPr>
        <w:t>年</w:t>
      </w:r>
      <w:r w:rsidR="00C725EA" w:rsidRPr="00BA5708">
        <w:rPr>
          <w:rFonts w:ascii="Arial" w:eastAsiaTheme="minorEastAsia" w:hAnsi="Arial" w:cs="Arial"/>
          <w:color w:val="000000"/>
          <w:sz w:val="24"/>
        </w:rPr>
        <w:t>1</w:t>
      </w:r>
      <w:r w:rsidR="00C725EA" w:rsidRPr="00BA5708">
        <w:rPr>
          <w:rFonts w:ascii="Arial" w:eastAsiaTheme="minorEastAsia" w:hAnsi="Arial" w:cs="Arial"/>
          <w:color w:val="000000"/>
          <w:sz w:val="24"/>
        </w:rPr>
        <w:t>月目标成本中总包工程建筑面积</w:t>
      </w:r>
      <w:r w:rsidR="00E27162" w:rsidRPr="00BA5708">
        <w:rPr>
          <w:rFonts w:ascii="Arial" w:eastAsiaTheme="minorEastAsia" w:hAnsi="Arial" w:cs="Arial"/>
          <w:color w:val="000000"/>
          <w:sz w:val="24"/>
        </w:rPr>
        <w:t>未包</w:t>
      </w:r>
      <w:r w:rsidR="00C725EA" w:rsidRPr="00BA5708">
        <w:rPr>
          <w:rFonts w:ascii="Arial" w:eastAsiaTheme="minorEastAsia" w:hAnsi="Arial" w:cs="Arial"/>
          <w:color w:val="000000"/>
          <w:sz w:val="24"/>
        </w:rPr>
        <w:t>含公建配</w:t>
      </w:r>
      <w:r w:rsidR="00C725EA" w:rsidRPr="00BA5708">
        <w:rPr>
          <w:rFonts w:ascii="Arial" w:eastAsiaTheme="minorEastAsia" w:hAnsi="Arial" w:cs="Arial"/>
          <w:sz w:val="24"/>
        </w:rPr>
        <w:t>套</w:t>
      </w:r>
      <w:r w:rsidR="00867479" w:rsidRPr="00BA5708">
        <w:rPr>
          <w:rFonts w:ascii="Arial" w:eastAsiaTheme="minorEastAsia" w:hAnsi="Arial" w:cs="Arial"/>
          <w:sz w:val="24"/>
        </w:rPr>
        <w:t>的建筑面积</w:t>
      </w:r>
      <w:r w:rsidR="00C725EA" w:rsidRPr="00BA5708">
        <w:rPr>
          <w:rFonts w:ascii="Arial" w:eastAsiaTheme="minorEastAsia" w:hAnsi="Arial" w:cs="Arial"/>
          <w:sz w:val="24"/>
        </w:rPr>
        <w:t>3605</w:t>
      </w:r>
      <w:r w:rsidR="00C725EA" w:rsidRPr="00BA5708">
        <w:rPr>
          <w:rFonts w:ascii="Arial" w:eastAsiaTheme="minorEastAsia" w:hAnsi="Arial" w:cs="Arial"/>
          <w:sz w:val="24"/>
        </w:rPr>
        <w:t>㎡</w:t>
      </w:r>
      <w:r w:rsidR="00A7154C" w:rsidRPr="00BA5708">
        <w:rPr>
          <w:rFonts w:ascii="Arial" w:eastAsiaTheme="minorEastAsia" w:hAnsi="Arial" w:cs="Arial"/>
          <w:sz w:val="24"/>
        </w:rPr>
        <w:t>。</w:t>
      </w:r>
      <w:r w:rsidR="0015024F" w:rsidRPr="00BA5708">
        <w:rPr>
          <w:rFonts w:ascii="Arial" w:eastAsiaTheme="minorEastAsia" w:hAnsi="Arial" w:cs="Arial"/>
          <w:sz w:val="24"/>
        </w:rPr>
        <w:t>本次复核以项目公司于</w:t>
      </w:r>
      <w:r w:rsidR="0015024F" w:rsidRPr="00BA5708">
        <w:rPr>
          <w:rFonts w:ascii="Arial" w:eastAsiaTheme="minorEastAsia" w:hAnsi="Arial" w:cs="Arial"/>
          <w:sz w:val="24"/>
        </w:rPr>
        <w:t>2019</w:t>
      </w:r>
      <w:r w:rsidR="0015024F" w:rsidRPr="00BA5708">
        <w:rPr>
          <w:rFonts w:ascii="Arial" w:eastAsiaTheme="minorEastAsia" w:hAnsi="Arial" w:cs="Arial"/>
          <w:sz w:val="24"/>
        </w:rPr>
        <w:t>年</w:t>
      </w:r>
      <w:r w:rsidR="0015024F" w:rsidRPr="00BA5708">
        <w:rPr>
          <w:rFonts w:ascii="Arial" w:eastAsiaTheme="minorEastAsia" w:hAnsi="Arial" w:cs="Arial"/>
          <w:sz w:val="24"/>
        </w:rPr>
        <w:t>1</w:t>
      </w:r>
      <w:r w:rsidR="0015024F" w:rsidRPr="00BA5708">
        <w:rPr>
          <w:rFonts w:ascii="Arial" w:eastAsiaTheme="minorEastAsia" w:hAnsi="Arial" w:cs="Arial"/>
          <w:sz w:val="24"/>
        </w:rPr>
        <w:t>月提供的一期总包工程建筑面积</w:t>
      </w:r>
      <w:r w:rsidR="0015024F" w:rsidRPr="00BA5708">
        <w:rPr>
          <w:rFonts w:ascii="Arial" w:eastAsiaTheme="minorEastAsia" w:hAnsi="Arial" w:cs="Arial"/>
          <w:color w:val="000000"/>
          <w:sz w:val="24"/>
        </w:rPr>
        <w:t>101489</w:t>
      </w:r>
      <w:r w:rsidR="00A366F1" w:rsidRPr="00BA5708">
        <w:rPr>
          <w:rFonts w:ascii="Arial" w:eastAsiaTheme="minorEastAsia" w:hAnsi="Arial" w:cs="Arial"/>
          <w:color w:val="000000"/>
          <w:sz w:val="24"/>
        </w:rPr>
        <w:t>.07</w:t>
      </w:r>
      <w:r w:rsidR="0015024F" w:rsidRPr="00BA5708">
        <w:rPr>
          <w:rFonts w:ascii="Arial" w:eastAsiaTheme="minorEastAsia" w:hAnsi="Arial" w:cs="Arial"/>
          <w:color w:val="000000"/>
          <w:sz w:val="24"/>
        </w:rPr>
        <w:t>㎡为基础。</w:t>
      </w:r>
    </w:p>
    <w:p w:rsidR="00202CD0" w:rsidRPr="00BA5708" w:rsidRDefault="00202CD0" w:rsidP="00202CD0">
      <w:pPr>
        <w:spacing w:line="360" w:lineRule="auto"/>
        <w:rPr>
          <w:rFonts w:ascii="Arial" w:eastAsiaTheme="minorEastAsia" w:hAnsi="Arial" w:cs="Arial"/>
          <w:b/>
          <w:color w:val="000000"/>
          <w:sz w:val="28"/>
          <w:szCs w:val="32"/>
        </w:rPr>
      </w:pPr>
      <w:r w:rsidRPr="00BA5708">
        <w:rPr>
          <w:rFonts w:ascii="Arial" w:eastAsiaTheme="minorEastAsia" w:hAnsi="Arial" w:cs="Arial"/>
          <w:b/>
          <w:color w:val="000000"/>
          <w:sz w:val="28"/>
          <w:szCs w:val="32"/>
        </w:rPr>
        <w:t>（二）招标范围</w:t>
      </w:r>
    </w:p>
    <w:p w:rsidR="001550D0" w:rsidRPr="00BA5708" w:rsidRDefault="001710CD"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1</w:t>
      </w:r>
      <w:r w:rsidR="006D6700">
        <w:rPr>
          <w:rFonts w:ascii="Arial" w:eastAsiaTheme="minorEastAsia" w:hAnsi="Arial" w:cs="Arial" w:hint="eastAsia"/>
          <w:color w:val="000000"/>
          <w:sz w:val="24"/>
        </w:rPr>
        <w:t>.</w:t>
      </w:r>
      <w:r w:rsidR="001550D0" w:rsidRPr="00BA5708">
        <w:rPr>
          <w:rFonts w:ascii="Arial" w:eastAsiaTheme="minorEastAsia" w:hAnsi="Arial" w:cs="Arial"/>
          <w:color w:val="000000"/>
          <w:sz w:val="24"/>
        </w:rPr>
        <w:t>2018</w:t>
      </w:r>
      <w:r w:rsidR="001550D0" w:rsidRPr="00BA5708">
        <w:rPr>
          <w:rFonts w:ascii="Arial" w:eastAsiaTheme="minorEastAsia" w:hAnsi="Arial" w:cs="Arial"/>
          <w:color w:val="000000"/>
          <w:sz w:val="24"/>
        </w:rPr>
        <w:t>年</w:t>
      </w:r>
      <w:r w:rsidR="001550D0" w:rsidRPr="00BA5708">
        <w:rPr>
          <w:rFonts w:ascii="Arial" w:eastAsiaTheme="minorEastAsia" w:hAnsi="Arial" w:cs="Arial"/>
          <w:color w:val="000000"/>
          <w:sz w:val="24"/>
        </w:rPr>
        <w:t>1</w:t>
      </w:r>
      <w:r w:rsidR="001550D0" w:rsidRPr="00BA5708">
        <w:rPr>
          <w:rFonts w:ascii="Arial" w:eastAsiaTheme="minorEastAsia" w:hAnsi="Arial" w:cs="Arial"/>
          <w:color w:val="000000"/>
          <w:sz w:val="24"/>
        </w:rPr>
        <w:t>月编制总</w:t>
      </w:r>
      <w:proofErr w:type="gramStart"/>
      <w:r w:rsidR="001550D0" w:rsidRPr="00BA5708">
        <w:rPr>
          <w:rFonts w:ascii="Arial" w:eastAsiaTheme="minorEastAsia" w:hAnsi="Arial" w:cs="Arial"/>
          <w:color w:val="000000"/>
          <w:sz w:val="24"/>
        </w:rPr>
        <w:t>包目标</w:t>
      </w:r>
      <w:proofErr w:type="gramEnd"/>
      <w:r w:rsidR="001550D0" w:rsidRPr="00BA5708">
        <w:rPr>
          <w:rFonts w:ascii="Arial" w:eastAsiaTheme="minorEastAsia" w:hAnsi="Arial" w:cs="Arial"/>
          <w:color w:val="000000"/>
          <w:sz w:val="24"/>
        </w:rPr>
        <w:t>成本时的工程范围包括：</w:t>
      </w:r>
      <w:r w:rsidR="001550D0" w:rsidRPr="00BA5708">
        <w:rPr>
          <w:rFonts w:ascii="Arial" w:eastAsiaTheme="minorEastAsia" w:hAnsi="Arial" w:cs="Arial"/>
          <w:color w:val="000000"/>
          <w:sz w:val="24"/>
        </w:rPr>
        <w:t>7</w:t>
      </w:r>
      <w:r w:rsidR="001550D0" w:rsidRPr="00BA5708">
        <w:rPr>
          <w:rFonts w:ascii="Arial" w:eastAsiaTheme="minorEastAsia" w:hAnsi="Arial" w:cs="Arial"/>
          <w:color w:val="000000"/>
          <w:sz w:val="24"/>
        </w:rPr>
        <w:t>栋合院（</w:t>
      </w:r>
      <w:r w:rsidR="001550D0" w:rsidRPr="00BA5708">
        <w:rPr>
          <w:rFonts w:ascii="Arial" w:eastAsiaTheme="minorEastAsia" w:hAnsi="Arial" w:cs="Arial"/>
          <w:color w:val="000000"/>
          <w:sz w:val="24"/>
        </w:rPr>
        <w:t>1~7#</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12</w:t>
      </w:r>
      <w:r w:rsidR="001550D0" w:rsidRPr="00BA5708">
        <w:rPr>
          <w:rFonts w:ascii="Arial" w:eastAsiaTheme="minorEastAsia" w:hAnsi="Arial" w:cs="Arial"/>
          <w:color w:val="000000"/>
          <w:sz w:val="24"/>
        </w:rPr>
        <w:t>栋别墅（</w:t>
      </w:r>
      <w:r w:rsidR="001550D0" w:rsidRPr="00BA5708">
        <w:rPr>
          <w:rFonts w:ascii="Arial" w:eastAsiaTheme="minorEastAsia" w:hAnsi="Arial" w:cs="Arial"/>
          <w:color w:val="000000"/>
          <w:sz w:val="24"/>
        </w:rPr>
        <w:t>13~15#</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18#</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19#</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22~24#</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28~31#</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w:t>
      </w:r>
      <w:r w:rsidR="001550D0" w:rsidRPr="00BA5708">
        <w:rPr>
          <w:rFonts w:ascii="Arial" w:eastAsiaTheme="minorEastAsia" w:hAnsi="Arial" w:cs="Arial"/>
          <w:color w:val="000000"/>
          <w:sz w:val="24"/>
        </w:rPr>
        <w:t>栋小高层（</w:t>
      </w:r>
      <w:r w:rsidR="001550D0" w:rsidRPr="00BA5708">
        <w:rPr>
          <w:rFonts w:ascii="Arial" w:eastAsiaTheme="minorEastAsia" w:hAnsi="Arial" w:cs="Arial"/>
          <w:color w:val="000000"/>
          <w:sz w:val="24"/>
        </w:rPr>
        <w:t>39#</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40#</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44#</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45#</w:t>
      </w:r>
      <w:r w:rsidR="001550D0" w:rsidRPr="00BA5708">
        <w:rPr>
          <w:rFonts w:ascii="Arial" w:eastAsiaTheme="minorEastAsia" w:hAnsi="Arial" w:cs="Arial"/>
          <w:color w:val="000000"/>
          <w:sz w:val="24"/>
        </w:rPr>
        <w:t>）、会所（</w:t>
      </w:r>
      <w:r w:rsidR="001550D0" w:rsidRPr="00BA5708">
        <w:rPr>
          <w:rFonts w:ascii="Arial" w:eastAsiaTheme="minorEastAsia" w:hAnsi="Arial" w:cs="Arial"/>
          <w:color w:val="000000"/>
          <w:sz w:val="24"/>
        </w:rPr>
        <w:t>35#50#</w:t>
      </w:r>
      <w:r w:rsidR="001550D0" w:rsidRPr="00BA5708">
        <w:rPr>
          <w:rFonts w:ascii="Arial" w:eastAsiaTheme="minorEastAsia" w:hAnsi="Arial" w:cs="Arial"/>
          <w:color w:val="000000"/>
          <w:sz w:val="24"/>
        </w:rPr>
        <w:t>）、地下室、土方、后改造。</w:t>
      </w:r>
    </w:p>
    <w:p w:rsidR="008760E5" w:rsidRPr="00BA5708" w:rsidRDefault="001710CD"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2</w:t>
      </w:r>
      <w:r w:rsidR="006D6700">
        <w:rPr>
          <w:rFonts w:ascii="Arial" w:eastAsiaTheme="minorEastAsia" w:hAnsi="Arial" w:cs="Arial" w:hint="eastAsia"/>
          <w:color w:val="000000"/>
          <w:sz w:val="24"/>
        </w:rPr>
        <w:t>．</w:t>
      </w:r>
      <w:r w:rsidR="001550D0" w:rsidRPr="00BA5708">
        <w:rPr>
          <w:rFonts w:ascii="Arial" w:eastAsiaTheme="minorEastAsia" w:hAnsi="Arial" w:cs="Arial"/>
          <w:color w:val="000000"/>
          <w:sz w:val="24"/>
        </w:rPr>
        <w:t>2019</w:t>
      </w:r>
      <w:r w:rsidR="001550D0" w:rsidRPr="00BA5708">
        <w:rPr>
          <w:rFonts w:ascii="Arial" w:eastAsiaTheme="minorEastAsia" w:hAnsi="Arial" w:cs="Arial"/>
          <w:color w:val="000000"/>
          <w:sz w:val="24"/>
        </w:rPr>
        <w:t>年</w:t>
      </w:r>
      <w:r w:rsidR="001550D0" w:rsidRPr="00BA5708">
        <w:rPr>
          <w:rFonts w:ascii="Arial" w:eastAsiaTheme="minorEastAsia" w:hAnsi="Arial" w:cs="Arial"/>
          <w:color w:val="000000"/>
          <w:sz w:val="24"/>
        </w:rPr>
        <w:t>2</w:t>
      </w:r>
      <w:r w:rsidR="001550D0" w:rsidRPr="00BA5708">
        <w:rPr>
          <w:rFonts w:ascii="Arial" w:eastAsiaTheme="minorEastAsia" w:hAnsi="Arial" w:cs="Arial"/>
          <w:color w:val="000000"/>
          <w:sz w:val="24"/>
        </w:rPr>
        <w:t>月</w:t>
      </w:r>
      <w:r w:rsidR="001550D0" w:rsidRPr="00BA5708">
        <w:rPr>
          <w:rFonts w:ascii="Arial" w:eastAsiaTheme="minorEastAsia" w:hAnsi="Arial" w:cs="Arial"/>
          <w:color w:val="000000"/>
          <w:sz w:val="24"/>
        </w:rPr>
        <w:t>12</w:t>
      </w:r>
      <w:r w:rsidR="001550D0" w:rsidRPr="00BA5708">
        <w:rPr>
          <w:rFonts w:ascii="Arial" w:eastAsiaTheme="minorEastAsia" w:hAnsi="Arial" w:cs="Arial"/>
          <w:color w:val="000000"/>
          <w:sz w:val="24"/>
        </w:rPr>
        <w:t>日一期</w:t>
      </w:r>
      <w:r w:rsidR="00434C64" w:rsidRPr="00BA5708">
        <w:rPr>
          <w:rFonts w:ascii="Arial" w:eastAsiaTheme="minorEastAsia" w:hAnsi="Arial" w:cs="Arial"/>
          <w:color w:val="000000"/>
          <w:sz w:val="24"/>
        </w:rPr>
        <w:t>总包</w:t>
      </w:r>
      <w:r w:rsidR="008760E5" w:rsidRPr="00BA5708">
        <w:rPr>
          <w:rFonts w:ascii="Arial" w:eastAsiaTheme="minorEastAsia" w:hAnsi="Arial" w:cs="Arial"/>
          <w:color w:val="000000"/>
          <w:sz w:val="24"/>
        </w:rPr>
        <w:t>招标范围较</w:t>
      </w:r>
      <w:r w:rsidR="008760E5" w:rsidRPr="00BA5708">
        <w:rPr>
          <w:rFonts w:ascii="Arial" w:eastAsiaTheme="minorEastAsia" w:hAnsi="Arial" w:cs="Arial"/>
          <w:color w:val="000000"/>
          <w:sz w:val="24"/>
        </w:rPr>
        <w:t>2018</w:t>
      </w:r>
      <w:r w:rsidR="008760E5" w:rsidRPr="00BA5708">
        <w:rPr>
          <w:rFonts w:ascii="Arial" w:eastAsiaTheme="minorEastAsia" w:hAnsi="Arial" w:cs="Arial"/>
          <w:color w:val="000000"/>
          <w:sz w:val="24"/>
        </w:rPr>
        <w:t>年</w:t>
      </w:r>
      <w:r w:rsidR="008760E5" w:rsidRPr="00BA5708">
        <w:rPr>
          <w:rFonts w:ascii="Arial" w:eastAsiaTheme="minorEastAsia" w:hAnsi="Arial" w:cs="Arial"/>
          <w:color w:val="000000"/>
          <w:sz w:val="24"/>
        </w:rPr>
        <w:t>1</w:t>
      </w:r>
      <w:r w:rsidR="008760E5" w:rsidRPr="00BA5708">
        <w:rPr>
          <w:rFonts w:ascii="Arial" w:eastAsiaTheme="minorEastAsia" w:hAnsi="Arial" w:cs="Arial"/>
          <w:color w:val="000000"/>
          <w:sz w:val="24"/>
        </w:rPr>
        <w:t>月</w:t>
      </w:r>
      <w:r w:rsidR="00434C64" w:rsidRPr="00BA5708">
        <w:rPr>
          <w:rFonts w:ascii="Arial" w:eastAsiaTheme="minorEastAsia" w:hAnsi="Arial" w:cs="Arial"/>
          <w:color w:val="000000"/>
          <w:sz w:val="24"/>
        </w:rPr>
        <w:t>编制</w:t>
      </w:r>
      <w:r w:rsidR="008760E5" w:rsidRPr="00BA5708">
        <w:rPr>
          <w:rFonts w:ascii="Arial" w:eastAsiaTheme="minorEastAsia" w:hAnsi="Arial" w:cs="Arial"/>
          <w:color w:val="000000"/>
          <w:sz w:val="24"/>
        </w:rPr>
        <w:t>总</w:t>
      </w:r>
      <w:proofErr w:type="gramStart"/>
      <w:r w:rsidR="008760E5" w:rsidRPr="00BA5708">
        <w:rPr>
          <w:rFonts w:ascii="Arial" w:eastAsiaTheme="minorEastAsia" w:hAnsi="Arial" w:cs="Arial"/>
          <w:color w:val="000000"/>
          <w:sz w:val="24"/>
        </w:rPr>
        <w:t>包</w:t>
      </w:r>
      <w:r w:rsidR="00434C64" w:rsidRPr="00BA5708">
        <w:rPr>
          <w:rFonts w:ascii="Arial" w:eastAsiaTheme="minorEastAsia" w:hAnsi="Arial" w:cs="Arial"/>
          <w:color w:val="000000"/>
          <w:sz w:val="24"/>
        </w:rPr>
        <w:t>目标</w:t>
      </w:r>
      <w:proofErr w:type="gramEnd"/>
      <w:r w:rsidR="00434C64" w:rsidRPr="00BA5708">
        <w:rPr>
          <w:rFonts w:ascii="Arial" w:eastAsiaTheme="minorEastAsia" w:hAnsi="Arial" w:cs="Arial"/>
          <w:color w:val="000000"/>
          <w:sz w:val="24"/>
        </w:rPr>
        <w:t>成本时的</w:t>
      </w:r>
      <w:r w:rsidR="008760E5" w:rsidRPr="00BA5708">
        <w:rPr>
          <w:rFonts w:ascii="Arial" w:eastAsiaTheme="minorEastAsia" w:hAnsi="Arial" w:cs="Arial"/>
          <w:color w:val="000000"/>
          <w:sz w:val="24"/>
        </w:rPr>
        <w:t>范围</w:t>
      </w:r>
      <w:r w:rsidR="00F359E3" w:rsidRPr="00BA5708">
        <w:rPr>
          <w:rFonts w:ascii="Arial" w:eastAsiaTheme="minorEastAsia" w:hAnsi="Arial" w:cs="Arial"/>
          <w:color w:val="000000"/>
          <w:sz w:val="24"/>
        </w:rPr>
        <w:t>有所</w:t>
      </w:r>
      <w:r w:rsidR="008760E5" w:rsidRPr="00BA5708">
        <w:rPr>
          <w:rFonts w:ascii="Arial" w:eastAsiaTheme="minorEastAsia" w:hAnsi="Arial" w:cs="Arial"/>
          <w:color w:val="000000"/>
          <w:sz w:val="24"/>
        </w:rPr>
        <w:t>增加</w:t>
      </w:r>
      <w:r w:rsidR="00F359E3" w:rsidRPr="00BA5708">
        <w:rPr>
          <w:rFonts w:ascii="Arial" w:eastAsiaTheme="minorEastAsia" w:hAnsi="Arial" w:cs="Arial"/>
          <w:color w:val="000000"/>
          <w:sz w:val="24"/>
        </w:rPr>
        <w:t>，</w:t>
      </w:r>
      <w:r w:rsidR="00434C64" w:rsidRPr="00BA5708">
        <w:rPr>
          <w:rFonts w:ascii="Arial" w:eastAsiaTheme="minorEastAsia" w:hAnsi="Arial" w:cs="Arial"/>
          <w:color w:val="000000"/>
          <w:sz w:val="24"/>
        </w:rPr>
        <w:t>主要</w:t>
      </w:r>
      <w:r w:rsidR="00A366F1" w:rsidRPr="00BA5708">
        <w:rPr>
          <w:rFonts w:ascii="Arial" w:eastAsiaTheme="minorEastAsia" w:hAnsi="Arial" w:cs="Arial"/>
          <w:color w:val="000000"/>
          <w:sz w:val="24"/>
        </w:rPr>
        <w:t>包括</w:t>
      </w:r>
      <w:r w:rsidR="008760E5" w:rsidRPr="00BA5708">
        <w:rPr>
          <w:rFonts w:ascii="Arial" w:eastAsiaTheme="minorEastAsia" w:hAnsi="Arial" w:cs="Arial"/>
          <w:color w:val="000000"/>
          <w:sz w:val="24"/>
        </w:rPr>
        <w:t>内容</w:t>
      </w:r>
      <w:r w:rsidR="00A366F1" w:rsidRPr="00BA5708">
        <w:rPr>
          <w:rFonts w:ascii="Arial" w:eastAsiaTheme="minorEastAsia" w:hAnsi="Arial" w:cs="Arial"/>
          <w:color w:val="000000"/>
          <w:sz w:val="24"/>
        </w:rPr>
        <w:t>如下</w:t>
      </w:r>
      <w:r w:rsidR="008760E5" w:rsidRPr="00BA5708">
        <w:rPr>
          <w:rFonts w:ascii="Arial" w:eastAsiaTheme="minorEastAsia" w:hAnsi="Arial" w:cs="Arial"/>
          <w:color w:val="000000"/>
          <w:sz w:val="24"/>
        </w:rPr>
        <w:t>：</w:t>
      </w:r>
    </w:p>
    <w:p w:rsidR="00CC20C7" w:rsidRPr="00BA5708" w:rsidRDefault="001710CD" w:rsidP="001710CD">
      <w:pPr>
        <w:spacing w:line="440" w:lineRule="exact"/>
        <w:ind w:firstLineChars="100" w:firstLine="240"/>
        <w:rPr>
          <w:rFonts w:ascii="Arial" w:eastAsiaTheme="minorEastAsia" w:hAnsi="Arial" w:cs="Arial"/>
          <w:color w:val="000000"/>
          <w:sz w:val="24"/>
        </w:rPr>
      </w:pPr>
      <w:r w:rsidRPr="00BA5708">
        <w:rPr>
          <w:rFonts w:ascii="Arial" w:eastAsiaTheme="minorEastAsia" w:hAnsi="Arial" w:cs="Arial"/>
          <w:color w:val="000000"/>
          <w:sz w:val="24"/>
        </w:rPr>
        <w:t>（</w:t>
      </w:r>
      <w:r w:rsidRPr="00BA5708">
        <w:rPr>
          <w:rFonts w:ascii="Arial" w:eastAsiaTheme="minorEastAsia" w:hAnsi="Arial" w:cs="Arial"/>
          <w:color w:val="000000"/>
          <w:sz w:val="24"/>
        </w:rPr>
        <w:t>1</w:t>
      </w:r>
      <w:r w:rsidRPr="00BA5708">
        <w:rPr>
          <w:rFonts w:ascii="Arial" w:eastAsiaTheme="minorEastAsia" w:hAnsi="Arial" w:cs="Arial"/>
          <w:color w:val="000000"/>
          <w:sz w:val="24"/>
        </w:rPr>
        <w:t>）</w:t>
      </w:r>
      <w:r w:rsidR="008760E5" w:rsidRPr="00BA5708">
        <w:rPr>
          <w:rFonts w:ascii="Arial" w:eastAsiaTheme="minorEastAsia" w:hAnsi="Arial" w:cs="Arial"/>
          <w:color w:val="000000"/>
          <w:sz w:val="24"/>
        </w:rPr>
        <w:t>增加桩基、基坑支护、外墙弹性平涂、外墙仿石涂料、阳台天棚涂料、外墙保温、地面保温、外墙勒脚石材、外墙干挂、地下防霉涂料、栏杆、装配式构件、</w:t>
      </w:r>
      <w:r w:rsidR="00417A4F" w:rsidRPr="00BA5708">
        <w:rPr>
          <w:rFonts w:ascii="Arial" w:eastAsiaTheme="minorEastAsia" w:hAnsi="Arial" w:cs="Arial"/>
          <w:color w:val="000000"/>
          <w:sz w:val="24"/>
        </w:rPr>
        <w:t>后</w:t>
      </w:r>
      <w:r w:rsidR="008760E5" w:rsidRPr="00BA5708">
        <w:rPr>
          <w:rFonts w:ascii="Arial" w:eastAsiaTheme="minorEastAsia" w:hAnsi="Arial" w:cs="Arial"/>
          <w:color w:val="000000"/>
          <w:sz w:val="24"/>
        </w:rPr>
        <w:t>改造、古建屋面防水</w:t>
      </w:r>
      <w:r w:rsidR="00417A4F" w:rsidRPr="00BA5708">
        <w:rPr>
          <w:rFonts w:ascii="Arial" w:eastAsiaTheme="minorEastAsia" w:hAnsi="Arial" w:cs="Arial"/>
          <w:color w:val="000000"/>
          <w:sz w:val="24"/>
        </w:rPr>
        <w:t>、铝合金门窗、防火门、消防工程、太阳能</w:t>
      </w:r>
      <w:r w:rsidR="00D5574D" w:rsidRPr="00BA5708">
        <w:rPr>
          <w:rFonts w:ascii="Arial" w:eastAsiaTheme="minorEastAsia" w:hAnsi="Arial" w:cs="Arial"/>
          <w:color w:val="000000"/>
          <w:sz w:val="24"/>
        </w:rPr>
        <w:t>等</w:t>
      </w:r>
      <w:r w:rsidR="008760E5" w:rsidRPr="00BA5708">
        <w:rPr>
          <w:rFonts w:ascii="Arial" w:eastAsiaTheme="minorEastAsia" w:hAnsi="Arial" w:cs="Arial"/>
          <w:color w:val="000000"/>
          <w:sz w:val="24"/>
        </w:rPr>
        <w:t>专业工程</w:t>
      </w:r>
      <w:r w:rsidR="00D5574D" w:rsidRPr="00BA5708">
        <w:rPr>
          <w:rFonts w:ascii="Arial" w:eastAsiaTheme="minorEastAsia" w:hAnsi="Arial" w:cs="Arial"/>
          <w:color w:val="000000"/>
          <w:sz w:val="24"/>
        </w:rPr>
        <w:t>。</w:t>
      </w:r>
    </w:p>
    <w:p w:rsidR="008760E5" w:rsidRPr="00BA5708" w:rsidRDefault="001710CD" w:rsidP="001710CD">
      <w:pPr>
        <w:spacing w:line="440" w:lineRule="exact"/>
        <w:ind w:firstLineChars="100" w:firstLine="240"/>
        <w:rPr>
          <w:rFonts w:ascii="Arial" w:eastAsiaTheme="minorEastAsia" w:hAnsi="Arial" w:cs="Arial"/>
          <w:color w:val="000000"/>
          <w:sz w:val="24"/>
        </w:rPr>
      </w:pPr>
      <w:r w:rsidRPr="00BA5708">
        <w:rPr>
          <w:rFonts w:ascii="Arial" w:eastAsiaTheme="minorEastAsia" w:hAnsi="Arial" w:cs="Arial"/>
          <w:color w:val="000000"/>
          <w:sz w:val="24"/>
        </w:rPr>
        <w:t>（</w:t>
      </w:r>
      <w:r w:rsidRPr="00BA5708">
        <w:rPr>
          <w:rFonts w:ascii="Arial" w:eastAsiaTheme="minorEastAsia" w:hAnsi="Arial" w:cs="Arial"/>
          <w:color w:val="000000"/>
          <w:sz w:val="24"/>
        </w:rPr>
        <w:t>2</w:t>
      </w:r>
      <w:r w:rsidRPr="00BA5708">
        <w:rPr>
          <w:rFonts w:ascii="Arial" w:eastAsiaTheme="minorEastAsia" w:hAnsi="Arial" w:cs="Arial"/>
          <w:color w:val="000000"/>
          <w:sz w:val="24"/>
        </w:rPr>
        <w:t>）</w:t>
      </w:r>
      <w:r w:rsidR="00A54632" w:rsidRPr="00BA5708">
        <w:rPr>
          <w:rFonts w:ascii="Arial" w:eastAsiaTheme="minorEastAsia" w:hAnsi="Arial" w:cs="Arial"/>
          <w:color w:val="000000"/>
          <w:sz w:val="24"/>
        </w:rPr>
        <w:t>项目公司预计</w:t>
      </w:r>
      <w:r w:rsidR="008760E5" w:rsidRPr="00BA5708">
        <w:rPr>
          <w:rFonts w:ascii="Arial" w:eastAsiaTheme="minorEastAsia" w:hAnsi="Arial" w:cs="Arial"/>
          <w:color w:val="000000"/>
          <w:sz w:val="24"/>
        </w:rPr>
        <w:t>小高层装配率由</w:t>
      </w:r>
      <w:r w:rsidR="008760E5" w:rsidRPr="00BA5708">
        <w:rPr>
          <w:rFonts w:ascii="Arial" w:eastAsiaTheme="minorEastAsia" w:hAnsi="Arial" w:cs="Arial"/>
          <w:color w:val="000000"/>
          <w:sz w:val="24"/>
        </w:rPr>
        <w:t>20%</w:t>
      </w:r>
      <w:r w:rsidR="008760E5" w:rsidRPr="00BA5708">
        <w:rPr>
          <w:rFonts w:ascii="Arial" w:eastAsiaTheme="minorEastAsia" w:hAnsi="Arial" w:cs="Arial"/>
          <w:color w:val="000000"/>
          <w:sz w:val="24"/>
        </w:rPr>
        <w:t>升至</w:t>
      </w:r>
      <w:r w:rsidR="008760E5" w:rsidRPr="00BA5708">
        <w:rPr>
          <w:rFonts w:ascii="Arial" w:eastAsiaTheme="minorEastAsia" w:hAnsi="Arial" w:cs="Arial"/>
          <w:color w:val="000000"/>
          <w:sz w:val="24"/>
        </w:rPr>
        <w:t>30%</w:t>
      </w:r>
      <w:r w:rsidR="00D5574D" w:rsidRPr="00BA5708">
        <w:rPr>
          <w:rFonts w:ascii="Arial" w:eastAsiaTheme="minorEastAsia" w:hAnsi="Arial" w:cs="Arial"/>
          <w:color w:val="000000"/>
          <w:sz w:val="24"/>
        </w:rPr>
        <w:t>。</w:t>
      </w:r>
    </w:p>
    <w:p w:rsidR="003948FC" w:rsidRPr="00BA5708" w:rsidRDefault="001710CD" w:rsidP="001710CD">
      <w:pPr>
        <w:spacing w:line="440" w:lineRule="exact"/>
        <w:ind w:firstLineChars="100" w:firstLine="240"/>
        <w:rPr>
          <w:rFonts w:ascii="Arial" w:eastAsiaTheme="minorEastAsia" w:hAnsi="Arial" w:cs="Arial"/>
          <w:color w:val="000000"/>
          <w:sz w:val="24"/>
        </w:rPr>
      </w:pPr>
      <w:r w:rsidRPr="00BA5708">
        <w:rPr>
          <w:rFonts w:ascii="Arial" w:eastAsiaTheme="minorEastAsia" w:hAnsi="Arial" w:cs="Arial"/>
          <w:color w:val="000000"/>
          <w:sz w:val="24"/>
        </w:rPr>
        <w:t>（</w:t>
      </w:r>
      <w:r w:rsidRPr="00BA5708">
        <w:rPr>
          <w:rFonts w:ascii="Arial" w:eastAsiaTheme="minorEastAsia" w:hAnsi="Arial" w:cs="Arial"/>
          <w:color w:val="000000"/>
          <w:sz w:val="24"/>
        </w:rPr>
        <w:t>3</w:t>
      </w:r>
      <w:r w:rsidRPr="00BA5708">
        <w:rPr>
          <w:rFonts w:ascii="Arial" w:eastAsiaTheme="minorEastAsia" w:hAnsi="Arial" w:cs="Arial"/>
          <w:color w:val="000000"/>
          <w:sz w:val="24"/>
        </w:rPr>
        <w:t>）</w:t>
      </w:r>
      <w:r w:rsidR="008760E5" w:rsidRPr="00BA5708">
        <w:rPr>
          <w:rFonts w:ascii="Arial" w:eastAsiaTheme="minorEastAsia" w:hAnsi="Arial" w:cs="Arial"/>
          <w:color w:val="000000"/>
          <w:sz w:val="24"/>
        </w:rPr>
        <w:t>后改造</w:t>
      </w:r>
      <w:r w:rsidR="00434C64" w:rsidRPr="00BA5708">
        <w:rPr>
          <w:rFonts w:ascii="Arial" w:eastAsiaTheme="minorEastAsia" w:hAnsi="Arial" w:cs="Arial"/>
          <w:color w:val="000000"/>
          <w:sz w:val="24"/>
        </w:rPr>
        <w:t>本次</w:t>
      </w:r>
      <w:r w:rsidR="008760E5" w:rsidRPr="00BA5708">
        <w:rPr>
          <w:rFonts w:ascii="Arial" w:eastAsiaTheme="minorEastAsia" w:hAnsi="Arial" w:cs="Arial"/>
          <w:color w:val="000000"/>
          <w:sz w:val="24"/>
        </w:rPr>
        <w:t>设计图较原编制目标成本时估算</w:t>
      </w:r>
      <w:r w:rsidR="00434C64" w:rsidRPr="00BA5708">
        <w:rPr>
          <w:rFonts w:ascii="Arial" w:eastAsiaTheme="minorEastAsia" w:hAnsi="Arial" w:cs="Arial"/>
          <w:color w:val="000000"/>
          <w:sz w:val="24"/>
        </w:rPr>
        <w:t>增加较多工程量</w:t>
      </w:r>
      <w:r w:rsidR="00D5574D" w:rsidRPr="00BA5708">
        <w:rPr>
          <w:rFonts w:ascii="Arial" w:eastAsiaTheme="minorEastAsia" w:hAnsi="Arial" w:cs="Arial"/>
          <w:color w:val="000000"/>
          <w:sz w:val="24"/>
        </w:rPr>
        <w:t>。</w:t>
      </w:r>
    </w:p>
    <w:p w:rsidR="001550D0" w:rsidRPr="00BA5708" w:rsidRDefault="001710CD" w:rsidP="001550D0">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3</w:t>
      </w:r>
      <w:r w:rsidRPr="00BA5708">
        <w:rPr>
          <w:rFonts w:ascii="Arial" w:eastAsiaTheme="minorEastAsia" w:hAnsi="Arial" w:cs="Arial"/>
          <w:color w:val="000000"/>
          <w:sz w:val="24"/>
        </w:rPr>
        <w:t>、</w:t>
      </w:r>
      <w:r w:rsidR="001550D0" w:rsidRPr="00BA5708">
        <w:rPr>
          <w:rFonts w:ascii="Arial" w:eastAsiaTheme="minorEastAsia" w:hAnsi="Arial" w:cs="Arial"/>
          <w:color w:val="000000"/>
          <w:sz w:val="24"/>
        </w:rPr>
        <w:t>2019</w:t>
      </w:r>
      <w:r w:rsidR="001550D0" w:rsidRPr="00BA5708">
        <w:rPr>
          <w:rFonts w:ascii="Arial" w:eastAsiaTheme="minorEastAsia" w:hAnsi="Arial" w:cs="Arial"/>
          <w:color w:val="000000"/>
          <w:sz w:val="24"/>
        </w:rPr>
        <w:t>年</w:t>
      </w:r>
      <w:r w:rsidR="001550D0" w:rsidRPr="00BA5708">
        <w:rPr>
          <w:rFonts w:ascii="Arial" w:eastAsiaTheme="minorEastAsia" w:hAnsi="Arial" w:cs="Arial"/>
          <w:color w:val="000000"/>
          <w:sz w:val="24"/>
        </w:rPr>
        <w:t>4</w:t>
      </w:r>
      <w:r w:rsidR="001550D0" w:rsidRPr="00BA5708">
        <w:rPr>
          <w:rFonts w:ascii="Arial" w:eastAsiaTheme="minorEastAsia" w:hAnsi="Arial" w:cs="Arial"/>
          <w:color w:val="000000"/>
          <w:sz w:val="24"/>
        </w:rPr>
        <w:t>月</w:t>
      </w:r>
      <w:r w:rsidR="001550D0" w:rsidRPr="00BA5708">
        <w:rPr>
          <w:rFonts w:ascii="Arial" w:eastAsiaTheme="minorEastAsia" w:hAnsi="Arial" w:cs="Arial"/>
          <w:color w:val="000000"/>
          <w:sz w:val="24"/>
        </w:rPr>
        <w:t>1</w:t>
      </w:r>
      <w:r w:rsidR="001213CE" w:rsidRPr="00BA5708">
        <w:rPr>
          <w:rFonts w:ascii="Arial" w:eastAsiaTheme="minorEastAsia" w:hAnsi="Arial" w:cs="Arial"/>
          <w:color w:val="000000"/>
          <w:sz w:val="24"/>
        </w:rPr>
        <w:t>0</w:t>
      </w:r>
      <w:r w:rsidR="001550D0" w:rsidRPr="00BA5708">
        <w:rPr>
          <w:rFonts w:ascii="Arial" w:eastAsiaTheme="minorEastAsia" w:hAnsi="Arial" w:cs="Arial"/>
          <w:color w:val="000000"/>
          <w:sz w:val="24"/>
        </w:rPr>
        <w:t>日一期一标段招标</w:t>
      </w:r>
      <w:r w:rsidRPr="00BA5708">
        <w:rPr>
          <w:rFonts w:ascii="Arial" w:eastAsiaTheme="minorEastAsia" w:hAnsi="Arial" w:cs="Arial"/>
          <w:color w:val="000000"/>
          <w:sz w:val="24"/>
        </w:rPr>
        <w:t>控制价</w:t>
      </w:r>
      <w:r w:rsidR="001550D0" w:rsidRPr="00BA5708">
        <w:rPr>
          <w:rFonts w:ascii="Arial" w:eastAsiaTheme="minorEastAsia" w:hAnsi="Arial" w:cs="Arial"/>
          <w:color w:val="000000"/>
          <w:sz w:val="24"/>
        </w:rPr>
        <w:t>范围调整为</w:t>
      </w:r>
      <w:r w:rsidR="001550D0" w:rsidRPr="00BA5708">
        <w:rPr>
          <w:rFonts w:ascii="Arial" w:eastAsiaTheme="minorEastAsia" w:hAnsi="Arial" w:cs="Arial"/>
          <w:color w:val="000000"/>
          <w:sz w:val="24"/>
        </w:rPr>
        <w:t>4</w:t>
      </w:r>
      <w:r w:rsidR="001550D0" w:rsidRPr="00BA5708">
        <w:rPr>
          <w:rFonts w:ascii="Arial" w:eastAsiaTheme="minorEastAsia" w:hAnsi="Arial" w:cs="Arial"/>
          <w:color w:val="000000"/>
          <w:sz w:val="24"/>
        </w:rPr>
        <w:t>栋小高层（</w:t>
      </w:r>
      <w:r w:rsidR="001550D0" w:rsidRPr="00BA5708">
        <w:rPr>
          <w:rFonts w:ascii="Arial" w:eastAsiaTheme="minorEastAsia" w:hAnsi="Arial" w:cs="Arial"/>
          <w:color w:val="000000"/>
          <w:sz w:val="24"/>
        </w:rPr>
        <w:t>39#</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40#</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44#</w:t>
      </w:r>
      <w:r w:rsidR="001550D0" w:rsidRPr="00BA5708">
        <w:rPr>
          <w:rFonts w:ascii="Arial" w:eastAsiaTheme="minorEastAsia" w:hAnsi="Arial" w:cs="Arial"/>
          <w:color w:val="000000"/>
          <w:sz w:val="24"/>
        </w:rPr>
        <w:t>、</w:t>
      </w:r>
      <w:r w:rsidR="001550D0" w:rsidRPr="00BA5708">
        <w:rPr>
          <w:rFonts w:ascii="Arial" w:eastAsiaTheme="minorEastAsia" w:hAnsi="Arial" w:cs="Arial"/>
          <w:color w:val="000000"/>
          <w:sz w:val="24"/>
        </w:rPr>
        <w:t>45#</w:t>
      </w:r>
      <w:r w:rsidR="001550D0" w:rsidRPr="00BA5708">
        <w:rPr>
          <w:rFonts w:ascii="Arial" w:eastAsiaTheme="minorEastAsia" w:hAnsi="Arial" w:cs="Arial"/>
          <w:color w:val="000000"/>
          <w:sz w:val="24"/>
        </w:rPr>
        <w:t>）</w:t>
      </w:r>
      <w:r w:rsidRPr="00BA5708">
        <w:rPr>
          <w:rFonts w:ascii="Arial" w:eastAsiaTheme="minorEastAsia" w:hAnsi="Arial" w:cs="Arial"/>
          <w:color w:val="000000"/>
          <w:sz w:val="24"/>
        </w:rPr>
        <w:t>及地下室土建和安装工程</w:t>
      </w:r>
      <w:r w:rsidR="001550D0" w:rsidRPr="00BA5708">
        <w:rPr>
          <w:rFonts w:ascii="Arial" w:eastAsiaTheme="minorEastAsia" w:hAnsi="Arial" w:cs="Arial"/>
          <w:color w:val="000000"/>
          <w:sz w:val="24"/>
        </w:rPr>
        <w:t>。</w:t>
      </w:r>
      <w:r w:rsidRPr="00BA5708">
        <w:rPr>
          <w:rFonts w:ascii="Arial" w:eastAsiaTheme="minorEastAsia" w:hAnsi="Arial" w:cs="Arial"/>
          <w:color w:val="000000"/>
          <w:sz w:val="24"/>
        </w:rPr>
        <w:t>专业工程</w:t>
      </w:r>
      <w:r w:rsidR="001213CE" w:rsidRPr="00BA5708">
        <w:rPr>
          <w:rFonts w:ascii="Arial" w:eastAsiaTheme="minorEastAsia" w:hAnsi="Arial" w:cs="Arial"/>
          <w:color w:val="000000"/>
          <w:sz w:val="24"/>
        </w:rPr>
        <w:t>内容与</w:t>
      </w: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12</w:t>
      </w:r>
      <w:r w:rsidRPr="00BA5708">
        <w:rPr>
          <w:rFonts w:ascii="Arial" w:eastAsiaTheme="minorEastAsia" w:hAnsi="Arial" w:cs="Arial"/>
          <w:color w:val="000000"/>
          <w:sz w:val="24"/>
        </w:rPr>
        <w:t>日</w:t>
      </w:r>
      <w:r w:rsidR="001213CE" w:rsidRPr="00BA5708">
        <w:rPr>
          <w:rFonts w:ascii="Arial" w:eastAsiaTheme="minorEastAsia" w:hAnsi="Arial" w:cs="Arial"/>
          <w:color w:val="000000"/>
          <w:sz w:val="24"/>
        </w:rPr>
        <w:t>控制价相比</w:t>
      </w:r>
      <w:r w:rsidRPr="00BA5708">
        <w:rPr>
          <w:rFonts w:ascii="Arial" w:eastAsiaTheme="minorEastAsia" w:hAnsi="Arial" w:cs="Arial"/>
          <w:color w:val="000000"/>
          <w:sz w:val="24"/>
        </w:rPr>
        <w:t>增加电梯和智能化工程。</w:t>
      </w:r>
    </w:p>
    <w:p w:rsidR="005814DB" w:rsidRPr="00BA5708" w:rsidRDefault="0042217C" w:rsidP="003948FC">
      <w:pPr>
        <w:pStyle w:val="1"/>
        <w:keepNext w:val="0"/>
        <w:keepLines w:val="0"/>
        <w:widowControl/>
        <w:numPr>
          <w:ilvl w:val="0"/>
          <w:numId w:val="6"/>
        </w:numPr>
        <w:spacing w:before="0" w:after="0" w:line="440" w:lineRule="exact"/>
        <w:rPr>
          <w:rFonts w:ascii="Arial" w:eastAsiaTheme="minorEastAsia" w:hAnsi="Arial" w:cs="Arial"/>
          <w:sz w:val="28"/>
        </w:rPr>
      </w:pPr>
      <w:bookmarkStart w:id="3" w:name="_Toc503423356"/>
      <w:r w:rsidRPr="00BA5708">
        <w:rPr>
          <w:rFonts w:ascii="Arial" w:eastAsiaTheme="minorEastAsia" w:hAnsi="Arial" w:cs="Arial"/>
          <w:sz w:val="28"/>
        </w:rPr>
        <w:t>复核</w:t>
      </w:r>
      <w:r w:rsidR="005814DB" w:rsidRPr="00BA5708">
        <w:rPr>
          <w:rFonts w:ascii="Arial" w:eastAsiaTheme="minorEastAsia" w:hAnsi="Arial" w:cs="Arial"/>
          <w:sz w:val="28"/>
        </w:rPr>
        <w:t>依据</w:t>
      </w:r>
      <w:bookmarkEnd w:id="3"/>
    </w:p>
    <w:p w:rsidR="00F704FA" w:rsidRPr="00BA5708" w:rsidRDefault="00EF3289" w:rsidP="003948FC">
      <w:pPr>
        <w:pStyle w:val="a7"/>
        <w:spacing w:before="0" w:after="0" w:line="440" w:lineRule="exact"/>
        <w:jc w:val="left"/>
        <w:rPr>
          <w:rFonts w:ascii="Arial" w:eastAsiaTheme="minorEastAsia" w:hAnsi="Arial" w:cs="Arial"/>
          <w:kern w:val="44"/>
          <w:sz w:val="28"/>
          <w:szCs w:val="44"/>
        </w:rPr>
      </w:pPr>
      <w:bookmarkStart w:id="4" w:name="_Toc503423357"/>
      <w:r w:rsidRPr="00BA5708">
        <w:rPr>
          <w:rFonts w:ascii="Arial" w:eastAsiaTheme="minorEastAsia" w:hAnsi="Arial" w:cs="Arial"/>
          <w:kern w:val="44"/>
          <w:sz w:val="28"/>
          <w:szCs w:val="44"/>
        </w:rPr>
        <w:t>（一）</w:t>
      </w:r>
      <w:r w:rsidR="00F704FA" w:rsidRPr="00BA5708">
        <w:rPr>
          <w:rFonts w:ascii="Arial" w:eastAsiaTheme="minorEastAsia" w:hAnsi="Arial" w:cs="Arial"/>
          <w:kern w:val="44"/>
          <w:sz w:val="28"/>
          <w:szCs w:val="44"/>
        </w:rPr>
        <w:t>规范、文件</w:t>
      </w:r>
      <w:bookmarkEnd w:id="4"/>
    </w:p>
    <w:p w:rsidR="00F704FA" w:rsidRPr="00BA5708" w:rsidRDefault="009C2C88"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参考</w:t>
      </w:r>
      <w:r w:rsidR="00F704FA" w:rsidRPr="00BA5708">
        <w:rPr>
          <w:rFonts w:ascii="Arial" w:eastAsiaTheme="minorEastAsia" w:hAnsi="Arial" w:cs="Arial"/>
          <w:color w:val="000000"/>
          <w:sz w:val="24"/>
        </w:rPr>
        <w:t>江苏省、常州市</w:t>
      </w:r>
      <w:r w:rsidR="00B11381" w:rsidRPr="00BA5708">
        <w:rPr>
          <w:rFonts w:ascii="Arial" w:eastAsiaTheme="minorEastAsia" w:hAnsi="Arial" w:cs="Arial"/>
          <w:color w:val="000000"/>
          <w:sz w:val="24"/>
        </w:rPr>
        <w:t>有关行政性收费项目的政策、法规、文件，项目公司与各合作单位签订的合同、协议</w:t>
      </w:r>
      <w:r w:rsidR="0042217C" w:rsidRPr="00BA5708">
        <w:rPr>
          <w:rFonts w:ascii="Arial" w:eastAsiaTheme="minorEastAsia" w:hAnsi="Arial" w:cs="Arial"/>
          <w:color w:val="000000"/>
          <w:sz w:val="24"/>
        </w:rPr>
        <w:t>，工程造价编制有关文件</w:t>
      </w:r>
      <w:r w:rsidRPr="00BA5708">
        <w:rPr>
          <w:rFonts w:ascii="Arial" w:eastAsiaTheme="minorEastAsia" w:hAnsi="Arial" w:cs="Arial"/>
          <w:color w:val="000000"/>
          <w:sz w:val="24"/>
        </w:rPr>
        <w:t>等，如：</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《省物价局关于取消部分中介服务收费的通知》</w:t>
      </w:r>
      <w:r w:rsidRPr="00BA5708">
        <w:rPr>
          <w:rFonts w:ascii="Arial" w:eastAsiaTheme="minorEastAsia" w:hAnsi="Arial" w:cs="Arial"/>
          <w:color w:val="000000"/>
          <w:sz w:val="24"/>
        </w:rPr>
        <w:t>[</w:t>
      </w:r>
      <w:r w:rsidRPr="00BA5708">
        <w:rPr>
          <w:rFonts w:ascii="Arial" w:eastAsiaTheme="minorEastAsia" w:hAnsi="Arial" w:cs="Arial"/>
          <w:color w:val="000000"/>
          <w:sz w:val="24"/>
        </w:rPr>
        <w:t>苏价服（</w:t>
      </w:r>
      <w:r w:rsidRPr="00BA5708">
        <w:rPr>
          <w:rFonts w:ascii="Arial" w:eastAsiaTheme="minorEastAsia" w:hAnsi="Arial" w:cs="Arial"/>
          <w:color w:val="000000"/>
          <w:sz w:val="24"/>
        </w:rPr>
        <w:t>2016</w:t>
      </w:r>
      <w:r w:rsidRPr="00BA5708">
        <w:rPr>
          <w:rFonts w:ascii="Arial" w:eastAsiaTheme="minorEastAsia" w:hAnsi="Arial" w:cs="Arial"/>
          <w:color w:val="000000"/>
          <w:sz w:val="24"/>
        </w:rPr>
        <w:t>）</w:t>
      </w:r>
      <w:r w:rsidRPr="00BA5708">
        <w:rPr>
          <w:rFonts w:ascii="Arial" w:eastAsiaTheme="minorEastAsia" w:hAnsi="Arial" w:cs="Arial"/>
          <w:color w:val="000000"/>
          <w:sz w:val="24"/>
        </w:rPr>
        <w:t>228</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《工程勘察设计收费管理规定》</w:t>
      </w:r>
      <w:r w:rsidRPr="00BA5708">
        <w:rPr>
          <w:rFonts w:ascii="Arial" w:eastAsiaTheme="minorEastAsia" w:hAnsi="Arial" w:cs="Arial"/>
          <w:color w:val="000000"/>
          <w:sz w:val="24"/>
        </w:rPr>
        <w:t>[</w:t>
      </w:r>
      <w:r w:rsidRPr="00BA5708">
        <w:rPr>
          <w:rFonts w:ascii="Arial" w:eastAsiaTheme="minorEastAsia" w:hAnsi="Arial" w:cs="Arial"/>
          <w:color w:val="000000"/>
          <w:sz w:val="24"/>
        </w:rPr>
        <w:t>计价格（</w:t>
      </w:r>
      <w:r w:rsidRPr="00BA5708">
        <w:rPr>
          <w:rFonts w:ascii="Arial" w:eastAsiaTheme="minorEastAsia" w:hAnsi="Arial" w:cs="Arial"/>
          <w:color w:val="000000"/>
          <w:sz w:val="24"/>
        </w:rPr>
        <w:t>2002</w:t>
      </w:r>
      <w:r w:rsidRPr="00BA5708">
        <w:rPr>
          <w:rFonts w:ascii="Arial" w:eastAsiaTheme="minorEastAsia" w:hAnsi="Arial" w:cs="Arial"/>
          <w:color w:val="000000"/>
          <w:sz w:val="24"/>
        </w:rPr>
        <w:t>）</w:t>
      </w:r>
      <w:r w:rsidRPr="00BA5708">
        <w:rPr>
          <w:rFonts w:ascii="Arial" w:eastAsiaTheme="minorEastAsia" w:hAnsi="Arial" w:cs="Arial"/>
          <w:color w:val="000000"/>
          <w:sz w:val="24"/>
        </w:rPr>
        <w:t>10</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9C2C88" w:rsidRPr="00BA5708" w:rsidRDefault="00C96FCD"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《招标代理服务收费管理暂行办法》</w:t>
      </w:r>
      <w:r w:rsidRPr="00BA5708">
        <w:rPr>
          <w:rFonts w:ascii="Arial" w:eastAsiaTheme="minorEastAsia" w:hAnsi="Arial" w:cs="Arial"/>
          <w:color w:val="000000"/>
          <w:sz w:val="24"/>
        </w:rPr>
        <w:t>[</w:t>
      </w:r>
      <w:proofErr w:type="gramStart"/>
      <w:r w:rsidR="009C2C88" w:rsidRPr="00BA5708">
        <w:rPr>
          <w:rFonts w:ascii="Arial" w:eastAsiaTheme="minorEastAsia" w:hAnsi="Arial" w:cs="Arial"/>
          <w:color w:val="000000"/>
          <w:sz w:val="24"/>
        </w:rPr>
        <w:t>发改价格</w:t>
      </w:r>
      <w:proofErr w:type="gramEnd"/>
      <w:r w:rsidR="009C2C88" w:rsidRPr="00BA5708">
        <w:rPr>
          <w:rFonts w:ascii="Arial" w:eastAsiaTheme="minorEastAsia" w:hAnsi="Arial" w:cs="Arial"/>
          <w:color w:val="000000"/>
          <w:sz w:val="24"/>
        </w:rPr>
        <w:t>（</w:t>
      </w:r>
      <w:r w:rsidR="009C2C88" w:rsidRPr="00BA5708">
        <w:rPr>
          <w:rFonts w:ascii="Arial" w:eastAsiaTheme="minorEastAsia" w:hAnsi="Arial" w:cs="Arial"/>
          <w:color w:val="000000"/>
          <w:sz w:val="24"/>
        </w:rPr>
        <w:t>2003</w:t>
      </w:r>
      <w:r w:rsidR="009C2C88" w:rsidRPr="00BA5708">
        <w:rPr>
          <w:rFonts w:ascii="Arial" w:eastAsiaTheme="minorEastAsia" w:hAnsi="Arial" w:cs="Arial"/>
          <w:color w:val="000000"/>
          <w:sz w:val="24"/>
        </w:rPr>
        <w:t>）</w:t>
      </w:r>
      <w:r w:rsidR="009C2C88" w:rsidRPr="00BA5708">
        <w:rPr>
          <w:rFonts w:ascii="Arial" w:eastAsiaTheme="minorEastAsia" w:hAnsi="Arial" w:cs="Arial"/>
          <w:color w:val="000000"/>
          <w:sz w:val="24"/>
        </w:rPr>
        <w:t>857</w:t>
      </w:r>
      <w:r w:rsidR="009C2C88"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C96FCD" w:rsidRPr="00BA5708" w:rsidRDefault="00C96FCD"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《建设工程监理与相关服务收费管理规定的通知》</w:t>
      </w:r>
      <w:r w:rsidRPr="00BA5708">
        <w:rPr>
          <w:rFonts w:ascii="Arial" w:eastAsiaTheme="minorEastAsia" w:hAnsi="Arial" w:cs="Arial"/>
          <w:color w:val="000000"/>
          <w:sz w:val="24"/>
        </w:rPr>
        <w:t>[</w:t>
      </w:r>
      <w:proofErr w:type="gramStart"/>
      <w:r w:rsidR="00644547" w:rsidRPr="00BA5708">
        <w:rPr>
          <w:rFonts w:ascii="Arial" w:eastAsiaTheme="minorEastAsia" w:hAnsi="Arial" w:cs="Arial"/>
          <w:color w:val="000000"/>
          <w:sz w:val="24"/>
        </w:rPr>
        <w:t>发改价格</w:t>
      </w:r>
      <w:proofErr w:type="gramEnd"/>
      <w:r w:rsidR="00644547" w:rsidRPr="00BA5708">
        <w:rPr>
          <w:rFonts w:ascii="Arial" w:eastAsiaTheme="minorEastAsia" w:hAnsi="Arial" w:cs="Arial"/>
          <w:color w:val="000000"/>
          <w:sz w:val="24"/>
        </w:rPr>
        <w:t>（</w:t>
      </w:r>
      <w:r w:rsidR="00644547" w:rsidRPr="00BA5708">
        <w:rPr>
          <w:rFonts w:ascii="Arial" w:eastAsiaTheme="minorEastAsia" w:hAnsi="Arial" w:cs="Arial"/>
          <w:color w:val="000000"/>
          <w:sz w:val="24"/>
        </w:rPr>
        <w:t>2007</w:t>
      </w:r>
      <w:r w:rsidR="00644547" w:rsidRPr="00BA5708">
        <w:rPr>
          <w:rFonts w:ascii="Arial" w:eastAsiaTheme="minorEastAsia" w:hAnsi="Arial" w:cs="Arial"/>
          <w:color w:val="000000"/>
          <w:sz w:val="24"/>
        </w:rPr>
        <w:t>）</w:t>
      </w:r>
      <w:r w:rsidR="00644547" w:rsidRPr="00BA5708">
        <w:rPr>
          <w:rFonts w:ascii="Arial" w:eastAsiaTheme="minorEastAsia" w:hAnsi="Arial" w:cs="Arial"/>
          <w:color w:val="000000"/>
          <w:sz w:val="24"/>
        </w:rPr>
        <w:t>670</w:t>
      </w:r>
      <w:r w:rsidR="00644547"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644547" w:rsidRPr="00BA5708" w:rsidRDefault="00644547"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《工程造价咨询服务收费管理暂行办法》</w:t>
      </w:r>
      <w:r w:rsidRPr="00BA5708">
        <w:rPr>
          <w:rFonts w:ascii="Arial" w:eastAsiaTheme="minorEastAsia" w:hAnsi="Arial" w:cs="Arial"/>
          <w:color w:val="000000"/>
          <w:sz w:val="24"/>
        </w:rPr>
        <w:t>[</w:t>
      </w:r>
      <w:r w:rsidRPr="00BA5708">
        <w:rPr>
          <w:rFonts w:ascii="Arial" w:eastAsiaTheme="minorEastAsia" w:hAnsi="Arial" w:cs="Arial"/>
          <w:color w:val="000000"/>
          <w:sz w:val="24"/>
        </w:rPr>
        <w:t>建标造函（</w:t>
      </w:r>
      <w:r w:rsidRPr="00BA5708">
        <w:rPr>
          <w:rFonts w:ascii="Arial" w:eastAsiaTheme="minorEastAsia" w:hAnsi="Arial" w:cs="Arial"/>
          <w:color w:val="000000"/>
          <w:sz w:val="24"/>
        </w:rPr>
        <w:t>2007</w:t>
      </w:r>
      <w:r w:rsidRPr="00BA5708">
        <w:rPr>
          <w:rFonts w:ascii="Arial" w:eastAsiaTheme="minorEastAsia" w:hAnsi="Arial" w:cs="Arial"/>
          <w:color w:val="000000"/>
          <w:sz w:val="24"/>
        </w:rPr>
        <w:t>）</w:t>
      </w:r>
      <w:r w:rsidRPr="00BA5708">
        <w:rPr>
          <w:rFonts w:ascii="Arial" w:eastAsiaTheme="minorEastAsia" w:hAnsi="Arial" w:cs="Arial"/>
          <w:color w:val="000000"/>
          <w:sz w:val="24"/>
        </w:rPr>
        <w:t>8</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《建设工程工程量清单计价规范》</w:t>
      </w:r>
      <w:r w:rsidRPr="00BA5708">
        <w:rPr>
          <w:rFonts w:ascii="Arial" w:eastAsiaTheme="minorEastAsia" w:hAnsi="Arial" w:cs="Arial"/>
          <w:color w:val="000000"/>
          <w:sz w:val="24"/>
        </w:rPr>
        <w:t>[GB50500-2013]</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《江苏省建设工程费用定额》</w:t>
      </w:r>
      <w:r w:rsidRPr="00BA5708">
        <w:rPr>
          <w:rFonts w:ascii="Arial" w:eastAsiaTheme="minorEastAsia" w:hAnsi="Arial" w:cs="Arial"/>
          <w:color w:val="000000"/>
          <w:sz w:val="24"/>
        </w:rPr>
        <w:t>[2014]</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《江苏省建筑与装饰工程计价定额》</w:t>
      </w:r>
      <w:r w:rsidRPr="00BA5708">
        <w:rPr>
          <w:rFonts w:ascii="Arial" w:eastAsiaTheme="minorEastAsia" w:hAnsi="Arial" w:cs="Arial"/>
          <w:color w:val="000000"/>
          <w:sz w:val="24"/>
        </w:rPr>
        <w:t>[2014]</w:t>
      </w:r>
      <w:r w:rsidR="006D6700">
        <w:rPr>
          <w:rFonts w:ascii="Arial" w:eastAsiaTheme="minorEastAsia" w:hAnsi="Arial" w:cs="Arial" w:hint="eastAsia"/>
          <w:color w:val="000000"/>
          <w:sz w:val="24"/>
        </w:rPr>
        <w:t>；</w:t>
      </w:r>
    </w:p>
    <w:p w:rsidR="009C2C88" w:rsidRPr="00BA5708" w:rsidRDefault="009C2C88" w:rsidP="003948FC">
      <w:pPr>
        <w:pStyle w:val="a6"/>
        <w:numPr>
          <w:ilvl w:val="0"/>
          <w:numId w:val="9"/>
        </w:numPr>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lastRenderedPageBreak/>
        <w:t>《江苏省安装工程计价定额》</w:t>
      </w:r>
      <w:r w:rsidRPr="00BA5708">
        <w:rPr>
          <w:rFonts w:ascii="Arial" w:eastAsiaTheme="minorEastAsia" w:hAnsi="Arial" w:cs="Arial"/>
          <w:color w:val="000000"/>
          <w:sz w:val="24"/>
        </w:rPr>
        <w:t>[2014]</w:t>
      </w:r>
      <w:r w:rsidR="006D6700">
        <w:rPr>
          <w:rFonts w:ascii="Arial" w:eastAsiaTheme="minorEastAsia" w:hAnsi="Arial" w:cs="Arial" w:hint="eastAsia"/>
          <w:color w:val="000000"/>
          <w:sz w:val="24"/>
        </w:rPr>
        <w:t>；</w:t>
      </w:r>
    </w:p>
    <w:p w:rsidR="00C96FCD" w:rsidRPr="00BA5708" w:rsidRDefault="009C2C88"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《江苏省施工机械台班费用定额》</w:t>
      </w:r>
      <w:r w:rsidR="00C96FCD" w:rsidRPr="00BA5708">
        <w:rPr>
          <w:rFonts w:ascii="Arial" w:eastAsiaTheme="minorEastAsia" w:hAnsi="Arial" w:cs="Arial"/>
          <w:color w:val="000000"/>
          <w:sz w:val="24"/>
        </w:rPr>
        <w:t>[2014]</w:t>
      </w:r>
      <w:r w:rsidR="00796505" w:rsidRPr="00BA5708">
        <w:rPr>
          <w:rFonts w:ascii="Arial" w:eastAsiaTheme="minorEastAsia" w:hAnsi="Arial" w:cs="Arial"/>
          <w:color w:val="000000"/>
          <w:sz w:val="24"/>
        </w:rPr>
        <w:t>及相关补充定额</w:t>
      </w:r>
      <w:r w:rsidR="006D6700">
        <w:rPr>
          <w:rFonts w:ascii="Arial" w:eastAsiaTheme="minorEastAsia" w:hAnsi="Arial" w:cs="Arial" w:hint="eastAsia"/>
          <w:color w:val="000000"/>
          <w:sz w:val="24"/>
        </w:rPr>
        <w:t>；</w:t>
      </w:r>
    </w:p>
    <w:p w:rsidR="009C2C88" w:rsidRPr="00BA5708" w:rsidRDefault="00C96FCD"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《常州工程造价信息》</w:t>
      </w:r>
      <w:r w:rsidRPr="00BA5708">
        <w:rPr>
          <w:rFonts w:ascii="Arial" w:eastAsiaTheme="minorEastAsia" w:hAnsi="Arial" w:cs="Arial"/>
          <w:color w:val="000000"/>
          <w:sz w:val="24"/>
        </w:rPr>
        <w:t>[</w:t>
      </w:r>
      <w:r w:rsidR="009C2C88" w:rsidRPr="00BA5708">
        <w:rPr>
          <w:rFonts w:ascii="Arial" w:eastAsiaTheme="minorEastAsia" w:hAnsi="Arial" w:cs="Arial"/>
          <w:color w:val="000000"/>
          <w:sz w:val="24"/>
        </w:rPr>
        <w:t>2017.10</w:t>
      </w:r>
      <w:r w:rsidRPr="00BA5708">
        <w:rPr>
          <w:rFonts w:ascii="Arial" w:eastAsiaTheme="minorEastAsia" w:hAnsi="Arial" w:cs="Arial"/>
          <w:color w:val="000000"/>
          <w:sz w:val="24"/>
        </w:rPr>
        <w:t>]</w:t>
      </w:r>
      <w:r w:rsidR="00C0382D" w:rsidRPr="00BA5708">
        <w:rPr>
          <w:rFonts w:ascii="Arial" w:eastAsiaTheme="minorEastAsia" w:hAnsi="Arial" w:cs="Arial"/>
          <w:color w:val="000000"/>
          <w:sz w:val="24"/>
        </w:rPr>
        <w:t>、</w:t>
      </w:r>
      <w:r w:rsidR="00C0382D" w:rsidRPr="00BA5708">
        <w:rPr>
          <w:rFonts w:ascii="Arial" w:eastAsiaTheme="minorEastAsia" w:hAnsi="Arial" w:cs="Arial"/>
          <w:color w:val="000000"/>
          <w:sz w:val="24"/>
        </w:rPr>
        <w:t>[2018.12]</w:t>
      </w:r>
      <w:r w:rsidR="00A366F1" w:rsidRPr="00BA5708">
        <w:rPr>
          <w:rFonts w:ascii="Arial" w:eastAsiaTheme="minorEastAsia" w:hAnsi="Arial" w:cs="Arial"/>
          <w:color w:val="000000"/>
          <w:sz w:val="24"/>
        </w:rPr>
        <w:t xml:space="preserve"> </w:t>
      </w:r>
      <w:r w:rsidR="00A366F1" w:rsidRPr="00BA5708">
        <w:rPr>
          <w:rFonts w:ascii="Arial" w:eastAsiaTheme="minorEastAsia" w:hAnsi="Arial" w:cs="Arial"/>
          <w:color w:val="000000"/>
          <w:sz w:val="24"/>
        </w:rPr>
        <w:t>、</w:t>
      </w:r>
      <w:r w:rsidR="00A366F1" w:rsidRPr="00BA5708">
        <w:rPr>
          <w:rFonts w:ascii="Arial" w:eastAsiaTheme="minorEastAsia" w:hAnsi="Arial" w:cs="Arial"/>
          <w:color w:val="000000"/>
          <w:sz w:val="24"/>
        </w:rPr>
        <w:t>[2019.1]</w:t>
      </w:r>
      <w:r w:rsidR="001710CD" w:rsidRPr="00BA5708">
        <w:rPr>
          <w:rFonts w:ascii="Arial" w:eastAsiaTheme="minorEastAsia" w:hAnsi="Arial" w:cs="Arial"/>
          <w:color w:val="000000"/>
          <w:sz w:val="24"/>
        </w:rPr>
        <w:t>、</w:t>
      </w:r>
      <w:r w:rsidR="001710CD" w:rsidRPr="00BA5708">
        <w:rPr>
          <w:rFonts w:ascii="Arial" w:eastAsiaTheme="minorEastAsia" w:hAnsi="Arial" w:cs="Arial"/>
          <w:color w:val="000000"/>
          <w:sz w:val="24"/>
        </w:rPr>
        <w:t xml:space="preserve"> [2019.3]</w:t>
      </w:r>
      <w:r w:rsidR="006D6700">
        <w:rPr>
          <w:rFonts w:ascii="Arial" w:eastAsiaTheme="minorEastAsia" w:hAnsi="Arial" w:cs="Arial" w:hint="eastAsia"/>
          <w:color w:val="000000"/>
          <w:sz w:val="24"/>
        </w:rPr>
        <w:t>；</w:t>
      </w:r>
    </w:p>
    <w:p w:rsidR="00A366F1" w:rsidRPr="00BA5708" w:rsidRDefault="00A366F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sz w:val="24"/>
        </w:rPr>
        <w:t>关于印发《常州市建设工程施工招投标招标控制价管理暂行办法》的通知（常建〔</w:t>
      </w:r>
      <w:r w:rsidRPr="00BA5708">
        <w:rPr>
          <w:rFonts w:ascii="Arial" w:eastAsiaTheme="minorEastAsia" w:hAnsi="Arial" w:cs="Arial"/>
          <w:sz w:val="24"/>
        </w:rPr>
        <w:t>2009</w:t>
      </w:r>
      <w:r w:rsidRPr="00BA5708">
        <w:rPr>
          <w:rFonts w:ascii="Arial" w:eastAsiaTheme="minorEastAsia" w:hAnsi="Arial" w:cs="Arial"/>
          <w:sz w:val="24"/>
        </w:rPr>
        <w:t>〕</w:t>
      </w:r>
      <w:r w:rsidRPr="00BA5708">
        <w:rPr>
          <w:rFonts w:ascii="Arial" w:eastAsiaTheme="minorEastAsia" w:hAnsi="Arial" w:cs="Arial"/>
          <w:sz w:val="24"/>
        </w:rPr>
        <w:t>133</w:t>
      </w:r>
      <w:r w:rsidRPr="00BA5708">
        <w:rPr>
          <w:rFonts w:ascii="Arial" w:eastAsiaTheme="minorEastAsia" w:hAnsi="Arial" w:cs="Arial"/>
          <w:sz w:val="24"/>
        </w:rPr>
        <w:t>号）</w:t>
      </w:r>
      <w:r w:rsidR="006D6700">
        <w:rPr>
          <w:rFonts w:ascii="Arial" w:eastAsiaTheme="minorEastAsia" w:hAnsi="Arial" w:cs="Arial" w:hint="eastAsia"/>
          <w:sz w:val="24"/>
        </w:rPr>
        <w:t>；</w:t>
      </w:r>
    </w:p>
    <w:p w:rsidR="00A366F1" w:rsidRPr="00BA5708" w:rsidRDefault="00A366F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sz w:val="24"/>
        </w:rPr>
        <w:t xml:space="preserve"> </w:t>
      </w:r>
      <w:r w:rsidRPr="00BA5708">
        <w:rPr>
          <w:rFonts w:ascii="Arial" w:eastAsiaTheme="minorEastAsia" w:hAnsi="Arial" w:cs="Arial"/>
          <w:sz w:val="24"/>
        </w:rPr>
        <w:t>关于贯彻《建设工程工程量清单计价规范》（</w:t>
      </w:r>
      <w:r w:rsidRPr="00BA5708">
        <w:rPr>
          <w:rFonts w:ascii="Arial" w:eastAsiaTheme="minorEastAsia" w:hAnsi="Arial" w:cs="Arial"/>
          <w:sz w:val="24"/>
        </w:rPr>
        <w:t>GB50500-2013</w:t>
      </w:r>
      <w:r w:rsidRPr="00BA5708">
        <w:rPr>
          <w:rFonts w:ascii="Arial" w:eastAsiaTheme="minorEastAsia" w:hAnsi="Arial" w:cs="Arial"/>
          <w:sz w:val="24"/>
        </w:rPr>
        <w:t>）等国家标准和省</w:t>
      </w:r>
      <w:r w:rsidRPr="00BA5708">
        <w:rPr>
          <w:rFonts w:ascii="Arial" w:eastAsiaTheme="minorEastAsia" w:hAnsi="Arial" w:cs="Arial"/>
          <w:sz w:val="24"/>
        </w:rPr>
        <w:t>2014</w:t>
      </w:r>
      <w:r w:rsidRPr="00BA5708">
        <w:rPr>
          <w:rFonts w:ascii="Arial" w:eastAsiaTheme="minorEastAsia" w:hAnsi="Arial" w:cs="Arial"/>
          <w:sz w:val="24"/>
        </w:rPr>
        <w:t>年建筑与装饰、安装、市政等专业工程计价定额及费用定额的通知（常建〔</w:t>
      </w:r>
      <w:r w:rsidRPr="00BA5708">
        <w:rPr>
          <w:rFonts w:ascii="Arial" w:eastAsiaTheme="minorEastAsia" w:hAnsi="Arial" w:cs="Arial"/>
          <w:sz w:val="24"/>
        </w:rPr>
        <w:t>2014</w:t>
      </w:r>
      <w:r w:rsidRPr="00BA5708">
        <w:rPr>
          <w:rFonts w:ascii="Arial" w:eastAsiaTheme="minorEastAsia" w:hAnsi="Arial" w:cs="Arial"/>
          <w:sz w:val="24"/>
        </w:rPr>
        <w:t>〕</w:t>
      </w:r>
      <w:r w:rsidRPr="00BA5708">
        <w:rPr>
          <w:rFonts w:ascii="Arial" w:eastAsiaTheme="minorEastAsia" w:hAnsi="Arial" w:cs="Arial"/>
          <w:sz w:val="24"/>
        </w:rPr>
        <w:t>279</w:t>
      </w:r>
      <w:r w:rsidRPr="00BA5708">
        <w:rPr>
          <w:rFonts w:ascii="Arial" w:eastAsiaTheme="minorEastAsia" w:hAnsi="Arial" w:cs="Arial"/>
          <w:sz w:val="24"/>
        </w:rPr>
        <w:t>号）</w:t>
      </w:r>
      <w:r w:rsidR="006D6700">
        <w:rPr>
          <w:rFonts w:ascii="Arial" w:eastAsiaTheme="minorEastAsia" w:hAnsi="Arial" w:cs="Arial" w:hint="eastAsia"/>
          <w:sz w:val="24"/>
        </w:rPr>
        <w:t>；</w:t>
      </w:r>
    </w:p>
    <w:p w:rsidR="0042217C" w:rsidRPr="00BA5708" w:rsidRDefault="00C96FCD"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《苏建函价</w:t>
      </w:r>
      <w:r w:rsidRPr="00BA5708">
        <w:rPr>
          <w:rFonts w:ascii="Arial" w:eastAsiaTheme="minorEastAsia" w:hAnsi="Arial" w:cs="Arial"/>
          <w:color w:val="000000"/>
          <w:sz w:val="24"/>
        </w:rPr>
        <w:t>[</w:t>
      </w:r>
      <w:r w:rsidR="009C2C88" w:rsidRPr="00BA5708">
        <w:rPr>
          <w:rFonts w:ascii="Arial" w:eastAsiaTheme="minorEastAsia" w:hAnsi="Arial" w:cs="Arial"/>
          <w:color w:val="000000"/>
          <w:sz w:val="24"/>
        </w:rPr>
        <w:t>2017</w:t>
      </w:r>
      <w:r w:rsidRPr="00BA5708">
        <w:rPr>
          <w:rFonts w:ascii="Arial" w:eastAsiaTheme="minorEastAsia" w:hAnsi="Arial" w:cs="Arial"/>
          <w:color w:val="000000"/>
          <w:sz w:val="24"/>
        </w:rPr>
        <w:t>]</w:t>
      </w:r>
      <w:r w:rsidR="009C2C88" w:rsidRPr="00BA5708">
        <w:rPr>
          <w:rFonts w:ascii="Arial" w:eastAsiaTheme="minorEastAsia" w:hAnsi="Arial" w:cs="Arial"/>
          <w:color w:val="000000"/>
          <w:sz w:val="24"/>
        </w:rPr>
        <w:t>721</w:t>
      </w:r>
      <w:r w:rsidR="009C2C88" w:rsidRPr="00BA5708">
        <w:rPr>
          <w:rFonts w:ascii="Arial" w:eastAsiaTheme="minorEastAsia" w:hAnsi="Arial" w:cs="Arial"/>
          <w:color w:val="000000"/>
          <w:sz w:val="24"/>
        </w:rPr>
        <w:t>号人工工资调整文件》</w:t>
      </w:r>
      <w:r w:rsidR="006D6700">
        <w:rPr>
          <w:rFonts w:ascii="Arial" w:eastAsiaTheme="minorEastAsia" w:hAnsi="Arial" w:cs="Arial" w:hint="eastAsia"/>
          <w:color w:val="000000"/>
          <w:sz w:val="24"/>
        </w:rPr>
        <w:t>；</w:t>
      </w:r>
    </w:p>
    <w:p w:rsidR="004A495E" w:rsidRPr="00BA5708" w:rsidRDefault="004A495E"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《常州市武进区人民政府关于印发关于加快推进全区建筑产业现代化发展的实施意见的通知》</w:t>
      </w:r>
      <w:r w:rsidRPr="00BA5708">
        <w:rPr>
          <w:rFonts w:ascii="Arial" w:eastAsiaTheme="minorEastAsia" w:hAnsi="Arial" w:cs="Arial"/>
          <w:color w:val="000000"/>
          <w:sz w:val="24"/>
        </w:rPr>
        <w:t>{</w:t>
      </w:r>
      <w:r w:rsidRPr="00BA5708">
        <w:rPr>
          <w:rFonts w:ascii="Arial" w:eastAsiaTheme="minorEastAsia" w:hAnsi="Arial" w:cs="Arial"/>
          <w:color w:val="000000"/>
          <w:sz w:val="24"/>
        </w:rPr>
        <w:t>武政发（</w:t>
      </w:r>
      <w:r w:rsidRPr="00BA5708">
        <w:rPr>
          <w:rFonts w:ascii="Arial" w:eastAsiaTheme="minorEastAsia" w:hAnsi="Arial" w:cs="Arial"/>
          <w:color w:val="000000"/>
          <w:sz w:val="24"/>
        </w:rPr>
        <w:t>2016</w:t>
      </w:r>
      <w:r w:rsidRPr="00BA5708">
        <w:rPr>
          <w:rFonts w:ascii="Arial" w:eastAsiaTheme="minorEastAsia" w:hAnsi="Arial" w:cs="Arial"/>
          <w:color w:val="000000"/>
          <w:sz w:val="24"/>
        </w:rPr>
        <w:t>）</w:t>
      </w:r>
      <w:r w:rsidRPr="00BA5708">
        <w:rPr>
          <w:rFonts w:ascii="Arial" w:eastAsiaTheme="minorEastAsia" w:hAnsi="Arial" w:cs="Arial"/>
          <w:color w:val="000000"/>
          <w:sz w:val="24"/>
        </w:rPr>
        <w:t>168</w:t>
      </w:r>
      <w:r w:rsidRPr="00BA5708">
        <w:rPr>
          <w:rFonts w:ascii="Arial" w:eastAsiaTheme="minorEastAsia" w:hAnsi="Arial" w:cs="Arial"/>
          <w:color w:val="000000"/>
          <w:sz w:val="24"/>
        </w:rPr>
        <w:t>号</w:t>
      </w:r>
      <w:r w:rsidRPr="00BA5708">
        <w:rPr>
          <w:rFonts w:ascii="Arial" w:eastAsiaTheme="minorEastAsia" w:hAnsi="Arial" w:cs="Arial"/>
          <w:color w:val="000000"/>
          <w:sz w:val="24"/>
        </w:rPr>
        <w:t>}</w:t>
      </w:r>
      <w:r w:rsidR="006D6700">
        <w:rPr>
          <w:rFonts w:ascii="Arial" w:eastAsiaTheme="minorEastAsia" w:hAnsi="Arial" w:cs="Arial" w:hint="eastAsia"/>
          <w:color w:val="000000"/>
          <w:sz w:val="24"/>
        </w:rPr>
        <w:t>；</w:t>
      </w:r>
    </w:p>
    <w:p w:rsidR="00057407" w:rsidRPr="00BA5708" w:rsidRDefault="00C84CA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《国家税务总局公告（</w:t>
      </w:r>
      <w:r w:rsidRPr="00BA5708">
        <w:rPr>
          <w:rFonts w:ascii="Arial" w:eastAsiaTheme="minorEastAsia" w:hAnsi="Arial" w:cs="Arial"/>
          <w:color w:val="000000"/>
          <w:sz w:val="24"/>
        </w:rPr>
        <w:t>2016</w:t>
      </w:r>
      <w:r w:rsidRPr="00BA5708">
        <w:rPr>
          <w:rFonts w:ascii="Arial" w:eastAsiaTheme="minorEastAsia" w:hAnsi="Arial" w:cs="Arial"/>
          <w:color w:val="000000"/>
          <w:sz w:val="24"/>
        </w:rPr>
        <w:t>）第</w:t>
      </w:r>
      <w:r w:rsidRPr="00BA5708">
        <w:rPr>
          <w:rFonts w:ascii="Arial" w:eastAsiaTheme="minorEastAsia" w:hAnsi="Arial" w:cs="Arial"/>
          <w:color w:val="000000"/>
          <w:sz w:val="24"/>
        </w:rPr>
        <w:t>70</w:t>
      </w:r>
      <w:r w:rsidRPr="00BA5708">
        <w:rPr>
          <w:rFonts w:ascii="Arial" w:eastAsiaTheme="minorEastAsia" w:hAnsi="Arial" w:cs="Arial"/>
          <w:color w:val="000000"/>
          <w:sz w:val="24"/>
        </w:rPr>
        <w:t>号》</w:t>
      </w:r>
      <w:r w:rsidR="006D6700">
        <w:rPr>
          <w:rFonts w:ascii="Arial" w:eastAsiaTheme="minorEastAsia" w:hAnsi="Arial" w:cs="Arial" w:hint="eastAsia"/>
          <w:color w:val="000000"/>
          <w:sz w:val="24"/>
        </w:rPr>
        <w:t>；</w:t>
      </w:r>
    </w:p>
    <w:p w:rsidR="003948FC" w:rsidRPr="00BA5708" w:rsidRDefault="00C84CA1" w:rsidP="003948FC">
      <w:pPr>
        <w:pStyle w:val="a6"/>
        <w:numPr>
          <w:ilvl w:val="0"/>
          <w:numId w:val="9"/>
        </w:numPr>
        <w:tabs>
          <w:tab w:val="left" w:pos="426"/>
        </w:tabs>
        <w:spacing w:line="440" w:lineRule="exact"/>
        <w:ind w:firstLineChars="0"/>
        <w:rPr>
          <w:rFonts w:ascii="Arial" w:eastAsiaTheme="minorEastAsia" w:hAnsi="Arial" w:cs="Arial"/>
          <w:color w:val="000000"/>
          <w:sz w:val="24"/>
        </w:rPr>
      </w:pPr>
      <w:r w:rsidRPr="00BA5708">
        <w:rPr>
          <w:rFonts w:ascii="Arial" w:eastAsiaTheme="minorEastAsia" w:hAnsi="Arial" w:cs="Arial"/>
          <w:color w:val="000000"/>
          <w:sz w:val="24"/>
        </w:rPr>
        <w:t>《财税（</w:t>
      </w:r>
      <w:r w:rsidRPr="00BA5708">
        <w:rPr>
          <w:rFonts w:ascii="Arial" w:eastAsiaTheme="minorEastAsia" w:hAnsi="Arial" w:cs="Arial"/>
          <w:color w:val="000000"/>
          <w:sz w:val="24"/>
        </w:rPr>
        <w:t>2016</w:t>
      </w:r>
      <w:r w:rsidRPr="00BA5708">
        <w:rPr>
          <w:rFonts w:ascii="Arial" w:eastAsiaTheme="minorEastAsia" w:hAnsi="Arial" w:cs="Arial"/>
          <w:color w:val="000000"/>
          <w:sz w:val="24"/>
        </w:rPr>
        <w:t>）</w:t>
      </w:r>
      <w:r w:rsidRPr="00BA5708">
        <w:rPr>
          <w:rFonts w:ascii="Arial" w:eastAsiaTheme="minorEastAsia" w:hAnsi="Arial" w:cs="Arial"/>
          <w:color w:val="000000"/>
          <w:sz w:val="24"/>
        </w:rPr>
        <w:t>43</w:t>
      </w:r>
      <w:r w:rsidRPr="00BA5708">
        <w:rPr>
          <w:rFonts w:ascii="Arial" w:eastAsiaTheme="minorEastAsia" w:hAnsi="Arial" w:cs="Arial"/>
          <w:color w:val="000000"/>
          <w:sz w:val="24"/>
        </w:rPr>
        <w:t>号》</w:t>
      </w:r>
      <w:r w:rsidR="00E10A90" w:rsidRPr="00BA5708">
        <w:rPr>
          <w:rFonts w:ascii="Arial" w:eastAsiaTheme="minorEastAsia" w:hAnsi="Arial" w:cs="Arial"/>
          <w:color w:val="000000"/>
          <w:sz w:val="24"/>
        </w:rPr>
        <w:t>。</w:t>
      </w:r>
    </w:p>
    <w:p w:rsidR="00F704FA" w:rsidRPr="00BA5708" w:rsidRDefault="00EF3289" w:rsidP="003948FC">
      <w:pPr>
        <w:pStyle w:val="a7"/>
        <w:spacing w:before="0" w:after="0" w:line="440" w:lineRule="exact"/>
        <w:jc w:val="left"/>
        <w:rPr>
          <w:rFonts w:ascii="Arial" w:eastAsiaTheme="minorEastAsia" w:hAnsi="Arial" w:cs="Arial"/>
          <w:kern w:val="44"/>
          <w:sz w:val="28"/>
          <w:szCs w:val="44"/>
        </w:rPr>
      </w:pPr>
      <w:bookmarkStart w:id="5" w:name="_Toc503423358"/>
      <w:r w:rsidRPr="00BA5708">
        <w:rPr>
          <w:rFonts w:ascii="Arial" w:eastAsiaTheme="minorEastAsia" w:hAnsi="Arial" w:cs="Arial"/>
          <w:kern w:val="44"/>
          <w:sz w:val="28"/>
          <w:szCs w:val="44"/>
        </w:rPr>
        <w:t>（二）</w:t>
      </w:r>
      <w:r w:rsidR="007C4977" w:rsidRPr="00BA5708">
        <w:rPr>
          <w:rFonts w:ascii="Arial" w:eastAsiaTheme="minorEastAsia" w:hAnsi="Arial" w:cs="Arial"/>
          <w:kern w:val="44"/>
          <w:sz w:val="28"/>
          <w:szCs w:val="44"/>
        </w:rPr>
        <w:t xml:space="preserve"> </w:t>
      </w:r>
      <w:bookmarkEnd w:id="5"/>
      <w:r w:rsidR="00F704FA" w:rsidRPr="00BA5708">
        <w:rPr>
          <w:rFonts w:ascii="Arial" w:eastAsiaTheme="minorEastAsia" w:hAnsi="Arial" w:cs="Arial"/>
          <w:color w:val="000000"/>
          <w:sz w:val="28"/>
        </w:rPr>
        <w:t>项目公司提供的杭州九米建筑设计院有限公司</w:t>
      </w:r>
      <w:r w:rsidR="00CE3954" w:rsidRPr="00BA5708">
        <w:rPr>
          <w:rFonts w:ascii="Arial" w:eastAsiaTheme="minorEastAsia" w:hAnsi="Arial" w:cs="Arial"/>
          <w:color w:val="000000"/>
          <w:sz w:val="28"/>
        </w:rPr>
        <w:t>设计的</w:t>
      </w:r>
      <w:r w:rsidR="00644547" w:rsidRPr="00BA5708">
        <w:rPr>
          <w:rFonts w:ascii="Arial" w:eastAsiaTheme="minorEastAsia" w:hAnsi="Arial" w:cs="Arial"/>
          <w:color w:val="000000"/>
          <w:sz w:val="28"/>
        </w:rPr>
        <w:t>一期</w:t>
      </w:r>
      <w:r w:rsidR="00434C64" w:rsidRPr="00BA5708">
        <w:rPr>
          <w:rFonts w:ascii="Arial" w:eastAsiaTheme="minorEastAsia" w:hAnsi="Arial" w:cs="Arial"/>
          <w:color w:val="000000"/>
          <w:sz w:val="28"/>
        </w:rPr>
        <w:t>施工总承包</w:t>
      </w:r>
      <w:r w:rsidR="00644547" w:rsidRPr="00BA5708">
        <w:rPr>
          <w:rFonts w:ascii="Arial" w:eastAsiaTheme="minorEastAsia" w:hAnsi="Arial" w:cs="Arial"/>
          <w:color w:val="000000"/>
          <w:sz w:val="28"/>
        </w:rPr>
        <w:t>电子版施工图（</w:t>
      </w:r>
      <w:r w:rsidR="00434C64" w:rsidRPr="00BA5708">
        <w:rPr>
          <w:rFonts w:ascii="Arial" w:eastAsiaTheme="minorEastAsia" w:hAnsi="Arial" w:cs="Arial"/>
          <w:color w:val="000000"/>
          <w:sz w:val="28"/>
        </w:rPr>
        <w:t>最新审图版）</w:t>
      </w:r>
    </w:p>
    <w:p w:rsidR="00434C64" w:rsidRPr="00BA5708" w:rsidRDefault="00434C64" w:rsidP="003948FC">
      <w:pPr>
        <w:pStyle w:val="a7"/>
        <w:spacing w:before="0" w:after="0" w:line="440" w:lineRule="exact"/>
        <w:jc w:val="left"/>
        <w:rPr>
          <w:rFonts w:ascii="Arial" w:eastAsiaTheme="minorEastAsia" w:hAnsi="Arial" w:cs="Arial"/>
          <w:color w:val="000000"/>
          <w:sz w:val="28"/>
        </w:rPr>
      </w:pPr>
      <w:r w:rsidRPr="00BA5708">
        <w:rPr>
          <w:rFonts w:ascii="Arial" w:eastAsiaTheme="minorEastAsia" w:hAnsi="Arial" w:cs="Arial"/>
          <w:kern w:val="44"/>
          <w:sz w:val="28"/>
          <w:szCs w:val="44"/>
        </w:rPr>
        <w:t>（三）</w:t>
      </w:r>
      <w:r w:rsidR="007C4977" w:rsidRPr="00BA5708">
        <w:rPr>
          <w:rFonts w:ascii="Arial" w:eastAsiaTheme="minorEastAsia" w:hAnsi="Arial" w:cs="Arial"/>
          <w:kern w:val="44"/>
          <w:sz w:val="28"/>
          <w:szCs w:val="44"/>
        </w:rPr>
        <w:t xml:space="preserve"> </w:t>
      </w:r>
      <w:r w:rsidR="00B90EDA" w:rsidRPr="00BA5708">
        <w:rPr>
          <w:rFonts w:ascii="Arial" w:eastAsiaTheme="minorEastAsia" w:hAnsi="Arial" w:cs="Arial"/>
          <w:color w:val="000000"/>
          <w:sz w:val="28"/>
        </w:rPr>
        <w:t>中</w:t>
      </w:r>
      <w:proofErr w:type="gramStart"/>
      <w:r w:rsidR="00B90EDA" w:rsidRPr="00BA5708">
        <w:rPr>
          <w:rFonts w:ascii="Arial" w:eastAsiaTheme="minorEastAsia" w:hAnsi="Arial" w:cs="Arial"/>
          <w:color w:val="000000"/>
          <w:sz w:val="28"/>
        </w:rPr>
        <w:t>诚工程</w:t>
      </w:r>
      <w:proofErr w:type="gramEnd"/>
      <w:r w:rsidR="00B90EDA" w:rsidRPr="00BA5708">
        <w:rPr>
          <w:rFonts w:ascii="Arial" w:eastAsiaTheme="minorEastAsia" w:hAnsi="Arial" w:cs="Arial"/>
          <w:color w:val="000000"/>
          <w:sz w:val="28"/>
        </w:rPr>
        <w:t>建设管理（苏州）股份有限公司提供的招标控制价及编制说明电子版</w:t>
      </w:r>
    </w:p>
    <w:p w:rsidR="00434C64" w:rsidRPr="00BA5708" w:rsidRDefault="00434C64" w:rsidP="003948FC">
      <w:pPr>
        <w:pStyle w:val="a7"/>
        <w:spacing w:before="0" w:after="0" w:line="440" w:lineRule="exact"/>
        <w:jc w:val="left"/>
        <w:rPr>
          <w:rFonts w:ascii="Arial" w:eastAsiaTheme="minorEastAsia" w:hAnsi="Arial" w:cs="Arial"/>
          <w:kern w:val="44"/>
          <w:sz w:val="28"/>
          <w:szCs w:val="44"/>
        </w:rPr>
      </w:pPr>
      <w:r w:rsidRPr="00BA5708">
        <w:rPr>
          <w:rFonts w:ascii="Arial" w:eastAsiaTheme="minorEastAsia" w:hAnsi="Arial" w:cs="Arial"/>
          <w:kern w:val="44"/>
          <w:sz w:val="28"/>
          <w:szCs w:val="44"/>
        </w:rPr>
        <w:t>（</w:t>
      </w:r>
      <w:r w:rsidR="00803DC2" w:rsidRPr="00BA5708">
        <w:rPr>
          <w:rFonts w:ascii="Arial" w:eastAsiaTheme="minorEastAsia" w:hAnsi="Arial" w:cs="Arial"/>
          <w:kern w:val="44"/>
          <w:sz w:val="28"/>
          <w:szCs w:val="44"/>
        </w:rPr>
        <w:t>四</w:t>
      </w:r>
      <w:r w:rsidRPr="00BA5708">
        <w:rPr>
          <w:rFonts w:ascii="Arial" w:eastAsiaTheme="minorEastAsia" w:hAnsi="Arial" w:cs="Arial"/>
          <w:kern w:val="44"/>
          <w:sz w:val="28"/>
          <w:szCs w:val="44"/>
        </w:rPr>
        <w:t>）</w:t>
      </w:r>
      <w:r w:rsidR="007C4977" w:rsidRPr="00BA5708">
        <w:rPr>
          <w:rFonts w:ascii="Arial" w:eastAsiaTheme="minorEastAsia" w:hAnsi="Arial" w:cs="Arial"/>
          <w:kern w:val="44"/>
          <w:sz w:val="28"/>
          <w:szCs w:val="44"/>
        </w:rPr>
        <w:t xml:space="preserve"> </w:t>
      </w:r>
      <w:r w:rsidR="00B90EDA" w:rsidRPr="00BA5708">
        <w:rPr>
          <w:rFonts w:ascii="Arial" w:eastAsiaTheme="minorEastAsia" w:hAnsi="Arial" w:cs="Arial"/>
          <w:color w:val="000000"/>
          <w:sz w:val="28"/>
        </w:rPr>
        <w:t>项目公司</w:t>
      </w:r>
      <w:proofErr w:type="gramStart"/>
      <w:r w:rsidR="00B90EDA" w:rsidRPr="00BA5708">
        <w:rPr>
          <w:rFonts w:ascii="Arial" w:eastAsiaTheme="minorEastAsia" w:hAnsi="Arial" w:cs="Arial"/>
          <w:color w:val="000000"/>
          <w:sz w:val="28"/>
        </w:rPr>
        <w:t>关于康正咨询</w:t>
      </w:r>
      <w:proofErr w:type="gramEnd"/>
      <w:r w:rsidR="00B90EDA" w:rsidRPr="00BA5708">
        <w:rPr>
          <w:rFonts w:ascii="Arial" w:eastAsiaTheme="minorEastAsia" w:hAnsi="Arial" w:cs="Arial"/>
          <w:color w:val="000000"/>
          <w:sz w:val="28"/>
        </w:rPr>
        <w:t>问题</w:t>
      </w:r>
      <w:r w:rsidR="002E0187" w:rsidRPr="00BA5708">
        <w:rPr>
          <w:rFonts w:ascii="Arial" w:eastAsiaTheme="minorEastAsia" w:hAnsi="Arial" w:cs="Arial"/>
          <w:color w:val="000000"/>
          <w:sz w:val="28"/>
        </w:rPr>
        <w:t>的</w:t>
      </w:r>
      <w:r w:rsidR="00B90EDA" w:rsidRPr="00BA5708">
        <w:rPr>
          <w:rFonts w:ascii="Arial" w:eastAsiaTheme="minorEastAsia" w:hAnsi="Arial" w:cs="Arial"/>
          <w:color w:val="000000"/>
          <w:sz w:val="28"/>
        </w:rPr>
        <w:t>回复</w:t>
      </w:r>
      <w:r w:rsidR="007543A2" w:rsidRPr="00BA5708">
        <w:rPr>
          <w:rFonts w:ascii="Arial" w:eastAsiaTheme="minorEastAsia" w:hAnsi="Arial" w:cs="Arial"/>
          <w:color w:val="000000"/>
          <w:sz w:val="28"/>
        </w:rPr>
        <w:t>等文件</w:t>
      </w:r>
    </w:p>
    <w:p w:rsidR="00803DC2" w:rsidRPr="00BA5708" w:rsidRDefault="00803DC2" w:rsidP="003948FC">
      <w:pPr>
        <w:pStyle w:val="a7"/>
        <w:spacing w:before="0" w:after="0" w:line="440" w:lineRule="exact"/>
        <w:jc w:val="left"/>
        <w:rPr>
          <w:rFonts w:ascii="Arial" w:eastAsiaTheme="minorEastAsia" w:hAnsi="Arial" w:cs="Arial"/>
          <w:kern w:val="44"/>
          <w:sz w:val="28"/>
          <w:szCs w:val="44"/>
        </w:rPr>
      </w:pPr>
      <w:r w:rsidRPr="00BA5708">
        <w:rPr>
          <w:rFonts w:ascii="Arial" w:eastAsiaTheme="minorEastAsia" w:hAnsi="Arial" w:cs="Arial"/>
          <w:kern w:val="44"/>
          <w:sz w:val="28"/>
          <w:szCs w:val="44"/>
        </w:rPr>
        <w:t>（五）其他</w:t>
      </w:r>
    </w:p>
    <w:p w:rsidR="00434C64" w:rsidRPr="00BA5708" w:rsidRDefault="00803DC2" w:rsidP="003948FC">
      <w:pPr>
        <w:spacing w:line="440" w:lineRule="exact"/>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本次成本复核过程中，</w:t>
      </w:r>
      <w:proofErr w:type="gramStart"/>
      <w:r w:rsidRPr="00BA5708">
        <w:rPr>
          <w:rFonts w:ascii="Arial" w:eastAsiaTheme="minorEastAsia" w:hAnsi="Arial" w:cs="Arial"/>
          <w:color w:val="000000"/>
          <w:sz w:val="24"/>
        </w:rPr>
        <w:t>各面积</w:t>
      </w:r>
      <w:proofErr w:type="gramEnd"/>
      <w:r w:rsidRPr="00BA5708">
        <w:rPr>
          <w:rFonts w:ascii="Arial" w:eastAsiaTheme="minorEastAsia" w:hAnsi="Arial" w:cs="Arial"/>
          <w:color w:val="000000"/>
          <w:sz w:val="24"/>
        </w:rPr>
        <w:t>及图纸</w:t>
      </w:r>
      <w:r w:rsidR="00535FFB" w:rsidRPr="00BA5708">
        <w:rPr>
          <w:rFonts w:ascii="Arial" w:eastAsiaTheme="minorEastAsia" w:hAnsi="Arial" w:cs="Arial"/>
          <w:color w:val="000000"/>
          <w:sz w:val="24"/>
        </w:rPr>
        <w:t>、总</w:t>
      </w:r>
      <w:proofErr w:type="gramStart"/>
      <w:r w:rsidR="00535FFB" w:rsidRPr="00BA5708">
        <w:rPr>
          <w:rFonts w:ascii="Arial" w:eastAsiaTheme="minorEastAsia" w:hAnsi="Arial" w:cs="Arial"/>
          <w:color w:val="000000"/>
          <w:sz w:val="24"/>
        </w:rPr>
        <w:t>包施工</w:t>
      </w:r>
      <w:proofErr w:type="gramEnd"/>
      <w:r w:rsidR="00535FFB" w:rsidRPr="00BA5708">
        <w:rPr>
          <w:rFonts w:ascii="Arial" w:eastAsiaTheme="minorEastAsia" w:hAnsi="Arial" w:cs="Arial"/>
          <w:color w:val="000000"/>
          <w:sz w:val="24"/>
        </w:rPr>
        <w:t>范围</w:t>
      </w:r>
      <w:r w:rsidRPr="00BA5708">
        <w:rPr>
          <w:rFonts w:ascii="Arial" w:eastAsiaTheme="minorEastAsia" w:hAnsi="Arial" w:cs="Arial"/>
          <w:color w:val="000000"/>
          <w:sz w:val="24"/>
        </w:rPr>
        <w:t>均由项目公司提供，项目公司对所提供的面积及图纸的真实合理性</w:t>
      </w:r>
      <w:r w:rsidR="00E10A90" w:rsidRPr="00BA5708">
        <w:rPr>
          <w:rFonts w:ascii="Arial" w:eastAsiaTheme="minorEastAsia" w:hAnsi="Arial" w:cs="Arial"/>
          <w:color w:val="000000"/>
          <w:sz w:val="24"/>
        </w:rPr>
        <w:t>及完整性负责；</w:t>
      </w:r>
      <w:r w:rsidRPr="00BA5708">
        <w:rPr>
          <w:rFonts w:ascii="Arial" w:eastAsiaTheme="minorEastAsia" w:hAnsi="Arial" w:cs="Arial"/>
          <w:color w:val="000000"/>
          <w:sz w:val="24"/>
        </w:rPr>
        <w:t>如</w:t>
      </w:r>
      <w:proofErr w:type="gramStart"/>
      <w:r w:rsidRPr="00BA5708">
        <w:rPr>
          <w:rFonts w:ascii="Arial" w:eastAsiaTheme="minorEastAsia" w:hAnsi="Arial" w:cs="Arial"/>
          <w:color w:val="000000"/>
          <w:sz w:val="24"/>
        </w:rPr>
        <w:t>各面积</w:t>
      </w:r>
      <w:proofErr w:type="gramEnd"/>
      <w:r w:rsidRPr="00BA5708">
        <w:rPr>
          <w:rFonts w:ascii="Arial" w:eastAsiaTheme="minorEastAsia" w:hAnsi="Arial" w:cs="Arial"/>
          <w:color w:val="000000"/>
          <w:sz w:val="24"/>
        </w:rPr>
        <w:t>调整</w:t>
      </w:r>
      <w:r w:rsidR="00535FFB" w:rsidRPr="00BA5708">
        <w:rPr>
          <w:rFonts w:ascii="Arial" w:eastAsiaTheme="minorEastAsia" w:hAnsi="Arial" w:cs="Arial"/>
          <w:color w:val="000000"/>
          <w:sz w:val="24"/>
        </w:rPr>
        <w:t>、</w:t>
      </w:r>
      <w:r w:rsidRPr="00BA5708">
        <w:rPr>
          <w:rFonts w:ascii="Arial" w:eastAsiaTheme="minorEastAsia" w:hAnsi="Arial" w:cs="Arial"/>
          <w:color w:val="000000"/>
          <w:sz w:val="24"/>
        </w:rPr>
        <w:t>图纸变更</w:t>
      </w:r>
      <w:r w:rsidR="00A366F1" w:rsidRPr="00BA5708">
        <w:rPr>
          <w:rFonts w:ascii="Arial" w:eastAsiaTheme="minorEastAsia" w:hAnsi="Arial" w:cs="Arial"/>
          <w:color w:val="000000"/>
          <w:sz w:val="24"/>
        </w:rPr>
        <w:t>或总</w:t>
      </w:r>
      <w:proofErr w:type="gramStart"/>
      <w:r w:rsidR="00A366F1" w:rsidRPr="00BA5708">
        <w:rPr>
          <w:rFonts w:ascii="Arial" w:eastAsiaTheme="minorEastAsia" w:hAnsi="Arial" w:cs="Arial"/>
          <w:color w:val="000000"/>
          <w:sz w:val="24"/>
        </w:rPr>
        <w:t>包施工</w:t>
      </w:r>
      <w:proofErr w:type="gramEnd"/>
      <w:r w:rsidR="00A366F1" w:rsidRPr="00BA5708">
        <w:rPr>
          <w:rFonts w:ascii="Arial" w:eastAsiaTheme="minorEastAsia" w:hAnsi="Arial" w:cs="Arial"/>
          <w:color w:val="000000"/>
          <w:sz w:val="24"/>
        </w:rPr>
        <w:t>范围变更</w:t>
      </w:r>
      <w:r w:rsidRPr="00BA5708">
        <w:rPr>
          <w:rFonts w:ascii="Arial" w:eastAsiaTheme="minorEastAsia" w:hAnsi="Arial" w:cs="Arial"/>
          <w:color w:val="000000"/>
          <w:sz w:val="24"/>
        </w:rPr>
        <w:t>，</w:t>
      </w:r>
      <w:r w:rsidR="00A54632" w:rsidRPr="00BA5708">
        <w:rPr>
          <w:rFonts w:ascii="Arial" w:eastAsiaTheme="minorEastAsia" w:hAnsi="Arial" w:cs="Arial"/>
          <w:color w:val="000000"/>
          <w:sz w:val="24"/>
        </w:rPr>
        <w:t>对比</w:t>
      </w:r>
      <w:r w:rsidRPr="00BA5708">
        <w:rPr>
          <w:rFonts w:ascii="Arial" w:eastAsiaTheme="minorEastAsia" w:hAnsi="Arial" w:cs="Arial"/>
          <w:color w:val="000000"/>
          <w:sz w:val="24"/>
        </w:rPr>
        <w:t>复核结果需要做相应的调整。</w:t>
      </w:r>
    </w:p>
    <w:p w:rsidR="00095146" w:rsidRPr="00BA5708" w:rsidRDefault="00793CB2" w:rsidP="00803DC2">
      <w:pPr>
        <w:spacing w:line="360" w:lineRule="auto"/>
        <w:ind w:firstLineChars="200" w:firstLine="480"/>
        <w:rPr>
          <w:rFonts w:ascii="Arial" w:eastAsiaTheme="minorEastAsia" w:hAnsi="Arial" w:cs="Arial"/>
          <w:color w:val="000000"/>
          <w:sz w:val="24"/>
        </w:rPr>
      </w:pPr>
      <w:r w:rsidRPr="00BA5708">
        <w:rPr>
          <w:rFonts w:ascii="Arial" w:eastAsiaTheme="minorEastAsia" w:hAnsi="Arial" w:cs="Arial"/>
          <w:color w:val="000000"/>
          <w:sz w:val="24"/>
        </w:rPr>
        <w:t>（转下页）</w:t>
      </w:r>
    </w:p>
    <w:p w:rsidR="00095146" w:rsidRPr="00BA5708" w:rsidRDefault="00095146" w:rsidP="00803DC2">
      <w:pPr>
        <w:spacing w:line="360" w:lineRule="auto"/>
        <w:ind w:firstLineChars="200" w:firstLine="560"/>
        <w:rPr>
          <w:rFonts w:ascii="Arial" w:eastAsiaTheme="minorEastAsia" w:hAnsi="Arial" w:cs="Arial"/>
          <w:color w:val="000000"/>
          <w:sz w:val="28"/>
          <w:szCs w:val="32"/>
        </w:rPr>
      </w:pPr>
    </w:p>
    <w:p w:rsidR="00095146" w:rsidRPr="00BA5708" w:rsidRDefault="00095146" w:rsidP="00207F2A">
      <w:pPr>
        <w:spacing w:line="360" w:lineRule="auto"/>
        <w:rPr>
          <w:rFonts w:ascii="Arial" w:eastAsiaTheme="minorEastAsia" w:hAnsi="Arial" w:cs="Arial"/>
          <w:color w:val="000000"/>
          <w:sz w:val="28"/>
          <w:szCs w:val="32"/>
        </w:rPr>
      </w:pPr>
    </w:p>
    <w:p w:rsidR="00095146" w:rsidRPr="00BA5708" w:rsidRDefault="00095146" w:rsidP="00803DC2">
      <w:pPr>
        <w:spacing w:line="360" w:lineRule="auto"/>
        <w:ind w:firstLineChars="200" w:firstLine="560"/>
        <w:rPr>
          <w:rFonts w:ascii="Arial" w:eastAsiaTheme="minorEastAsia" w:hAnsi="Arial" w:cs="Arial"/>
          <w:color w:val="000000"/>
          <w:sz w:val="28"/>
          <w:szCs w:val="32"/>
        </w:rPr>
      </w:pPr>
    </w:p>
    <w:p w:rsidR="00095146" w:rsidRPr="00BA5708" w:rsidRDefault="00095146" w:rsidP="00A366F1">
      <w:pPr>
        <w:spacing w:line="360" w:lineRule="auto"/>
        <w:rPr>
          <w:rFonts w:ascii="Arial" w:eastAsiaTheme="minorEastAsia" w:hAnsi="Arial" w:cs="Arial"/>
          <w:color w:val="000000"/>
          <w:sz w:val="28"/>
          <w:szCs w:val="32"/>
        </w:rPr>
      </w:pPr>
    </w:p>
    <w:p w:rsidR="00893E64" w:rsidRPr="00BA5708" w:rsidRDefault="00893E64" w:rsidP="00DC27F5">
      <w:pPr>
        <w:pStyle w:val="1"/>
        <w:keepNext w:val="0"/>
        <w:keepLines w:val="0"/>
        <w:widowControl/>
        <w:numPr>
          <w:ilvl w:val="0"/>
          <w:numId w:val="6"/>
        </w:numPr>
        <w:spacing w:beforeLines="100" w:before="312" w:after="0" w:line="360" w:lineRule="auto"/>
        <w:rPr>
          <w:rFonts w:ascii="Arial" w:eastAsiaTheme="minorEastAsia" w:hAnsi="Arial" w:cs="Arial"/>
          <w:sz w:val="28"/>
        </w:rPr>
        <w:sectPr w:rsidR="00893E64" w:rsidRPr="00BA5708" w:rsidSect="00B72D5B">
          <w:headerReference w:type="default" r:id="rId11"/>
          <w:footerReference w:type="default" r:id="rId12"/>
          <w:pgSz w:w="11906" w:h="16838"/>
          <w:pgMar w:top="1440" w:right="1800" w:bottom="1440" w:left="1800" w:header="851" w:footer="992" w:gutter="0"/>
          <w:pgNumType w:start="1"/>
          <w:cols w:space="425"/>
          <w:docGrid w:type="lines" w:linePitch="312"/>
        </w:sectPr>
      </w:pPr>
      <w:bookmarkStart w:id="6" w:name="_Toc503423363"/>
    </w:p>
    <w:p w:rsidR="00790BF8" w:rsidRPr="00BA5708" w:rsidRDefault="00D51B0A" w:rsidP="00D51B0A">
      <w:pPr>
        <w:pStyle w:val="1"/>
        <w:keepNext w:val="0"/>
        <w:keepLines w:val="0"/>
        <w:widowControl/>
        <w:numPr>
          <w:ilvl w:val="0"/>
          <w:numId w:val="6"/>
        </w:numPr>
        <w:spacing w:before="0" w:after="0" w:line="360" w:lineRule="auto"/>
        <w:ind w:left="565" w:hangingChars="201" w:hanging="565"/>
        <w:rPr>
          <w:rFonts w:ascii="Arial" w:eastAsiaTheme="minorEastAsia" w:hAnsi="Arial" w:cs="Arial"/>
          <w:sz w:val="28"/>
        </w:rPr>
      </w:pPr>
      <w:r w:rsidRPr="00BA5708">
        <w:rPr>
          <w:rFonts w:ascii="Arial" w:eastAsiaTheme="minorEastAsia" w:hAnsi="Arial" w:cs="Arial"/>
          <w:sz w:val="28"/>
        </w:rPr>
        <w:lastRenderedPageBreak/>
        <w:t>控制价对比复核</w:t>
      </w:r>
      <w:bookmarkStart w:id="7" w:name="_GoBack"/>
      <w:bookmarkEnd w:id="7"/>
    </w:p>
    <w:p w:rsidR="00893E64" w:rsidRPr="00BA5708" w:rsidRDefault="00790BF8" w:rsidP="00645185">
      <w:pPr>
        <w:pStyle w:val="1"/>
        <w:keepNext w:val="0"/>
        <w:keepLines w:val="0"/>
        <w:widowControl/>
        <w:spacing w:before="0" w:after="0" w:line="240" w:lineRule="auto"/>
        <w:rPr>
          <w:rFonts w:ascii="Arial" w:eastAsiaTheme="minorEastAsia" w:hAnsi="Arial" w:cs="Arial"/>
          <w:sz w:val="28"/>
        </w:rPr>
      </w:pPr>
      <w:r w:rsidRPr="00BA5708">
        <w:rPr>
          <w:rFonts w:ascii="Arial" w:eastAsiaTheme="minorEastAsia" w:hAnsi="Arial" w:cs="Arial"/>
          <w:sz w:val="28"/>
        </w:rPr>
        <w:t>（一）</w:t>
      </w:r>
      <w:r w:rsidR="00901422" w:rsidRPr="00BA5708">
        <w:rPr>
          <w:rFonts w:ascii="Arial" w:eastAsiaTheme="minorEastAsia" w:hAnsi="Arial" w:cs="Arial"/>
          <w:sz w:val="28"/>
        </w:rPr>
        <w:t>项目一期</w:t>
      </w:r>
      <w:r w:rsidR="0010124C" w:rsidRPr="00BA5708">
        <w:rPr>
          <w:rFonts w:ascii="Arial" w:eastAsiaTheme="minorEastAsia" w:hAnsi="Arial" w:cs="Arial"/>
          <w:sz w:val="28"/>
        </w:rPr>
        <w:t>总包工程控制价</w:t>
      </w:r>
      <w:r w:rsidR="00C44EDD" w:rsidRPr="00BA5708">
        <w:rPr>
          <w:rFonts w:ascii="Arial" w:eastAsiaTheme="minorEastAsia" w:hAnsi="Arial" w:cs="Arial"/>
          <w:sz w:val="28"/>
        </w:rPr>
        <w:t>各次报价对比</w:t>
      </w:r>
      <w:r w:rsidR="00CA0345" w:rsidRPr="00BA5708">
        <w:rPr>
          <w:rFonts w:ascii="Arial" w:eastAsiaTheme="minorEastAsia" w:hAnsi="Arial" w:cs="Arial"/>
          <w:sz w:val="28"/>
        </w:rPr>
        <w:t>复核</w:t>
      </w:r>
      <w:bookmarkEnd w:id="6"/>
    </w:p>
    <w:tbl>
      <w:tblPr>
        <w:tblW w:w="15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36"/>
        <w:gridCol w:w="1134"/>
        <w:gridCol w:w="1432"/>
        <w:gridCol w:w="1305"/>
        <w:gridCol w:w="1305"/>
        <w:gridCol w:w="1320"/>
        <w:gridCol w:w="1400"/>
        <w:gridCol w:w="1400"/>
        <w:gridCol w:w="1180"/>
        <w:gridCol w:w="1289"/>
      </w:tblGrid>
      <w:tr w:rsidR="004B5C5E" w:rsidRPr="00645185" w:rsidTr="004B5C5E">
        <w:trPr>
          <w:trHeight w:val="570"/>
        </w:trPr>
        <w:tc>
          <w:tcPr>
            <w:tcW w:w="425"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序号</w:t>
            </w:r>
          </w:p>
        </w:tc>
        <w:tc>
          <w:tcPr>
            <w:tcW w:w="2836"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单位工程名称</w:t>
            </w:r>
          </w:p>
        </w:tc>
        <w:tc>
          <w:tcPr>
            <w:tcW w:w="1134" w:type="dxa"/>
            <w:shd w:val="clear" w:color="auto" w:fill="auto"/>
            <w:vAlign w:val="center"/>
            <w:hideMark/>
          </w:tcPr>
          <w:p w:rsidR="004B5C5E" w:rsidRPr="00645185" w:rsidRDefault="004B5C5E" w:rsidP="006D6700">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建筑面积（</w:t>
            </w:r>
            <w:r w:rsidR="006D6700" w:rsidRPr="00645185">
              <w:rPr>
                <w:rFonts w:ascii="Arial" w:eastAsiaTheme="minorEastAsia" w:hAnsi="Arial" w:cs="Arial" w:hint="eastAsia"/>
                <w:b/>
                <w:bCs/>
                <w:kern w:val="0"/>
                <w:sz w:val="16"/>
                <w:szCs w:val="18"/>
              </w:rPr>
              <w:t>㎡</w:t>
            </w:r>
            <w:r w:rsidRPr="00645185">
              <w:rPr>
                <w:rFonts w:ascii="Arial" w:eastAsiaTheme="minorEastAsia" w:hAnsi="Arial" w:cs="Arial"/>
                <w:b/>
                <w:bCs/>
                <w:kern w:val="0"/>
                <w:sz w:val="16"/>
                <w:szCs w:val="18"/>
              </w:rPr>
              <w:t>）</w:t>
            </w:r>
          </w:p>
        </w:tc>
        <w:tc>
          <w:tcPr>
            <w:tcW w:w="1432" w:type="dxa"/>
            <w:vAlign w:val="center"/>
          </w:tcPr>
          <w:p w:rsidR="004B5C5E" w:rsidRPr="00645185" w:rsidRDefault="004B5C5E" w:rsidP="004B5C5E">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2</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12</w:t>
            </w:r>
            <w:r w:rsidRPr="00645185">
              <w:rPr>
                <w:rFonts w:ascii="Arial" w:eastAsiaTheme="minorEastAsia" w:hAnsi="Arial" w:cs="Arial"/>
                <w:b/>
                <w:bCs/>
                <w:kern w:val="0"/>
                <w:sz w:val="16"/>
                <w:szCs w:val="18"/>
              </w:rPr>
              <w:t>日</w:t>
            </w:r>
          </w:p>
        </w:tc>
        <w:tc>
          <w:tcPr>
            <w:tcW w:w="1305"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2</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3</w:t>
            </w:r>
            <w:r w:rsidRPr="00645185">
              <w:rPr>
                <w:rFonts w:ascii="Arial" w:eastAsiaTheme="minorEastAsia" w:hAnsi="Arial" w:cs="Arial"/>
                <w:b/>
                <w:bCs/>
                <w:kern w:val="0"/>
                <w:sz w:val="16"/>
                <w:szCs w:val="18"/>
              </w:rPr>
              <w:t>日</w:t>
            </w:r>
          </w:p>
        </w:tc>
        <w:tc>
          <w:tcPr>
            <w:tcW w:w="1305"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31</w:t>
            </w:r>
            <w:r w:rsidRPr="00645185">
              <w:rPr>
                <w:rFonts w:ascii="Arial" w:eastAsiaTheme="minorEastAsia" w:hAnsi="Arial" w:cs="Arial"/>
                <w:b/>
                <w:bCs/>
                <w:kern w:val="0"/>
                <w:sz w:val="16"/>
                <w:szCs w:val="18"/>
              </w:rPr>
              <w:t>日</w:t>
            </w:r>
          </w:p>
        </w:tc>
        <w:tc>
          <w:tcPr>
            <w:tcW w:w="132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30</w:t>
            </w:r>
            <w:r w:rsidRPr="00645185">
              <w:rPr>
                <w:rFonts w:ascii="Arial" w:eastAsiaTheme="minorEastAsia" w:hAnsi="Arial" w:cs="Arial"/>
                <w:b/>
                <w:bCs/>
                <w:kern w:val="0"/>
                <w:sz w:val="16"/>
                <w:szCs w:val="18"/>
              </w:rPr>
              <w:t>日</w:t>
            </w:r>
          </w:p>
        </w:tc>
        <w:tc>
          <w:tcPr>
            <w:tcW w:w="140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28</w:t>
            </w:r>
            <w:r w:rsidRPr="00645185">
              <w:rPr>
                <w:rFonts w:ascii="Arial" w:eastAsiaTheme="minorEastAsia" w:hAnsi="Arial" w:cs="Arial"/>
                <w:b/>
                <w:bCs/>
                <w:kern w:val="0"/>
                <w:sz w:val="16"/>
                <w:szCs w:val="18"/>
              </w:rPr>
              <w:t>日</w:t>
            </w:r>
          </w:p>
        </w:tc>
        <w:tc>
          <w:tcPr>
            <w:tcW w:w="140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控制价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元</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br/>
              <w:t>1</w:t>
            </w:r>
            <w:r w:rsidRPr="00645185">
              <w:rPr>
                <w:rFonts w:ascii="Arial" w:eastAsiaTheme="minorEastAsia" w:hAnsi="Arial" w:cs="Arial"/>
                <w:b/>
                <w:bCs/>
                <w:kern w:val="0"/>
                <w:sz w:val="16"/>
                <w:szCs w:val="18"/>
              </w:rPr>
              <w:t>月</w:t>
            </w:r>
            <w:r w:rsidRPr="00645185">
              <w:rPr>
                <w:rFonts w:ascii="Arial" w:eastAsiaTheme="minorEastAsia" w:hAnsi="Arial" w:cs="Arial"/>
                <w:b/>
                <w:bCs/>
                <w:kern w:val="0"/>
                <w:sz w:val="16"/>
                <w:szCs w:val="18"/>
              </w:rPr>
              <w:t>17</w:t>
            </w:r>
            <w:r w:rsidRPr="00645185">
              <w:rPr>
                <w:rFonts w:ascii="Arial" w:eastAsiaTheme="minorEastAsia" w:hAnsi="Arial" w:cs="Arial"/>
                <w:b/>
                <w:bCs/>
                <w:kern w:val="0"/>
                <w:sz w:val="16"/>
                <w:szCs w:val="18"/>
              </w:rPr>
              <w:t>日</w:t>
            </w:r>
          </w:p>
        </w:tc>
        <w:tc>
          <w:tcPr>
            <w:tcW w:w="1180"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原目标成本</w:t>
            </w:r>
            <w:r w:rsidRPr="00645185">
              <w:rPr>
                <w:rFonts w:ascii="Arial" w:eastAsiaTheme="minorEastAsia" w:hAnsi="Arial" w:cs="Arial"/>
                <w:b/>
                <w:bCs/>
                <w:kern w:val="0"/>
                <w:sz w:val="16"/>
                <w:szCs w:val="18"/>
              </w:rPr>
              <w:br/>
            </w:r>
            <w:r w:rsidRPr="00645185">
              <w:rPr>
                <w:rFonts w:ascii="Arial" w:eastAsiaTheme="minorEastAsia" w:hAnsi="Arial" w:cs="Arial"/>
                <w:b/>
                <w:bCs/>
                <w:kern w:val="0"/>
                <w:sz w:val="16"/>
                <w:szCs w:val="18"/>
              </w:rPr>
              <w:t>比价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万元</w:t>
            </w:r>
            <w:r w:rsidRPr="00645185">
              <w:rPr>
                <w:rFonts w:ascii="Arial" w:eastAsiaTheme="minorEastAsia" w:hAnsi="Arial" w:cs="Arial"/>
                <w:b/>
                <w:bCs/>
                <w:kern w:val="0"/>
                <w:sz w:val="16"/>
                <w:szCs w:val="18"/>
              </w:rPr>
              <w:t>)</w:t>
            </w:r>
          </w:p>
        </w:tc>
        <w:tc>
          <w:tcPr>
            <w:tcW w:w="1289" w:type="dxa"/>
            <w:shd w:val="clear" w:color="auto" w:fill="auto"/>
            <w:vAlign w:val="center"/>
            <w:hideMark/>
          </w:tcPr>
          <w:p w:rsidR="004B5C5E" w:rsidRPr="00645185" w:rsidRDefault="004B5C5E" w:rsidP="00893E64">
            <w:pPr>
              <w:widowControl/>
              <w:jc w:val="center"/>
              <w:rPr>
                <w:rFonts w:ascii="Arial" w:eastAsiaTheme="minorEastAsia" w:hAnsi="Arial" w:cs="Arial"/>
                <w:b/>
                <w:bCs/>
                <w:kern w:val="0"/>
                <w:sz w:val="16"/>
                <w:szCs w:val="18"/>
              </w:rPr>
            </w:pPr>
            <w:r w:rsidRPr="00645185">
              <w:rPr>
                <w:rFonts w:ascii="Arial" w:eastAsiaTheme="minorEastAsia" w:hAnsi="Arial" w:cs="Arial"/>
                <w:b/>
                <w:bCs/>
                <w:kern w:val="0"/>
                <w:sz w:val="16"/>
                <w:szCs w:val="18"/>
              </w:rPr>
              <w:t>原目标成本</w:t>
            </w:r>
            <w:r w:rsidRPr="00645185">
              <w:rPr>
                <w:rFonts w:ascii="Arial" w:eastAsiaTheme="minorEastAsia" w:hAnsi="Arial" w:cs="Arial"/>
                <w:b/>
                <w:bCs/>
                <w:kern w:val="0"/>
                <w:sz w:val="16"/>
                <w:szCs w:val="18"/>
              </w:rPr>
              <w:br/>
            </w:r>
            <w:r w:rsidRPr="00645185">
              <w:rPr>
                <w:rFonts w:ascii="Arial" w:eastAsiaTheme="minorEastAsia" w:hAnsi="Arial" w:cs="Arial"/>
                <w:b/>
                <w:bCs/>
                <w:kern w:val="0"/>
                <w:sz w:val="16"/>
                <w:szCs w:val="18"/>
              </w:rPr>
              <w:t>报价</w:t>
            </w:r>
            <w:r w:rsidRPr="00645185">
              <w:rPr>
                <w:rFonts w:ascii="Arial" w:eastAsiaTheme="minorEastAsia" w:hAnsi="Arial" w:cs="Arial"/>
                <w:b/>
                <w:bCs/>
                <w:kern w:val="0"/>
                <w:sz w:val="16"/>
                <w:szCs w:val="18"/>
              </w:rPr>
              <w:t>(</w:t>
            </w:r>
            <w:r w:rsidRPr="00645185">
              <w:rPr>
                <w:rFonts w:ascii="Arial" w:eastAsiaTheme="minorEastAsia" w:hAnsi="Arial" w:cs="Arial"/>
                <w:b/>
                <w:bCs/>
                <w:kern w:val="0"/>
                <w:sz w:val="16"/>
                <w:szCs w:val="18"/>
              </w:rPr>
              <w:t>万元</w:t>
            </w:r>
            <w:r w:rsidRPr="00645185">
              <w:rPr>
                <w:rFonts w:ascii="Arial" w:eastAsiaTheme="minorEastAsia" w:hAnsi="Arial" w:cs="Arial"/>
                <w:b/>
                <w:bCs/>
                <w:kern w:val="0"/>
                <w:sz w:val="16"/>
                <w:szCs w:val="18"/>
              </w:rPr>
              <w:t>)</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一期合院土建合计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6862.92</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18364527.63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18364527.63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17249496.90</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17249496.90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16842627.50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16976646.35</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1539</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1544.64</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2</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一期别墅土建合计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22111.94</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40334229.72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40334229.72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38575851.44</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38575851.44</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37712326.18</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37921348.90</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3263</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3281.79</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3</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一期小高层土建合计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37600.52</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69490717.52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69490717.52</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66014276.36</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66014445.2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64727489.11</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75529013.54</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4268</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3226.86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4</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w:t>
            </w:r>
            <w:r w:rsidRPr="00645185">
              <w:rPr>
                <w:rFonts w:ascii="Arial" w:eastAsiaTheme="minorEastAsia" w:hAnsi="Arial" w:cs="Arial"/>
                <w:kern w:val="0"/>
                <w:sz w:val="16"/>
                <w:szCs w:val="18"/>
              </w:rPr>
              <w:t>35#50#</w:t>
            </w:r>
            <w:r w:rsidRPr="00645185">
              <w:rPr>
                <w:rFonts w:ascii="Arial" w:eastAsiaTheme="minorEastAsia" w:hAnsi="Arial" w:cs="Arial"/>
                <w:kern w:val="0"/>
                <w:sz w:val="16"/>
                <w:szCs w:val="18"/>
              </w:rPr>
              <w:t>会所土建</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2224.04</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5421306.41</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5421306.41</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5199436.28</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5199436.28</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5061118.23</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5100167.49</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441</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438.28</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5</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一期地下室土建</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32689.65</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94425137.95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94425137.95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88947013.1</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87381664.01</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87917896.75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89155101.43</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7039</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6876.43</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6</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一期大型土石方</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10492354.59</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10494879.10</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11068628.45</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11068628.45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11068628.45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11166369.48</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693</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650.86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7</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四桥头地库一期基坑支护</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3350147.63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3350147.63</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3152068.56</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3141612.47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3124340.92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3135986.96</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152.19</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152.19</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8</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一期桩基工程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13085118.24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13085118.24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10185363.62</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880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880</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9</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一期后改造工程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15884595.07</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15884595.07</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15146323.06</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15182536.58</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14914892.39</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15536727.53</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218</w:t>
            </w:r>
          </w:p>
        </w:tc>
        <w:tc>
          <w:tcPr>
            <w:tcW w:w="1289" w:type="dxa"/>
            <w:shd w:val="clear" w:color="auto" w:fill="auto"/>
            <w:noWrap/>
            <w:vAlign w:val="center"/>
            <w:hideMark/>
          </w:tcPr>
          <w:p w:rsidR="004B5C5E" w:rsidRPr="00645185" w:rsidRDefault="004B5C5E" w:rsidP="001E67C1">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219.87</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10</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四桥头东北角地块一期门窗工程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28736397.14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30014115.34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28649837.37</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28651517.37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33761237.37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2300.94</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2300.94</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11</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一期合院安装工程合计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1560995.99</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1533232.48</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1525300.03</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1525300.03</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1461515.05</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1461515.05</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110.98</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107.62</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12</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一期别墅安装工程合计</w:t>
            </w:r>
          </w:p>
        </w:tc>
        <w:tc>
          <w:tcPr>
            <w:tcW w:w="1134"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4721490.94</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4644007.16</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4621868.87</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4621868.87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4453333.61</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4453333.61</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807.21</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779.71</w:t>
            </w:r>
          </w:p>
        </w:tc>
      </w:tr>
      <w:tr w:rsidR="00311B17" w:rsidRPr="00645185" w:rsidTr="00F359E3">
        <w:trPr>
          <w:trHeight w:val="225"/>
        </w:trPr>
        <w:tc>
          <w:tcPr>
            <w:tcW w:w="425"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13</w:t>
            </w:r>
          </w:p>
        </w:tc>
        <w:tc>
          <w:tcPr>
            <w:tcW w:w="2836"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一期小高层安装工程合计</w:t>
            </w:r>
          </w:p>
        </w:tc>
        <w:tc>
          <w:tcPr>
            <w:tcW w:w="1134"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tcPr>
          <w:p w:rsidR="00311B17" w:rsidRPr="00645185" w:rsidRDefault="00311B17" w:rsidP="00311B17">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8398606.15</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8252068.81</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8210200.94</w:t>
            </w:r>
          </w:p>
        </w:tc>
        <w:tc>
          <w:tcPr>
            <w:tcW w:w="132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8209901.23</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7476641.26</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7476641.26</w:t>
            </w:r>
          </w:p>
        </w:tc>
        <w:tc>
          <w:tcPr>
            <w:tcW w:w="118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716.84</w:t>
            </w:r>
          </w:p>
        </w:tc>
        <w:tc>
          <w:tcPr>
            <w:tcW w:w="1289"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701.24</w:t>
            </w:r>
          </w:p>
        </w:tc>
      </w:tr>
      <w:tr w:rsidR="00311B17" w:rsidRPr="00645185" w:rsidTr="00F359E3">
        <w:trPr>
          <w:trHeight w:val="225"/>
        </w:trPr>
        <w:tc>
          <w:tcPr>
            <w:tcW w:w="425"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14</w:t>
            </w:r>
          </w:p>
        </w:tc>
        <w:tc>
          <w:tcPr>
            <w:tcW w:w="2836"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w:t>
            </w:r>
            <w:r w:rsidRPr="00645185">
              <w:rPr>
                <w:rFonts w:ascii="Arial" w:eastAsiaTheme="minorEastAsia" w:hAnsi="Arial" w:cs="Arial"/>
                <w:kern w:val="0"/>
                <w:sz w:val="16"/>
                <w:szCs w:val="18"/>
              </w:rPr>
              <w:t>35#</w:t>
            </w:r>
            <w:r w:rsidRPr="00645185">
              <w:rPr>
                <w:rFonts w:ascii="Arial" w:eastAsiaTheme="minorEastAsia" w:hAnsi="Arial" w:cs="Arial"/>
                <w:kern w:val="0"/>
                <w:sz w:val="16"/>
                <w:szCs w:val="18"/>
              </w:rPr>
              <w:t>、</w:t>
            </w:r>
            <w:r w:rsidRPr="00645185">
              <w:rPr>
                <w:rFonts w:ascii="Arial" w:eastAsiaTheme="minorEastAsia" w:hAnsi="Arial" w:cs="Arial"/>
                <w:kern w:val="0"/>
                <w:sz w:val="16"/>
                <w:szCs w:val="18"/>
              </w:rPr>
              <w:t>50#</w:t>
            </w:r>
            <w:r w:rsidRPr="00645185">
              <w:rPr>
                <w:rFonts w:ascii="Arial" w:eastAsiaTheme="minorEastAsia" w:hAnsi="Arial" w:cs="Arial"/>
                <w:kern w:val="0"/>
                <w:sz w:val="16"/>
                <w:szCs w:val="18"/>
              </w:rPr>
              <w:t>会所安装工程</w:t>
            </w:r>
          </w:p>
        </w:tc>
        <w:tc>
          <w:tcPr>
            <w:tcW w:w="1134"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tcPr>
          <w:p w:rsidR="00311B17" w:rsidRPr="00645185" w:rsidRDefault="00311B17" w:rsidP="00311B17">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298740.75</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293962.82</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292597.71</w:t>
            </w:r>
          </w:p>
        </w:tc>
        <w:tc>
          <w:tcPr>
            <w:tcW w:w="132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291952.25</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278296.61</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278296.61</w:t>
            </w:r>
          </w:p>
        </w:tc>
        <w:tc>
          <w:tcPr>
            <w:tcW w:w="118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21.93</w:t>
            </w:r>
          </w:p>
        </w:tc>
        <w:tc>
          <w:tcPr>
            <w:tcW w:w="1289"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25.08</w:t>
            </w:r>
          </w:p>
        </w:tc>
      </w:tr>
      <w:tr w:rsidR="00311B17" w:rsidRPr="00645185" w:rsidTr="00F359E3">
        <w:trPr>
          <w:trHeight w:val="225"/>
        </w:trPr>
        <w:tc>
          <w:tcPr>
            <w:tcW w:w="425"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15</w:t>
            </w:r>
          </w:p>
        </w:tc>
        <w:tc>
          <w:tcPr>
            <w:tcW w:w="2836" w:type="dxa"/>
            <w:shd w:val="clear" w:color="auto" w:fill="auto"/>
            <w:noWrap/>
            <w:vAlign w:val="center"/>
            <w:hideMark/>
          </w:tcPr>
          <w:p w:rsidR="00311B17" w:rsidRPr="00645185" w:rsidRDefault="00311B17"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一期地下室安装工程</w:t>
            </w:r>
          </w:p>
        </w:tc>
        <w:tc>
          <w:tcPr>
            <w:tcW w:w="1134"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tcPr>
          <w:p w:rsidR="00311B17" w:rsidRPr="00645185" w:rsidRDefault="00311B17" w:rsidP="00311B17">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3982223.72</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3914116.21</w:t>
            </w:r>
          </w:p>
        </w:tc>
        <w:tc>
          <w:tcPr>
            <w:tcW w:w="1305"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3894656.92</w:t>
            </w:r>
          </w:p>
        </w:tc>
        <w:tc>
          <w:tcPr>
            <w:tcW w:w="132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3894656.92</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3768363.06</w:t>
            </w:r>
          </w:p>
        </w:tc>
        <w:tc>
          <w:tcPr>
            <w:tcW w:w="140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3760485.26</w:t>
            </w:r>
          </w:p>
        </w:tc>
        <w:tc>
          <w:tcPr>
            <w:tcW w:w="1180"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289" w:type="dxa"/>
            <w:shd w:val="clear" w:color="auto" w:fill="auto"/>
            <w:noWrap/>
            <w:vAlign w:val="center"/>
            <w:hideMark/>
          </w:tcPr>
          <w:p w:rsidR="00311B17" w:rsidRPr="00645185" w:rsidRDefault="00311B17"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16</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一期消防工程合计</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13199150.89</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12957349.65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12912443.70</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12638300.13</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12322228.77</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957.81</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966.14</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17</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太阳能</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1275879.80</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1250869.55</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1246224.79</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950349.96</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950349.96</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121.60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121.60</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18</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专业工程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305"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并入土建</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2386.10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3350.19</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proofErr w:type="gramStart"/>
            <w:r w:rsidRPr="00645185">
              <w:rPr>
                <w:rFonts w:ascii="Arial" w:eastAsiaTheme="minorEastAsia" w:hAnsi="Arial" w:cs="Arial"/>
                <w:kern w:val="0"/>
                <w:sz w:val="16"/>
                <w:szCs w:val="18"/>
              </w:rPr>
              <w:t>一</w:t>
            </w:r>
            <w:proofErr w:type="gramEnd"/>
          </w:p>
        </w:tc>
        <w:tc>
          <w:tcPr>
            <w:tcW w:w="2836"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合计</w:t>
            </w:r>
            <w:r w:rsidRPr="00645185">
              <w:rPr>
                <w:rFonts w:ascii="Arial" w:eastAsiaTheme="minorEastAsia" w:hAnsi="Arial" w:cs="Arial"/>
                <w:b/>
                <w:kern w:val="0"/>
                <w:sz w:val="16"/>
                <w:szCs w:val="18"/>
              </w:rPr>
              <w:t>1~18</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　</w:t>
            </w:r>
          </w:p>
        </w:tc>
        <w:tc>
          <w:tcPr>
            <w:tcW w:w="1432" w:type="dxa"/>
            <w:vAlign w:val="center"/>
          </w:tcPr>
          <w:p w:rsidR="004B5C5E" w:rsidRPr="00645185" w:rsidRDefault="00311B17" w:rsidP="004B5C5E">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333021620.14</w:t>
            </w:r>
          </w:p>
        </w:tc>
        <w:tc>
          <w:tcPr>
            <w:tcW w:w="1305"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333710381.29</w:t>
            </w:r>
          </w:p>
        </w:tc>
        <w:tc>
          <w:tcPr>
            <w:tcW w:w="1305"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316891588.10</w:t>
            </w:r>
          </w:p>
        </w:tc>
        <w:tc>
          <w:tcPr>
            <w:tcW w:w="132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314782881.70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316026648.80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282136997.10</w:t>
            </w:r>
          </w:p>
        </w:tc>
        <w:tc>
          <w:tcPr>
            <w:tcW w:w="118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25916.60</w:t>
            </w:r>
          </w:p>
        </w:tc>
        <w:tc>
          <w:tcPr>
            <w:tcW w:w="1289"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25623.36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二</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智能化工程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5880600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2653054.96</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534.36</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534.36</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三</w:t>
            </w:r>
          </w:p>
        </w:tc>
        <w:tc>
          <w:tcPr>
            <w:tcW w:w="2836"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电梯设备安装工程</w:t>
            </w:r>
          </w:p>
        </w:tc>
        <w:tc>
          <w:tcPr>
            <w:tcW w:w="1134"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432" w:type="dxa"/>
            <w:vAlign w:val="center"/>
          </w:tcPr>
          <w:p w:rsidR="004B5C5E" w:rsidRPr="00645185" w:rsidRDefault="004B5C5E" w:rsidP="004B5C5E">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32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6820000</w:t>
            </w:r>
          </w:p>
        </w:tc>
        <w:tc>
          <w:tcPr>
            <w:tcW w:w="140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7163809</w:t>
            </w:r>
            <w:r w:rsidR="007543A2" w:rsidRPr="00645185">
              <w:rPr>
                <w:rFonts w:ascii="Arial" w:eastAsiaTheme="minorEastAsia" w:hAnsi="Arial" w:cs="Arial"/>
                <w:kern w:val="0"/>
                <w:sz w:val="16"/>
                <w:szCs w:val="18"/>
              </w:rPr>
              <w:t>.00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1180"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602</w:t>
            </w:r>
            <w:r w:rsidR="007543A2" w:rsidRPr="00645185">
              <w:rPr>
                <w:rFonts w:ascii="Arial" w:eastAsiaTheme="minorEastAsia" w:hAnsi="Arial" w:cs="Arial"/>
                <w:kern w:val="0"/>
                <w:sz w:val="16"/>
                <w:szCs w:val="18"/>
              </w:rPr>
              <w:t>.00</w:t>
            </w:r>
          </w:p>
        </w:tc>
        <w:tc>
          <w:tcPr>
            <w:tcW w:w="1289" w:type="dxa"/>
            <w:shd w:val="clear" w:color="auto" w:fill="auto"/>
            <w:noWrap/>
            <w:vAlign w:val="center"/>
            <w:hideMark/>
          </w:tcPr>
          <w:p w:rsidR="004B5C5E" w:rsidRPr="00645185" w:rsidRDefault="004B5C5E" w:rsidP="00893E64">
            <w:pPr>
              <w:widowControl/>
              <w:jc w:val="right"/>
              <w:rPr>
                <w:rFonts w:ascii="Arial" w:eastAsiaTheme="minorEastAsia" w:hAnsi="Arial" w:cs="Arial"/>
                <w:kern w:val="0"/>
                <w:sz w:val="16"/>
                <w:szCs w:val="18"/>
              </w:rPr>
            </w:pPr>
            <w:r w:rsidRPr="00645185">
              <w:rPr>
                <w:rFonts w:ascii="Arial" w:eastAsiaTheme="minorEastAsia" w:hAnsi="Arial" w:cs="Arial"/>
                <w:kern w:val="0"/>
                <w:sz w:val="16"/>
                <w:szCs w:val="18"/>
              </w:rPr>
              <w:t>602</w:t>
            </w:r>
            <w:r w:rsidR="007543A2" w:rsidRPr="00645185">
              <w:rPr>
                <w:rFonts w:ascii="Arial" w:eastAsiaTheme="minorEastAsia" w:hAnsi="Arial" w:cs="Arial"/>
                <w:kern w:val="0"/>
                <w:sz w:val="16"/>
                <w:szCs w:val="18"/>
              </w:rPr>
              <w:t>.00</w:t>
            </w:r>
          </w:p>
        </w:tc>
      </w:tr>
      <w:tr w:rsidR="004B5C5E" w:rsidRPr="00645185" w:rsidTr="004B5C5E">
        <w:trPr>
          <w:trHeight w:val="225"/>
        </w:trPr>
        <w:tc>
          <w:tcPr>
            <w:tcW w:w="425" w:type="dxa"/>
            <w:shd w:val="clear" w:color="auto" w:fill="auto"/>
            <w:noWrap/>
            <w:vAlign w:val="center"/>
            <w:hideMark/>
          </w:tcPr>
          <w:p w:rsidR="004B5C5E" w:rsidRPr="00645185" w:rsidRDefault="004B5C5E" w:rsidP="00893E64">
            <w:pPr>
              <w:widowControl/>
              <w:jc w:val="left"/>
              <w:rPr>
                <w:rFonts w:ascii="Arial" w:eastAsiaTheme="minorEastAsia" w:hAnsi="Arial" w:cs="Arial"/>
                <w:kern w:val="0"/>
                <w:sz w:val="16"/>
                <w:szCs w:val="18"/>
              </w:rPr>
            </w:pPr>
            <w:r w:rsidRPr="00645185">
              <w:rPr>
                <w:rFonts w:ascii="Arial" w:eastAsiaTheme="minorEastAsia" w:hAnsi="Arial" w:cs="Arial"/>
                <w:kern w:val="0"/>
                <w:sz w:val="16"/>
                <w:szCs w:val="18"/>
              </w:rPr>
              <w:t xml:space="preserve">　</w:t>
            </w:r>
          </w:p>
        </w:tc>
        <w:tc>
          <w:tcPr>
            <w:tcW w:w="2836" w:type="dxa"/>
            <w:shd w:val="clear" w:color="auto" w:fill="auto"/>
            <w:noWrap/>
            <w:vAlign w:val="center"/>
            <w:hideMark/>
          </w:tcPr>
          <w:p w:rsidR="004B5C5E" w:rsidRPr="00645185" w:rsidRDefault="004B5C5E" w:rsidP="00645185">
            <w:pPr>
              <w:widowControl/>
              <w:ind w:firstLineChars="343" w:firstLine="551"/>
              <w:jc w:val="left"/>
              <w:rPr>
                <w:rFonts w:ascii="Arial" w:eastAsiaTheme="minorEastAsia" w:hAnsi="Arial" w:cs="Arial"/>
                <w:b/>
                <w:kern w:val="0"/>
                <w:sz w:val="16"/>
                <w:szCs w:val="18"/>
              </w:rPr>
            </w:pPr>
            <w:r w:rsidRPr="00645185">
              <w:rPr>
                <w:rFonts w:ascii="Arial" w:eastAsiaTheme="minorEastAsia" w:hAnsi="Arial" w:cs="Arial"/>
                <w:b/>
                <w:kern w:val="0"/>
                <w:sz w:val="16"/>
                <w:szCs w:val="18"/>
              </w:rPr>
              <w:t>总计（</w:t>
            </w:r>
            <w:proofErr w:type="gramStart"/>
            <w:r w:rsidRPr="00645185">
              <w:rPr>
                <w:rFonts w:ascii="Arial" w:eastAsiaTheme="minorEastAsia" w:hAnsi="Arial" w:cs="Arial"/>
                <w:b/>
                <w:kern w:val="0"/>
                <w:sz w:val="16"/>
                <w:szCs w:val="18"/>
              </w:rPr>
              <w:t>一</w:t>
            </w:r>
            <w:proofErr w:type="gramEnd"/>
            <w:r w:rsidRPr="00645185">
              <w:rPr>
                <w:rFonts w:ascii="Arial" w:eastAsiaTheme="minorEastAsia" w:hAnsi="Arial" w:cs="Arial"/>
                <w:b/>
                <w:kern w:val="0"/>
                <w:sz w:val="16"/>
                <w:szCs w:val="18"/>
              </w:rPr>
              <w:t>+</w:t>
            </w:r>
            <w:r w:rsidRPr="00645185">
              <w:rPr>
                <w:rFonts w:ascii="Arial" w:eastAsiaTheme="minorEastAsia" w:hAnsi="Arial" w:cs="Arial"/>
                <w:b/>
                <w:kern w:val="0"/>
                <w:sz w:val="16"/>
                <w:szCs w:val="18"/>
              </w:rPr>
              <w:t>二</w:t>
            </w:r>
            <w:r w:rsidRPr="00645185">
              <w:rPr>
                <w:rFonts w:ascii="Arial" w:eastAsiaTheme="minorEastAsia" w:hAnsi="Arial" w:cs="Arial"/>
                <w:b/>
                <w:kern w:val="0"/>
                <w:sz w:val="16"/>
                <w:szCs w:val="18"/>
              </w:rPr>
              <w:t>+</w:t>
            </w:r>
            <w:r w:rsidRPr="00645185">
              <w:rPr>
                <w:rFonts w:ascii="Arial" w:eastAsiaTheme="minorEastAsia" w:hAnsi="Arial" w:cs="Arial"/>
                <w:b/>
                <w:kern w:val="0"/>
                <w:sz w:val="16"/>
                <w:szCs w:val="18"/>
              </w:rPr>
              <w:t>三）</w:t>
            </w:r>
          </w:p>
        </w:tc>
        <w:tc>
          <w:tcPr>
            <w:tcW w:w="1134"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101489.07</w:t>
            </w:r>
          </w:p>
        </w:tc>
        <w:tc>
          <w:tcPr>
            <w:tcW w:w="1432" w:type="dxa"/>
            <w:vAlign w:val="center"/>
          </w:tcPr>
          <w:p w:rsidR="004B5C5E" w:rsidRPr="00645185" w:rsidRDefault="00311B17" w:rsidP="004B5C5E">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333021620.14</w:t>
            </w:r>
          </w:p>
        </w:tc>
        <w:tc>
          <w:tcPr>
            <w:tcW w:w="1305" w:type="dxa"/>
            <w:shd w:val="clear" w:color="auto" w:fill="auto"/>
            <w:noWrap/>
            <w:vAlign w:val="center"/>
            <w:hideMark/>
          </w:tcPr>
          <w:p w:rsidR="004B5C5E" w:rsidRPr="00645185" w:rsidRDefault="00311B17"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333710381.29</w:t>
            </w:r>
          </w:p>
        </w:tc>
        <w:tc>
          <w:tcPr>
            <w:tcW w:w="1305"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316891588.10</w:t>
            </w:r>
          </w:p>
        </w:tc>
        <w:tc>
          <w:tcPr>
            <w:tcW w:w="1320"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327483481.70</w:t>
            </w:r>
          </w:p>
        </w:tc>
        <w:tc>
          <w:tcPr>
            <w:tcW w:w="1400" w:type="dxa"/>
            <w:shd w:val="clear" w:color="auto" w:fill="auto"/>
            <w:noWrap/>
            <w:vAlign w:val="center"/>
            <w:hideMark/>
          </w:tcPr>
          <w:p w:rsidR="004B5C5E" w:rsidRPr="00645185" w:rsidRDefault="004B5C5E" w:rsidP="00893E64">
            <w:pPr>
              <w:widowControl/>
              <w:jc w:val="center"/>
              <w:rPr>
                <w:rFonts w:ascii="Arial" w:eastAsiaTheme="minorEastAsia" w:hAnsi="Arial" w:cs="Arial"/>
                <w:b/>
                <w:kern w:val="0"/>
                <w:sz w:val="16"/>
                <w:szCs w:val="18"/>
              </w:rPr>
            </w:pPr>
            <w:r w:rsidRPr="00645185">
              <w:rPr>
                <w:rFonts w:ascii="Arial" w:eastAsiaTheme="minorEastAsia" w:hAnsi="Arial" w:cs="Arial"/>
                <w:b/>
                <w:kern w:val="0"/>
                <w:sz w:val="16"/>
                <w:szCs w:val="18"/>
              </w:rPr>
              <w:t>325843512.80</w:t>
            </w:r>
          </w:p>
        </w:tc>
        <w:tc>
          <w:tcPr>
            <w:tcW w:w="140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282136997.09 </w:t>
            </w:r>
          </w:p>
        </w:tc>
        <w:tc>
          <w:tcPr>
            <w:tcW w:w="1180" w:type="dxa"/>
            <w:shd w:val="clear" w:color="auto" w:fill="auto"/>
            <w:vAlign w:val="center"/>
            <w:hideMark/>
          </w:tcPr>
          <w:p w:rsidR="004B5C5E" w:rsidRPr="00645185" w:rsidRDefault="004B5C5E" w:rsidP="00893E64">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27052.96 </w:t>
            </w:r>
          </w:p>
        </w:tc>
        <w:tc>
          <w:tcPr>
            <w:tcW w:w="1289" w:type="dxa"/>
            <w:shd w:val="clear" w:color="auto" w:fill="auto"/>
            <w:vAlign w:val="center"/>
            <w:hideMark/>
          </w:tcPr>
          <w:p w:rsidR="004B5C5E" w:rsidRPr="00645185" w:rsidRDefault="004B5C5E" w:rsidP="001E67C1">
            <w:pPr>
              <w:widowControl/>
              <w:jc w:val="right"/>
              <w:rPr>
                <w:rFonts w:ascii="Arial" w:eastAsiaTheme="minorEastAsia" w:hAnsi="Arial" w:cs="Arial"/>
                <w:b/>
                <w:kern w:val="0"/>
                <w:sz w:val="16"/>
                <w:szCs w:val="18"/>
              </w:rPr>
            </w:pPr>
            <w:r w:rsidRPr="00645185">
              <w:rPr>
                <w:rFonts w:ascii="Arial" w:eastAsiaTheme="minorEastAsia" w:hAnsi="Arial" w:cs="Arial"/>
                <w:b/>
                <w:kern w:val="0"/>
                <w:sz w:val="16"/>
                <w:szCs w:val="18"/>
              </w:rPr>
              <w:t xml:space="preserve">26759.80 </w:t>
            </w:r>
          </w:p>
        </w:tc>
      </w:tr>
    </w:tbl>
    <w:p w:rsidR="00893E64" w:rsidRPr="00BA5708" w:rsidRDefault="00893E64" w:rsidP="00893E64">
      <w:pPr>
        <w:rPr>
          <w:rFonts w:ascii="Arial" w:eastAsiaTheme="minorEastAsia" w:hAnsi="Arial" w:cs="Arial"/>
        </w:rPr>
        <w:sectPr w:rsidR="00893E64" w:rsidRPr="00BA5708" w:rsidSect="00790BF8">
          <w:pgSz w:w="16838" w:h="11906" w:orient="landscape" w:code="9"/>
          <w:pgMar w:top="1276" w:right="1440" w:bottom="1135" w:left="1440" w:header="851" w:footer="992" w:gutter="0"/>
          <w:cols w:space="425"/>
          <w:docGrid w:type="linesAndChars" w:linePitch="312"/>
        </w:sectPr>
      </w:pPr>
    </w:p>
    <w:p w:rsidR="00790BF8" w:rsidRPr="00BA5708" w:rsidRDefault="00790BF8" w:rsidP="00A648E5">
      <w:pPr>
        <w:pStyle w:val="1"/>
        <w:keepNext w:val="0"/>
        <w:keepLines w:val="0"/>
        <w:widowControl/>
        <w:spacing w:beforeLines="100" w:before="312" w:after="0" w:line="360" w:lineRule="auto"/>
        <w:rPr>
          <w:rFonts w:ascii="Arial" w:eastAsiaTheme="minorEastAsia" w:hAnsi="Arial" w:cs="Arial"/>
          <w:sz w:val="28"/>
        </w:rPr>
      </w:pPr>
      <w:r w:rsidRPr="00BA5708">
        <w:rPr>
          <w:rFonts w:ascii="Arial" w:eastAsiaTheme="minorEastAsia" w:hAnsi="Arial" w:cs="Arial"/>
          <w:sz w:val="28"/>
        </w:rPr>
        <w:lastRenderedPageBreak/>
        <w:t>（二）项目一期一标段总</w:t>
      </w:r>
      <w:proofErr w:type="gramStart"/>
      <w:r w:rsidRPr="00BA5708">
        <w:rPr>
          <w:rFonts w:ascii="Arial" w:eastAsiaTheme="minorEastAsia" w:hAnsi="Arial" w:cs="Arial"/>
          <w:sz w:val="28"/>
        </w:rPr>
        <w:t>包控制</w:t>
      </w:r>
      <w:proofErr w:type="gramEnd"/>
      <w:r w:rsidRPr="00BA5708">
        <w:rPr>
          <w:rFonts w:ascii="Arial" w:eastAsiaTheme="minorEastAsia" w:hAnsi="Arial" w:cs="Arial"/>
          <w:sz w:val="28"/>
        </w:rPr>
        <w:t>价对比复核</w:t>
      </w:r>
    </w:p>
    <w:tbl>
      <w:tblPr>
        <w:tblW w:w="8490" w:type="dxa"/>
        <w:tblInd w:w="113" w:type="dxa"/>
        <w:tblLook w:val="04A0" w:firstRow="1" w:lastRow="0" w:firstColumn="1" w:lastColumn="0" w:noHBand="0" w:noVBand="1"/>
      </w:tblPr>
      <w:tblGrid>
        <w:gridCol w:w="608"/>
        <w:gridCol w:w="2366"/>
        <w:gridCol w:w="1054"/>
        <w:gridCol w:w="1495"/>
        <w:gridCol w:w="1495"/>
        <w:gridCol w:w="1472"/>
      </w:tblGrid>
      <w:tr w:rsidR="00AC597E" w:rsidRPr="00BA5708" w:rsidTr="00AC597E">
        <w:trPr>
          <w:trHeight w:val="617"/>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序号</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单位工程名称</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6D6700">
            <w:pPr>
              <w:widowControl/>
              <w:jc w:val="center"/>
              <w:rPr>
                <w:rFonts w:ascii="Arial" w:hAnsi="Arial" w:cs="Arial"/>
                <w:b/>
                <w:bCs/>
                <w:kern w:val="0"/>
                <w:sz w:val="18"/>
                <w:szCs w:val="18"/>
              </w:rPr>
            </w:pPr>
            <w:r w:rsidRPr="00BA5708">
              <w:rPr>
                <w:rFonts w:ascii="Arial" w:hAnsi="Arial" w:cs="Arial"/>
                <w:b/>
                <w:bCs/>
                <w:kern w:val="0"/>
                <w:sz w:val="18"/>
                <w:szCs w:val="18"/>
              </w:rPr>
              <w:t>建筑面积</w:t>
            </w:r>
            <w:r w:rsidRPr="00BA5708">
              <w:rPr>
                <w:rFonts w:ascii="Arial" w:hAnsi="Arial" w:cs="Arial"/>
                <w:b/>
                <w:bCs/>
                <w:kern w:val="0"/>
                <w:sz w:val="18"/>
                <w:szCs w:val="18"/>
              </w:rPr>
              <w:br/>
              <w:t>(</w:t>
            </w:r>
            <w:r w:rsidR="006D6700">
              <w:rPr>
                <w:rFonts w:ascii="Arial" w:hAnsi="Arial" w:cs="Arial" w:hint="eastAsia"/>
                <w:b/>
                <w:bCs/>
                <w:kern w:val="0"/>
                <w:sz w:val="18"/>
                <w:szCs w:val="18"/>
              </w:rPr>
              <w:t>㎡</w:t>
            </w:r>
            <w:r w:rsidRPr="00BA5708">
              <w:rPr>
                <w:rFonts w:ascii="Arial" w:hAnsi="Arial" w:cs="Arial"/>
                <w:b/>
                <w:bCs/>
                <w:kern w:val="0"/>
                <w:sz w:val="18"/>
                <w:szCs w:val="18"/>
              </w:rPr>
              <w:t>)</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控制价</w:t>
            </w:r>
            <w:r w:rsidRPr="00BA5708">
              <w:rPr>
                <w:rFonts w:ascii="Arial" w:hAnsi="Arial" w:cs="Arial"/>
                <w:b/>
                <w:bCs/>
                <w:kern w:val="0"/>
                <w:sz w:val="18"/>
                <w:szCs w:val="18"/>
              </w:rPr>
              <w:t>(</w:t>
            </w:r>
            <w:r w:rsidRPr="00BA5708">
              <w:rPr>
                <w:rFonts w:ascii="Arial" w:hAnsi="Arial" w:cs="Arial"/>
                <w:b/>
                <w:bCs/>
                <w:kern w:val="0"/>
                <w:sz w:val="18"/>
                <w:szCs w:val="18"/>
              </w:rPr>
              <w:t>元</w:t>
            </w:r>
            <w:r w:rsidRPr="00BA5708">
              <w:rPr>
                <w:rFonts w:ascii="Arial" w:hAnsi="Arial" w:cs="Arial"/>
                <w:b/>
                <w:bCs/>
                <w:kern w:val="0"/>
                <w:sz w:val="18"/>
                <w:szCs w:val="18"/>
              </w:rPr>
              <w:t>)</w:t>
            </w:r>
            <w:r w:rsidRPr="00BA5708">
              <w:rPr>
                <w:rFonts w:ascii="Arial" w:hAnsi="Arial" w:cs="Arial"/>
                <w:b/>
                <w:bCs/>
                <w:kern w:val="0"/>
                <w:sz w:val="18"/>
                <w:szCs w:val="18"/>
              </w:rPr>
              <w:br/>
              <w:t>4</w:t>
            </w:r>
            <w:r w:rsidRPr="00BA5708">
              <w:rPr>
                <w:rFonts w:ascii="Arial" w:hAnsi="Arial" w:cs="Arial"/>
                <w:b/>
                <w:bCs/>
                <w:kern w:val="0"/>
                <w:sz w:val="18"/>
                <w:szCs w:val="18"/>
              </w:rPr>
              <w:t>月</w:t>
            </w:r>
            <w:r w:rsidRPr="00BA5708">
              <w:rPr>
                <w:rFonts w:ascii="Arial" w:hAnsi="Arial" w:cs="Arial"/>
                <w:b/>
                <w:bCs/>
                <w:kern w:val="0"/>
                <w:sz w:val="18"/>
                <w:szCs w:val="18"/>
              </w:rPr>
              <w:t>1</w:t>
            </w:r>
            <w:r w:rsidR="001213CE" w:rsidRPr="00BA5708">
              <w:rPr>
                <w:rFonts w:ascii="Arial" w:hAnsi="Arial" w:cs="Arial"/>
                <w:b/>
                <w:bCs/>
                <w:kern w:val="0"/>
                <w:sz w:val="18"/>
                <w:szCs w:val="18"/>
              </w:rPr>
              <w:t>0</w:t>
            </w:r>
            <w:r w:rsidRPr="00BA5708">
              <w:rPr>
                <w:rFonts w:ascii="Arial" w:hAnsi="Arial" w:cs="Arial"/>
                <w:b/>
                <w:bCs/>
                <w:kern w:val="0"/>
                <w:sz w:val="18"/>
                <w:szCs w:val="18"/>
              </w:rPr>
              <w:t>日</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控制价</w:t>
            </w:r>
            <w:r w:rsidRPr="00BA5708">
              <w:rPr>
                <w:rFonts w:ascii="Arial" w:hAnsi="Arial" w:cs="Arial"/>
                <w:b/>
                <w:bCs/>
                <w:kern w:val="0"/>
                <w:sz w:val="18"/>
                <w:szCs w:val="18"/>
              </w:rPr>
              <w:t>(</w:t>
            </w:r>
            <w:r w:rsidRPr="00BA5708">
              <w:rPr>
                <w:rFonts w:ascii="Arial" w:hAnsi="Arial" w:cs="Arial"/>
                <w:b/>
                <w:bCs/>
                <w:kern w:val="0"/>
                <w:sz w:val="18"/>
                <w:szCs w:val="18"/>
              </w:rPr>
              <w:t>元</w:t>
            </w:r>
            <w:r w:rsidRPr="00BA5708">
              <w:rPr>
                <w:rFonts w:ascii="Arial" w:hAnsi="Arial" w:cs="Arial"/>
                <w:b/>
                <w:bCs/>
                <w:kern w:val="0"/>
                <w:sz w:val="18"/>
                <w:szCs w:val="18"/>
              </w:rPr>
              <w:t>)</w:t>
            </w:r>
            <w:r w:rsidRPr="00BA5708">
              <w:rPr>
                <w:rFonts w:ascii="Arial" w:hAnsi="Arial" w:cs="Arial"/>
                <w:b/>
                <w:bCs/>
                <w:kern w:val="0"/>
                <w:sz w:val="18"/>
                <w:szCs w:val="18"/>
              </w:rPr>
              <w:br/>
              <w:t>2</w:t>
            </w:r>
            <w:r w:rsidRPr="00BA5708">
              <w:rPr>
                <w:rFonts w:ascii="Arial" w:hAnsi="Arial" w:cs="Arial"/>
                <w:b/>
                <w:bCs/>
                <w:kern w:val="0"/>
                <w:sz w:val="18"/>
                <w:szCs w:val="18"/>
              </w:rPr>
              <w:t>月</w:t>
            </w:r>
            <w:r w:rsidRPr="00BA5708">
              <w:rPr>
                <w:rFonts w:ascii="Arial" w:hAnsi="Arial" w:cs="Arial"/>
                <w:b/>
                <w:bCs/>
                <w:kern w:val="0"/>
                <w:sz w:val="18"/>
                <w:szCs w:val="18"/>
              </w:rPr>
              <w:t>12</w:t>
            </w:r>
            <w:r w:rsidRPr="00BA5708">
              <w:rPr>
                <w:rFonts w:ascii="Arial" w:hAnsi="Arial" w:cs="Arial"/>
                <w:b/>
                <w:bCs/>
                <w:kern w:val="0"/>
                <w:sz w:val="18"/>
                <w:szCs w:val="18"/>
              </w:rPr>
              <w:t>日</w:t>
            </w:r>
          </w:p>
        </w:tc>
        <w:tc>
          <w:tcPr>
            <w:tcW w:w="1472" w:type="dxa"/>
            <w:tcBorders>
              <w:top w:val="single" w:sz="4" w:space="0" w:color="auto"/>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center"/>
              <w:rPr>
                <w:rFonts w:ascii="Arial" w:hAnsi="Arial" w:cs="Arial"/>
                <w:b/>
                <w:bCs/>
                <w:kern w:val="0"/>
                <w:sz w:val="18"/>
                <w:szCs w:val="18"/>
              </w:rPr>
            </w:pPr>
            <w:r w:rsidRPr="00BA5708">
              <w:rPr>
                <w:rFonts w:ascii="Arial" w:hAnsi="Arial" w:cs="Arial"/>
                <w:b/>
                <w:bCs/>
                <w:kern w:val="0"/>
                <w:sz w:val="18"/>
                <w:szCs w:val="18"/>
              </w:rPr>
              <w:t>4</w:t>
            </w:r>
            <w:r w:rsidRPr="00BA5708">
              <w:rPr>
                <w:rFonts w:ascii="Arial" w:hAnsi="Arial" w:cs="Arial"/>
                <w:b/>
                <w:bCs/>
                <w:kern w:val="0"/>
                <w:sz w:val="18"/>
                <w:szCs w:val="18"/>
              </w:rPr>
              <w:t>月</w:t>
            </w:r>
            <w:r w:rsidRPr="00BA5708">
              <w:rPr>
                <w:rFonts w:ascii="Arial" w:hAnsi="Arial" w:cs="Arial"/>
                <w:b/>
                <w:bCs/>
                <w:kern w:val="0"/>
                <w:sz w:val="18"/>
                <w:szCs w:val="18"/>
              </w:rPr>
              <w:t>1</w:t>
            </w:r>
            <w:r w:rsidR="001213CE" w:rsidRPr="00BA5708">
              <w:rPr>
                <w:rFonts w:ascii="Arial" w:hAnsi="Arial" w:cs="Arial"/>
                <w:b/>
                <w:bCs/>
                <w:kern w:val="0"/>
                <w:sz w:val="18"/>
                <w:szCs w:val="18"/>
              </w:rPr>
              <w:t>0</w:t>
            </w:r>
            <w:r w:rsidRPr="00BA5708">
              <w:rPr>
                <w:rFonts w:ascii="Arial" w:hAnsi="Arial" w:cs="Arial"/>
                <w:b/>
                <w:bCs/>
                <w:kern w:val="0"/>
                <w:sz w:val="18"/>
                <w:szCs w:val="18"/>
              </w:rPr>
              <w:t>日</w:t>
            </w:r>
            <w:r w:rsidR="008F11FB" w:rsidRPr="00BA5708">
              <w:rPr>
                <w:rFonts w:ascii="Arial" w:hAnsi="Arial" w:cs="Arial"/>
                <w:b/>
                <w:bCs/>
                <w:kern w:val="0"/>
                <w:sz w:val="18"/>
                <w:szCs w:val="18"/>
              </w:rPr>
              <w:t>与</w:t>
            </w:r>
            <w:r w:rsidRPr="00BA5708">
              <w:rPr>
                <w:rFonts w:ascii="Arial" w:hAnsi="Arial" w:cs="Arial"/>
                <w:b/>
                <w:bCs/>
                <w:kern w:val="0"/>
                <w:sz w:val="18"/>
                <w:szCs w:val="18"/>
              </w:rPr>
              <w:t>2</w:t>
            </w:r>
            <w:r w:rsidRPr="00BA5708">
              <w:rPr>
                <w:rFonts w:ascii="Arial" w:hAnsi="Arial" w:cs="Arial"/>
                <w:b/>
                <w:bCs/>
                <w:kern w:val="0"/>
                <w:sz w:val="18"/>
                <w:szCs w:val="18"/>
              </w:rPr>
              <w:t>月</w:t>
            </w:r>
            <w:r w:rsidRPr="00BA5708">
              <w:rPr>
                <w:rFonts w:ascii="Arial" w:hAnsi="Arial" w:cs="Arial"/>
                <w:b/>
                <w:bCs/>
                <w:kern w:val="0"/>
                <w:sz w:val="18"/>
                <w:szCs w:val="18"/>
              </w:rPr>
              <w:t>12</w:t>
            </w:r>
            <w:r w:rsidRPr="00BA5708">
              <w:rPr>
                <w:rFonts w:ascii="Arial" w:hAnsi="Arial" w:cs="Arial"/>
                <w:b/>
                <w:bCs/>
                <w:kern w:val="0"/>
                <w:sz w:val="18"/>
                <w:szCs w:val="18"/>
              </w:rPr>
              <w:t>日差值</w:t>
            </w:r>
            <w:r w:rsidRPr="00BA5708">
              <w:rPr>
                <w:rFonts w:ascii="Arial" w:hAnsi="Arial" w:cs="Arial"/>
                <w:b/>
                <w:bCs/>
                <w:kern w:val="0"/>
                <w:sz w:val="18"/>
                <w:szCs w:val="18"/>
              </w:rPr>
              <w:t>(</w:t>
            </w:r>
            <w:r w:rsidRPr="00BA5708">
              <w:rPr>
                <w:rFonts w:ascii="Arial" w:hAnsi="Arial" w:cs="Arial"/>
                <w:b/>
                <w:bCs/>
                <w:kern w:val="0"/>
                <w:sz w:val="18"/>
                <w:szCs w:val="18"/>
              </w:rPr>
              <w:t>元</w:t>
            </w:r>
            <w:r w:rsidRPr="00BA5708">
              <w:rPr>
                <w:rFonts w:ascii="Arial" w:hAnsi="Arial" w:cs="Arial"/>
                <w:b/>
                <w:bCs/>
                <w:kern w:val="0"/>
                <w:sz w:val="18"/>
                <w:szCs w:val="18"/>
              </w:rPr>
              <w:t>)</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39#</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9189.09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16755248.35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17382642.63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-627394.28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40#</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9020.61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16225436.08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16888724.45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-663288.37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44#</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9934.86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17262911.37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17920358.85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-657447.48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w:t>
            </w:r>
            <w:r w:rsidRPr="00BA5708">
              <w:rPr>
                <w:rFonts w:ascii="Arial" w:hAnsi="Arial" w:cs="Arial"/>
                <w:kern w:val="0"/>
                <w:sz w:val="18"/>
                <w:szCs w:val="18"/>
              </w:rPr>
              <w:t>45#</w:t>
            </w:r>
            <w:r w:rsidRPr="00BA5708">
              <w:rPr>
                <w:rFonts w:ascii="Arial" w:hAnsi="Arial" w:cs="Arial"/>
                <w:kern w:val="0"/>
                <w:sz w:val="18"/>
                <w:szCs w:val="18"/>
              </w:rPr>
              <w:t>楼土建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9455.96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16569628.45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17298991.59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-729363.14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一期小高层土建合计</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37600.52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66813224.25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69490717.52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一期地下室土建</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32689.65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89879108.17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94425137.95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-4546029.78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一期大型土石方</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10189800.10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10492354.59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-302554.49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一期基坑支护</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3242499.89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3350147.63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-107647.74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5</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一期桩基工程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12758094.56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13085118.24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-327023.68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6</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一期一标段后改造工程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4184435.63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4309213.49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-124777.86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7</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一期一标段门窗工程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15910517.41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15969606.40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-59088.99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39#</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2118326.69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2028881.93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89444.76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40#</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2227409.07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2144511.39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82897.68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44#</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2188385.81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2085993.11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102392.70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45#</w:t>
            </w:r>
            <w:r w:rsidRPr="00BA5708">
              <w:rPr>
                <w:rFonts w:ascii="Arial" w:hAnsi="Arial" w:cs="Arial"/>
                <w:kern w:val="0"/>
                <w:sz w:val="18"/>
                <w:szCs w:val="18"/>
              </w:rPr>
              <w:t>小高层安装工程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2217581.45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2139219.72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78361.73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8</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一期小高层安装工程合计</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8751703.02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8398606.15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9</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一期地下室安装工程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4511208.14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3982223.72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528984.42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39#</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679095.80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723636.60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-44540.80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10.2</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40#</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409140.75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451684.54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-42543.79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10.3</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44#</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624253.52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666936.97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-42683.45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10.4</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w:t>
            </w:r>
            <w:r w:rsidRPr="00BA5708">
              <w:rPr>
                <w:rFonts w:ascii="Arial" w:hAnsi="Arial" w:cs="Arial"/>
                <w:kern w:val="0"/>
                <w:sz w:val="18"/>
                <w:szCs w:val="18"/>
              </w:rPr>
              <w:t>45#</w:t>
            </w:r>
            <w:r w:rsidRPr="00BA5708">
              <w:rPr>
                <w:rFonts w:ascii="Arial" w:hAnsi="Arial" w:cs="Arial"/>
                <w:kern w:val="0"/>
                <w:sz w:val="18"/>
                <w:szCs w:val="18"/>
              </w:rPr>
              <w:t>小高层消防工程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715040.20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766455.75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-51415.55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10.5</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一期地下室消防工程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9389066.80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10454157.97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-1065091.17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10</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一期一标段消防工程合计</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11816597.07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13062871.83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11</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一期一标段太阳能</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1235957.60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1275879.80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-39922.20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proofErr w:type="gramStart"/>
            <w:r w:rsidRPr="00BA5708">
              <w:rPr>
                <w:rFonts w:ascii="Arial" w:hAnsi="Arial" w:cs="Arial"/>
                <w:kern w:val="0"/>
                <w:sz w:val="18"/>
                <w:szCs w:val="18"/>
              </w:rPr>
              <w:t>一</w:t>
            </w:r>
            <w:proofErr w:type="gramEnd"/>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合计</w:t>
            </w:r>
            <w:r w:rsidRPr="00BA5708">
              <w:rPr>
                <w:rFonts w:ascii="Arial" w:hAnsi="Arial" w:cs="Arial"/>
                <w:kern w:val="0"/>
                <w:sz w:val="18"/>
                <w:szCs w:val="18"/>
              </w:rPr>
              <w:t>1~11</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229293145.84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237841877.32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-8548731.48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二</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智能化工程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3850000.00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三</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电梯设备安装工程</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3000000.00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　</w:t>
            </w:r>
          </w:p>
        </w:tc>
      </w:tr>
      <w:tr w:rsidR="00AC597E" w:rsidRPr="00BA5708" w:rsidTr="00AC597E">
        <w:trPr>
          <w:trHeight w:val="415"/>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 xml:space="preserve">　</w:t>
            </w:r>
          </w:p>
        </w:tc>
        <w:tc>
          <w:tcPr>
            <w:tcW w:w="2366" w:type="dxa"/>
            <w:tcBorders>
              <w:top w:val="nil"/>
              <w:left w:val="nil"/>
              <w:bottom w:val="single" w:sz="4" w:space="0" w:color="auto"/>
              <w:right w:val="single" w:sz="4" w:space="0" w:color="auto"/>
            </w:tcBorders>
            <w:shd w:val="clear" w:color="auto" w:fill="auto"/>
            <w:noWrap/>
            <w:vAlign w:val="center"/>
            <w:hideMark/>
          </w:tcPr>
          <w:p w:rsidR="00AC597E" w:rsidRPr="00BA5708" w:rsidRDefault="00AC597E" w:rsidP="00AC597E">
            <w:pPr>
              <w:widowControl/>
              <w:jc w:val="left"/>
              <w:rPr>
                <w:rFonts w:ascii="Arial" w:hAnsi="Arial" w:cs="Arial"/>
                <w:kern w:val="0"/>
                <w:sz w:val="18"/>
                <w:szCs w:val="18"/>
              </w:rPr>
            </w:pPr>
            <w:r w:rsidRPr="00BA5708">
              <w:rPr>
                <w:rFonts w:ascii="Arial" w:hAnsi="Arial" w:cs="Arial"/>
                <w:kern w:val="0"/>
                <w:sz w:val="18"/>
                <w:szCs w:val="18"/>
              </w:rPr>
              <w:t>总计（</w:t>
            </w:r>
            <w:proofErr w:type="gramStart"/>
            <w:r w:rsidRPr="00BA5708">
              <w:rPr>
                <w:rFonts w:ascii="Arial" w:hAnsi="Arial" w:cs="Arial"/>
                <w:kern w:val="0"/>
                <w:sz w:val="18"/>
                <w:szCs w:val="18"/>
              </w:rPr>
              <w:t>一</w:t>
            </w:r>
            <w:proofErr w:type="gramEnd"/>
            <w:r w:rsidRPr="00BA5708">
              <w:rPr>
                <w:rFonts w:ascii="Arial" w:hAnsi="Arial" w:cs="Arial"/>
                <w:kern w:val="0"/>
                <w:sz w:val="18"/>
                <w:szCs w:val="18"/>
              </w:rPr>
              <w:t>+</w:t>
            </w:r>
            <w:r w:rsidRPr="00BA5708">
              <w:rPr>
                <w:rFonts w:ascii="Arial" w:hAnsi="Arial" w:cs="Arial"/>
                <w:kern w:val="0"/>
                <w:sz w:val="18"/>
                <w:szCs w:val="18"/>
              </w:rPr>
              <w:t>二</w:t>
            </w:r>
            <w:r w:rsidRPr="00BA5708">
              <w:rPr>
                <w:rFonts w:ascii="Arial" w:hAnsi="Arial" w:cs="Arial"/>
                <w:kern w:val="0"/>
                <w:sz w:val="18"/>
                <w:szCs w:val="18"/>
              </w:rPr>
              <w:t>+</w:t>
            </w:r>
            <w:r w:rsidRPr="00BA5708">
              <w:rPr>
                <w:rFonts w:ascii="Arial" w:hAnsi="Arial" w:cs="Arial"/>
                <w:kern w:val="0"/>
                <w:sz w:val="18"/>
                <w:szCs w:val="18"/>
              </w:rPr>
              <w:t>三）</w:t>
            </w:r>
          </w:p>
        </w:tc>
        <w:tc>
          <w:tcPr>
            <w:tcW w:w="1054"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6D6700">
              <w:rPr>
                <w:rFonts w:ascii="Arial" w:hAnsi="Arial" w:cs="Arial"/>
                <w:kern w:val="0"/>
                <w:sz w:val="18"/>
                <w:szCs w:val="18"/>
              </w:rPr>
              <w:t>70290.17</w:t>
            </w:r>
            <w:r w:rsidRPr="00BA5708">
              <w:rPr>
                <w:rFonts w:ascii="Arial" w:hAnsi="Arial" w:cs="Arial"/>
                <w:kern w:val="0"/>
                <w:sz w:val="18"/>
                <w:szCs w:val="18"/>
              </w:rPr>
              <w:t xml:space="preserve">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236143145.84 </w:t>
            </w:r>
          </w:p>
        </w:tc>
        <w:tc>
          <w:tcPr>
            <w:tcW w:w="1495"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237841877.32 </w:t>
            </w:r>
          </w:p>
        </w:tc>
        <w:tc>
          <w:tcPr>
            <w:tcW w:w="1472" w:type="dxa"/>
            <w:tcBorders>
              <w:top w:val="nil"/>
              <w:left w:val="nil"/>
              <w:bottom w:val="single" w:sz="4" w:space="0" w:color="auto"/>
              <w:right w:val="single" w:sz="4" w:space="0" w:color="auto"/>
            </w:tcBorders>
            <w:shd w:val="clear" w:color="auto" w:fill="auto"/>
            <w:vAlign w:val="center"/>
            <w:hideMark/>
          </w:tcPr>
          <w:p w:rsidR="00AC597E" w:rsidRPr="00BA5708" w:rsidRDefault="00AC597E" w:rsidP="00AC597E">
            <w:pPr>
              <w:widowControl/>
              <w:jc w:val="right"/>
              <w:rPr>
                <w:rFonts w:ascii="Arial" w:hAnsi="Arial" w:cs="Arial"/>
                <w:kern w:val="0"/>
                <w:sz w:val="18"/>
                <w:szCs w:val="18"/>
              </w:rPr>
            </w:pPr>
            <w:r w:rsidRPr="00BA5708">
              <w:rPr>
                <w:rFonts w:ascii="Arial" w:hAnsi="Arial" w:cs="Arial"/>
                <w:kern w:val="0"/>
                <w:sz w:val="18"/>
                <w:szCs w:val="18"/>
              </w:rPr>
              <w:t xml:space="preserve">-1698731.48 </w:t>
            </w:r>
          </w:p>
        </w:tc>
      </w:tr>
    </w:tbl>
    <w:p w:rsidR="007E06D0" w:rsidRPr="00BA5708" w:rsidRDefault="007E06D0" w:rsidP="007E06D0">
      <w:pPr>
        <w:rPr>
          <w:rFonts w:ascii="Arial" w:hAnsi="Arial" w:cs="Arial"/>
        </w:rPr>
      </w:pPr>
    </w:p>
    <w:p w:rsidR="00C11534" w:rsidRPr="00BA5708" w:rsidRDefault="009C1832" w:rsidP="00A648E5">
      <w:pPr>
        <w:pStyle w:val="1"/>
        <w:keepNext w:val="0"/>
        <w:keepLines w:val="0"/>
        <w:widowControl/>
        <w:spacing w:beforeLines="100" w:before="312" w:after="0" w:line="360" w:lineRule="auto"/>
        <w:rPr>
          <w:rFonts w:ascii="Arial" w:eastAsiaTheme="minorEastAsia" w:hAnsi="Arial" w:cs="Arial"/>
          <w:sz w:val="28"/>
        </w:rPr>
      </w:pPr>
      <w:r w:rsidRPr="00BA5708">
        <w:rPr>
          <w:rFonts w:ascii="Arial" w:eastAsiaTheme="minorEastAsia" w:hAnsi="Arial" w:cs="Arial"/>
          <w:sz w:val="28"/>
        </w:rPr>
        <w:t>五、复核结论</w:t>
      </w:r>
    </w:p>
    <w:p w:rsidR="00B542E2" w:rsidRPr="00BA5708" w:rsidRDefault="00B542E2" w:rsidP="008516D1">
      <w:pPr>
        <w:pStyle w:val="1"/>
        <w:keepNext w:val="0"/>
        <w:keepLines w:val="0"/>
        <w:widowControl/>
        <w:spacing w:beforeLines="50" w:before="156" w:after="0" w:line="360" w:lineRule="auto"/>
        <w:ind w:firstLineChars="100" w:firstLine="281"/>
        <w:rPr>
          <w:rFonts w:ascii="Arial" w:eastAsiaTheme="minorEastAsia" w:hAnsi="Arial" w:cs="Arial"/>
          <w:sz w:val="28"/>
        </w:rPr>
      </w:pPr>
      <w:r w:rsidRPr="00BA5708">
        <w:rPr>
          <w:rFonts w:ascii="Arial" w:eastAsiaTheme="minorEastAsia" w:hAnsi="Arial" w:cs="Arial"/>
          <w:sz w:val="28"/>
        </w:rPr>
        <w:t>（一）项目一期总</w:t>
      </w:r>
      <w:proofErr w:type="gramStart"/>
      <w:r w:rsidRPr="00BA5708">
        <w:rPr>
          <w:rFonts w:ascii="Arial" w:eastAsiaTheme="minorEastAsia" w:hAnsi="Arial" w:cs="Arial"/>
          <w:sz w:val="28"/>
        </w:rPr>
        <w:t>包控制</w:t>
      </w:r>
      <w:proofErr w:type="gramEnd"/>
      <w:r w:rsidRPr="00BA5708">
        <w:rPr>
          <w:rFonts w:ascii="Arial" w:eastAsiaTheme="minorEastAsia" w:hAnsi="Arial" w:cs="Arial"/>
          <w:sz w:val="28"/>
        </w:rPr>
        <w:t>价复核结论</w:t>
      </w:r>
    </w:p>
    <w:p w:rsidR="00860D0A" w:rsidRPr="00BA5708" w:rsidRDefault="005E5DB4" w:rsidP="008516D1">
      <w:pPr>
        <w:spacing w:line="500" w:lineRule="exact"/>
        <w:ind w:firstLineChars="201" w:firstLine="482"/>
        <w:rPr>
          <w:rFonts w:ascii="Arial" w:eastAsiaTheme="minorEastAsia" w:hAnsi="Arial" w:cs="Arial"/>
          <w:color w:val="000000"/>
          <w:sz w:val="24"/>
        </w:rPr>
      </w:pPr>
      <w:bookmarkStart w:id="8" w:name="_Hlk11243126"/>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Pr="00BA5708">
        <w:rPr>
          <w:rFonts w:ascii="Arial" w:eastAsiaTheme="minorEastAsia" w:hAnsi="Arial" w:cs="Arial"/>
          <w:color w:val="000000"/>
          <w:sz w:val="24"/>
        </w:rPr>
        <w:t>17</w:t>
      </w:r>
      <w:r w:rsidRPr="00BA5708">
        <w:rPr>
          <w:rFonts w:ascii="Arial" w:eastAsiaTheme="minorEastAsia" w:hAnsi="Arial" w:cs="Arial"/>
          <w:color w:val="000000"/>
          <w:sz w:val="24"/>
        </w:rPr>
        <w:t>日</w:t>
      </w:r>
      <w:r w:rsidR="003948FC" w:rsidRPr="00BA5708">
        <w:rPr>
          <w:rFonts w:ascii="Arial" w:eastAsiaTheme="minorEastAsia" w:hAnsi="Arial" w:cs="Arial"/>
          <w:color w:val="000000"/>
          <w:sz w:val="24"/>
        </w:rPr>
        <w:t>申报一期总包工程控制价</w:t>
      </w:r>
      <w:r w:rsidR="00E5218A" w:rsidRPr="00BA5708">
        <w:rPr>
          <w:rFonts w:ascii="Arial" w:eastAsiaTheme="minorEastAsia" w:hAnsi="Arial" w:cs="Arial"/>
          <w:color w:val="000000"/>
          <w:sz w:val="24"/>
        </w:rPr>
        <w:t>编制</w:t>
      </w:r>
      <w:r w:rsidR="003948FC" w:rsidRPr="00BA5708">
        <w:rPr>
          <w:rFonts w:ascii="Arial" w:eastAsiaTheme="minorEastAsia" w:hAnsi="Arial" w:cs="Arial"/>
          <w:color w:val="000000"/>
          <w:sz w:val="24"/>
        </w:rPr>
        <w:t>方式及价格依据符合当地政府相关部门申报要求，内部程序相对完整。</w:t>
      </w:r>
      <w:r w:rsidR="00B31150" w:rsidRPr="00BA5708">
        <w:rPr>
          <w:rFonts w:ascii="Arial" w:eastAsiaTheme="minorEastAsia" w:hAnsi="Arial" w:cs="Arial"/>
          <w:color w:val="000000"/>
          <w:sz w:val="24"/>
        </w:rPr>
        <w:t>2019</w:t>
      </w:r>
      <w:r w:rsidR="00B31150" w:rsidRPr="00BA5708">
        <w:rPr>
          <w:rFonts w:ascii="Arial" w:eastAsiaTheme="minorEastAsia" w:hAnsi="Arial" w:cs="Arial"/>
          <w:color w:val="000000"/>
          <w:sz w:val="24"/>
        </w:rPr>
        <w:t>年</w:t>
      </w:r>
      <w:r w:rsidR="00B31150" w:rsidRPr="00BA5708">
        <w:rPr>
          <w:rFonts w:ascii="Arial" w:eastAsiaTheme="minorEastAsia" w:hAnsi="Arial" w:cs="Arial"/>
          <w:color w:val="000000"/>
          <w:sz w:val="24"/>
        </w:rPr>
        <w:t>2</w:t>
      </w:r>
      <w:r w:rsidR="00B31150" w:rsidRPr="00BA5708">
        <w:rPr>
          <w:rFonts w:ascii="Arial" w:eastAsiaTheme="minorEastAsia" w:hAnsi="Arial" w:cs="Arial"/>
          <w:color w:val="000000"/>
          <w:sz w:val="24"/>
        </w:rPr>
        <w:t>月</w:t>
      </w:r>
      <w:r w:rsidR="00B31150" w:rsidRPr="00BA5708">
        <w:rPr>
          <w:rFonts w:ascii="Arial" w:eastAsiaTheme="minorEastAsia" w:hAnsi="Arial" w:cs="Arial"/>
          <w:color w:val="000000"/>
          <w:sz w:val="24"/>
        </w:rPr>
        <w:t>17</w:t>
      </w:r>
      <w:r w:rsidR="00B31150" w:rsidRPr="00BA5708">
        <w:rPr>
          <w:rFonts w:ascii="Arial" w:eastAsiaTheme="minorEastAsia" w:hAnsi="Arial" w:cs="Arial"/>
          <w:color w:val="000000"/>
          <w:sz w:val="24"/>
        </w:rPr>
        <w:t>日</w:t>
      </w:r>
      <w:r w:rsidR="007543A2" w:rsidRPr="00BA5708">
        <w:rPr>
          <w:rFonts w:ascii="Arial" w:eastAsiaTheme="minorEastAsia" w:hAnsi="Arial" w:cs="Arial"/>
          <w:color w:val="000000"/>
          <w:sz w:val="24"/>
        </w:rPr>
        <w:t>申报控制价调整为</w:t>
      </w:r>
      <w:r w:rsidR="00802568" w:rsidRPr="00BA5708">
        <w:rPr>
          <w:rFonts w:ascii="Arial" w:eastAsiaTheme="minorEastAsia" w:hAnsi="Arial" w:cs="Arial"/>
          <w:color w:val="000000"/>
          <w:sz w:val="24"/>
        </w:rPr>
        <w:t>¥</w:t>
      </w:r>
      <w:r w:rsidR="007543A2" w:rsidRPr="00BA5708">
        <w:rPr>
          <w:rFonts w:ascii="Arial" w:eastAsiaTheme="minorEastAsia" w:hAnsi="Arial" w:cs="Arial"/>
          <w:color w:val="000000"/>
          <w:sz w:val="24"/>
        </w:rPr>
        <w:t>33302.16</w:t>
      </w:r>
      <w:r w:rsidR="007543A2" w:rsidRPr="00BA5708">
        <w:rPr>
          <w:rFonts w:ascii="Arial" w:eastAsiaTheme="minorEastAsia" w:hAnsi="Arial" w:cs="Arial"/>
          <w:color w:val="000000"/>
          <w:sz w:val="24"/>
        </w:rPr>
        <w:t>万元（取整），</w:t>
      </w:r>
      <w:r w:rsidR="007543A2" w:rsidRPr="00BA5708">
        <w:rPr>
          <w:rFonts w:ascii="Arial" w:eastAsiaTheme="minorEastAsia" w:hAnsi="Arial" w:cs="Arial"/>
          <w:color w:val="000000"/>
          <w:sz w:val="24"/>
        </w:rPr>
        <w:t>2018</w:t>
      </w:r>
      <w:r w:rsidR="007543A2" w:rsidRPr="00BA5708">
        <w:rPr>
          <w:rFonts w:ascii="Arial" w:eastAsiaTheme="minorEastAsia" w:hAnsi="Arial" w:cs="Arial"/>
          <w:color w:val="000000"/>
          <w:sz w:val="24"/>
        </w:rPr>
        <w:t>年</w:t>
      </w:r>
      <w:r w:rsidR="007543A2" w:rsidRPr="00BA5708">
        <w:rPr>
          <w:rFonts w:ascii="Arial" w:eastAsiaTheme="minorEastAsia" w:hAnsi="Arial" w:cs="Arial"/>
          <w:color w:val="000000"/>
          <w:sz w:val="24"/>
        </w:rPr>
        <w:t>1</w:t>
      </w:r>
      <w:r w:rsidR="007543A2" w:rsidRPr="00BA5708">
        <w:rPr>
          <w:rFonts w:ascii="Arial" w:eastAsiaTheme="minorEastAsia" w:hAnsi="Arial" w:cs="Arial"/>
          <w:color w:val="000000"/>
          <w:sz w:val="24"/>
        </w:rPr>
        <w:t>月项目公司申报</w:t>
      </w:r>
      <w:r w:rsidR="001D1BFF" w:rsidRPr="00BA5708">
        <w:rPr>
          <w:rFonts w:ascii="Arial" w:eastAsiaTheme="minorEastAsia" w:hAnsi="Arial" w:cs="Arial"/>
          <w:color w:val="000000"/>
          <w:sz w:val="24"/>
        </w:rPr>
        <w:t>目标成本</w:t>
      </w:r>
      <w:r w:rsidR="007543A2" w:rsidRPr="00BA5708">
        <w:rPr>
          <w:rFonts w:ascii="Arial" w:eastAsiaTheme="minorEastAsia" w:hAnsi="Arial" w:cs="Arial"/>
          <w:color w:val="000000"/>
          <w:sz w:val="24"/>
        </w:rPr>
        <w:t>为</w:t>
      </w:r>
      <w:r w:rsidR="00802568" w:rsidRPr="00BA5708">
        <w:rPr>
          <w:rFonts w:ascii="Arial" w:eastAsiaTheme="minorEastAsia" w:hAnsi="Arial" w:cs="Arial"/>
          <w:color w:val="000000"/>
          <w:sz w:val="24"/>
        </w:rPr>
        <w:t>¥</w:t>
      </w:r>
      <w:r w:rsidR="007543A2" w:rsidRPr="00BA5708">
        <w:rPr>
          <w:rFonts w:ascii="Arial" w:eastAsiaTheme="minorEastAsia" w:hAnsi="Arial" w:cs="Arial"/>
          <w:color w:val="000000"/>
          <w:sz w:val="24"/>
        </w:rPr>
        <w:t>25623.36</w:t>
      </w:r>
      <w:r w:rsidR="007543A2" w:rsidRPr="00BA5708">
        <w:rPr>
          <w:rFonts w:ascii="Arial" w:eastAsiaTheme="minorEastAsia" w:hAnsi="Arial" w:cs="Arial"/>
          <w:color w:val="000000"/>
          <w:sz w:val="24"/>
        </w:rPr>
        <w:t>万元（不包含智能化工程、电梯设备安装工程）</w:t>
      </w:r>
      <w:r w:rsidR="001D1BFF" w:rsidRPr="00BA5708">
        <w:rPr>
          <w:rFonts w:ascii="Arial" w:eastAsiaTheme="minorEastAsia" w:hAnsi="Arial" w:cs="Arial"/>
          <w:color w:val="000000"/>
          <w:sz w:val="24"/>
        </w:rPr>
        <w:t>，</w:t>
      </w:r>
      <w:r w:rsidR="001D1BFF" w:rsidRPr="00BA5708">
        <w:rPr>
          <w:rFonts w:ascii="Arial" w:eastAsiaTheme="minorEastAsia" w:hAnsi="Arial" w:cs="Arial"/>
          <w:color w:val="000000"/>
          <w:sz w:val="24"/>
        </w:rPr>
        <w:t>2018</w:t>
      </w:r>
      <w:r w:rsidR="001D1BFF" w:rsidRPr="00BA5708">
        <w:rPr>
          <w:rFonts w:ascii="Arial" w:eastAsiaTheme="minorEastAsia" w:hAnsi="Arial" w:cs="Arial"/>
          <w:color w:val="000000"/>
          <w:sz w:val="24"/>
        </w:rPr>
        <w:t>年</w:t>
      </w:r>
      <w:r w:rsidR="001D1BFF" w:rsidRPr="00BA5708">
        <w:rPr>
          <w:rFonts w:ascii="Arial" w:eastAsiaTheme="minorEastAsia" w:hAnsi="Arial" w:cs="Arial"/>
          <w:color w:val="000000"/>
          <w:sz w:val="24"/>
        </w:rPr>
        <w:t>1</w:t>
      </w:r>
      <w:r w:rsidR="001D1BFF" w:rsidRPr="00BA5708">
        <w:rPr>
          <w:rFonts w:ascii="Arial" w:eastAsiaTheme="minorEastAsia" w:hAnsi="Arial" w:cs="Arial"/>
          <w:color w:val="000000"/>
          <w:sz w:val="24"/>
        </w:rPr>
        <w:t>月复核目标成本为</w:t>
      </w:r>
      <w:r w:rsidR="00802568" w:rsidRPr="00BA5708">
        <w:rPr>
          <w:rFonts w:ascii="Arial" w:eastAsiaTheme="minorEastAsia" w:hAnsi="Arial" w:cs="Arial"/>
          <w:color w:val="000000"/>
          <w:sz w:val="24"/>
        </w:rPr>
        <w:t>¥</w:t>
      </w:r>
      <w:r w:rsidR="001D1BFF" w:rsidRPr="00BA5708">
        <w:rPr>
          <w:rFonts w:ascii="Arial" w:eastAsiaTheme="minorEastAsia" w:hAnsi="Arial" w:cs="Arial"/>
          <w:color w:val="000000"/>
          <w:sz w:val="24"/>
        </w:rPr>
        <w:t>25916.60</w:t>
      </w:r>
      <w:r w:rsidR="001D1BFF" w:rsidRPr="00BA5708">
        <w:rPr>
          <w:rFonts w:ascii="Arial" w:eastAsiaTheme="minorEastAsia" w:hAnsi="Arial" w:cs="Arial"/>
          <w:color w:val="000000"/>
          <w:sz w:val="24"/>
        </w:rPr>
        <w:t>万元（不包含智能化工程、电梯设备安装工程）。本次</w:t>
      </w:r>
      <w:proofErr w:type="gramStart"/>
      <w:r w:rsidR="001D1BFF" w:rsidRPr="00BA5708">
        <w:rPr>
          <w:rFonts w:ascii="Arial" w:eastAsiaTheme="minorEastAsia" w:hAnsi="Arial" w:cs="Arial"/>
          <w:color w:val="000000"/>
          <w:sz w:val="24"/>
        </w:rPr>
        <w:t>复核终版申报</w:t>
      </w:r>
      <w:proofErr w:type="gramEnd"/>
      <w:r w:rsidR="001D1BFF" w:rsidRPr="00BA5708">
        <w:rPr>
          <w:rFonts w:ascii="Arial" w:eastAsiaTheme="minorEastAsia" w:hAnsi="Arial" w:cs="Arial"/>
          <w:color w:val="000000"/>
          <w:sz w:val="24"/>
        </w:rPr>
        <w:t>控制价与</w:t>
      </w:r>
      <w:r w:rsidR="001D1BFF" w:rsidRPr="00BA5708">
        <w:rPr>
          <w:rFonts w:ascii="Arial" w:eastAsiaTheme="minorEastAsia" w:hAnsi="Arial" w:cs="Arial"/>
          <w:color w:val="000000"/>
          <w:sz w:val="24"/>
        </w:rPr>
        <w:t>2018</w:t>
      </w:r>
      <w:r w:rsidR="001D1BFF" w:rsidRPr="00BA5708">
        <w:rPr>
          <w:rFonts w:ascii="Arial" w:eastAsiaTheme="minorEastAsia" w:hAnsi="Arial" w:cs="Arial"/>
          <w:color w:val="000000"/>
          <w:sz w:val="24"/>
        </w:rPr>
        <w:t>年</w:t>
      </w:r>
      <w:r w:rsidR="001D1BFF" w:rsidRPr="00BA5708">
        <w:rPr>
          <w:rFonts w:ascii="Arial" w:eastAsiaTheme="minorEastAsia" w:hAnsi="Arial" w:cs="Arial"/>
          <w:color w:val="000000"/>
          <w:sz w:val="24"/>
        </w:rPr>
        <w:t>1</w:t>
      </w:r>
      <w:r w:rsidR="001D1BFF" w:rsidRPr="00BA5708">
        <w:rPr>
          <w:rFonts w:ascii="Arial" w:eastAsiaTheme="minorEastAsia" w:hAnsi="Arial" w:cs="Arial"/>
          <w:color w:val="000000"/>
          <w:sz w:val="24"/>
        </w:rPr>
        <w:t>月项目公司申报目标成本对比调整幅度为</w:t>
      </w:r>
      <w:r w:rsidR="001D1BFF" w:rsidRPr="00BA5708">
        <w:rPr>
          <w:rFonts w:ascii="Arial" w:eastAsiaTheme="minorEastAsia" w:hAnsi="Arial" w:cs="Arial"/>
          <w:color w:val="000000"/>
          <w:sz w:val="24"/>
        </w:rPr>
        <w:t>29.97%</w:t>
      </w:r>
      <w:r w:rsidR="001D1BFF" w:rsidRPr="00BA5708">
        <w:rPr>
          <w:rFonts w:ascii="Arial" w:eastAsiaTheme="minorEastAsia" w:hAnsi="Arial" w:cs="Arial"/>
          <w:color w:val="000000"/>
          <w:sz w:val="24"/>
        </w:rPr>
        <w:t>，</w:t>
      </w:r>
      <w:r w:rsidR="003948FC" w:rsidRPr="00BA5708">
        <w:rPr>
          <w:rFonts w:ascii="Arial" w:eastAsiaTheme="minorEastAsia" w:hAnsi="Arial" w:cs="Arial"/>
          <w:color w:val="000000"/>
          <w:sz w:val="24"/>
        </w:rPr>
        <w:t>与</w:t>
      </w:r>
      <w:r w:rsidR="003948FC" w:rsidRPr="00BA5708">
        <w:rPr>
          <w:rFonts w:ascii="Arial" w:eastAsiaTheme="minorEastAsia" w:hAnsi="Arial" w:cs="Arial"/>
          <w:color w:val="000000"/>
          <w:sz w:val="24"/>
        </w:rPr>
        <w:t>2018</w:t>
      </w:r>
      <w:r w:rsidR="003948FC" w:rsidRPr="00BA5708">
        <w:rPr>
          <w:rFonts w:ascii="Arial" w:eastAsiaTheme="minorEastAsia" w:hAnsi="Arial" w:cs="Arial"/>
          <w:color w:val="000000"/>
          <w:sz w:val="24"/>
        </w:rPr>
        <w:t>年</w:t>
      </w:r>
      <w:r w:rsidR="003948FC" w:rsidRPr="00BA5708">
        <w:rPr>
          <w:rFonts w:ascii="Arial" w:eastAsiaTheme="minorEastAsia" w:hAnsi="Arial" w:cs="Arial"/>
          <w:color w:val="000000"/>
          <w:sz w:val="24"/>
        </w:rPr>
        <w:t>1</w:t>
      </w:r>
      <w:r w:rsidR="003948FC" w:rsidRPr="00BA5708">
        <w:rPr>
          <w:rFonts w:ascii="Arial" w:eastAsiaTheme="minorEastAsia" w:hAnsi="Arial" w:cs="Arial"/>
          <w:color w:val="000000"/>
          <w:sz w:val="24"/>
        </w:rPr>
        <w:t>月复核目标成本对比调整幅度为</w:t>
      </w:r>
      <w:r w:rsidR="003948FC" w:rsidRPr="00BA5708">
        <w:rPr>
          <w:rFonts w:ascii="Arial" w:eastAsiaTheme="minorEastAsia" w:hAnsi="Arial" w:cs="Arial"/>
          <w:color w:val="000000"/>
          <w:sz w:val="24"/>
        </w:rPr>
        <w:t>28.50%</w:t>
      </w:r>
      <w:r w:rsidR="003948FC" w:rsidRPr="00BA5708">
        <w:rPr>
          <w:rFonts w:ascii="Arial" w:eastAsiaTheme="minorEastAsia" w:hAnsi="Arial" w:cs="Arial"/>
          <w:color w:val="000000"/>
          <w:sz w:val="24"/>
        </w:rPr>
        <w:t>，</w:t>
      </w:r>
      <w:r w:rsidR="001D1BFF" w:rsidRPr="00BA5708">
        <w:rPr>
          <w:rFonts w:ascii="Arial" w:eastAsiaTheme="minorEastAsia" w:hAnsi="Arial" w:cs="Arial"/>
          <w:color w:val="000000"/>
          <w:sz w:val="24"/>
        </w:rPr>
        <w:t>涨幅较大。变化原因主要为：</w:t>
      </w:r>
      <w:r w:rsidR="00B15369" w:rsidRPr="00BA5708">
        <w:rPr>
          <w:rFonts w:ascii="Arial" w:eastAsiaTheme="minorEastAsia" w:hAnsi="Arial" w:cs="Arial"/>
          <w:color w:val="000000"/>
          <w:sz w:val="24"/>
        </w:rPr>
        <w:t>工程内容增加（后改造方案变更、装备</w:t>
      </w:r>
      <w:proofErr w:type="gramStart"/>
      <w:r w:rsidR="00B15369" w:rsidRPr="00BA5708">
        <w:rPr>
          <w:rFonts w:ascii="Arial" w:eastAsiaTheme="minorEastAsia" w:hAnsi="Arial" w:cs="Arial"/>
          <w:color w:val="000000"/>
          <w:sz w:val="24"/>
        </w:rPr>
        <w:t>式比例</w:t>
      </w:r>
      <w:proofErr w:type="gramEnd"/>
      <w:r w:rsidR="00B15369" w:rsidRPr="00BA5708">
        <w:rPr>
          <w:rFonts w:ascii="Arial" w:eastAsiaTheme="minorEastAsia" w:hAnsi="Arial" w:cs="Arial"/>
          <w:color w:val="000000"/>
          <w:sz w:val="24"/>
        </w:rPr>
        <w:t>调整、原先清单漏项增补等）、</w:t>
      </w:r>
      <w:proofErr w:type="gramStart"/>
      <w:r w:rsidR="00B15369" w:rsidRPr="00BA5708">
        <w:rPr>
          <w:rFonts w:ascii="Arial" w:eastAsiaTheme="minorEastAsia" w:hAnsi="Arial" w:cs="Arial"/>
          <w:color w:val="000000"/>
          <w:sz w:val="24"/>
        </w:rPr>
        <w:t>人材机</w:t>
      </w:r>
      <w:proofErr w:type="gramEnd"/>
      <w:r w:rsidR="00B15369" w:rsidRPr="00BA5708">
        <w:rPr>
          <w:rFonts w:ascii="Arial" w:eastAsiaTheme="minorEastAsia" w:hAnsi="Arial" w:cs="Arial"/>
          <w:color w:val="000000"/>
          <w:sz w:val="24"/>
        </w:rPr>
        <w:t>费用</w:t>
      </w:r>
      <w:r w:rsidR="00E5218A" w:rsidRPr="00BA5708">
        <w:rPr>
          <w:rFonts w:ascii="Arial" w:eastAsiaTheme="minorEastAsia" w:hAnsi="Arial" w:cs="Arial"/>
          <w:color w:val="000000"/>
          <w:sz w:val="24"/>
        </w:rPr>
        <w:t>上涨</w:t>
      </w:r>
      <w:r w:rsidR="00B15369" w:rsidRPr="00BA5708">
        <w:rPr>
          <w:rFonts w:ascii="Arial" w:eastAsiaTheme="minorEastAsia" w:hAnsi="Arial" w:cs="Arial"/>
          <w:color w:val="000000"/>
          <w:sz w:val="24"/>
        </w:rPr>
        <w:t>并采用政府指导价计算、计价方式采用定额计价</w:t>
      </w:r>
      <w:r w:rsidR="00E5218A" w:rsidRPr="00BA5708">
        <w:rPr>
          <w:rFonts w:ascii="Arial" w:eastAsiaTheme="minorEastAsia" w:hAnsi="Arial" w:cs="Arial"/>
          <w:color w:val="000000"/>
          <w:sz w:val="24"/>
        </w:rPr>
        <w:t>及</w:t>
      </w:r>
      <w:r w:rsidR="00B15369" w:rsidRPr="00BA5708">
        <w:rPr>
          <w:rFonts w:ascii="Arial" w:eastAsiaTheme="minorEastAsia" w:hAnsi="Arial" w:cs="Arial"/>
          <w:color w:val="000000"/>
          <w:sz w:val="24"/>
        </w:rPr>
        <w:t>增加</w:t>
      </w:r>
      <w:r w:rsidR="00E5218A" w:rsidRPr="00BA5708">
        <w:rPr>
          <w:rFonts w:ascii="Arial" w:eastAsiaTheme="minorEastAsia" w:hAnsi="Arial" w:cs="Arial"/>
          <w:color w:val="000000"/>
          <w:sz w:val="24"/>
        </w:rPr>
        <w:t>工程</w:t>
      </w:r>
      <w:r w:rsidR="00B15369" w:rsidRPr="00BA5708">
        <w:rPr>
          <w:rFonts w:ascii="Arial" w:eastAsiaTheme="minorEastAsia" w:hAnsi="Arial" w:cs="Arial"/>
          <w:color w:val="000000"/>
          <w:sz w:val="24"/>
        </w:rPr>
        <w:t>优质优价和赶工措施费用</w:t>
      </w:r>
      <w:r w:rsidR="00E5218A" w:rsidRPr="00BA5708">
        <w:rPr>
          <w:rFonts w:ascii="Arial" w:eastAsiaTheme="minorEastAsia" w:hAnsi="Arial" w:cs="Arial"/>
          <w:color w:val="000000"/>
          <w:sz w:val="24"/>
        </w:rPr>
        <w:t>等</w:t>
      </w:r>
      <w:r w:rsidR="00B15369" w:rsidRPr="00BA5708">
        <w:rPr>
          <w:rFonts w:ascii="Arial" w:eastAsiaTheme="minorEastAsia" w:hAnsi="Arial" w:cs="Arial"/>
          <w:color w:val="000000"/>
          <w:sz w:val="24"/>
        </w:rPr>
        <w:t>。</w:t>
      </w:r>
    </w:p>
    <w:p w:rsidR="007543A2" w:rsidRPr="00BA5708" w:rsidRDefault="007543A2" w:rsidP="008516D1">
      <w:pPr>
        <w:spacing w:line="500" w:lineRule="exact"/>
        <w:ind w:firstLineChars="201" w:firstLine="484"/>
        <w:rPr>
          <w:rFonts w:ascii="Arial" w:eastAsiaTheme="minorEastAsia" w:hAnsi="Arial" w:cs="Arial"/>
          <w:b/>
          <w:color w:val="000000"/>
          <w:sz w:val="24"/>
        </w:rPr>
      </w:pPr>
      <w:r w:rsidRPr="00BA5708">
        <w:rPr>
          <w:rFonts w:ascii="Arial" w:eastAsiaTheme="minorEastAsia" w:hAnsi="Arial" w:cs="Arial"/>
          <w:b/>
          <w:color w:val="000000"/>
          <w:sz w:val="24"/>
        </w:rPr>
        <w:t>附注：</w:t>
      </w:r>
    </w:p>
    <w:p w:rsidR="00C11534" w:rsidRPr="00BA5708" w:rsidRDefault="00C1153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1</w:t>
      </w:r>
      <w:r w:rsidR="002847A7" w:rsidRPr="00BA5708">
        <w:rPr>
          <w:rFonts w:ascii="Arial" w:eastAsiaTheme="minorEastAsia" w:hAnsi="Arial" w:cs="Arial"/>
          <w:color w:val="000000"/>
          <w:sz w:val="24"/>
        </w:rPr>
        <w:t xml:space="preserve">. </w:t>
      </w:r>
      <w:r w:rsidR="007C7282" w:rsidRPr="00BA5708">
        <w:rPr>
          <w:rFonts w:ascii="Arial" w:eastAsiaTheme="minorEastAsia" w:hAnsi="Arial" w:cs="Arial"/>
          <w:color w:val="000000"/>
          <w:sz w:val="24"/>
        </w:rPr>
        <w:t>根据我司收集的相关资料，</w:t>
      </w:r>
      <w:r w:rsidRPr="00BA5708">
        <w:rPr>
          <w:rFonts w:ascii="Arial" w:eastAsiaTheme="minorEastAsia" w:hAnsi="Arial" w:cs="Arial"/>
          <w:color w:val="000000"/>
          <w:sz w:val="24"/>
        </w:rPr>
        <w:t>桩基</w:t>
      </w:r>
      <w:r w:rsidR="00775FAC" w:rsidRPr="00BA5708">
        <w:rPr>
          <w:rFonts w:ascii="Arial" w:eastAsiaTheme="minorEastAsia" w:hAnsi="Arial" w:cs="Arial"/>
          <w:color w:val="000000"/>
          <w:sz w:val="24"/>
        </w:rPr>
        <w:t>工程</w:t>
      </w:r>
      <w:r w:rsidR="002251F1" w:rsidRPr="00BA5708">
        <w:rPr>
          <w:rFonts w:ascii="Arial" w:eastAsiaTheme="minorEastAsia" w:hAnsi="Arial" w:cs="Arial"/>
          <w:color w:val="000000"/>
          <w:sz w:val="24"/>
        </w:rPr>
        <w:t>已</w:t>
      </w:r>
      <w:r w:rsidR="007C7282" w:rsidRPr="00BA5708">
        <w:rPr>
          <w:rFonts w:ascii="Arial" w:eastAsiaTheme="minorEastAsia" w:hAnsi="Arial" w:cs="Arial"/>
          <w:color w:val="000000"/>
          <w:sz w:val="24"/>
        </w:rPr>
        <w:t>于</w:t>
      </w:r>
      <w:r w:rsidR="007C7282" w:rsidRPr="00BA5708">
        <w:rPr>
          <w:rFonts w:ascii="Arial" w:eastAsiaTheme="minorEastAsia" w:hAnsi="Arial" w:cs="Arial"/>
          <w:color w:val="000000"/>
          <w:sz w:val="24"/>
        </w:rPr>
        <w:t>2017</w:t>
      </w:r>
      <w:r w:rsidR="007C7282" w:rsidRPr="00BA5708">
        <w:rPr>
          <w:rFonts w:ascii="Arial" w:eastAsiaTheme="minorEastAsia" w:hAnsi="Arial" w:cs="Arial"/>
          <w:color w:val="000000"/>
          <w:sz w:val="24"/>
        </w:rPr>
        <w:t>年</w:t>
      </w:r>
      <w:r w:rsidR="007C7282" w:rsidRPr="00BA5708">
        <w:rPr>
          <w:rFonts w:ascii="Arial" w:eastAsiaTheme="minorEastAsia" w:hAnsi="Arial" w:cs="Arial"/>
          <w:color w:val="000000"/>
          <w:sz w:val="24"/>
        </w:rPr>
        <w:t>5</w:t>
      </w:r>
      <w:r w:rsidR="007C7282" w:rsidRPr="00BA5708">
        <w:rPr>
          <w:rFonts w:ascii="Arial" w:eastAsiaTheme="minorEastAsia" w:hAnsi="Arial" w:cs="Arial"/>
          <w:color w:val="000000"/>
          <w:sz w:val="24"/>
        </w:rPr>
        <w:t>月</w:t>
      </w:r>
      <w:r w:rsidR="002251F1" w:rsidRPr="00BA5708">
        <w:rPr>
          <w:rFonts w:ascii="Arial" w:eastAsiaTheme="minorEastAsia" w:hAnsi="Arial" w:cs="Arial"/>
          <w:color w:val="000000"/>
          <w:sz w:val="24"/>
        </w:rPr>
        <w:t>同江苏康建</w:t>
      </w:r>
      <w:r w:rsidR="00E6731F" w:rsidRPr="00BA5708">
        <w:rPr>
          <w:rFonts w:ascii="Arial" w:eastAsiaTheme="minorEastAsia" w:hAnsi="Arial" w:cs="Arial"/>
          <w:color w:val="000000"/>
          <w:sz w:val="24"/>
        </w:rPr>
        <w:t>建设工程有限公司</w:t>
      </w:r>
      <w:r w:rsidR="00775FAC" w:rsidRPr="00BA5708">
        <w:rPr>
          <w:rFonts w:ascii="Arial" w:eastAsiaTheme="minorEastAsia" w:hAnsi="Arial" w:cs="Arial"/>
          <w:color w:val="000000"/>
          <w:sz w:val="24"/>
        </w:rPr>
        <w:t>签订常州江南</w:t>
      </w:r>
      <w:proofErr w:type="gramStart"/>
      <w:r w:rsidR="00775FAC" w:rsidRPr="00BA5708">
        <w:rPr>
          <w:rFonts w:ascii="Arial" w:eastAsiaTheme="minorEastAsia" w:hAnsi="Arial" w:cs="Arial"/>
          <w:color w:val="000000"/>
          <w:sz w:val="24"/>
        </w:rPr>
        <w:t>里项目</w:t>
      </w:r>
      <w:proofErr w:type="gramEnd"/>
      <w:r w:rsidR="00775FAC" w:rsidRPr="00BA5708">
        <w:rPr>
          <w:rFonts w:ascii="Arial" w:eastAsiaTheme="minorEastAsia" w:hAnsi="Arial" w:cs="Arial"/>
          <w:color w:val="000000"/>
          <w:sz w:val="24"/>
        </w:rPr>
        <w:t>一期桩基工程施工合同，本次招标控制价将一期桩基工程并入总包工程合同范围，在没有与江苏康建建设工程有限公司解除合同的情况下</w:t>
      </w:r>
      <w:r w:rsidR="00D01F2F" w:rsidRPr="00BA5708">
        <w:rPr>
          <w:rFonts w:ascii="Arial" w:eastAsiaTheme="minorEastAsia" w:hAnsi="Arial" w:cs="Arial"/>
          <w:color w:val="000000"/>
          <w:sz w:val="24"/>
        </w:rPr>
        <w:t>并入总包合同，</w:t>
      </w:r>
      <w:r w:rsidR="008C771B" w:rsidRPr="00BA5708">
        <w:rPr>
          <w:rFonts w:ascii="Arial" w:eastAsiaTheme="minorEastAsia" w:hAnsi="Arial" w:cs="Arial"/>
          <w:color w:val="000000"/>
          <w:sz w:val="24"/>
        </w:rPr>
        <w:t>且</w:t>
      </w:r>
      <w:r w:rsidR="00D01F2F" w:rsidRPr="00BA5708">
        <w:rPr>
          <w:rFonts w:ascii="Arial" w:eastAsiaTheme="minorEastAsia" w:hAnsi="Arial" w:cs="Arial"/>
          <w:color w:val="000000"/>
          <w:sz w:val="24"/>
        </w:rPr>
        <w:t>多方未协商一致</w:t>
      </w:r>
      <w:r w:rsidR="00E5218A" w:rsidRPr="00BA5708">
        <w:rPr>
          <w:rFonts w:ascii="Arial" w:eastAsiaTheme="minorEastAsia" w:hAnsi="Arial" w:cs="Arial"/>
          <w:color w:val="000000"/>
          <w:sz w:val="24"/>
        </w:rPr>
        <w:t>则</w:t>
      </w:r>
      <w:r w:rsidR="00D01F2F" w:rsidRPr="00BA5708">
        <w:rPr>
          <w:rFonts w:ascii="Arial" w:eastAsiaTheme="minorEastAsia" w:hAnsi="Arial" w:cs="Arial"/>
          <w:color w:val="000000"/>
          <w:sz w:val="24"/>
        </w:rPr>
        <w:t>可能</w:t>
      </w:r>
      <w:r w:rsidR="00775FAC" w:rsidRPr="00BA5708">
        <w:rPr>
          <w:rFonts w:ascii="Arial" w:eastAsiaTheme="minorEastAsia" w:hAnsi="Arial" w:cs="Arial"/>
          <w:color w:val="000000"/>
          <w:sz w:val="24"/>
        </w:rPr>
        <w:t>会产生法</w:t>
      </w:r>
      <w:r w:rsidR="000B01F5">
        <w:rPr>
          <w:rFonts w:ascii="Arial" w:eastAsiaTheme="minorEastAsia" w:hAnsi="Arial" w:cs="Arial" w:hint="eastAsia"/>
          <w:color w:val="000000"/>
          <w:sz w:val="24"/>
        </w:rPr>
        <w:t>律</w:t>
      </w:r>
      <w:r w:rsidR="00775FAC" w:rsidRPr="00BA5708">
        <w:rPr>
          <w:rFonts w:ascii="Arial" w:eastAsiaTheme="minorEastAsia" w:hAnsi="Arial" w:cs="Arial"/>
          <w:color w:val="000000"/>
          <w:sz w:val="24"/>
        </w:rPr>
        <w:t>风险。</w:t>
      </w:r>
    </w:p>
    <w:p w:rsidR="00C11534" w:rsidRPr="00BA5708" w:rsidRDefault="00007B5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w:t>
      </w:r>
      <w:r w:rsidR="002847A7" w:rsidRPr="00BA5708">
        <w:rPr>
          <w:rFonts w:ascii="Arial" w:eastAsiaTheme="minorEastAsia" w:hAnsi="Arial" w:cs="Arial"/>
          <w:color w:val="000000"/>
          <w:sz w:val="24"/>
        </w:rPr>
        <w:t xml:space="preserve">. </w:t>
      </w:r>
      <w:r w:rsidR="005F46F7" w:rsidRPr="00BA5708">
        <w:rPr>
          <w:rFonts w:ascii="Arial" w:eastAsiaTheme="minorEastAsia" w:hAnsi="Arial" w:cs="Arial"/>
          <w:color w:val="000000"/>
          <w:sz w:val="24"/>
        </w:rPr>
        <w:t>本次因设计</w:t>
      </w:r>
      <w:r w:rsidR="00DF3316" w:rsidRPr="00BA5708">
        <w:rPr>
          <w:rFonts w:ascii="Arial" w:eastAsiaTheme="minorEastAsia" w:hAnsi="Arial" w:cs="Arial"/>
          <w:color w:val="000000"/>
          <w:sz w:val="24"/>
        </w:rPr>
        <w:t>与施工</w:t>
      </w:r>
      <w:r w:rsidR="005F46F7" w:rsidRPr="00BA5708">
        <w:rPr>
          <w:rFonts w:ascii="Arial" w:eastAsiaTheme="minorEastAsia" w:hAnsi="Arial" w:cs="Arial"/>
          <w:color w:val="000000"/>
          <w:sz w:val="24"/>
        </w:rPr>
        <w:t>方案细化</w:t>
      </w:r>
      <w:r w:rsidR="005B14E8" w:rsidRPr="00BA5708">
        <w:rPr>
          <w:rFonts w:ascii="Arial" w:eastAsiaTheme="minorEastAsia" w:hAnsi="Arial" w:cs="Arial"/>
          <w:color w:val="000000"/>
          <w:sz w:val="24"/>
        </w:rPr>
        <w:t>，</w:t>
      </w:r>
      <w:r w:rsidR="00F87DA0" w:rsidRPr="00BA5708">
        <w:rPr>
          <w:rFonts w:ascii="Arial" w:eastAsiaTheme="minorEastAsia" w:hAnsi="Arial" w:cs="Arial"/>
          <w:color w:val="000000"/>
          <w:sz w:val="24"/>
        </w:rPr>
        <w:t>产生了如</w:t>
      </w:r>
      <w:r w:rsidR="005B14E8" w:rsidRPr="00BA5708">
        <w:rPr>
          <w:rFonts w:ascii="Arial" w:eastAsiaTheme="minorEastAsia" w:hAnsi="Arial" w:cs="Arial"/>
          <w:color w:val="000000"/>
          <w:sz w:val="24"/>
        </w:rPr>
        <w:t>土方运距增加、后改造内容增加、基坑支护增加、装配率增加等</w:t>
      </w:r>
      <w:r w:rsidR="00F87DA0" w:rsidRPr="00BA5708">
        <w:rPr>
          <w:rFonts w:ascii="Arial" w:eastAsiaTheme="minorEastAsia" w:hAnsi="Arial" w:cs="Arial"/>
          <w:color w:val="000000"/>
          <w:sz w:val="24"/>
        </w:rPr>
        <w:t>费用</w:t>
      </w:r>
      <w:r w:rsidR="00D45FEC" w:rsidRPr="00BA5708">
        <w:rPr>
          <w:rFonts w:ascii="Arial" w:eastAsiaTheme="minorEastAsia" w:hAnsi="Arial" w:cs="Arial"/>
          <w:color w:val="000000"/>
          <w:sz w:val="24"/>
        </w:rPr>
        <w:t>增</w:t>
      </w:r>
      <w:r w:rsidR="00F87DA0" w:rsidRPr="00BA5708">
        <w:rPr>
          <w:rFonts w:ascii="Arial" w:eastAsiaTheme="minorEastAsia" w:hAnsi="Arial" w:cs="Arial"/>
          <w:color w:val="000000"/>
          <w:sz w:val="24"/>
        </w:rPr>
        <w:t>项</w:t>
      </w:r>
      <w:r w:rsidR="005B14E8" w:rsidRPr="00BA5708">
        <w:rPr>
          <w:rFonts w:ascii="Arial" w:eastAsiaTheme="minorEastAsia" w:hAnsi="Arial" w:cs="Arial"/>
          <w:color w:val="000000"/>
          <w:sz w:val="24"/>
        </w:rPr>
        <w:t>，使得本次招标控制价</w:t>
      </w:r>
      <w:r w:rsidR="005F46F7" w:rsidRPr="00BA5708">
        <w:rPr>
          <w:rFonts w:ascii="Arial" w:eastAsiaTheme="minorEastAsia" w:hAnsi="Arial" w:cs="Arial"/>
          <w:color w:val="000000"/>
          <w:sz w:val="24"/>
        </w:rPr>
        <w:t>较</w:t>
      </w:r>
      <w:r w:rsidR="005F46F7" w:rsidRPr="00BA5708">
        <w:rPr>
          <w:rFonts w:ascii="Arial" w:eastAsiaTheme="minorEastAsia" w:hAnsi="Arial" w:cs="Arial"/>
          <w:color w:val="000000"/>
          <w:sz w:val="24"/>
        </w:rPr>
        <w:t>2018</w:t>
      </w:r>
      <w:r w:rsidR="005F46F7" w:rsidRPr="00BA5708">
        <w:rPr>
          <w:rFonts w:ascii="Arial" w:eastAsiaTheme="minorEastAsia" w:hAnsi="Arial" w:cs="Arial"/>
          <w:color w:val="000000"/>
          <w:sz w:val="24"/>
        </w:rPr>
        <w:t>年</w:t>
      </w:r>
      <w:r w:rsidR="00D45FEC" w:rsidRPr="00BA5708">
        <w:rPr>
          <w:rFonts w:ascii="Arial" w:eastAsiaTheme="minorEastAsia" w:hAnsi="Arial" w:cs="Arial"/>
          <w:color w:val="000000"/>
          <w:sz w:val="24"/>
        </w:rPr>
        <w:t>1</w:t>
      </w:r>
      <w:r w:rsidR="00D45FEC" w:rsidRPr="00BA5708">
        <w:rPr>
          <w:rFonts w:ascii="Arial" w:eastAsiaTheme="minorEastAsia" w:hAnsi="Arial" w:cs="Arial"/>
          <w:color w:val="000000"/>
          <w:sz w:val="24"/>
        </w:rPr>
        <w:t>月</w:t>
      </w:r>
      <w:r w:rsidR="005F46F7" w:rsidRPr="00BA5708">
        <w:rPr>
          <w:rFonts w:ascii="Arial" w:eastAsiaTheme="minorEastAsia" w:hAnsi="Arial" w:cs="Arial"/>
          <w:color w:val="000000"/>
          <w:sz w:val="24"/>
        </w:rPr>
        <w:t>目标成本增加较多，</w:t>
      </w:r>
      <w:proofErr w:type="gramStart"/>
      <w:r w:rsidR="005B14E8" w:rsidRPr="00BA5708">
        <w:rPr>
          <w:rFonts w:ascii="Arial" w:eastAsiaTheme="minorEastAsia" w:hAnsi="Arial" w:cs="Arial"/>
          <w:color w:val="000000"/>
          <w:sz w:val="24"/>
        </w:rPr>
        <w:t>故项目</w:t>
      </w:r>
      <w:proofErr w:type="gramEnd"/>
      <w:r w:rsidR="005B14E8" w:rsidRPr="00BA5708">
        <w:rPr>
          <w:rFonts w:ascii="Arial" w:eastAsiaTheme="minorEastAsia" w:hAnsi="Arial" w:cs="Arial"/>
          <w:color w:val="000000"/>
          <w:sz w:val="24"/>
        </w:rPr>
        <w:t>在实施阶段应注意设计变更和现场签证的管控，</w:t>
      </w:r>
      <w:r w:rsidR="00D45FEC" w:rsidRPr="00BA5708">
        <w:rPr>
          <w:rFonts w:ascii="Arial" w:eastAsiaTheme="minorEastAsia" w:hAnsi="Arial" w:cs="Arial"/>
          <w:color w:val="000000"/>
          <w:sz w:val="24"/>
        </w:rPr>
        <w:t>使项目工程造价控制在预测成本范围内</w:t>
      </w:r>
      <w:r w:rsidR="005F46F7" w:rsidRPr="00BA5708">
        <w:rPr>
          <w:rFonts w:ascii="Arial" w:eastAsiaTheme="minorEastAsia" w:hAnsi="Arial" w:cs="Arial"/>
          <w:color w:val="000000"/>
          <w:sz w:val="24"/>
        </w:rPr>
        <w:t>。</w:t>
      </w:r>
    </w:p>
    <w:p w:rsidR="00810061" w:rsidRPr="00BA5708" w:rsidRDefault="00007B5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3</w:t>
      </w:r>
      <w:r w:rsidR="00554A38" w:rsidRPr="00BA5708">
        <w:rPr>
          <w:rFonts w:ascii="Arial" w:eastAsiaTheme="minorEastAsia" w:hAnsi="Arial" w:cs="Arial"/>
          <w:color w:val="000000"/>
          <w:sz w:val="24"/>
        </w:rPr>
        <w:t xml:space="preserve">. </w:t>
      </w:r>
      <w:r w:rsidR="00D45FEC" w:rsidRPr="00BA5708">
        <w:rPr>
          <w:rFonts w:ascii="Arial" w:eastAsiaTheme="minorEastAsia" w:hAnsi="Arial" w:cs="Arial"/>
          <w:color w:val="000000"/>
          <w:sz w:val="24"/>
        </w:rPr>
        <w:t>本项目已更换编制</w:t>
      </w:r>
      <w:r w:rsidR="00D45FEC" w:rsidRPr="00BA5708">
        <w:rPr>
          <w:rFonts w:ascii="Arial" w:eastAsiaTheme="minorEastAsia" w:hAnsi="Arial" w:cs="Arial"/>
          <w:color w:val="000000"/>
          <w:sz w:val="24"/>
        </w:rPr>
        <w:t>2018</w:t>
      </w:r>
      <w:r w:rsidR="00D45FEC" w:rsidRPr="00BA5708">
        <w:rPr>
          <w:rFonts w:ascii="Arial" w:eastAsiaTheme="minorEastAsia" w:hAnsi="Arial" w:cs="Arial"/>
          <w:color w:val="000000"/>
          <w:sz w:val="24"/>
        </w:rPr>
        <w:t>年</w:t>
      </w:r>
      <w:r w:rsidR="00D45FEC" w:rsidRPr="00BA5708">
        <w:rPr>
          <w:rFonts w:ascii="Arial" w:eastAsiaTheme="minorEastAsia" w:hAnsi="Arial" w:cs="Arial"/>
          <w:color w:val="000000"/>
          <w:sz w:val="24"/>
        </w:rPr>
        <w:t>1</w:t>
      </w:r>
      <w:r w:rsidR="00D45FEC" w:rsidRPr="00BA5708">
        <w:rPr>
          <w:rFonts w:ascii="Arial" w:eastAsiaTheme="minorEastAsia" w:hAnsi="Arial" w:cs="Arial"/>
          <w:color w:val="000000"/>
          <w:sz w:val="24"/>
        </w:rPr>
        <w:t>月目标成本的工程造价咨询单位，</w:t>
      </w:r>
      <w:r w:rsidR="00676244" w:rsidRPr="00BA5708">
        <w:rPr>
          <w:rFonts w:ascii="Arial" w:eastAsiaTheme="minorEastAsia" w:hAnsi="Arial" w:cs="Arial"/>
          <w:color w:val="000000"/>
          <w:sz w:val="24"/>
        </w:rPr>
        <w:t>根据新签订的造价咨询合同，现</w:t>
      </w:r>
      <w:r w:rsidR="00DD1206" w:rsidRPr="00BA5708">
        <w:rPr>
          <w:rFonts w:ascii="Arial" w:eastAsiaTheme="minorEastAsia" w:hAnsi="Arial" w:cs="Arial"/>
          <w:color w:val="000000"/>
          <w:sz w:val="24"/>
        </w:rPr>
        <w:t>聘用的工程</w:t>
      </w:r>
      <w:r w:rsidR="00F46836" w:rsidRPr="00BA5708">
        <w:rPr>
          <w:rFonts w:ascii="Arial" w:eastAsiaTheme="minorEastAsia" w:hAnsi="Arial" w:cs="Arial"/>
          <w:color w:val="000000"/>
          <w:sz w:val="24"/>
        </w:rPr>
        <w:t>造价咨询</w:t>
      </w:r>
      <w:r w:rsidR="00EE4FD7" w:rsidRPr="00BA5708">
        <w:rPr>
          <w:rFonts w:ascii="Arial" w:eastAsiaTheme="minorEastAsia" w:hAnsi="Arial" w:cs="Arial"/>
          <w:color w:val="000000"/>
          <w:sz w:val="24"/>
        </w:rPr>
        <w:t>单位</w:t>
      </w:r>
      <w:r w:rsidR="00676244" w:rsidRPr="00BA5708">
        <w:rPr>
          <w:rFonts w:ascii="Arial" w:eastAsiaTheme="minorEastAsia" w:hAnsi="Arial" w:cs="Arial"/>
          <w:color w:val="000000"/>
          <w:sz w:val="24"/>
        </w:rPr>
        <w:t>中</w:t>
      </w:r>
      <w:proofErr w:type="gramStart"/>
      <w:r w:rsidR="00676244" w:rsidRPr="00BA5708">
        <w:rPr>
          <w:rFonts w:ascii="Arial" w:eastAsiaTheme="minorEastAsia" w:hAnsi="Arial" w:cs="Arial"/>
          <w:color w:val="000000"/>
          <w:sz w:val="24"/>
        </w:rPr>
        <w:t>诚工程</w:t>
      </w:r>
      <w:proofErr w:type="gramEnd"/>
      <w:r w:rsidR="00676244" w:rsidRPr="00BA5708">
        <w:rPr>
          <w:rFonts w:ascii="Arial" w:eastAsiaTheme="minorEastAsia" w:hAnsi="Arial" w:cs="Arial"/>
          <w:color w:val="000000"/>
          <w:sz w:val="24"/>
        </w:rPr>
        <w:t>建设管理（苏州）股份有限公司</w:t>
      </w:r>
      <w:r w:rsidR="00F46836" w:rsidRPr="00BA5708">
        <w:rPr>
          <w:rFonts w:ascii="Arial" w:eastAsiaTheme="minorEastAsia" w:hAnsi="Arial" w:cs="Arial"/>
          <w:color w:val="000000"/>
          <w:sz w:val="24"/>
        </w:rPr>
        <w:t>服务</w:t>
      </w:r>
      <w:r w:rsidR="00EE4FD7" w:rsidRPr="00BA5708">
        <w:rPr>
          <w:rFonts w:ascii="Arial" w:eastAsiaTheme="minorEastAsia" w:hAnsi="Arial" w:cs="Arial"/>
          <w:color w:val="000000"/>
          <w:sz w:val="24"/>
        </w:rPr>
        <w:t>范围</w:t>
      </w:r>
      <w:r w:rsidR="00DD1206" w:rsidRPr="00BA5708">
        <w:rPr>
          <w:rFonts w:ascii="Arial" w:eastAsiaTheme="minorEastAsia" w:hAnsi="Arial" w:cs="Arial"/>
          <w:color w:val="000000"/>
          <w:sz w:val="24"/>
        </w:rPr>
        <w:t>包括招投标阶段和施工阶段</w:t>
      </w:r>
      <w:r w:rsidR="00676244" w:rsidRPr="00BA5708">
        <w:rPr>
          <w:rFonts w:ascii="Arial" w:eastAsiaTheme="minorEastAsia" w:hAnsi="Arial" w:cs="Arial"/>
          <w:color w:val="000000"/>
          <w:sz w:val="24"/>
        </w:rPr>
        <w:t>的造价咨询服务</w:t>
      </w:r>
      <w:r w:rsidR="00DD1206" w:rsidRPr="00BA5708">
        <w:rPr>
          <w:rFonts w:ascii="Arial" w:eastAsiaTheme="minorEastAsia" w:hAnsi="Arial" w:cs="Arial"/>
          <w:color w:val="000000"/>
          <w:sz w:val="24"/>
        </w:rPr>
        <w:t>，</w:t>
      </w:r>
      <w:r w:rsidR="00676244" w:rsidRPr="00BA5708">
        <w:rPr>
          <w:rFonts w:ascii="Arial" w:eastAsiaTheme="minorEastAsia" w:hAnsi="Arial" w:cs="Arial"/>
          <w:color w:val="000000"/>
          <w:sz w:val="24"/>
        </w:rPr>
        <w:t>但从合同条款约定</w:t>
      </w:r>
      <w:r w:rsidR="00EE4FD7" w:rsidRPr="00BA5708">
        <w:rPr>
          <w:rFonts w:ascii="Arial" w:eastAsiaTheme="minorEastAsia" w:hAnsi="Arial" w:cs="Arial"/>
          <w:color w:val="000000"/>
          <w:sz w:val="24"/>
        </w:rPr>
        <w:t>未包</w:t>
      </w:r>
      <w:r w:rsidR="00F46836" w:rsidRPr="00BA5708">
        <w:rPr>
          <w:rFonts w:ascii="Arial" w:eastAsiaTheme="minorEastAsia" w:hAnsi="Arial" w:cs="Arial"/>
          <w:color w:val="000000"/>
          <w:sz w:val="24"/>
        </w:rPr>
        <w:t>含结算阶段</w:t>
      </w:r>
      <w:r w:rsidR="00676244" w:rsidRPr="00BA5708">
        <w:rPr>
          <w:rFonts w:ascii="Arial" w:eastAsiaTheme="minorEastAsia" w:hAnsi="Arial" w:cs="Arial"/>
          <w:color w:val="000000"/>
          <w:sz w:val="24"/>
        </w:rPr>
        <w:t>造价咨询服务</w:t>
      </w:r>
      <w:r w:rsidR="00F46836" w:rsidRPr="00BA5708">
        <w:rPr>
          <w:rFonts w:ascii="Arial" w:eastAsiaTheme="minorEastAsia" w:hAnsi="Arial" w:cs="Arial"/>
          <w:color w:val="000000"/>
          <w:sz w:val="24"/>
        </w:rPr>
        <w:t>。</w:t>
      </w:r>
      <w:r w:rsidR="00EE4FD7" w:rsidRPr="00BA5708">
        <w:rPr>
          <w:rFonts w:ascii="Arial" w:eastAsiaTheme="minorEastAsia" w:hAnsi="Arial" w:cs="Arial"/>
          <w:color w:val="000000"/>
          <w:sz w:val="24"/>
        </w:rPr>
        <w:t>因造价工作具有连续性，为有效利用招投标和</w:t>
      </w:r>
      <w:r w:rsidR="00EE4FD7" w:rsidRPr="00BA5708">
        <w:rPr>
          <w:rFonts w:ascii="Arial" w:eastAsiaTheme="minorEastAsia" w:hAnsi="Arial" w:cs="Arial"/>
          <w:color w:val="000000"/>
          <w:sz w:val="24"/>
        </w:rPr>
        <w:lastRenderedPageBreak/>
        <w:t>施工阶段的工作成果，提升工程造价咨询单位的服务质量，造价咨询工作范围</w:t>
      </w:r>
      <w:r w:rsidR="009144CC" w:rsidRPr="00BA5708">
        <w:rPr>
          <w:rFonts w:ascii="Arial" w:eastAsiaTheme="minorEastAsia" w:hAnsi="Arial" w:cs="Arial"/>
          <w:color w:val="000000"/>
          <w:sz w:val="24"/>
        </w:rPr>
        <w:t>是否可</w:t>
      </w:r>
      <w:r w:rsidR="00EE4FD7" w:rsidRPr="00BA5708">
        <w:rPr>
          <w:rFonts w:ascii="Arial" w:eastAsiaTheme="minorEastAsia" w:hAnsi="Arial" w:cs="Arial"/>
          <w:color w:val="000000"/>
          <w:sz w:val="24"/>
        </w:rPr>
        <w:t>增加</w:t>
      </w:r>
      <w:r w:rsidR="009144CC" w:rsidRPr="00BA5708">
        <w:rPr>
          <w:rFonts w:ascii="Arial" w:eastAsiaTheme="minorEastAsia" w:hAnsi="Arial" w:cs="Arial"/>
          <w:color w:val="000000"/>
          <w:sz w:val="24"/>
        </w:rPr>
        <w:t>中</w:t>
      </w:r>
      <w:proofErr w:type="gramStart"/>
      <w:r w:rsidR="009144CC" w:rsidRPr="00BA5708">
        <w:rPr>
          <w:rFonts w:ascii="Arial" w:eastAsiaTheme="minorEastAsia" w:hAnsi="Arial" w:cs="Arial"/>
          <w:color w:val="000000"/>
          <w:sz w:val="24"/>
        </w:rPr>
        <w:t>诚工程</w:t>
      </w:r>
      <w:proofErr w:type="gramEnd"/>
      <w:r w:rsidR="009144CC" w:rsidRPr="00BA5708">
        <w:rPr>
          <w:rFonts w:ascii="Arial" w:eastAsiaTheme="minorEastAsia" w:hAnsi="Arial" w:cs="Arial"/>
          <w:color w:val="000000"/>
          <w:sz w:val="24"/>
        </w:rPr>
        <w:t>建设管理（苏州）股份有限公司</w:t>
      </w:r>
      <w:r w:rsidR="00EE4FD7" w:rsidRPr="00BA5708">
        <w:rPr>
          <w:rFonts w:ascii="Arial" w:eastAsiaTheme="minorEastAsia" w:hAnsi="Arial" w:cs="Arial"/>
          <w:color w:val="000000"/>
          <w:sz w:val="24"/>
        </w:rPr>
        <w:t>配合委托单位的结算审计工作。</w:t>
      </w:r>
    </w:p>
    <w:p w:rsidR="00EE4FD7" w:rsidRPr="00BA5708" w:rsidRDefault="00007B5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4</w:t>
      </w:r>
      <w:r w:rsidR="00554A38" w:rsidRPr="00BA5708">
        <w:rPr>
          <w:rFonts w:ascii="Arial" w:eastAsiaTheme="minorEastAsia" w:hAnsi="Arial" w:cs="Arial"/>
          <w:color w:val="000000"/>
          <w:sz w:val="24"/>
        </w:rPr>
        <w:t xml:space="preserve">. </w:t>
      </w:r>
      <w:r w:rsidR="00EE4FD7" w:rsidRPr="00BA5708">
        <w:rPr>
          <w:rFonts w:ascii="Arial" w:eastAsiaTheme="minorEastAsia" w:hAnsi="Arial" w:cs="Arial"/>
          <w:color w:val="000000"/>
          <w:sz w:val="24"/>
        </w:rPr>
        <w:t>本次招标控制价中部分清单项工程量为</w:t>
      </w:r>
      <w:r w:rsidR="00EE4FD7" w:rsidRPr="00BA5708">
        <w:rPr>
          <w:rFonts w:ascii="Arial" w:eastAsiaTheme="minorEastAsia" w:hAnsi="Arial" w:cs="Arial"/>
          <w:color w:val="000000"/>
          <w:sz w:val="24"/>
        </w:rPr>
        <w:t>1</w:t>
      </w:r>
      <w:r w:rsidR="00EE4FD7" w:rsidRPr="00BA5708">
        <w:rPr>
          <w:rFonts w:ascii="Arial" w:eastAsiaTheme="minorEastAsia" w:hAnsi="Arial" w:cs="Arial"/>
          <w:color w:val="000000"/>
          <w:sz w:val="24"/>
        </w:rPr>
        <w:t>，</w:t>
      </w:r>
      <w:r w:rsidR="008000F7" w:rsidRPr="00BA5708">
        <w:rPr>
          <w:rFonts w:ascii="Arial" w:eastAsiaTheme="minorEastAsia" w:hAnsi="Arial" w:cs="Arial"/>
          <w:color w:val="000000"/>
          <w:sz w:val="24"/>
        </w:rPr>
        <w:t>在后期定标过程</w:t>
      </w:r>
      <w:proofErr w:type="gramStart"/>
      <w:r w:rsidR="008000F7" w:rsidRPr="00BA5708">
        <w:rPr>
          <w:rFonts w:ascii="Arial" w:eastAsiaTheme="minorEastAsia" w:hAnsi="Arial" w:cs="Arial"/>
          <w:color w:val="000000"/>
          <w:sz w:val="24"/>
        </w:rPr>
        <w:t>中</w:t>
      </w:r>
      <w:r w:rsidR="000106CC" w:rsidRPr="00BA5708">
        <w:rPr>
          <w:rFonts w:ascii="Arial" w:eastAsiaTheme="minorEastAsia" w:hAnsi="Arial" w:cs="Arial"/>
          <w:color w:val="000000"/>
          <w:sz w:val="24"/>
        </w:rPr>
        <w:t>项目</w:t>
      </w:r>
      <w:proofErr w:type="gramEnd"/>
      <w:r w:rsidR="000106CC" w:rsidRPr="00BA5708">
        <w:rPr>
          <w:rFonts w:ascii="Arial" w:eastAsiaTheme="minorEastAsia" w:hAnsi="Arial" w:cs="Arial"/>
          <w:color w:val="000000"/>
          <w:sz w:val="24"/>
        </w:rPr>
        <w:t>公司</w:t>
      </w:r>
      <w:r w:rsidR="008000F7" w:rsidRPr="00BA5708">
        <w:rPr>
          <w:rFonts w:ascii="Arial" w:eastAsiaTheme="minorEastAsia" w:hAnsi="Arial" w:cs="Arial"/>
          <w:color w:val="000000"/>
          <w:sz w:val="24"/>
        </w:rPr>
        <w:t>应</w:t>
      </w:r>
      <w:r w:rsidR="000106CC" w:rsidRPr="00BA5708">
        <w:rPr>
          <w:rFonts w:ascii="Arial" w:eastAsiaTheme="minorEastAsia" w:hAnsi="Arial" w:cs="Arial"/>
          <w:color w:val="000000"/>
          <w:sz w:val="24"/>
        </w:rPr>
        <w:t>密切关注</w:t>
      </w:r>
      <w:r w:rsidR="008000F7" w:rsidRPr="00BA5708">
        <w:rPr>
          <w:rFonts w:ascii="Arial" w:eastAsiaTheme="minorEastAsia" w:hAnsi="Arial" w:cs="Arial"/>
          <w:color w:val="000000"/>
          <w:sz w:val="24"/>
        </w:rPr>
        <w:t>该类</w:t>
      </w:r>
      <w:r w:rsidR="00521DA9" w:rsidRPr="00BA5708">
        <w:rPr>
          <w:rFonts w:ascii="Arial" w:eastAsiaTheme="minorEastAsia" w:hAnsi="Arial" w:cs="Arial"/>
          <w:color w:val="000000"/>
          <w:sz w:val="24"/>
        </w:rPr>
        <w:t>和工程量少的</w:t>
      </w:r>
      <w:r w:rsidR="008000F7" w:rsidRPr="00BA5708">
        <w:rPr>
          <w:rFonts w:ascii="Arial" w:eastAsiaTheme="minorEastAsia" w:hAnsi="Arial" w:cs="Arial"/>
          <w:color w:val="000000"/>
          <w:sz w:val="24"/>
        </w:rPr>
        <w:t>清单</w:t>
      </w:r>
      <w:r w:rsidR="000106CC" w:rsidRPr="00BA5708">
        <w:rPr>
          <w:rFonts w:ascii="Arial" w:eastAsiaTheme="minorEastAsia" w:hAnsi="Arial" w:cs="Arial"/>
          <w:color w:val="000000"/>
          <w:sz w:val="24"/>
        </w:rPr>
        <w:t>报价</w:t>
      </w:r>
      <w:r w:rsidR="008000F7" w:rsidRPr="00BA5708">
        <w:rPr>
          <w:rFonts w:ascii="Arial" w:eastAsiaTheme="minorEastAsia" w:hAnsi="Arial" w:cs="Arial"/>
          <w:color w:val="000000"/>
          <w:sz w:val="24"/>
        </w:rPr>
        <w:t>的合理性，避免投标单位采用不平衡报价引发单价失真，给施工过程中的造价管</w:t>
      </w:r>
      <w:proofErr w:type="gramStart"/>
      <w:r w:rsidR="008000F7" w:rsidRPr="00BA5708">
        <w:rPr>
          <w:rFonts w:ascii="Arial" w:eastAsiaTheme="minorEastAsia" w:hAnsi="Arial" w:cs="Arial"/>
          <w:color w:val="000000"/>
          <w:sz w:val="24"/>
        </w:rPr>
        <w:t>控带来</w:t>
      </w:r>
      <w:proofErr w:type="gramEnd"/>
      <w:r w:rsidR="008000F7" w:rsidRPr="00BA5708">
        <w:rPr>
          <w:rFonts w:ascii="Arial" w:eastAsiaTheme="minorEastAsia" w:hAnsi="Arial" w:cs="Arial"/>
          <w:color w:val="000000"/>
          <w:sz w:val="24"/>
        </w:rPr>
        <w:t>风险。</w:t>
      </w:r>
    </w:p>
    <w:p w:rsidR="00810061" w:rsidRPr="00BA5708" w:rsidRDefault="001E67C1"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5</w:t>
      </w:r>
      <w:r w:rsidR="00554A38" w:rsidRPr="00BA5708">
        <w:rPr>
          <w:rFonts w:ascii="Arial" w:eastAsiaTheme="minorEastAsia" w:hAnsi="Arial" w:cs="Arial"/>
          <w:color w:val="000000"/>
          <w:sz w:val="24"/>
        </w:rPr>
        <w:t xml:space="preserve">. </w:t>
      </w:r>
      <w:r w:rsidR="009B2AC7" w:rsidRPr="00BA5708">
        <w:rPr>
          <w:rFonts w:ascii="Arial" w:eastAsiaTheme="minorEastAsia" w:hAnsi="Arial" w:cs="Arial"/>
          <w:color w:val="000000"/>
          <w:sz w:val="24"/>
        </w:rPr>
        <w:t>本次招标控制价中的</w:t>
      </w:r>
      <w:r w:rsidR="00F46836" w:rsidRPr="00BA5708">
        <w:rPr>
          <w:rFonts w:ascii="Arial" w:eastAsiaTheme="minorEastAsia" w:hAnsi="Arial" w:cs="Arial"/>
          <w:color w:val="000000"/>
          <w:sz w:val="24"/>
        </w:rPr>
        <w:t>后改造工程较</w:t>
      </w:r>
      <w:r w:rsidR="00F46836" w:rsidRPr="00BA5708">
        <w:rPr>
          <w:rFonts w:ascii="Arial" w:eastAsiaTheme="minorEastAsia" w:hAnsi="Arial" w:cs="Arial"/>
          <w:color w:val="000000"/>
          <w:sz w:val="24"/>
        </w:rPr>
        <w:t>2018</w:t>
      </w:r>
      <w:r w:rsidR="00F46836" w:rsidRPr="00BA5708">
        <w:rPr>
          <w:rFonts w:ascii="Arial" w:eastAsiaTheme="minorEastAsia" w:hAnsi="Arial" w:cs="Arial"/>
          <w:color w:val="000000"/>
          <w:sz w:val="24"/>
        </w:rPr>
        <w:t>年</w:t>
      </w:r>
      <w:r w:rsidR="00F46836" w:rsidRPr="00BA5708">
        <w:rPr>
          <w:rFonts w:ascii="Arial" w:eastAsiaTheme="minorEastAsia" w:hAnsi="Arial" w:cs="Arial"/>
          <w:color w:val="000000"/>
          <w:sz w:val="24"/>
        </w:rPr>
        <w:t>1</w:t>
      </w:r>
      <w:r w:rsidR="009B2AC7" w:rsidRPr="00BA5708">
        <w:rPr>
          <w:rFonts w:ascii="Arial" w:eastAsiaTheme="minorEastAsia" w:hAnsi="Arial" w:cs="Arial"/>
          <w:color w:val="000000"/>
          <w:sz w:val="24"/>
        </w:rPr>
        <w:t>月的目标成本增加</w:t>
      </w:r>
      <w:r w:rsidR="00811083" w:rsidRPr="00BA5708">
        <w:rPr>
          <w:rFonts w:ascii="Arial" w:eastAsiaTheme="minorEastAsia" w:hAnsi="Arial" w:cs="Arial"/>
          <w:color w:val="000000"/>
          <w:sz w:val="24"/>
        </w:rPr>
        <w:t>约</w:t>
      </w:r>
      <w:r w:rsidR="009B2AC7" w:rsidRPr="00BA5708">
        <w:rPr>
          <w:rFonts w:ascii="Arial" w:eastAsiaTheme="minorEastAsia" w:hAnsi="Arial" w:cs="Arial"/>
          <w:color w:val="000000"/>
          <w:sz w:val="24"/>
        </w:rPr>
        <w:t>1</w:t>
      </w:r>
      <w:r w:rsidR="00D50AE1" w:rsidRPr="00BA5708">
        <w:rPr>
          <w:rFonts w:ascii="Arial" w:eastAsiaTheme="minorEastAsia" w:hAnsi="Arial" w:cs="Arial"/>
          <w:color w:val="000000"/>
          <w:sz w:val="24"/>
        </w:rPr>
        <w:t>3</w:t>
      </w:r>
      <w:r w:rsidR="009B2AC7" w:rsidRPr="00BA5708">
        <w:rPr>
          <w:rFonts w:ascii="Arial" w:eastAsiaTheme="minorEastAsia" w:hAnsi="Arial" w:cs="Arial"/>
          <w:color w:val="000000"/>
          <w:sz w:val="24"/>
        </w:rPr>
        <w:t>00</w:t>
      </w:r>
      <w:r w:rsidR="009B2AC7" w:rsidRPr="00BA5708">
        <w:rPr>
          <w:rFonts w:ascii="Arial" w:eastAsiaTheme="minorEastAsia" w:hAnsi="Arial" w:cs="Arial"/>
          <w:color w:val="000000"/>
          <w:sz w:val="24"/>
        </w:rPr>
        <w:t>万</w:t>
      </w:r>
      <w:r w:rsidR="007F7D7A">
        <w:rPr>
          <w:rFonts w:ascii="Arial" w:eastAsiaTheme="minorEastAsia" w:hAnsi="Arial" w:cs="Arial" w:hint="eastAsia"/>
          <w:color w:val="000000"/>
          <w:sz w:val="24"/>
        </w:rPr>
        <w:t>元</w:t>
      </w:r>
      <w:r w:rsidR="00F46836" w:rsidRPr="00BA5708">
        <w:rPr>
          <w:rFonts w:ascii="Arial" w:eastAsiaTheme="minorEastAsia" w:hAnsi="Arial" w:cs="Arial"/>
          <w:color w:val="000000"/>
          <w:sz w:val="24"/>
        </w:rPr>
        <w:t>，</w:t>
      </w:r>
      <w:r w:rsidR="009B2AC7" w:rsidRPr="00BA5708">
        <w:rPr>
          <w:rFonts w:ascii="Arial" w:eastAsiaTheme="minorEastAsia" w:hAnsi="Arial" w:cs="Arial"/>
          <w:color w:val="000000"/>
          <w:sz w:val="24"/>
        </w:rPr>
        <w:t>且在总包工程竣工验收后实施，故在实施阶段</w:t>
      </w:r>
      <w:r w:rsidR="00811083" w:rsidRPr="00BA5708">
        <w:rPr>
          <w:rFonts w:ascii="Arial" w:eastAsiaTheme="minorEastAsia" w:hAnsi="Arial" w:cs="Arial"/>
          <w:color w:val="000000"/>
          <w:sz w:val="24"/>
        </w:rPr>
        <w:t>增加部分是否为必要增加项，</w:t>
      </w:r>
      <w:proofErr w:type="gramStart"/>
      <w:r w:rsidR="00811083" w:rsidRPr="00BA5708">
        <w:rPr>
          <w:rFonts w:ascii="Arial" w:eastAsiaTheme="minorEastAsia" w:hAnsi="Arial" w:cs="Arial"/>
          <w:color w:val="000000"/>
          <w:sz w:val="24"/>
        </w:rPr>
        <w:t>需项目</w:t>
      </w:r>
      <w:proofErr w:type="gramEnd"/>
      <w:r w:rsidR="00811083" w:rsidRPr="00BA5708">
        <w:rPr>
          <w:rFonts w:ascii="Arial" w:eastAsiaTheme="minorEastAsia" w:hAnsi="Arial" w:cs="Arial"/>
          <w:color w:val="000000"/>
          <w:sz w:val="24"/>
        </w:rPr>
        <w:t>公司</w:t>
      </w:r>
      <w:r w:rsidR="009B2AC7" w:rsidRPr="00BA5708">
        <w:rPr>
          <w:rFonts w:ascii="Arial" w:eastAsiaTheme="minorEastAsia" w:hAnsi="Arial" w:cs="Arial"/>
          <w:color w:val="000000"/>
          <w:sz w:val="24"/>
        </w:rPr>
        <w:t>应</w:t>
      </w:r>
      <w:r w:rsidR="00DE1A15" w:rsidRPr="00BA5708">
        <w:rPr>
          <w:rFonts w:ascii="Arial" w:eastAsiaTheme="minorEastAsia" w:hAnsi="Arial" w:cs="Arial"/>
          <w:color w:val="000000"/>
          <w:sz w:val="24"/>
        </w:rPr>
        <w:t>结合</w:t>
      </w:r>
      <w:r w:rsidR="00811083" w:rsidRPr="00BA5708">
        <w:rPr>
          <w:rFonts w:ascii="Arial" w:eastAsiaTheme="minorEastAsia" w:hAnsi="Arial" w:cs="Arial"/>
          <w:color w:val="000000"/>
          <w:sz w:val="24"/>
        </w:rPr>
        <w:t>项目预期</w:t>
      </w:r>
      <w:r w:rsidR="00DE1A15" w:rsidRPr="00BA5708">
        <w:rPr>
          <w:rFonts w:ascii="Arial" w:eastAsiaTheme="minorEastAsia" w:hAnsi="Arial" w:cs="Arial"/>
          <w:color w:val="000000"/>
          <w:sz w:val="24"/>
        </w:rPr>
        <w:t>目标</w:t>
      </w:r>
      <w:r w:rsidR="00811083" w:rsidRPr="00BA5708">
        <w:rPr>
          <w:rFonts w:ascii="Arial" w:eastAsiaTheme="minorEastAsia" w:hAnsi="Arial" w:cs="Arial"/>
          <w:color w:val="000000"/>
          <w:sz w:val="24"/>
        </w:rPr>
        <w:t>进行判断</w:t>
      </w:r>
      <w:r w:rsidR="00DE1A15" w:rsidRPr="00BA5708">
        <w:rPr>
          <w:rFonts w:ascii="Arial" w:eastAsiaTheme="minorEastAsia" w:hAnsi="Arial" w:cs="Arial"/>
          <w:color w:val="000000"/>
          <w:sz w:val="24"/>
        </w:rPr>
        <w:t>，</w:t>
      </w:r>
      <w:r w:rsidR="009B2AC7" w:rsidRPr="00BA5708">
        <w:rPr>
          <w:rFonts w:ascii="Arial" w:eastAsiaTheme="minorEastAsia" w:hAnsi="Arial" w:cs="Arial"/>
          <w:color w:val="000000"/>
          <w:sz w:val="24"/>
        </w:rPr>
        <w:t>加强该部分内容的</w:t>
      </w:r>
      <w:r w:rsidR="00DE1A15" w:rsidRPr="00BA5708">
        <w:rPr>
          <w:rFonts w:ascii="Arial" w:eastAsiaTheme="minorEastAsia" w:hAnsi="Arial" w:cs="Arial"/>
          <w:color w:val="000000"/>
          <w:sz w:val="24"/>
        </w:rPr>
        <w:t>成本</w:t>
      </w:r>
      <w:r w:rsidR="009B2AC7" w:rsidRPr="00BA5708">
        <w:rPr>
          <w:rFonts w:ascii="Arial" w:eastAsiaTheme="minorEastAsia" w:hAnsi="Arial" w:cs="Arial"/>
          <w:color w:val="000000"/>
          <w:sz w:val="24"/>
        </w:rPr>
        <w:t>管控</w:t>
      </w:r>
      <w:r w:rsidR="00DE1A15" w:rsidRPr="00BA5708">
        <w:rPr>
          <w:rFonts w:ascii="Arial" w:eastAsiaTheme="minorEastAsia" w:hAnsi="Arial" w:cs="Arial"/>
          <w:color w:val="000000"/>
          <w:sz w:val="24"/>
        </w:rPr>
        <w:t>。</w:t>
      </w:r>
    </w:p>
    <w:p w:rsidR="00810061" w:rsidRPr="00BA5708" w:rsidRDefault="00E5218A"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6</w:t>
      </w:r>
      <w:r w:rsidR="00554A38" w:rsidRPr="00BA5708">
        <w:rPr>
          <w:rFonts w:ascii="Arial" w:eastAsiaTheme="minorEastAsia" w:hAnsi="Arial" w:cs="Arial"/>
          <w:color w:val="000000"/>
          <w:sz w:val="24"/>
        </w:rPr>
        <w:t xml:space="preserve">. </w:t>
      </w:r>
      <w:r w:rsidR="008000F7" w:rsidRPr="00BA5708">
        <w:rPr>
          <w:rFonts w:ascii="Arial" w:eastAsiaTheme="minorEastAsia" w:hAnsi="Arial" w:cs="Arial"/>
          <w:color w:val="000000"/>
          <w:sz w:val="24"/>
        </w:rPr>
        <w:t>在复核过程中</w:t>
      </w:r>
      <w:r w:rsidR="00311F98" w:rsidRPr="00BA5708">
        <w:rPr>
          <w:rFonts w:ascii="Arial" w:eastAsiaTheme="minorEastAsia" w:hAnsi="Arial" w:cs="Arial"/>
          <w:color w:val="000000"/>
          <w:sz w:val="24"/>
        </w:rPr>
        <w:t>仍</w:t>
      </w:r>
      <w:r w:rsidR="00A7154C" w:rsidRPr="00BA5708">
        <w:rPr>
          <w:rFonts w:ascii="Arial" w:eastAsiaTheme="minorEastAsia" w:hAnsi="Arial" w:cs="Arial"/>
          <w:color w:val="000000"/>
          <w:sz w:val="24"/>
        </w:rPr>
        <w:t>发现</w:t>
      </w:r>
      <w:r w:rsidR="008C771B" w:rsidRPr="00BA5708">
        <w:rPr>
          <w:rFonts w:ascii="Arial" w:eastAsiaTheme="minorEastAsia" w:hAnsi="Arial" w:cs="Arial"/>
          <w:color w:val="000000"/>
          <w:sz w:val="24"/>
        </w:rPr>
        <w:t>控制价</w:t>
      </w:r>
      <w:r w:rsidR="00F03E92" w:rsidRPr="00BA5708">
        <w:rPr>
          <w:rFonts w:ascii="Arial" w:eastAsiaTheme="minorEastAsia" w:hAnsi="Arial" w:cs="Arial"/>
          <w:color w:val="000000"/>
          <w:sz w:val="24"/>
        </w:rPr>
        <w:t>报价清单</w:t>
      </w:r>
      <w:r w:rsidR="003443F5" w:rsidRPr="00BA5708">
        <w:rPr>
          <w:rFonts w:ascii="Arial" w:eastAsiaTheme="minorEastAsia" w:hAnsi="Arial" w:cs="Arial"/>
          <w:color w:val="000000"/>
          <w:sz w:val="24"/>
        </w:rPr>
        <w:t>中</w:t>
      </w:r>
      <w:r w:rsidR="00F03E92" w:rsidRPr="00BA5708">
        <w:rPr>
          <w:rFonts w:ascii="Arial" w:eastAsiaTheme="minorEastAsia" w:hAnsi="Arial" w:cs="Arial"/>
          <w:color w:val="000000"/>
          <w:sz w:val="24"/>
        </w:rPr>
        <w:t>出现</w:t>
      </w:r>
      <w:r w:rsidR="00872AA6" w:rsidRPr="00BA5708">
        <w:rPr>
          <w:rFonts w:ascii="Arial" w:eastAsiaTheme="minorEastAsia" w:hAnsi="Arial" w:cs="Arial"/>
          <w:color w:val="000000"/>
          <w:sz w:val="24"/>
        </w:rPr>
        <w:t>安装工程</w:t>
      </w:r>
      <w:r w:rsidR="00F03E92" w:rsidRPr="00BA5708">
        <w:rPr>
          <w:rFonts w:ascii="Arial" w:eastAsiaTheme="minorEastAsia" w:hAnsi="Arial" w:cs="Arial"/>
          <w:color w:val="000000"/>
          <w:sz w:val="24"/>
        </w:rPr>
        <w:t>遗漏</w:t>
      </w:r>
      <w:r w:rsidR="008C771B" w:rsidRPr="00BA5708">
        <w:rPr>
          <w:rFonts w:ascii="Arial" w:eastAsiaTheme="minorEastAsia" w:hAnsi="Arial" w:cs="Arial"/>
          <w:color w:val="000000"/>
          <w:sz w:val="24"/>
        </w:rPr>
        <w:t>、</w:t>
      </w:r>
      <w:r w:rsidR="00872AA6" w:rsidRPr="00BA5708">
        <w:rPr>
          <w:rFonts w:ascii="Arial" w:eastAsiaTheme="minorEastAsia" w:hAnsi="Arial" w:cs="Arial"/>
          <w:color w:val="000000"/>
          <w:sz w:val="24"/>
        </w:rPr>
        <w:t>模板单价</w:t>
      </w:r>
      <w:r w:rsidR="008C771B" w:rsidRPr="00BA5708">
        <w:rPr>
          <w:rFonts w:ascii="Arial" w:eastAsiaTheme="minorEastAsia" w:hAnsi="Arial" w:cs="Arial"/>
          <w:color w:val="000000"/>
          <w:sz w:val="24"/>
        </w:rPr>
        <w:t>、门窗单位</w:t>
      </w:r>
      <w:r w:rsidR="00F03E92" w:rsidRPr="00BA5708">
        <w:rPr>
          <w:rFonts w:ascii="Arial" w:eastAsiaTheme="minorEastAsia" w:hAnsi="Arial" w:cs="Arial"/>
          <w:color w:val="000000"/>
          <w:sz w:val="24"/>
        </w:rPr>
        <w:t>错误的地方</w:t>
      </w:r>
      <w:r w:rsidR="00511265" w:rsidRPr="00BA5708">
        <w:rPr>
          <w:rFonts w:ascii="Arial" w:eastAsiaTheme="minorEastAsia" w:hAnsi="Arial" w:cs="Arial"/>
          <w:color w:val="000000"/>
          <w:sz w:val="24"/>
        </w:rPr>
        <w:t>，</w:t>
      </w:r>
      <w:r w:rsidR="00F03E92" w:rsidRPr="00C43119">
        <w:rPr>
          <w:rFonts w:ascii="Arial" w:eastAsiaTheme="minorEastAsia" w:hAnsi="Arial" w:cs="Arial"/>
          <w:sz w:val="24"/>
        </w:rPr>
        <w:t>建议</w:t>
      </w:r>
      <w:r w:rsidR="00872AA6" w:rsidRPr="00C43119">
        <w:rPr>
          <w:rFonts w:ascii="Arial" w:eastAsiaTheme="minorEastAsia" w:hAnsi="Arial" w:cs="Arial"/>
          <w:sz w:val="24"/>
        </w:rPr>
        <w:t>项目公司对造价公司</w:t>
      </w:r>
      <w:r w:rsidR="00C43119" w:rsidRPr="00C43119">
        <w:rPr>
          <w:rFonts w:ascii="Arial" w:eastAsiaTheme="minorEastAsia" w:hAnsi="Arial" w:cs="Arial" w:hint="eastAsia"/>
          <w:sz w:val="24"/>
        </w:rPr>
        <w:t>提供的成果</w:t>
      </w:r>
      <w:r w:rsidR="00872AA6" w:rsidRPr="00C43119">
        <w:rPr>
          <w:rFonts w:ascii="Arial" w:eastAsiaTheme="minorEastAsia" w:hAnsi="Arial" w:cs="Arial"/>
          <w:sz w:val="24"/>
        </w:rPr>
        <w:t>进行复核</w:t>
      </w:r>
      <w:r w:rsidR="00F03E92" w:rsidRPr="00BA5708">
        <w:rPr>
          <w:rFonts w:ascii="Arial" w:eastAsiaTheme="minorEastAsia" w:hAnsi="Arial" w:cs="Arial"/>
          <w:color w:val="000000"/>
          <w:sz w:val="24"/>
        </w:rPr>
        <w:t>，尽量避免该类错误的发生</w:t>
      </w:r>
      <w:r w:rsidR="00511265" w:rsidRPr="00BA5708">
        <w:rPr>
          <w:rFonts w:ascii="Arial" w:eastAsiaTheme="minorEastAsia" w:hAnsi="Arial" w:cs="Arial"/>
          <w:color w:val="000000"/>
          <w:sz w:val="24"/>
        </w:rPr>
        <w:t>。</w:t>
      </w:r>
    </w:p>
    <w:p w:rsidR="00E733D6" w:rsidRPr="00BA5708" w:rsidRDefault="003F22D7"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7</w:t>
      </w:r>
      <w:r w:rsidR="00554A38" w:rsidRPr="00BA5708">
        <w:rPr>
          <w:rFonts w:ascii="Arial" w:eastAsiaTheme="minorEastAsia" w:hAnsi="Arial" w:cs="Arial"/>
          <w:color w:val="000000"/>
          <w:sz w:val="24"/>
        </w:rPr>
        <w:t>.</w:t>
      </w:r>
      <w:r w:rsidR="00F60D82" w:rsidRPr="00BA5708">
        <w:rPr>
          <w:rFonts w:ascii="Arial" w:eastAsiaTheme="minorEastAsia" w:hAnsi="Arial" w:cs="Arial"/>
          <w:color w:val="000000"/>
          <w:sz w:val="24"/>
        </w:rPr>
        <w:t xml:space="preserve"> </w:t>
      </w:r>
      <w:r w:rsidR="00E733D6" w:rsidRPr="00BA5708">
        <w:rPr>
          <w:rFonts w:ascii="Arial" w:eastAsiaTheme="minorEastAsia" w:hAnsi="Arial" w:cs="Arial"/>
          <w:color w:val="000000"/>
          <w:sz w:val="24"/>
        </w:rPr>
        <w:t>本次</w:t>
      </w:r>
      <w:r w:rsidRPr="00BA5708">
        <w:rPr>
          <w:rFonts w:ascii="Arial" w:eastAsiaTheme="minorEastAsia" w:hAnsi="Arial" w:cs="Arial"/>
          <w:color w:val="000000"/>
          <w:sz w:val="24"/>
        </w:rPr>
        <w:t>申报招标控制</w:t>
      </w:r>
      <w:proofErr w:type="gramStart"/>
      <w:r w:rsidRPr="00BA5708">
        <w:rPr>
          <w:rFonts w:ascii="Arial" w:eastAsiaTheme="minorEastAsia" w:hAnsi="Arial" w:cs="Arial"/>
          <w:color w:val="000000"/>
          <w:sz w:val="24"/>
        </w:rPr>
        <w:t>价</w:t>
      </w:r>
      <w:r w:rsidR="00E733D6" w:rsidRPr="00BA5708">
        <w:rPr>
          <w:rFonts w:ascii="Arial" w:eastAsiaTheme="minorEastAsia" w:hAnsi="Arial" w:cs="Arial"/>
          <w:color w:val="000000"/>
          <w:sz w:val="24"/>
        </w:rPr>
        <w:t>以暂</w:t>
      </w:r>
      <w:r w:rsidR="00F60D82" w:rsidRPr="00BA5708">
        <w:rPr>
          <w:rFonts w:ascii="Arial" w:eastAsiaTheme="minorEastAsia" w:hAnsi="Arial" w:cs="Arial"/>
          <w:color w:val="000000"/>
          <w:sz w:val="24"/>
        </w:rPr>
        <w:t>估</w:t>
      </w:r>
      <w:r w:rsidR="00E733D6" w:rsidRPr="00BA5708">
        <w:rPr>
          <w:rFonts w:ascii="Arial" w:eastAsiaTheme="minorEastAsia" w:hAnsi="Arial" w:cs="Arial"/>
          <w:color w:val="000000"/>
          <w:sz w:val="24"/>
        </w:rPr>
        <w:t>价</w:t>
      </w:r>
      <w:proofErr w:type="gramEnd"/>
      <w:r w:rsidR="00E733D6" w:rsidRPr="00BA5708">
        <w:rPr>
          <w:rFonts w:ascii="Arial" w:eastAsiaTheme="minorEastAsia" w:hAnsi="Arial" w:cs="Arial"/>
          <w:color w:val="000000"/>
          <w:sz w:val="24"/>
        </w:rPr>
        <w:t>计入总包招标范围</w:t>
      </w:r>
      <w:r w:rsidR="00F60D82" w:rsidRPr="00BA5708">
        <w:rPr>
          <w:rFonts w:ascii="Arial" w:eastAsiaTheme="minorEastAsia" w:hAnsi="Arial" w:cs="Arial"/>
          <w:color w:val="000000"/>
          <w:sz w:val="24"/>
        </w:rPr>
        <w:t>的专业工程</w:t>
      </w:r>
      <w:r w:rsidR="00E733D6" w:rsidRPr="00BA5708">
        <w:rPr>
          <w:rFonts w:ascii="Arial" w:eastAsiaTheme="minorEastAsia" w:hAnsi="Arial" w:cs="Arial"/>
          <w:color w:val="000000"/>
          <w:sz w:val="24"/>
        </w:rPr>
        <w:t>，</w:t>
      </w:r>
      <w:r w:rsidR="00F60D82" w:rsidRPr="00BA5708">
        <w:rPr>
          <w:rFonts w:ascii="Arial" w:eastAsiaTheme="minorEastAsia" w:hAnsi="Arial" w:cs="Arial"/>
          <w:color w:val="000000"/>
          <w:sz w:val="24"/>
        </w:rPr>
        <w:t>在</w:t>
      </w:r>
      <w:r w:rsidR="00E733D6" w:rsidRPr="00BA5708">
        <w:rPr>
          <w:rFonts w:ascii="Arial" w:eastAsiaTheme="minorEastAsia" w:hAnsi="Arial" w:cs="Arial"/>
          <w:color w:val="000000"/>
          <w:sz w:val="24"/>
        </w:rPr>
        <w:t>项目实施</w:t>
      </w:r>
      <w:r w:rsidR="00F60D82" w:rsidRPr="00BA5708">
        <w:rPr>
          <w:rFonts w:ascii="Arial" w:eastAsiaTheme="minorEastAsia" w:hAnsi="Arial" w:cs="Arial"/>
          <w:color w:val="000000"/>
          <w:sz w:val="24"/>
        </w:rPr>
        <w:t>阶段应加强招投标管控</w:t>
      </w:r>
      <w:r w:rsidR="00E733D6" w:rsidRPr="00BA5708">
        <w:rPr>
          <w:rFonts w:ascii="Arial" w:eastAsiaTheme="minorEastAsia" w:hAnsi="Arial" w:cs="Arial"/>
          <w:color w:val="000000"/>
          <w:sz w:val="24"/>
        </w:rPr>
        <w:t>，</w:t>
      </w:r>
      <w:r w:rsidR="00F60D82" w:rsidRPr="00BA5708">
        <w:rPr>
          <w:rFonts w:ascii="Arial" w:eastAsiaTheme="minorEastAsia" w:hAnsi="Arial" w:cs="Arial"/>
          <w:color w:val="000000"/>
          <w:sz w:val="24"/>
        </w:rPr>
        <w:t>合理采用</w:t>
      </w:r>
      <w:r w:rsidR="00E733D6" w:rsidRPr="00BA5708">
        <w:rPr>
          <w:rFonts w:ascii="Arial" w:eastAsiaTheme="minorEastAsia" w:hAnsi="Arial" w:cs="Arial"/>
          <w:color w:val="000000"/>
          <w:sz w:val="24"/>
        </w:rPr>
        <w:t>公开招投标由市场竞争确定施工单位，促进成本优化，</w:t>
      </w:r>
      <w:r w:rsidR="00F60D82" w:rsidRPr="00BA5708">
        <w:rPr>
          <w:rFonts w:ascii="Arial" w:eastAsiaTheme="minorEastAsia" w:hAnsi="Arial" w:cs="Arial"/>
          <w:color w:val="000000"/>
          <w:sz w:val="24"/>
        </w:rPr>
        <w:t>增加</w:t>
      </w:r>
      <w:r w:rsidR="00E733D6" w:rsidRPr="00BA5708">
        <w:rPr>
          <w:rFonts w:ascii="Arial" w:eastAsiaTheme="minorEastAsia" w:hAnsi="Arial" w:cs="Arial"/>
          <w:color w:val="000000"/>
          <w:sz w:val="24"/>
        </w:rPr>
        <w:t>成本控制力度。</w:t>
      </w:r>
    </w:p>
    <w:p w:rsidR="00E5218A" w:rsidRPr="00BA5708" w:rsidRDefault="003F22D7"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8</w:t>
      </w:r>
      <w:r w:rsidR="00E5218A" w:rsidRPr="00BA5708">
        <w:rPr>
          <w:rFonts w:ascii="Arial" w:eastAsiaTheme="minorEastAsia" w:hAnsi="Arial" w:cs="Arial"/>
          <w:color w:val="000000"/>
          <w:sz w:val="24"/>
        </w:rPr>
        <w:t xml:space="preserve">. </w:t>
      </w:r>
      <w:r w:rsidR="00E5218A" w:rsidRPr="00BA5708">
        <w:rPr>
          <w:rFonts w:ascii="Arial" w:eastAsiaTheme="minorEastAsia" w:hAnsi="Arial" w:cs="Arial"/>
          <w:color w:val="000000"/>
          <w:sz w:val="24"/>
        </w:rPr>
        <w:t>本次</w:t>
      </w:r>
      <w:r w:rsidRPr="00BA5708">
        <w:rPr>
          <w:rFonts w:ascii="Arial" w:eastAsiaTheme="minorEastAsia" w:hAnsi="Arial" w:cs="Arial"/>
          <w:color w:val="000000"/>
          <w:sz w:val="24"/>
        </w:rPr>
        <w:t>申报招标控制价中赶工措施费暂按政府颁布的费率定额的最高限计取，待造价处核定工期后需及时调整。</w:t>
      </w:r>
    </w:p>
    <w:p w:rsidR="00926B0A" w:rsidRPr="00BA5708" w:rsidRDefault="003F22D7"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9</w:t>
      </w:r>
      <w:r w:rsidR="00926B0A" w:rsidRPr="00BA5708">
        <w:rPr>
          <w:rFonts w:ascii="Arial" w:eastAsiaTheme="minorEastAsia" w:hAnsi="Arial" w:cs="Arial"/>
          <w:color w:val="000000"/>
          <w:sz w:val="24"/>
        </w:rPr>
        <w:t xml:space="preserve">. </w:t>
      </w:r>
      <w:r w:rsidR="00926B0A" w:rsidRPr="00BA5708">
        <w:rPr>
          <w:rFonts w:ascii="Arial" w:eastAsiaTheme="minorEastAsia" w:hAnsi="Arial" w:cs="Arial"/>
          <w:color w:val="000000"/>
          <w:sz w:val="24"/>
        </w:rPr>
        <w:t>本次总包工程招标要求</w:t>
      </w:r>
      <w:r w:rsidR="004B0F45" w:rsidRPr="00BA5708">
        <w:rPr>
          <w:rFonts w:ascii="Arial" w:eastAsiaTheme="minorEastAsia" w:hAnsi="Arial" w:cs="Arial"/>
          <w:color w:val="000000"/>
          <w:sz w:val="24"/>
        </w:rPr>
        <w:t>工程达到江苏省</w:t>
      </w:r>
      <w:r w:rsidR="0053501D" w:rsidRPr="00BA5708">
        <w:rPr>
          <w:rFonts w:ascii="Arial" w:eastAsiaTheme="minorEastAsia" w:hAnsi="Arial" w:cs="Arial"/>
          <w:color w:val="000000"/>
          <w:sz w:val="24"/>
        </w:rPr>
        <w:t>优质工程</w:t>
      </w:r>
      <w:r w:rsidR="0053501D" w:rsidRPr="00BA5708">
        <w:rPr>
          <w:rFonts w:ascii="Arial" w:eastAsiaTheme="minorEastAsia" w:hAnsi="Arial" w:cs="Arial"/>
          <w:color w:val="000000"/>
          <w:sz w:val="24"/>
        </w:rPr>
        <w:t>“</w:t>
      </w:r>
      <w:r w:rsidR="0053501D" w:rsidRPr="00BA5708">
        <w:rPr>
          <w:rFonts w:ascii="Arial" w:eastAsiaTheme="minorEastAsia" w:hAnsi="Arial" w:cs="Arial"/>
          <w:color w:val="000000"/>
          <w:sz w:val="24"/>
        </w:rPr>
        <w:t>扬子杯</w:t>
      </w:r>
      <w:r w:rsidR="0053501D" w:rsidRPr="00BA5708">
        <w:rPr>
          <w:rFonts w:ascii="Arial" w:eastAsiaTheme="minorEastAsia" w:hAnsi="Arial" w:cs="Arial"/>
          <w:color w:val="000000"/>
          <w:sz w:val="24"/>
        </w:rPr>
        <w:t>”</w:t>
      </w:r>
      <w:r w:rsidR="0053501D" w:rsidRPr="00BA5708">
        <w:rPr>
          <w:rFonts w:ascii="Arial" w:eastAsiaTheme="minorEastAsia" w:hAnsi="Arial" w:cs="Arial"/>
          <w:color w:val="000000"/>
          <w:sz w:val="24"/>
        </w:rPr>
        <w:t>和</w:t>
      </w:r>
      <w:proofErr w:type="gramStart"/>
      <w:r w:rsidR="0053501D" w:rsidRPr="00BA5708">
        <w:rPr>
          <w:rFonts w:ascii="Arial" w:eastAsiaTheme="minorEastAsia" w:hAnsi="Arial" w:cs="Arial"/>
          <w:color w:val="000000"/>
          <w:sz w:val="24"/>
        </w:rPr>
        <w:t>省级标</w:t>
      </w:r>
      <w:proofErr w:type="gramEnd"/>
      <w:r w:rsidR="0053501D" w:rsidRPr="00BA5708">
        <w:rPr>
          <w:rFonts w:ascii="Arial" w:eastAsiaTheme="minorEastAsia" w:hAnsi="Arial" w:cs="Arial"/>
          <w:color w:val="000000"/>
          <w:sz w:val="24"/>
        </w:rPr>
        <w:t>化工地，</w:t>
      </w:r>
      <w:r w:rsidRPr="00BA5708">
        <w:rPr>
          <w:rFonts w:ascii="Arial" w:eastAsiaTheme="minorEastAsia" w:hAnsi="Arial" w:cs="Arial"/>
          <w:color w:val="000000"/>
          <w:sz w:val="24"/>
        </w:rPr>
        <w:t>这两项要求</w:t>
      </w:r>
      <w:r w:rsidR="00177F92" w:rsidRPr="00BA5708">
        <w:rPr>
          <w:rFonts w:ascii="Arial" w:eastAsiaTheme="minorEastAsia" w:hAnsi="Arial" w:cs="Arial"/>
          <w:color w:val="000000"/>
          <w:sz w:val="24"/>
        </w:rPr>
        <w:t>非政府部门强制要求，</w:t>
      </w:r>
      <w:r w:rsidRPr="00BA5708">
        <w:rPr>
          <w:rFonts w:ascii="Arial" w:eastAsiaTheme="minorEastAsia" w:hAnsi="Arial" w:cs="Arial"/>
          <w:color w:val="000000"/>
          <w:sz w:val="24"/>
        </w:rPr>
        <w:t>不影响工程的竣工验收</w:t>
      </w:r>
      <w:r w:rsidR="00177F92" w:rsidRPr="00BA5708">
        <w:rPr>
          <w:rFonts w:ascii="Arial" w:eastAsiaTheme="minorEastAsia" w:hAnsi="Arial" w:cs="Arial"/>
          <w:color w:val="000000"/>
          <w:sz w:val="24"/>
        </w:rPr>
        <w:t>。</w:t>
      </w:r>
      <w:r w:rsidRPr="00BA5708">
        <w:rPr>
          <w:rFonts w:ascii="Arial" w:eastAsiaTheme="minorEastAsia" w:hAnsi="Arial" w:cs="Arial"/>
          <w:color w:val="000000"/>
          <w:sz w:val="24"/>
        </w:rPr>
        <w:t>虽然增加本工程的品牌与知名度，但</w:t>
      </w:r>
      <w:r w:rsidR="004C231B" w:rsidRPr="00BA5708">
        <w:rPr>
          <w:rFonts w:ascii="Arial" w:eastAsiaTheme="minorEastAsia" w:hAnsi="Arial" w:cs="Arial"/>
          <w:color w:val="000000"/>
          <w:sz w:val="24"/>
        </w:rPr>
        <w:t>依据</w:t>
      </w:r>
      <w:r w:rsidR="004C231B" w:rsidRPr="00BA5708">
        <w:rPr>
          <w:rFonts w:ascii="Arial" w:eastAsiaTheme="minorEastAsia" w:hAnsi="Arial" w:cs="Arial"/>
          <w:color w:val="000000"/>
          <w:sz w:val="24"/>
        </w:rPr>
        <w:t>“</w:t>
      </w:r>
      <w:r w:rsidR="004C231B" w:rsidRPr="00BA5708">
        <w:rPr>
          <w:rFonts w:ascii="Arial" w:eastAsiaTheme="minorEastAsia" w:hAnsi="Arial" w:cs="Arial"/>
          <w:color w:val="000000"/>
          <w:sz w:val="24"/>
        </w:rPr>
        <w:t>省住房城乡建设厅关于调整建设工程按质论价等费用计取方法的公告〔</w:t>
      </w:r>
      <w:r w:rsidR="004C231B" w:rsidRPr="00BA5708">
        <w:rPr>
          <w:rFonts w:ascii="Arial" w:eastAsiaTheme="minorEastAsia" w:hAnsi="Arial" w:cs="Arial"/>
          <w:color w:val="000000"/>
          <w:sz w:val="24"/>
        </w:rPr>
        <w:t>2018</w:t>
      </w:r>
      <w:r w:rsidR="004C231B" w:rsidRPr="00BA5708">
        <w:rPr>
          <w:rFonts w:ascii="Arial" w:eastAsiaTheme="minorEastAsia" w:hAnsi="Arial" w:cs="Arial"/>
          <w:color w:val="000000"/>
          <w:sz w:val="24"/>
        </w:rPr>
        <w:t>〕</w:t>
      </w:r>
      <w:r w:rsidR="004C231B" w:rsidRPr="00BA5708">
        <w:rPr>
          <w:rFonts w:ascii="Arial" w:eastAsiaTheme="minorEastAsia" w:hAnsi="Arial" w:cs="Arial"/>
          <w:color w:val="000000"/>
          <w:sz w:val="24"/>
        </w:rPr>
        <w:t xml:space="preserve"> </w:t>
      </w:r>
      <w:r w:rsidR="004C231B" w:rsidRPr="00BA5708">
        <w:rPr>
          <w:rFonts w:ascii="Arial" w:eastAsiaTheme="minorEastAsia" w:hAnsi="Arial" w:cs="Arial"/>
          <w:color w:val="000000"/>
          <w:sz w:val="24"/>
        </w:rPr>
        <w:t>第</w:t>
      </w:r>
      <w:r w:rsidR="004C231B" w:rsidRPr="00BA5708">
        <w:rPr>
          <w:rFonts w:ascii="Arial" w:eastAsiaTheme="minorEastAsia" w:hAnsi="Arial" w:cs="Arial"/>
          <w:color w:val="000000"/>
          <w:sz w:val="24"/>
        </w:rPr>
        <w:t>24</w:t>
      </w:r>
      <w:r w:rsidR="004C231B" w:rsidRPr="00BA5708">
        <w:rPr>
          <w:rFonts w:ascii="Arial" w:eastAsiaTheme="minorEastAsia" w:hAnsi="Arial" w:cs="Arial"/>
          <w:color w:val="000000"/>
          <w:sz w:val="24"/>
        </w:rPr>
        <w:t>号</w:t>
      </w:r>
      <w:r w:rsidR="004C231B" w:rsidRPr="00BA5708">
        <w:rPr>
          <w:rFonts w:ascii="Arial" w:eastAsiaTheme="minorEastAsia" w:hAnsi="Arial" w:cs="Arial"/>
          <w:color w:val="000000"/>
          <w:sz w:val="24"/>
        </w:rPr>
        <w:t>”</w:t>
      </w:r>
      <w:r w:rsidRPr="00BA5708">
        <w:rPr>
          <w:rFonts w:ascii="Arial" w:eastAsiaTheme="minorEastAsia" w:hAnsi="Arial" w:cs="Arial"/>
          <w:color w:val="000000"/>
          <w:sz w:val="24"/>
        </w:rPr>
        <w:t>相关规定</w:t>
      </w:r>
      <w:r w:rsidR="004C231B" w:rsidRPr="00BA5708">
        <w:rPr>
          <w:rFonts w:ascii="Arial" w:eastAsiaTheme="minorEastAsia" w:hAnsi="Arial" w:cs="Arial"/>
          <w:color w:val="000000"/>
          <w:sz w:val="24"/>
        </w:rPr>
        <w:t>，会</w:t>
      </w:r>
      <w:r w:rsidR="0053501D" w:rsidRPr="00BA5708">
        <w:rPr>
          <w:rFonts w:ascii="Arial" w:eastAsiaTheme="minorEastAsia" w:hAnsi="Arial" w:cs="Arial"/>
          <w:color w:val="000000"/>
          <w:sz w:val="24"/>
        </w:rPr>
        <w:t>带来工程成本的较大增加，建议委托方在成本与收益的基础上合理权衡。</w:t>
      </w:r>
    </w:p>
    <w:p w:rsidR="00F71A50" w:rsidRPr="00BA5708" w:rsidRDefault="00E10A90"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10</w:t>
      </w:r>
      <w:r w:rsidR="00554A38" w:rsidRPr="00BA5708">
        <w:rPr>
          <w:rFonts w:ascii="Arial" w:eastAsiaTheme="minorEastAsia" w:hAnsi="Arial" w:cs="Arial"/>
          <w:color w:val="000000"/>
          <w:sz w:val="24"/>
        </w:rPr>
        <w:t xml:space="preserve">. </w:t>
      </w:r>
      <w:r w:rsidR="00E733D6" w:rsidRPr="00BA5708">
        <w:rPr>
          <w:rFonts w:ascii="Arial" w:eastAsiaTheme="minorEastAsia" w:hAnsi="Arial" w:cs="Arial"/>
          <w:color w:val="000000"/>
          <w:sz w:val="24"/>
        </w:rPr>
        <w:t>因委托方国企背景，本次总包工程拟上政府招标平台进行招投标</w:t>
      </w:r>
      <w:r w:rsidR="00F71A50" w:rsidRPr="00BA5708">
        <w:rPr>
          <w:rFonts w:ascii="Arial" w:eastAsiaTheme="minorEastAsia" w:hAnsi="Arial" w:cs="Arial"/>
          <w:color w:val="000000"/>
          <w:sz w:val="24"/>
        </w:rPr>
        <w:t>，需满足政府对</w:t>
      </w:r>
      <w:r w:rsidR="0053501D" w:rsidRPr="00BA5708">
        <w:rPr>
          <w:rFonts w:ascii="Arial" w:eastAsiaTheme="minorEastAsia" w:hAnsi="Arial" w:cs="Arial"/>
          <w:color w:val="000000"/>
          <w:sz w:val="24"/>
        </w:rPr>
        <w:t>总包工程</w:t>
      </w:r>
      <w:r w:rsidR="00F71A50" w:rsidRPr="00BA5708">
        <w:rPr>
          <w:rFonts w:ascii="Arial" w:eastAsiaTheme="minorEastAsia" w:hAnsi="Arial" w:cs="Arial"/>
          <w:color w:val="000000"/>
          <w:sz w:val="24"/>
        </w:rPr>
        <w:t>承发包与招投标</w:t>
      </w:r>
      <w:r w:rsidR="0053501D" w:rsidRPr="00BA5708">
        <w:rPr>
          <w:rFonts w:ascii="Arial" w:eastAsiaTheme="minorEastAsia" w:hAnsi="Arial" w:cs="Arial"/>
          <w:color w:val="000000"/>
          <w:sz w:val="24"/>
        </w:rPr>
        <w:t>的</w:t>
      </w:r>
      <w:r w:rsidR="00F71A50" w:rsidRPr="00BA5708">
        <w:rPr>
          <w:rFonts w:ascii="Arial" w:eastAsiaTheme="minorEastAsia" w:hAnsi="Arial" w:cs="Arial"/>
          <w:color w:val="000000"/>
          <w:sz w:val="24"/>
        </w:rPr>
        <w:t>相关规定</w:t>
      </w:r>
      <w:r w:rsidR="00DE4F92" w:rsidRPr="00BA5708">
        <w:rPr>
          <w:rFonts w:ascii="Arial" w:eastAsiaTheme="minorEastAsia" w:hAnsi="Arial" w:cs="Arial"/>
          <w:color w:val="000000"/>
          <w:sz w:val="24"/>
        </w:rPr>
        <w:t>。</w:t>
      </w:r>
    </w:p>
    <w:p w:rsidR="00E733D6" w:rsidRPr="00BA5708" w:rsidRDefault="00E733D6"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首先</w:t>
      </w:r>
      <w:r w:rsidR="006760E7" w:rsidRPr="00BA5708">
        <w:rPr>
          <w:rFonts w:ascii="Arial" w:eastAsiaTheme="minorEastAsia" w:hAnsi="Arial" w:cs="Arial"/>
          <w:color w:val="000000"/>
          <w:sz w:val="24"/>
        </w:rPr>
        <w:t>、</w:t>
      </w:r>
      <w:r w:rsidR="00C31A94" w:rsidRPr="00BA5708">
        <w:rPr>
          <w:rFonts w:ascii="Arial" w:eastAsiaTheme="minorEastAsia" w:hAnsi="Arial" w:cs="Arial"/>
          <w:color w:val="000000"/>
          <w:sz w:val="24"/>
        </w:rPr>
        <w:t>依据</w:t>
      </w:r>
      <w:r w:rsidR="00F71A50" w:rsidRPr="00BA5708">
        <w:rPr>
          <w:rFonts w:ascii="Arial" w:eastAsiaTheme="minorEastAsia" w:hAnsi="Arial" w:cs="Arial"/>
          <w:color w:val="000000"/>
          <w:sz w:val="24"/>
        </w:rPr>
        <w:t>“</w:t>
      </w:r>
      <w:r w:rsidR="00F71A50" w:rsidRPr="00BA5708">
        <w:rPr>
          <w:rFonts w:ascii="Arial" w:hAnsi="Arial" w:cs="Arial"/>
          <w:sz w:val="24"/>
        </w:rPr>
        <w:t>关于进一步规范房屋建筑工程施工承发包行为的若干意见（常建〔</w:t>
      </w:r>
      <w:r w:rsidR="00F71A50" w:rsidRPr="00BA5708">
        <w:rPr>
          <w:rFonts w:ascii="Arial" w:hAnsi="Arial" w:cs="Arial"/>
          <w:sz w:val="24"/>
        </w:rPr>
        <w:t>2015</w:t>
      </w:r>
      <w:r w:rsidR="00F71A50" w:rsidRPr="00BA5708">
        <w:rPr>
          <w:rFonts w:ascii="Arial" w:hAnsi="Arial" w:cs="Arial"/>
          <w:sz w:val="24"/>
        </w:rPr>
        <w:t>〕</w:t>
      </w:r>
      <w:r w:rsidR="00F71A50" w:rsidRPr="00BA5708">
        <w:rPr>
          <w:rFonts w:ascii="Arial" w:hAnsi="Arial" w:cs="Arial"/>
          <w:sz w:val="24"/>
        </w:rPr>
        <w:t>257</w:t>
      </w:r>
      <w:r w:rsidR="00F71A50" w:rsidRPr="00BA5708">
        <w:rPr>
          <w:rFonts w:ascii="Arial" w:hAnsi="Arial" w:cs="Arial"/>
          <w:sz w:val="24"/>
        </w:rPr>
        <w:t>号）</w:t>
      </w:r>
      <w:r w:rsidR="00F71A50" w:rsidRPr="00BA5708">
        <w:rPr>
          <w:rFonts w:ascii="Arial" w:eastAsiaTheme="minorEastAsia" w:hAnsi="Arial" w:cs="Arial"/>
          <w:color w:val="000000"/>
          <w:sz w:val="24"/>
        </w:rPr>
        <w:t>”</w:t>
      </w:r>
      <w:r w:rsidR="00C31A94" w:rsidRPr="00BA5708">
        <w:rPr>
          <w:rFonts w:ascii="Arial" w:hAnsi="Arial" w:cs="Arial"/>
          <w:sz w:val="24"/>
        </w:rPr>
        <w:t>要求，总承包范围内的所有内容（二次招标的除外），由总承包单位自行组织实施，建设单位不得另行单独平行发包</w:t>
      </w:r>
      <w:r w:rsidR="00C31A94" w:rsidRPr="00BA5708">
        <w:rPr>
          <w:rFonts w:ascii="Arial" w:eastAsiaTheme="minorEastAsia" w:hAnsi="Arial" w:cs="Arial"/>
          <w:color w:val="000000"/>
          <w:sz w:val="24"/>
        </w:rPr>
        <w:t>。因总包单位在分包队伍施工成本的基础上还要增加管理费、利润、税金等相关费用支出，会一定程度</w:t>
      </w:r>
      <w:r w:rsidR="00C31A94" w:rsidRPr="00BA5708">
        <w:rPr>
          <w:rFonts w:ascii="Arial" w:eastAsiaTheme="minorEastAsia" w:hAnsi="Arial" w:cs="Arial"/>
          <w:color w:val="000000"/>
          <w:sz w:val="24"/>
        </w:rPr>
        <w:lastRenderedPageBreak/>
        <w:t>导致工程成本增加，在此提请委托方注意，建议与当地的政府招标平台密切沟通，合理确定总</w:t>
      </w:r>
      <w:proofErr w:type="gramStart"/>
      <w:r w:rsidR="00C31A94" w:rsidRPr="00BA5708">
        <w:rPr>
          <w:rFonts w:ascii="Arial" w:eastAsiaTheme="minorEastAsia" w:hAnsi="Arial" w:cs="Arial"/>
          <w:color w:val="000000"/>
          <w:sz w:val="24"/>
        </w:rPr>
        <w:t>包承包</w:t>
      </w:r>
      <w:proofErr w:type="gramEnd"/>
      <w:r w:rsidR="0053501D" w:rsidRPr="00BA5708">
        <w:rPr>
          <w:rFonts w:ascii="Arial" w:eastAsiaTheme="minorEastAsia" w:hAnsi="Arial" w:cs="Arial"/>
          <w:color w:val="000000"/>
          <w:sz w:val="24"/>
        </w:rPr>
        <w:t>施工</w:t>
      </w:r>
      <w:r w:rsidR="00C31A94" w:rsidRPr="00BA5708">
        <w:rPr>
          <w:rFonts w:ascii="Arial" w:eastAsiaTheme="minorEastAsia" w:hAnsi="Arial" w:cs="Arial"/>
          <w:color w:val="000000"/>
          <w:sz w:val="24"/>
        </w:rPr>
        <w:t>范围。</w:t>
      </w:r>
      <w:r w:rsidR="00554A38" w:rsidRPr="00BA5708">
        <w:rPr>
          <w:rFonts w:ascii="Arial" w:eastAsiaTheme="minorEastAsia" w:hAnsi="Arial" w:cs="Arial"/>
          <w:color w:val="000000"/>
          <w:sz w:val="24"/>
        </w:rPr>
        <w:t xml:space="preserve"> </w:t>
      </w:r>
    </w:p>
    <w:p w:rsidR="00724680" w:rsidRPr="00BA5708" w:rsidRDefault="00C31A9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其次</w:t>
      </w:r>
      <w:r w:rsidR="006760E7" w:rsidRPr="00BA5708">
        <w:rPr>
          <w:rFonts w:ascii="Arial" w:eastAsiaTheme="minorEastAsia" w:hAnsi="Arial" w:cs="Arial"/>
          <w:color w:val="000000"/>
          <w:sz w:val="24"/>
        </w:rPr>
        <w:t>、</w:t>
      </w:r>
      <w:r w:rsidRPr="00BA5708">
        <w:rPr>
          <w:rFonts w:ascii="Arial" w:hAnsi="Arial" w:cs="Arial"/>
          <w:sz w:val="24"/>
        </w:rPr>
        <w:t>根据</w:t>
      </w:r>
      <w:r w:rsidR="00F71A50" w:rsidRPr="00BA5708">
        <w:rPr>
          <w:rFonts w:ascii="Arial" w:hAnsi="Arial" w:cs="Arial"/>
          <w:sz w:val="24"/>
        </w:rPr>
        <w:t>“</w:t>
      </w:r>
      <w:r w:rsidR="00F71A50" w:rsidRPr="00BA5708">
        <w:rPr>
          <w:rFonts w:ascii="Arial" w:hAnsi="Arial" w:cs="Arial"/>
          <w:sz w:val="24"/>
        </w:rPr>
        <w:t>常州市建设工程施工招投标招标控制价管理暂行办法（常建〔</w:t>
      </w:r>
      <w:r w:rsidR="00F71A50" w:rsidRPr="00BA5708">
        <w:rPr>
          <w:rFonts w:ascii="Arial" w:hAnsi="Arial" w:cs="Arial"/>
          <w:sz w:val="24"/>
        </w:rPr>
        <w:t>2009</w:t>
      </w:r>
      <w:r w:rsidR="00F71A50" w:rsidRPr="00BA5708">
        <w:rPr>
          <w:rFonts w:ascii="Arial" w:hAnsi="Arial" w:cs="Arial"/>
          <w:sz w:val="24"/>
        </w:rPr>
        <w:t>〕</w:t>
      </w:r>
      <w:r w:rsidR="00F71A50" w:rsidRPr="00BA5708">
        <w:rPr>
          <w:rFonts w:ascii="Arial" w:hAnsi="Arial" w:cs="Arial"/>
          <w:sz w:val="24"/>
        </w:rPr>
        <w:t>133</w:t>
      </w:r>
      <w:r w:rsidR="00F71A50" w:rsidRPr="00BA5708">
        <w:rPr>
          <w:rFonts w:ascii="Arial" w:hAnsi="Arial" w:cs="Arial"/>
          <w:sz w:val="24"/>
        </w:rPr>
        <w:t>号）</w:t>
      </w:r>
      <w:r w:rsidR="00F71A50" w:rsidRPr="00BA5708">
        <w:rPr>
          <w:rFonts w:ascii="Arial" w:hAnsi="Arial" w:cs="Arial"/>
          <w:sz w:val="24"/>
        </w:rPr>
        <w:t>”</w:t>
      </w:r>
      <w:r w:rsidR="004D7888" w:rsidRPr="00BA5708">
        <w:rPr>
          <w:rFonts w:ascii="Arial" w:hAnsi="Arial" w:cs="Arial"/>
          <w:sz w:val="24"/>
        </w:rPr>
        <w:t>和</w:t>
      </w:r>
      <w:r w:rsidR="004D7888" w:rsidRPr="00BA5708">
        <w:rPr>
          <w:rFonts w:ascii="Arial" w:hAnsi="Arial" w:cs="Arial"/>
          <w:sz w:val="24"/>
        </w:rPr>
        <w:t>“</w:t>
      </w:r>
      <w:r w:rsidR="00413272" w:rsidRPr="00BA5708">
        <w:rPr>
          <w:rFonts w:ascii="Arial" w:hAnsi="Arial" w:cs="Arial"/>
          <w:sz w:val="24"/>
        </w:rPr>
        <w:t>关于贯彻《建设工程工程量清单计价规范》（</w:t>
      </w:r>
      <w:r w:rsidR="00413272" w:rsidRPr="00BA5708">
        <w:rPr>
          <w:rFonts w:ascii="Arial" w:hAnsi="Arial" w:cs="Arial"/>
          <w:sz w:val="24"/>
        </w:rPr>
        <w:t>GB50500-2013</w:t>
      </w:r>
      <w:r w:rsidR="00413272" w:rsidRPr="00BA5708">
        <w:rPr>
          <w:rFonts w:ascii="Arial" w:hAnsi="Arial" w:cs="Arial"/>
          <w:sz w:val="24"/>
        </w:rPr>
        <w:t>）等国家标准和省</w:t>
      </w:r>
      <w:r w:rsidR="00413272" w:rsidRPr="00BA5708">
        <w:rPr>
          <w:rFonts w:ascii="Arial" w:hAnsi="Arial" w:cs="Arial"/>
          <w:sz w:val="24"/>
        </w:rPr>
        <w:t>2014</w:t>
      </w:r>
      <w:r w:rsidR="00413272" w:rsidRPr="00BA5708">
        <w:rPr>
          <w:rFonts w:ascii="Arial" w:hAnsi="Arial" w:cs="Arial"/>
          <w:sz w:val="24"/>
        </w:rPr>
        <w:t>年建筑与装饰、安装、市政等专业工程计价定额及费用定额的通知</w:t>
      </w:r>
      <w:r w:rsidR="004D7888" w:rsidRPr="00BA5708">
        <w:rPr>
          <w:rFonts w:ascii="Arial" w:hAnsi="Arial" w:cs="Arial"/>
          <w:sz w:val="24"/>
        </w:rPr>
        <w:t>（常建〔</w:t>
      </w:r>
      <w:r w:rsidR="004D7888" w:rsidRPr="00BA5708">
        <w:rPr>
          <w:rFonts w:ascii="Arial" w:hAnsi="Arial" w:cs="Arial"/>
          <w:sz w:val="24"/>
        </w:rPr>
        <w:t>2014</w:t>
      </w:r>
      <w:r w:rsidR="004D7888" w:rsidRPr="00BA5708">
        <w:rPr>
          <w:rFonts w:ascii="Arial" w:hAnsi="Arial" w:cs="Arial"/>
          <w:sz w:val="24"/>
        </w:rPr>
        <w:t>〕</w:t>
      </w:r>
      <w:r w:rsidR="004D7888" w:rsidRPr="00BA5708">
        <w:rPr>
          <w:rFonts w:ascii="Arial" w:hAnsi="Arial" w:cs="Arial"/>
          <w:sz w:val="24"/>
        </w:rPr>
        <w:t>279</w:t>
      </w:r>
      <w:r w:rsidR="004D7888" w:rsidRPr="00BA5708">
        <w:rPr>
          <w:rFonts w:ascii="Arial" w:hAnsi="Arial" w:cs="Arial"/>
          <w:sz w:val="24"/>
        </w:rPr>
        <w:t>号）</w:t>
      </w:r>
      <w:r w:rsidR="004D7888" w:rsidRPr="00BA5708">
        <w:rPr>
          <w:rFonts w:ascii="Arial" w:hAnsi="Arial" w:cs="Arial"/>
          <w:sz w:val="24"/>
        </w:rPr>
        <w:t>”</w:t>
      </w:r>
      <w:r w:rsidRPr="00BA5708">
        <w:rPr>
          <w:rFonts w:ascii="Arial" w:hAnsi="Arial" w:cs="Arial"/>
          <w:sz w:val="24"/>
        </w:rPr>
        <w:t>的要求，本次招标控制</w:t>
      </w:r>
      <w:proofErr w:type="gramStart"/>
      <w:r w:rsidRPr="00BA5708">
        <w:rPr>
          <w:rFonts w:ascii="Arial" w:hAnsi="Arial" w:cs="Arial"/>
          <w:sz w:val="24"/>
        </w:rPr>
        <w:t>价采用</w:t>
      </w:r>
      <w:proofErr w:type="gramEnd"/>
      <w:r w:rsidRPr="00BA5708">
        <w:rPr>
          <w:rFonts w:ascii="Arial" w:hAnsi="Arial" w:cs="Arial"/>
          <w:sz w:val="24"/>
        </w:rPr>
        <w:t>定额计价，人工和材料单价执行政府指导价。因</w:t>
      </w:r>
      <w:r w:rsidR="00A8597A" w:rsidRPr="00BA5708">
        <w:rPr>
          <w:rFonts w:ascii="Arial" w:eastAsiaTheme="minorEastAsia" w:hAnsi="Arial" w:cs="Arial"/>
          <w:color w:val="000000"/>
          <w:sz w:val="24"/>
        </w:rPr>
        <w:t>部分工程按定额计价高出市场价很多</w:t>
      </w:r>
      <w:r w:rsidR="00E10A90" w:rsidRPr="00BA5708">
        <w:rPr>
          <w:rFonts w:ascii="Arial" w:eastAsiaTheme="minorEastAsia" w:hAnsi="Arial" w:cs="Arial"/>
          <w:color w:val="000000"/>
          <w:sz w:val="24"/>
        </w:rPr>
        <w:t>，</w:t>
      </w:r>
      <w:r w:rsidR="00A8597A" w:rsidRPr="00BA5708">
        <w:rPr>
          <w:rFonts w:ascii="Arial" w:eastAsiaTheme="minorEastAsia" w:hAnsi="Arial" w:cs="Arial"/>
          <w:color w:val="000000"/>
          <w:sz w:val="24"/>
        </w:rPr>
        <w:t>如桩基工程、钢制防火门工程等。</w:t>
      </w:r>
      <w:r w:rsidR="00095146" w:rsidRPr="00BA5708">
        <w:rPr>
          <w:rFonts w:ascii="Arial" w:eastAsiaTheme="minorEastAsia" w:hAnsi="Arial" w:cs="Arial"/>
          <w:color w:val="000000"/>
          <w:sz w:val="24"/>
        </w:rPr>
        <w:t>本次招标控制价</w:t>
      </w:r>
      <w:r w:rsidR="00095146" w:rsidRPr="00BA5708">
        <w:rPr>
          <w:rFonts w:ascii="Arial" w:eastAsiaTheme="minorEastAsia" w:hAnsi="Arial" w:cs="Arial"/>
          <w:color w:val="000000"/>
          <w:sz w:val="24"/>
        </w:rPr>
        <w:t>3.3</w:t>
      </w:r>
      <w:r w:rsidR="00C542CA" w:rsidRPr="00BA5708">
        <w:rPr>
          <w:rFonts w:ascii="Arial" w:eastAsiaTheme="minorEastAsia" w:hAnsi="Arial" w:cs="Arial"/>
          <w:color w:val="000000"/>
          <w:sz w:val="24"/>
        </w:rPr>
        <w:t>3</w:t>
      </w:r>
      <w:r w:rsidR="00095146" w:rsidRPr="00BA5708">
        <w:rPr>
          <w:rFonts w:ascii="Arial" w:eastAsiaTheme="minorEastAsia" w:hAnsi="Arial" w:cs="Arial"/>
          <w:color w:val="000000"/>
          <w:sz w:val="24"/>
        </w:rPr>
        <w:t>亿元</w:t>
      </w:r>
      <w:proofErr w:type="gramStart"/>
      <w:r w:rsidR="00095146" w:rsidRPr="00BA5708">
        <w:rPr>
          <w:rFonts w:ascii="Arial" w:eastAsiaTheme="minorEastAsia" w:hAnsi="Arial" w:cs="Arial"/>
          <w:color w:val="000000"/>
          <w:sz w:val="24"/>
        </w:rPr>
        <w:t>较目标</w:t>
      </w:r>
      <w:proofErr w:type="gramEnd"/>
      <w:r w:rsidR="00095146" w:rsidRPr="00BA5708">
        <w:rPr>
          <w:rFonts w:ascii="Arial" w:eastAsiaTheme="minorEastAsia" w:hAnsi="Arial" w:cs="Arial"/>
          <w:color w:val="000000"/>
          <w:sz w:val="24"/>
        </w:rPr>
        <w:t>成本报价</w:t>
      </w:r>
      <w:r w:rsidR="00095146" w:rsidRPr="00BA5708">
        <w:rPr>
          <w:rFonts w:ascii="Arial" w:eastAsiaTheme="minorEastAsia" w:hAnsi="Arial" w:cs="Arial"/>
          <w:color w:val="000000"/>
          <w:sz w:val="24"/>
        </w:rPr>
        <w:t>2.</w:t>
      </w:r>
      <w:r w:rsidR="00E733D6" w:rsidRPr="00BA5708">
        <w:rPr>
          <w:rFonts w:ascii="Arial" w:eastAsiaTheme="minorEastAsia" w:hAnsi="Arial" w:cs="Arial"/>
          <w:color w:val="000000"/>
          <w:sz w:val="24"/>
        </w:rPr>
        <w:t>56</w:t>
      </w:r>
      <w:r w:rsidR="00095146" w:rsidRPr="00BA5708">
        <w:rPr>
          <w:rFonts w:ascii="Arial" w:eastAsiaTheme="minorEastAsia" w:hAnsi="Arial" w:cs="Arial"/>
          <w:color w:val="000000"/>
          <w:sz w:val="24"/>
        </w:rPr>
        <w:t>亿元</w:t>
      </w:r>
      <w:r w:rsidR="00E733D6" w:rsidRPr="00BA5708">
        <w:rPr>
          <w:rFonts w:ascii="Arial" w:eastAsiaTheme="minorEastAsia" w:hAnsi="Arial" w:cs="Arial"/>
          <w:color w:val="000000"/>
          <w:sz w:val="24"/>
        </w:rPr>
        <w:t>（扣除智能化、电梯工程）</w:t>
      </w:r>
      <w:r w:rsidR="00095146" w:rsidRPr="00BA5708">
        <w:rPr>
          <w:rFonts w:ascii="Arial" w:eastAsiaTheme="minorEastAsia" w:hAnsi="Arial" w:cs="Arial"/>
          <w:color w:val="000000"/>
          <w:sz w:val="24"/>
        </w:rPr>
        <w:t>高出</w:t>
      </w:r>
      <w:r w:rsidR="00E733D6" w:rsidRPr="00BA5708">
        <w:rPr>
          <w:rFonts w:ascii="Arial" w:eastAsiaTheme="minorEastAsia" w:hAnsi="Arial" w:cs="Arial"/>
          <w:color w:val="000000"/>
          <w:sz w:val="24"/>
        </w:rPr>
        <w:t>7</w:t>
      </w:r>
      <w:r w:rsidR="00095146" w:rsidRPr="00BA5708">
        <w:rPr>
          <w:rFonts w:ascii="Arial" w:eastAsiaTheme="minorEastAsia" w:hAnsi="Arial" w:cs="Arial"/>
          <w:color w:val="000000"/>
          <w:sz w:val="24"/>
        </w:rPr>
        <w:t>仟多万元，折合建筑平米单价</w:t>
      </w:r>
      <w:r w:rsidR="00F60D82" w:rsidRPr="00BA5708">
        <w:rPr>
          <w:rFonts w:ascii="Arial" w:eastAsiaTheme="minorEastAsia" w:hAnsi="Arial" w:cs="Arial"/>
          <w:color w:val="000000"/>
          <w:sz w:val="24"/>
        </w:rPr>
        <w:t>约</w:t>
      </w:r>
      <w:r w:rsidR="00E733D6" w:rsidRPr="00BA5708">
        <w:rPr>
          <w:rFonts w:ascii="Arial" w:eastAsiaTheme="minorEastAsia" w:hAnsi="Arial" w:cs="Arial"/>
          <w:color w:val="000000"/>
          <w:sz w:val="24"/>
        </w:rPr>
        <w:t>7</w:t>
      </w:r>
      <w:r w:rsidR="00095146" w:rsidRPr="00BA5708">
        <w:rPr>
          <w:rFonts w:ascii="Arial" w:eastAsiaTheme="minorEastAsia" w:hAnsi="Arial" w:cs="Arial"/>
          <w:color w:val="000000"/>
          <w:sz w:val="24"/>
        </w:rPr>
        <w:t>50</w:t>
      </w:r>
      <w:r w:rsidR="00095146" w:rsidRPr="00BA5708">
        <w:rPr>
          <w:rFonts w:ascii="Arial" w:eastAsiaTheme="minorEastAsia" w:hAnsi="Arial" w:cs="Arial"/>
          <w:color w:val="000000"/>
          <w:sz w:val="24"/>
        </w:rPr>
        <w:t>元</w:t>
      </w:r>
      <w:r w:rsidR="00095146" w:rsidRPr="00BA5708">
        <w:rPr>
          <w:rFonts w:ascii="Arial" w:eastAsiaTheme="minorEastAsia" w:hAnsi="Arial" w:cs="Arial"/>
          <w:color w:val="000000"/>
          <w:sz w:val="24"/>
        </w:rPr>
        <w:t>/</w:t>
      </w:r>
      <w:r w:rsidR="007F7D7A">
        <w:rPr>
          <w:rFonts w:ascii="Arial" w:eastAsiaTheme="minorEastAsia" w:hAnsi="Arial" w:cs="Arial" w:hint="eastAsia"/>
          <w:color w:val="000000"/>
          <w:sz w:val="24"/>
        </w:rPr>
        <w:t>㎡</w:t>
      </w:r>
      <w:r w:rsidR="00095146" w:rsidRPr="00BA5708">
        <w:rPr>
          <w:rFonts w:ascii="Arial" w:eastAsiaTheme="minorEastAsia" w:hAnsi="Arial" w:cs="Arial"/>
          <w:color w:val="000000"/>
          <w:sz w:val="24"/>
        </w:rPr>
        <w:t>，考虑到</w:t>
      </w:r>
      <w:r w:rsidR="00E733D6" w:rsidRPr="00BA5708">
        <w:rPr>
          <w:rFonts w:ascii="Arial" w:eastAsiaTheme="minorEastAsia" w:hAnsi="Arial" w:cs="Arial"/>
          <w:color w:val="000000"/>
          <w:sz w:val="24"/>
        </w:rPr>
        <w:t>原</w:t>
      </w:r>
      <w:r w:rsidR="00095146" w:rsidRPr="00BA5708">
        <w:rPr>
          <w:rFonts w:ascii="Arial" w:eastAsiaTheme="minorEastAsia" w:hAnsi="Arial" w:cs="Arial"/>
          <w:color w:val="000000"/>
          <w:sz w:val="24"/>
        </w:rPr>
        <w:t>目标成本分析的税后净利</w:t>
      </w:r>
      <w:r w:rsidR="00F60D82" w:rsidRPr="00BA5708">
        <w:rPr>
          <w:rFonts w:ascii="Arial" w:eastAsiaTheme="minorEastAsia" w:hAnsi="Arial" w:cs="Arial"/>
          <w:color w:val="000000"/>
          <w:sz w:val="24"/>
        </w:rPr>
        <w:t>约</w:t>
      </w:r>
      <w:r w:rsidR="00095146" w:rsidRPr="00BA5708">
        <w:rPr>
          <w:rFonts w:ascii="Arial" w:eastAsiaTheme="minorEastAsia" w:hAnsi="Arial" w:cs="Arial"/>
          <w:color w:val="000000"/>
          <w:sz w:val="24"/>
        </w:rPr>
        <w:t>812</w:t>
      </w:r>
      <w:r w:rsidR="00095146" w:rsidRPr="00BA5708">
        <w:rPr>
          <w:rFonts w:ascii="Arial" w:eastAsiaTheme="minorEastAsia" w:hAnsi="Arial" w:cs="Arial"/>
          <w:color w:val="000000"/>
          <w:sz w:val="24"/>
        </w:rPr>
        <w:t>元</w:t>
      </w:r>
      <w:r w:rsidR="00095146" w:rsidRPr="00BA5708">
        <w:rPr>
          <w:rFonts w:ascii="Arial" w:eastAsiaTheme="minorEastAsia" w:hAnsi="Arial" w:cs="Arial"/>
          <w:color w:val="000000"/>
          <w:sz w:val="24"/>
        </w:rPr>
        <w:t>/</w:t>
      </w:r>
      <w:r w:rsidR="007F7D7A">
        <w:rPr>
          <w:rFonts w:ascii="Arial" w:eastAsiaTheme="minorEastAsia" w:hAnsi="Arial" w:cs="Arial" w:hint="eastAsia"/>
          <w:color w:val="000000"/>
          <w:sz w:val="24"/>
        </w:rPr>
        <w:t>㎡</w:t>
      </w:r>
      <w:r w:rsidR="00095146" w:rsidRPr="00BA5708">
        <w:rPr>
          <w:rFonts w:ascii="Arial" w:eastAsiaTheme="minorEastAsia" w:hAnsi="Arial" w:cs="Arial"/>
          <w:color w:val="000000"/>
          <w:sz w:val="24"/>
        </w:rPr>
        <w:t>，故在后期招投标环节注意</w:t>
      </w:r>
      <w:r w:rsidR="00E733D6" w:rsidRPr="00BA5708">
        <w:rPr>
          <w:rFonts w:ascii="Arial" w:eastAsiaTheme="minorEastAsia" w:hAnsi="Arial" w:cs="Arial"/>
          <w:color w:val="000000"/>
          <w:sz w:val="24"/>
        </w:rPr>
        <w:t>加强</w:t>
      </w:r>
      <w:r w:rsidR="00460F50" w:rsidRPr="00BA5708">
        <w:rPr>
          <w:rFonts w:ascii="Arial" w:eastAsiaTheme="minorEastAsia" w:hAnsi="Arial" w:cs="Arial"/>
          <w:color w:val="000000"/>
          <w:sz w:val="24"/>
        </w:rPr>
        <w:t>成本</w:t>
      </w:r>
      <w:r w:rsidR="00095146" w:rsidRPr="00BA5708">
        <w:rPr>
          <w:rFonts w:ascii="Arial" w:eastAsiaTheme="minorEastAsia" w:hAnsi="Arial" w:cs="Arial"/>
          <w:color w:val="000000"/>
          <w:sz w:val="24"/>
        </w:rPr>
        <w:t>控制。</w:t>
      </w:r>
    </w:p>
    <w:bookmarkEnd w:id="8"/>
    <w:p w:rsidR="00B542E2" w:rsidRPr="00BA5708" w:rsidRDefault="00B542E2" w:rsidP="008516D1">
      <w:pPr>
        <w:pStyle w:val="1"/>
        <w:keepNext w:val="0"/>
        <w:keepLines w:val="0"/>
        <w:widowControl/>
        <w:spacing w:beforeLines="50" w:before="156" w:after="0" w:line="360" w:lineRule="auto"/>
        <w:ind w:firstLineChars="100" w:firstLine="281"/>
        <w:rPr>
          <w:rFonts w:ascii="Arial" w:eastAsiaTheme="minorEastAsia" w:hAnsi="Arial" w:cs="Arial"/>
          <w:sz w:val="28"/>
        </w:rPr>
      </w:pPr>
      <w:r w:rsidRPr="00BA5708">
        <w:rPr>
          <w:rFonts w:ascii="Arial" w:eastAsiaTheme="minorEastAsia" w:hAnsi="Arial" w:cs="Arial"/>
          <w:sz w:val="28"/>
        </w:rPr>
        <w:t>（</w:t>
      </w:r>
      <w:r w:rsidR="005E5DB4" w:rsidRPr="00BA5708">
        <w:rPr>
          <w:rFonts w:ascii="Arial" w:eastAsiaTheme="minorEastAsia" w:hAnsi="Arial" w:cs="Arial"/>
          <w:sz w:val="28"/>
        </w:rPr>
        <w:t>二</w:t>
      </w:r>
      <w:r w:rsidRPr="00BA5708">
        <w:rPr>
          <w:rFonts w:ascii="Arial" w:eastAsiaTheme="minorEastAsia" w:hAnsi="Arial" w:cs="Arial"/>
          <w:sz w:val="28"/>
        </w:rPr>
        <w:t>）项目一期</w:t>
      </w:r>
      <w:r w:rsidR="005E5DB4" w:rsidRPr="00BA5708">
        <w:rPr>
          <w:rFonts w:ascii="Arial" w:eastAsiaTheme="minorEastAsia" w:hAnsi="Arial" w:cs="Arial"/>
          <w:sz w:val="28"/>
        </w:rPr>
        <w:t>一标段</w:t>
      </w:r>
      <w:r w:rsidRPr="00BA5708">
        <w:rPr>
          <w:rFonts w:ascii="Arial" w:eastAsiaTheme="minorEastAsia" w:hAnsi="Arial" w:cs="Arial"/>
          <w:sz w:val="28"/>
        </w:rPr>
        <w:t>总</w:t>
      </w:r>
      <w:proofErr w:type="gramStart"/>
      <w:r w:rsidRPr="00BA5708">
        <w:rPr>
          <w:rFonts w:ascii="Arial" w:eastAsiaTheme="minorEastAsia" w:hAnsi="Arial" w:cs="Arial"/>
          <w:sz w:val="28"/>
        </w:rPr>
        <w:t>包控制</w:t>
      </w:r>
      <w:proofErr w:type="gramEnd"/>
      <w:r w:rsidRPr="00BA5708">
        <w:rPr>
          <w:rFonts w:ascii="Arial" w:eastAsiaTheme="minorEastAsia" w:hAnsi="Arial" w:cs="Arial"/>
          <w:sz w:val="28"/>
        </w:rPr>
        <w:t>价复核结论</w:t>
      </w:r>
    </w:p>
    <w:p w:rsidR="00E91BF8"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2019</w:t>
      </w:r>
      <w:r w:rsidRPr="00BA5708">
        <w:rPr>
          <w:rFonts w:ascii="Arial" w:eastAsiaTheme="minorEastAsia" w:hAnsi="Arial" w:cs="Arial"/>
          <w:color w:val="000000"/>
          <w:sz w:val="24"/>
        </w:rPr>
        <w:t>年</w:t>
      </w:r>
      <w:r w:rsidRPr="00BA5708">
        <w:rPr>
          <w:rFonts w:ascii="Arial" w:eastAsiaTheme="minorEastAsia" w:hAnsi="Arial" w:cs="Arial"/>
          <w:color w:val="000000"/>
          <w:sz w:val="24"/>
        </w:rPr>
        <w:t>4</w:t>
      </w:r>
      <w:r w:rsidRPr="00BA5708">
        <w:rPr>
          <w:rFonts w:ascii="Arial" w:eastAsiaTheme="minorEastAsia" w:hAnsi="Arial" w:cs="Arial"/>
          <w:color w:val="000000"/>
          <w:sz w:val="24"/>
        </w:rPr>
        <w:t>月</w:t>
      </w:r>
      <w:r w:rsidRPr="00BA5708">
        <w:rPr>
          <w:rFonts w:ascii="Arial" w:eastAsiaTheme="minorEastAsia" w:hAnsi="Arial" w:cs="Arial"/>
          <w:color w:val="000000"/>
          <w:sz w:val="24"/>
        </w:rPr>
        <w:t>1</w:t>
      </w:r>
      <w:r w:rsidR="00E7769F" w:rsidRPr="00BA5708">
        <w:rPr>
          <w:rFonts w:ascii="Arial" w:eastAsiaTheme="minorEastAsia" w:hAnsi="Arial" w:cs="Arial"/>
          <w:color w:val="000000"/>
          <w:sz w:val="24"/>
        </w:rPr>
        <w:t>0</w:t>
      </w:r>
      <w:r w:rsidRPr="00BA5708">
        <w:rPr>
          <w:rFonts w:ascii="Arial" w:eastAsiaTheme="minorEastAsia" w:hAnsi="Arial" w:cs="Arial"/>
          <w:color w:val="000000"/>
          <w:sz w:val="24"/>
        </w:rPr>
        <w:t>日一期一标段总包工程控制价编制方式及价格依据符合当地政府相关部门申报要求。</w:t>
      </w:r>
      <w:r w:rsidR="00802568" w:rsidRPr="00BA5708">
        <w:rPr>
          <w:rFonts w:ascii="Arial" w:eastAsiaTheme="minorEastAsia" w:hAnsi="Arial" w:cs="Arial"/>
          <w:color w:val="000000"/>
          <w:sz w:val="24"/>
        </w:rPr>
        <w:t>其</w:t>
      </w:r>
      <w:r w:rsidRPr="00BA5708">
        <w:rPr>
          <w:rFonts w:ascii="Arial" w:eastAsiaTheme="minorEastAsia" w:hAnsi="Arial" w:cs="Arial"/>
          <w:color w:val="000000"/>
          <w:sz w:val="24"/>
        </w:rPr>
        <w:t>申报控制价调整为</w:t>
      </w:r>
      <w:r w:rsidR="00802568" w:rsidRPr="00BA5708">
        <w:rPr>
          <w:rFonts w:ascii="Arial" w:eastAsiaTheme="minorEastAsia" w:hAnsi="Arial" w:cs="Arial"/>
          <w:color w:val="000000"/>
          <w:sz w:val="24"/>
        </w:rPr>
        <w:t>¥23614.31</w:t>
      </w:r>
      <w:r w:rsidRPr="00BA5708">
        <w:rPr>
          <w:rFonts w:ascii="Arial" w:eastAsiaTheme="minorEastAsia" w:hAnsi="Arial" w:cs="Arial"/>
          <w:color w:val="000000"/>
          <w:sz w:val="24"/>
        </w:rPr>
        <w:t>万元（取整），</w:t>
      </w:r>
      <w:r w:rsidR="00802568" w:rsidRPr="00BA5708">
        <w:rPr>
          <w:rFonts w:ascii="Arial" w:eastAsiaTheme="minorEastAsia" w:hAnsi="Arial" w:cs="Arial"/>
          <w:color w:val="000000"/>
          <w:sz w:val="24"/>
        </w:rPr>
        <w:t>扣除智能化和电梯设备安装工程后总价为</w:t>
      </w:r>
      <w:r w:rsidR="00802568" w:rsidRPr="00BA5708">
        <w:rPr>
          <w:rFonts w:ascii="Arial" w:eastAsiaTheme="minorEastAsia" w:hAnsi="Arial" w:cs="Arial"/>
          <w:color w:val="000000"/>
          <w:sz w:val="24"/>
        </w:rPr>
        <w:t>22929.31</w:t>
      </w:r>
      <w:r w:rsidR="00802568" w:rsidRPr="00BA5708">
        <w:rPr>
          <w:rFonts w:ascii="Arial" w:eastAsiaTheme="minorEastAsia" w:hAnsi="Arial" w:cs="Arial"/>
          <w:color w:val="000000"/>
          <w:sz w:val="24"/>
        </w:rPr>
        <w:t>万元（取整），</w:t>
      </w:r>
      <w:r w:rsidRPr="00BA5708">
        <w:rPr>
          <w:rFonts w:ascii="Arial" w:eastAsiaTheme="minorEastAsia" w:hAnsi="Arial" w:cs="Arial"/>
          <w:color w:val="000000"/>
          <w:sz w:val="24"/>
        </w:rPr>
        <w:t>201</w:t>
      </w:r>
      <w:r w:rsidR="00802568" w:rsidRPr="00BA5708">
        <w:rPr>
          <w:rFonts w:ascii="Arial" w:eastAsiaTheme="minorEastAsia" w:hAnsi="Arial" w:cs="Arial"/>
          <w:color w:val="000000"/>
          <w:sz w:val="24"/>
        </w:rPr>
        <w:t>9</w:t>
      </w:r>
      <w:r w:rsidRPr="00BA5708">
        <w:rPr>
          <w:rFonts w:ascii="Arial" w:eastAsiaTheme="minorEastAsia" w:hAnsi="Arial" w:cs="Arial"/>
          <w:color w:val="000000"/>
          <w:sz w:val="24"/>
        </w:rPr>
        <w:t>年</w:t>
      </w:r>
      <w:r w:rsidR="00802568" w:rsidRPr="00BA5708">
        <w:rPr>
          <w:rFonts w:ascii="Arial" w:eastAsiaTheme="minorEastAsia" w:hAnsi="Arial" w:cs="Arial"/>
          <w:color w:val="000000"/>
          <w:sz w:val="24"/>
        </w:rPr>
        <w:t>2</w:t>
      </w:r>
      <w:r w:rsidRPr="00BA5708">
        <w:rPr>
          <w:rFonts w:ascii="Arial" w:eastAsiaTheme="minorEastAsia" w:hAnsi="Arial" w:cs="Arial"/>
          <w:color w:val="000000"/>
          <w:sz w:val="24"/>
        </w:rPr>
        <w:t>月</w:t>
      </w:r>
      <w:r w:rsidR="00802568" w:rsidRPr="00BA5708">
        <w:rPr>
          <w:rFonts w:ascii="Arial" w:eastAsiaTheme="minorEastAsia" w:hAnsi="Arial" w:cs="Arial"/>
          <w:color w:val="000000"/>
          <w:sz w:val="24"/>
        </w:rPr>
        <w:t>12</w:t>
      </w:r>
      <w:r w:rsidR="00802568" w:rsidRPr="00BA5708">
        <w:rPr>
          <w:rFonts w:ascii="Arial" w:eastAsiaTheme="minorEastAsia" w:hAnsi="Arial" w:cs="Arial"/>
          <w:color w:val="000000"/>
          <w:sz w:val="24"/>
        </w:rPr>
        <w:t>日</w:t>
      </w:r>
      <w:r w:rsidRPr="00BA5708">
        <w:rPr>
          <w:rFonts w:ascii="Arial" w:eastAsiaTheme="minorEastAsia" w:hAnsi="Arial" w:cs="Arial"/>
          <w:color w:val="000000"/>
          <w:sz w:val="24"/>
        </w:rPr>
        <w:t>项目公司</w:t>
      </w:r>
      <w:r w:rsidR="00802568" w:rsidRPr="00BA5708">
        <w:rPr>
          <w:rFonts w:ascii="Arial" w:eastAsiaTheme="minorEastAsia" w:hAnsi="Arial" w:cs="Arial"/>
          <w:color w:val="000000"/>
          <w:sz w:val="24"/>
        </w:rPr>
        <w:t>相同工程范围</w:t>
      </w:r>
      <w:r w:rsidRPr="00BA5708">
        <w:rPr>
          <w:rFonts w:ascii="Arial" w:eastAsiaTheme="minorEastAsia" w:hAnsi="Arial" w:cs="Arial"/>
          <w:color w:val="000000"/>
          <w:sz w:val="24"/>
        </w:rPr>
        <w:t>申报</w:t>
      </w:r>
      <w:r w:rsidR="00802568" w:rsidRPr="00BA5708">
        <w:rPr>
          <w:rFonts w:ascii="Arial" w:eastAsiaTheme="minorEastAsia" w:hAnsi="Arial" w:cs="Arial"/>
          <w:color w:val="000000"/>
          <w:sz w:val="24"/>
        </w:rPr>
        <w:t>控制价</w:t>
      </w:r>
      <w:r w:rsidRPr="00BA5708">
        <w:rPr>
          <w:rFonts w:ascii="Arial" w:eastAsiaTheme="minorEastAsia" w:hAnsi="Arial" w:cs="Arial"/>
          <w:color w:val="000000"/>
          <w:sz w:val="24"/>
        </w:rPr>
        <w:t>为</w:t>
      </w:r>
      <w:r w:rsidR="00802568" w:rsidRPr="00BA5708">
        <w:rPr>
          <w:rFonts w:ascii="Arial" w:eastAsiaTheme="minorEastAsia" w:hAnsi="Arial" w:cs="Arial"/>
          <w:color w:val="000000"/>
          <w:sz w:val="24"/>
        </w:rPr>
        <w:t>¥23784.19</w:t>
      </w:r>
      <w:r w:rsidRPr="00BA5708">
        <w:rPr>
          <w:rFonts w:ascii="Arial" w:eastAsiaTheme="minorEastAsia" w:hAnsi="Arial" w:cs="Arial"/>
          <w:color w:val="000000"/>
          <w:sz w:val="24"/>
        </w:rPr>
        <w:t>万元</w:t>
      </w:r>
      <w:r w:rsidR="00802568" w:rsidRPr="00BA5708">
        <w:rPr>
          <w:rFonts w:ascii="Arial" w:eastAsiaTheme="minorEastAsia" w:hAnsi="Arial" w:cs="Arial"/>
          <w:color w:val="000000"/>
          <w:sz w:val="24"/>
        </w:rPr>
        <w:t>（取整）。与</w:t>
      </w:r>
      <w:r w:rsidR="00802568" w:rsidRPr="00BA5708">
        <w:rPr>
          <w:rFonts w:ascii="Arial" w:eastAsiaTheme="minorEastAsia" w:hAnsi="Arial" w:cs="Arial"/>
          <w:color w:val="000000"/>
          <w:sz w:val="24"/>
        </w:rPr>
        <w:t>2019</w:t>
      </w:r>
      <w:r w:rsidR="00802568" w:rsidRPr="00BA5708">
        <w:rPr>
          <w:rFonts w:ascii="Arial" w:eastAsiaTheme="minorEastAsia" w:hAnsi="Arial" w:cs="Arial"/>
          <w:color w:val="000000"/>
          <w:sz w:val="24"/>
        </w:rPr>
        <w:t>年</w:t>
      </w:r>
      <w:r w:rsidR="00802568" w:rsidRPr="00BA5708">
        <w:rPr>
          <w:rFonts w:ascii="Arial" w:eastAsiaTheme="minorEastAsia" w:hAnsi="Arial" w:cs="Arial"/>
          <w:color w:val="000000"/>
          <w:sz w:val="24"/>
        </w:rPr>
        <w:t>2</w:t>
      </w:r>
      <w:r w:rsidR="00802568" w:rsidRPr="00BA5708">
        <w:rPr>
          <w:rFonts w:ascii="Arial" w:eastAsiaTheme="minorEastAsia" w:hAnsi="Arial" w:cs="Arial"/>
          <w:color w:val="000000"/>
          <w:sz w:val="24"/>
        </w:rPr>
        <w:t>月</w:t>
      </w:r>
      <w:r w:rsidR="00802568" w:rsidRPr="00BA5708">
        <w:rPr>
          <w:rFonts w:ascii="Arial" w:eastAsiaTheme="minorEastAsia" w:hAnsi="Arial" w:cs="Arial"/>
          <w:color w:val="000000"/>
          <w:sz w:val="24"/>
        </w:rPr>
        <w:t>12</w:t>
      </w:r>
      <w:r w:rsidR="00802568" w:rsidRPr="00BA5708">
        <w:rPr>
          <w:rFonts w:ascii="Arial" w:eastAsiaTheme="minorEastAsia" w:hAnsi="Arial" w:cs="Arial"/>
          <w:color w:val="000000"/>
          <w:sz w:val="24"/>
        </w:rPr>
        <w:t>日申报控制价相比</w:t>
      </w:r>
      <w:r w:rsidR="007F7D7A">
        <w:rPr>
          <w:rFonts w:ascii="Arial" w:eastAsiaTheme="minorEastAsia" w:hAnsi="Arial" w:cs="Arial" w:hint="eastAsia"/>
          <w:color w:val="000000"/>
          <w:sz w:val="24"/>
        </w:rPr>
        <w:t>，</w:t>
      </w:r>
      <w:r w:rsidR="00802568" w:rsidRPr="00BA5708">
        <w:rPr>
          <w:rFonts w:ascii="Arial" w:eastAsiaTheme="minorEastAsia" w:hAnsi="Arial" w:cs="Arial"/>
          <w:color w:val="000000"/>
          <w:sz w:val="24"/>
        </w:rPr>
        <w:t>2019</w:t>
      </w:r>
      <w:r w:rsidR="00802568" w:rsidRPr="00BA5708">
        <w:rPr>
          <w:rFonts w:ascii="Arial" w:eastAsiaTheme="minorEastAsia" w:hAnsi="Arial" w:cs="Arial"/>
          <w:color w:val="000000"/>
          <w:sz w:val="24"/>
        </w:rPr>
        <w:t>年</w:t>
      </w:r>
      <w:r w:rsidR="00802568" w:rsidRPr="00BA5708">
        <w:rPr>
          <w:rFonts w:ascii="Arial" w:eastAsiaTheme="minorEastAsia" w:hAnsi="Arial" w:cs="Arial"/>
          <w:color w:val="000000"/>
          <w:sz w:val="24"/>
        </w:rPr>
        <w:t>4</w:t>
      </w:r>
      <w:r w:rsidR="00802568" w:rsidRPr="00BA5708">
        <w:rPr>
          <w:rFonts w:ascii="Arial" w:eastAsiaTheme="minorEastAsia" w:hAnsi="Arial" w:cs="Arial"/>
          <w:color w:val="000000"/>
          <w:sz w:val="24"/>
        </w:rPr>
        <w:t>月</w:t>
      </w:r>
      <w:r w:rsidR="00802568" w:rsidRPr="00BA5708">
        <w:rPr>
          <w:rFonts w:ascii="Arial" w:eastAsiaTheme="minorEastAsia" w:hAnsi="Arial" w:cs="Arial"/>
          <w:color w:val="000000"/>
          <w:sz w:val="24"/>
        </w:rPr>
        <w:t>1</w:t>
      </w:r>
      <w:r w:rsidR="00D226E5" w:rsidRPr="00BA5708">
        <w:rPr>
          <w:rFonts w:ascii="Arial" w:eastAsiaTheme="minorEastAsia" w:hAnsi="Arial" w:cs="Arial"/>
          <w:color w:val="000000"/>
          <w:sz w:val="24"/>
        </w:rPr>
        <w:t>0</w:t>
      </w:r>
      <w:r w:rsidR="00802568" w:rsidRPr="00BA5708">
        <w:rPr>
          <w:rFonts w:ascii="Arial" w:eastAsiaTheme="minorEastAsia" w:hAnsi="Arial" w:cs="Arial"/>
          <w:color w:val="000000"/>
          <w:sz w:val="24"/>
        </w:rPr>
        <w:t>日申报控制价下</w:t>
      </w:r>
      <w:r w:rsidR="001854F2" w:rsidRPr="00BA5708">
        <w:rPr>
          <w:rFonts w:ascii="Arial" w:eastAsiaTheme="minorEastAsia" w:hAnsi="Arial" w:cs="Arial"/>
          <w:color w:val="000000"/>
          <w:sz w:val="24"/>
        </w:rPr>
        <w:t>调约</w:t>
      </w:r>
      <w:r w:rsidR="00802568" w:rsidRPr="00BA5708">
        <w:rPr>
          <w:rFonts w:ascii="Arial" w:eastAsiaTheme="minorEastAsia" w:hAnsi="Arial" w:cs="Arial"/>
          <w:color w:val="000000"/>
          <w:sz w:val="24"/>
        </w:rPr>
        <w:t>854.87</w:t>
      </w:r>
      <w:r w:rsidR="00802568" w:rsidRPr="00BA5708">
        <w:rPr>
          <w:rFonts w:ascii="Arial" w:eastAsiaTheme="minorEastAsia" w:hAnsi="Arial" w:cs="Arial"/>
          <w:color w:val="000000"/>
          <w:sz w:val="24"/>
        </w:rPr>
        <w:t>万元（取整），降幅为</w:t>
      </w:r>
      <w:r w:rsidR="00802568" w:rsidRPr="00BA5708">
        <w:rPr>
          <w:rFonts w:ascii="Arial" w:eastAsiaTheme="minorEastAsia" w:hAnsi="Arial" w:cs="Arial"/>
          <w:color w:val="000000"/>
          <w:sz w:val="24"/>
        </w:rPr>
        <w:t>3.59%</w:t>
      </w:r>
      <w:r w:rsidR="00802568" w:rsidRPr="00BA5708">
        <w:rPr>
          <w:rFonts w:ascii="Arial" w:eastAsiaTheme="minorEastAsia" w:hAnsi="Arial" w:cs="Arial"/>
          <w:color w:val="000000"/>
          <w:sz w:val="24"/>
        </w:rPr>
        <w:t>。下</w:t>
      </w:r>
      <w:r w:rsidR="001854F2" w:rsidRPr="00BA5708">
        <w:rPr>
          <w:rFonts w:ascii="Arial" w:eastAsiaTheme="minorEastAsia" w:hAnsi="Arial" w:cs="Arial"/>
          <w:color w:val="000000"/>
          <w:sz w:val="24"/>
        </w:rPr>
        <w:t>调</w:t>
      </w:r>
      <w:r w:rsidR="00802568" w:rsidRPr="00BA5708">
        <w:rPr>
          <w:rFonts w:ascii="Arial" w:eastAsiaTheme="minorEastAsia" w:hAnsi="Arial" w:cs="Arial"/>
          <w:color w:val="000000"/>
          <w:sz w:val="24"/>
        </w:rPr>
        <w:t>的</w:t>
      </w:r>
      <w:r w:rsidRPr="00BA5708">
        <w:rPr>
          <w:rFonts w:ascii="Arial" w:eastAsiaTheme="minorEastAsia" w:hAnsi="Arial" w:cs="Arial"/>
          <w:color w:val="000000"/>
          <w:sz w:val="24"/>
        </w:rPr>
        <w:t>原因主要</w:t>
      </w:r>
      <w:r w:rsidR="00802568" w:rsidRPr="00BA5708">
        <w:rPr>
          <w:rFonts w:ascii="Arial" w:eastAsiaTheme="minorEastAsia" w:hAnsi="Arial" w:cs="Arial"/>
          <w:color w:val="000000"/>
          <w:sz w:val="24"/>
        </w:rPr>
        <w:t>有</w:t>
      </w:r>
      <w:r w:rsidRPr="00BA5708">
        <w:rPr>
          <w:rFonts w:ascii="Arial" w:eastAsiaTheme="minorEastAsia" w:hAnsi="Arial" w:cs="Arial"/>
          <w:color w:val="000000"/>
          <w:sz w:val="24"/>
        </w:rPr>
        <w:t>：</w:t>
      </w:r>
    </w:p>
    <w:p w:rsidR="004A1130" w:rsidRPr="00BA5708" w:rsidRDefault="00E91BF8"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1</w:t>
      </w:r>
      <w:r w:rsidR="007F7D7A">
        <w:rPr>
          <w:rFonts w:ascii="Arial" w:eastAsiaTheme="minorEastAsia" w:hAnsi="Arial" w:cs="Arial" w:hint="eastAsia"/>
          <w:color w:val="000000"/>
          <w:sz w:val="24"/>
        </w:rPr>
        <w:t>．</w:t>
      </w:r>
      <w:r w:rsidR="004A1130" w:rsidRPr="00BA5708">
        <w:rPr>
          <w:rFonts w:ascii="Arial" w:eastAsiaTheme="minorEastAsia" w:hAnsi="Arial" w:cs="Arial"/>
          <w:color w:val="000000"/>
          <w:sz w:val="24"/>
        </w:rPr>
        <w:t>参考我司意见取消了赶工措施费、加固措施费</w:t>
      </w:r>
      <w:r w:rsidR="00E11CB5" w:rsidRPr="00BA5708">
        <w:rPr>
          <w:rFonts w:ascii="Arial" w:eastAsiaTheme="minorEastAsia" w:hAnsi="Arial" w:cs="Arial"/>
          <w:color w:val="000000"/>
          <w:sz w:val="24"/>
        </w:rPr>
        <w:t>，地库防火门单价下调，</w:t>
      </w:r>
      <w:r w:rsidRPr="00BA5708">
        <w:rPr>
          <w:rFonts w:ascii="Arial" w:eastAsiaTheme="minorEastAsia" w:hAnsi="Arial" w:cs="Arial"/>
          <w:color w:val="000000"/>
          <w:sz w:val="24"/>
        </w:rPr>
        <w:t>共计</w:t>
      </w:r>
      <w:r w:rsidR="00E11CB5" w:rsidRPr="00BA5708">
        <w:rPr>
          <w:rFonts w:ascii="Arial" w:eastAsiaTheme="minorEastAsia" w:hAnsi="Arial" w:cs="Arial"/>
          <w:color w:val="000000"/>
          <w:sz w:val="24"/>
        </w:rPr>
        <w:t>下调</w:t>
      </w:r>
      <w:r w:rsidRPr="00BA5708">
        <w:rPr>
          <w:rFonts w:ascii="Arial" w:eastAsiaTheme="minorEastAsia" w:hAnsi="Arial" w:cs="Arial"/>
          <w:color w:val="000000"/>
          <w:sz w:val="24"/>
        </w:rPr>
        <w:t>约</w:t>
      </w:r>
      <w:r w:rsidR="00E11CB5" w:rsidRPr="00BA5708">
        <w:rPr>
          <w:rFonts w:ascii="Arial" w:eastAsiaTheme="minorEastAsia" w:hAnsi="Arial" w:cs="Arial"/>
          <w:color w:val="000000"/>
          <w:sz w:val="24"/>
        </w:rPr>
        <w:t>521.02</w:t>
      </w:r>
      <w:r w:rsidRPr="00BA5708">
        <w:rPr>
          <w:rFonts w:ascii="Arial" w:eastAsiaTheme="minorEastAsia" w:hAnsi="Arial" w:cs="Arial"/>
          <w:color w:val="000000"/>
          <w:sz w:val="24"/>
        </w:rPr>
        <w:t>万元</w:t>
      </w:r>
      <w:r w:rsidR="001854F2" w:rsidRPr="00BA5708">
        <w:rPr>
          <w:rFonts w:ascii="Arial" w:eastAsiaTheme="minorEastAsia" w:hAnsi="Arial" w:cs="Arial"/>
          <w:color w:val="000000"/>
          <w:sz w:val="24"/>
        </w:rPr>
        <w:t>（取整）</w:t>
      </w:r>
      <w:r w:rsidR="004A1130" w:rsidRPr="00BA5708">
        <w:rPr>
          <w:rFonts w:ascii="Arial" w:eastAsiaTheme="minorEastAsia" w:hAnsi="Arial" w:cs="Arial"/>
          <w:color w:val="000000"/>
          <w:sz w:val="24"/>
        </w:rPr>
        <w:t>。</w:t>
      </w:r>
    </w:p>
    <w:p w:rsidR="00E91BF8" w:rsidRPr="00BA5708" w:rsidRDefault="00E91BF8"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w:t>
      </w:r>
      <w:r w:rsidR="007F7D7A">
        <w:rPr>
          <w:rFonts w:ascii="Arial" w:eastAsiaTheme="minorEastAsia" w:hAnsi="Arial" w:cs="Arial" w:hint="eastAsia"/>
          <w:color w:val="000000"/>
          <w:sz w:val="24"/>
        </w:rPr>
        <w:t>．</w:t>
      </w:r>
      <w:r w:rsidRPr="00BA5708">
        <w:rPr>
          <w:rFonts w:ascii="Arial" w:eastAsiaTheme="minorEastAsia" w:hAnsi="Arial" w:cs="Arial"/>
          <w:color w:val="000000"/>
          <w:sz w:val="24"/>
        </w:rPr>
        <w:t>材料采用当地</w:t>
      </w:r>
      <w:r w:rsidRPr="00BA5708">
        <w:rPr>
          <w:rFonts w:ascii="Arial" w:eastAsiaTheme="minorEastAsia" w:hAnsi="Arial" w:cs="Arial"/>
          <w:color w:val="000000"/>
          <w:sz w:val="24"/>
        </w:rPr>
        <w:t>3</w:t>
      </w:r>
      <w:r w:rsidRPr="00BA5708">
        <w:rPr>
          <w:rFonts w:ascii="Arial" w:eastAsiaTheme="minorEastAsia" w:hAnsi="Arial" w:cs="Arial"/>
          <w:color w:val="000000"/>
          <w:sz w:val="24"/>
        </w:rPr>
        <w:t>月信息价，增值税</w:t>
      </w:r>
      <w:r w:rsidR="00E11CB5" w:rsidRPr="00BA5708">
        <w:rPr>
          <w:rFonts w:ascii="Arial" w:eastAsiaTheme="minorEastAsia" w:hAnsi="Arial" w:cs="Arial"/>
          <w:color w:val="000000"/>
          <w:sz w:val="24"/>
        </w:rPr>
        <w:t>率依</w:t>
      </w:r>
      <w:r w:rsidRPr="00BA5708">
        <w:rPr>
          <w:rFonts w:ascii="Arial" w:eastAsiaTheme="minorEastAsia" w:hAnsi="Arial" w:cs="Arial"/>
          <w:color w:val="000000"/>
          <w:sz w:val="24"/>
        </w:rPr>
        <w:t>国家</w:t>
      </w:r>
      <w:r w:rsidR="00E11CB5" w:rsidRPr="00BA5708">
        <w:rPr>
          <w:rFonts w:ascii="Arial" w:eastAsiaTheme="minorEastAsia" w:hAnsi="Arial" w:cs="Arial"/>
          <w:color w:val="000000"/>
          <w:sz w:val="24"/>
        </w:rPr>
        <w:t>规定由</w:t>
      </w:r>
      <w:r w:rsidR="00E11CB5" w:rsidRPr="00BA5708">
        <w:rPr>
          <w:rFonts w:ascii="Arial" w:eastAsiaTheme="minorEastAsia" w:hAnsi="Arial" w:cs="Arial"/>
          <w:color w:val="000000"/>
          <w:sz w:val="24"/>
        </w:rPr>
        <w:t>10%</w:t>
      </w:r>
      <w:r w:rsidR="00E11CB5" w:rsidRPr="00BA5708">
        <w:rPr>
          <w:rFonts w:ascii="Arial" w:eastAsiaTheme="minorEastAsia" w:hAnsi="Arial" w:cs="Arial"/>
          <w:color w:val="000000"/>
          <w:sz w:val="24"/>
        </w:rPr>
        <w:t>调为</w:t>
      </w:r>
      <w:r w:rsidR="00E11CB5" w:rsidRPr="00BA5708">
        <w:rPr>
          <w:rFonts w:ascii="Arial" w:eastAsiaTheme="minorEastAsia" w:hAnsi="Arial" w:cs="Arial"/>
          <w:color w:val="000000"/>
          <w:sz w:val="24"/>
        </w:rPr>
        <w:t>9%</w:t>
      </w:r>
      <w:r w:rsidR="00E11CB5" w:rsidRPr="00BA5708">
        <w:rPr>
          <w:rFonts w:ascii="Arial" w:eastAsiaTheme="minorEastAsia" w:hAnsi="Arial" w:cs="Arial"/>
          <w:color w:val="000000"/>
          <w:sz w:val="24"/>
        </w:rPr>
        <w:t>，部分单价调整，共计下调</w:t>
      </w:r>
      <w:r w:rsidR="001854F2" w:rsidRPr="00BA5708">
        <w:rPr>
          <w:rFonts w:ascii="Arial" w:eastAsiaTheme="minorEastAsia" w:hAnsi="Arial" w:cs="Arial"/>
          <w:color w:val="000000"/>
          <w:sz w:val="24"/>
        </w:rPr>
        <w:t>约</w:t>
      </w:r>
      <w:r w:rsidR="00E11CB5" w:rsidRPr="00BA5708">
        <w:rPr>
          <w:rFonts w:ascii="Arial" w:eastAsiaTheme="minorEastAsia" w:hAnsi="Arial" w:cs="Arial"/>
          <w:color w:val="000000"/>
          <w:sz w:val="24"/>
        </w:rPr>
        <w:t>333.85</w:t>
      </w:r>
      <w:r w:rsidR="001854F2" w:rsidRPr="00BA5708">
        <w:rPr>
          <w:rFonts w:ascii="Arial" w:eastAsiaTheme="minorEastAsia" w:hAnsi="Arial" w:cs="Arial"/>
          <w:color w:val="000000"/>
          <w:sz w:val="24"/>
        </w:rPr>
        <w:t>万元（取整）。</w:t>
      </w:r>
    </w:p>
    <w:p w:rsidR="005E5DB4" w:rsidRPr="00BA5708" w:rsidRDefault="005E5DB4" w:rsidP="008516D1">
      <w:pPr>
        <w:spacing w:line="500" w:lineRule="exact"/>
        <w:ind w:firstLineChars="201" w:firstLine="484"/>
        <w:rPr>
          <w:rFonts w:ascii="Arial" w:eastAsiaTheme="minorEastAsia" w:hAnsi="Arial" w:cs="Arial"/>
          <w:b/>
          <w:color w:val="000000"/>
          <w:sz w:val="24"/>
        </w:rPr>
      </w:pPr>
      <w:r w:rsidRPr="00BA5708">
        <w:rPr>
          <w:rFonts w:ascii="Arial" w:eastAsiaTheme="minorEastAsia" w:hAnsi="Arial" w:cs="Arial"/>
          <w:b/>
          <w:color w:val="000000"/>
          <w:sz w:val="24"/>
        </w:rPr>
        <w:t>附注：</w:t>
      </w:r>
    </w:p>
    <w:p w:rsidR="005E5DB4" w:rsidRPr="00BA5708" w:rsidRDefault="007F7D7A" w:rsidP="008516D1">
      <w:pPr>
        <w:spacing w:line="500" w:lineRule="exact"/>
        <w:ind w:firstLineChars="201" w:firstLine="482"/>
        <w:rPr>
          <w:rFonts w:ascii="Arial" w:eastAsiaTheme="minorEastAsia" w:hAnsi="Arial" w:cs="Arial"/>
          <w:color w:val="000000"/>
          <w:sz w:val="24"/>
        </w:rPr>
      </w:pPr>
      <w:r>
        <w:rPr>
          <w:rFonts w:ascii="Arial" w:eastAsiaTheme="minorEastAsia" w:hAnsi="Arial" w:cs="Arial" w:hint="eastAsia"/>
          <w:color w:val="000000"/>
          <w:sz w:val="24"/>
        </w:rPr>
        <w:t>1.</w:t>
      </w:r>
      <w:r w:rsidR="001854F2" w:rsidRPr="00BA5708">
        <w:rPr>
          <w:rFonts w:ascii="Arial" w:eastAsiaTheme="minorEastAsia" w:hAnsi="Arial" w:cs="Arial"/>
          <w:color w:val="000000"/>
          <w:sz w:val="24"/>
        </w:rPr>
        <w:t>电梯设备安装与智能化化工程</w:t>
      </w:r>
      <w:r w:rsidR="00224B9C" w:rsidRPr="00BA5708">
        <w:rPr>
          <w:rFonts w:ascii="Arial" w:eastAsiaTheme="minorEastAsia" w:hAnsi="Arial" w:cs="Arial"/>
          <w:color w:val="000000"/>
          <w:sz w:val="24"/>
        </w:rPr>
        <w:t>暂估价</w:t>
      </w:r>
      <w:r w:rsidR="00224B9C" w:rsidRPr="00BA5708">
        <w:rPr>
          <w:rFonts w:ascii="Arial" w:eastAsiaTheme="minorEastAsia" w:hAnsi="Arial" w:cs="Arial"/>
          <w:color w:val="000000"/>
          <w:sz w:val="24"/>
        </w:rPr>
        <w:t>685</w:t>
      </w:r>
      <w:r w:rsidR="00792017" w:rsidRPr="00BA5708">
        <w:rPr>
          <w:rFonts w:ascii="Arial" w:eastAsiaTheme="minorEastAsia" w:hAnsi="Arial" w:cs="Arial"/>
          <w:color w:val="000000"/>
          <w:sz w:val="24"/>
        </w:rPr>
        <w:t>万元，</w:t>
      </w:r>
      <w:r w:rsidR="001854F2" w:rsidRPr="00BA5708">
        <w:rPr>
          <w:rFonts w:ascii="Arial" w:eastAsiaTheme="minorEastAsia" w:hAnsi="Arial" w:cs="Arial"/>
          <w:color w:val="000000"/>
          <w:sz w:val="24"/>
        </w:rPr>
        <w:t>在招标文件中</w:t>
      </w:r>
      <w:r w:rsidR="00792017" w:rsidRPr="00BA5708">
        <w:rPr>
          <w:rFonts w:ascii="Arial" w:eastAsiaTheme="minorEastAsia" w:hAnsi="Arial" w:cs="Arial"/>
          <w:color w:val="000000"/>
          <w:sz w:val="24"/>
        </w:rPr>
        <w:t>说明是含税价</w:t>
      </w:r>
      <w:r w:rsidR="001854F2" w:rsidRPr="00BA5708">
        <w:rPr>
          <w:rFonts w:ascii="Arial" w:eastAsiaTheme="minorEastAsia" w:hAnsi="Arial" w:cs="Arial"/>
          <w:color w:val="000000"/>
          <w:sz w:val="24"/>
        </w:rPr>
        <w:t>，</w:t>
      </w:r>
      <w:r w:rsidR="00C43119">
        <w:rPr>
          <w:rFonts w:ascii="Arial" w:eastAsiaTheme="minorEastAsia" w:hAnsi="Arial" w:cs="Arial"/>
          <w:color w:val="000000"/>
          <w:sz w:val="24"/>
        </w:rPr>
        <w:t>但在控制价报价中还</w:t>
      </w:r>
      <w:r w:rsidR="00C43119">
        <w:rPr>
          <w:rFonts w:ascii="Arial" w:eastAsiaTheme="minorEastAsia" w:hAnsi="Arial" w:cs="Arial" w:hint="eastAsia"/>
          <w:color w:val="000000"/>
          <w:sz w:val="24"/>
        </w:rPr>
        <w:t>作</w:t>
      </w:r>
      <w:r w:rsidR="00792017" w:rsidRPr="00BA5708">
        <w:rPr>
          <w:rFonts w:ascii="Arial" w:eastAsiaTheme="minorEastAsia" w:hAnsi="Arial" w:cs="Arial"/>
          <w:color w:val="000000"/>
          <w:sz w:val="24"/>
        </w:rPr>
        <w:t>为取费基础</w:t>
      </w:r>
      <w:r w:rsidR="001854F2" w:rsidRPr="00BA5708">
        <w:rPr>
          <w:rFonts w:ascii="Arial" w:eastAsiaTheme="minorEastAsia" w:hAnsi="Arial" w:cs="Arial"/>
          <w:color w:val="000000"/>
          <w:sz w:val="24"/>
        </w:rPr>
        <w:t>重复取费</w:t>
      </w:r>
      <w:r w:rsidR="005E5DB4" w:rsidRPr="00BA5708">
        <w:rPr>
          <w:rFonts w:ascii="Arial" w:eastAsiaTheme="minorEastAsia" w:hAnsi="Arial" w:cs="Arial"/>
          <w:color w:val="000000"/>
          <w:sz w:val="24"/>
        </w:rPr>
        <w:t>。</w:t>
      </w:r>
    </w:p>
    <w:p w:rsidR="005E5DB4"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2.</w:t>
      </w:r>
      <w:r w:rsidR="001854F2" w:rsidRPr="00BA5708">
        <w:rPr>
          <w:rFonts w:ascii="Arial" w:eastAsiaTheme="minorEastAsia" w:hAnsi="Arial" w:cs="Arial"/>
          <w:color w:val="000000"/>
          <w:sz w:val="24"/>
        </w:rPr>
        <w:t>土方工程中回填土总量为</w:t>
      </w:r>
      <w:r w:rsidR="00224B9C" w:rsidRPr="00BA5708">
        <w:rPr>
          <w:rFonts w:ascii="Arial" w:eastAsiaTheme="minorEastAsia" w:hAnsi="Arial" w:cs="Arial"/>
          <w:color w:val="000000"/>
          <w:sz w:val="24"/>
        </w:rPr>
        <w:t>4</w:t>
      </w:r>
      <w:r w:rsidR="00224B9C" w:rsidRPr="00BA5708">
        <w:rPr>
          <w:rFonts w:ascii="Arial" w:eastAsiaTheme="minorEastAsia" w:hAnsi="Arial" w:cs="Arial"/>
          <w:color w:val="000000"/>
          <w:sz w:val="24"/>
        </w:rPr>
        <w:t>万余</w:t>
      </w:r>
      <w:r w:rsidR="007F7D7A">
        <w:rPr>
          <w:rFonts w:ascii="Arial" w:eastAsiaTheme="minorEastAsia" w:hAnsi="Arial" w:cs="Arial" w:hint="eastAsia"/>
          <w:color w:val="000000"/>
          <w:sz w:val="24"/>
        </w:rPr>
        <w:t>m</w:t>
      </w:r>
      <w:r w:rsidR="007F7D7A">
        <w:rPr>
          <w:rFonts w:ascii="Arial" w:eastAsiaTheme="minorEastAsia" w:hAnsi="Arial" w:cs="Arial" w:hint="eastAsia"/>
          <w:color w:val="000000"/>
          <w:sz w:val="24"/>
        </w:rPr>
        <w:t>³</w:t>
      </w:r>
      <w:r w:rsidR="001854F2" w:rsidRPr="00BA5708">
        <w:rPr>
          <w:rFonts w:ascii="Arial" w:eastAsiaTheme="minorEastAsia" w:hAnsi="Arial" w:cs="Arial"/>
          <w:color w:val="000000"/>
          <w:sz w:val="24"/>
        </w:rPr>
        <w:t>，</w:t>
      </w:r>
      <w:r w:rsidR="00224B9C" w:rsidRPr="00BA5708">
        <w:rPr>
          <w:rFonts w:ascii="Arial" w:eastAsiaTheme="minorEastAsia" w:hAnsi="Arial" w:cs="Arial"/>
          <w:color w:val="000000"/>
          <w:sz w:val="24"/>
        </w:rPr>
        <w:t>不适用</w:t>
      </w:r>
      <w:r w:rsidR="001854F2" w:rsidRPr="00BA5708">
        <w:rPr>
          <w:rFonts w:ascii="Arial" w:eastAsiaTheme="minorEastAsia" w:hAnsi="Arial" w:cs="Arial"/>
          <w:color w:val="000000"/>
          <w:sz w:val="24"/>
        </w:rPr>
        <w:t>套取基</w:t>
      </w:r>
      <w:r w:rsidR="00224B9C" w:rsidRPr="00BA5708">
        <w:rPr>
          <w:rFonts w:ascii="Arial" w:eastAsiaTheme="minorEastAsia" w:hAnsi="Arial" w:cs="Arial"/>
          <w:color w:val="000000"/>
          <w:sz w:val="24"/>
        </w:rPr>
        <w:t>（槽）</w:t>
      </w:r>
      <w:r w:rsidR="001854F2" w:rsidRPr="00BA5708">
        <w:rPr>
          <w:rFonts w:ascii="Arial" w:eastAsiaTheme="minorEastAsia" w:hAnsi="Arial" w:cs="Arial"/>
          <w:color w:val="000000"/>
          <w:sz w:val="24"/>
        </w:rPr>
        <w:t>坑回填</w:t>
      </w:r>
      <w:r w:rsidR="00224B9C" w:rsidRPr="00BA5708">
        <w:rPr>
          <w:rFonts w:ascii="Arial" w:eastAsiaTheme="minorEastAsia" w:hAnsi="Arial" w:cs="Arial"/>
          <w:color w:val="000000"/>
          <w:sz w:val="24"/>
        </w:rPr>
        <w:t>子目，该项</w:t>
      </w:r>
      <w:r w:rsidR="001854F2" w:rsidRPr="00BA5708">
        <w:rPr>
          <w:rFonts w:ascii="Arial" w:eastAsiaTheme="minorEastAsia" w:hAnsi="Arial" w:cs="Arial"/>
          <w:color w:val="000000"/>
          <w:sz w:val="24"/>
        </w:rPr>
        <w:t>单价较高</w:t>
      </w:r>
      <w:r w:rsidRPr="00BA5708">
        <w:rPr>
          <w:rFonts w:ascii="Arial" w:eastAsiaTheme="minorEastAsia" w:hAnsi="Arial" w:cs="Arial"/>
          <w:color w:val="000000"/>
          <w:sz w:val="24"/>
        </w:rPr>
        <w:t>。</w:t>
      </w:r>
    </w:p>
    <w:p w:rsidR="005E5DB4"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lastRenderedPageBreak/>
        <w:t>3.</w:t>
      </w:r>
      <w:r w:rsidR="001854F2" w:rsidRPr="00BA5708">
        <w:rPr>
          <w:rFonts w:ascii="Arial" w:eastAsiaTheme="minorEastAsia" w:hAnsi="Arial" w:cs="Arial"/>
          <w:color w:val="000000"/>
          <w:sz w:val="24"/>
        </w:rPr>
        <w:t>外墙涂料取费后</w:t>
      </w:r>
      <w:r w:rsidR="00224B9C" w:rsidRPr="00BA5708">
        <w:rPr>
          <w:rFonts w:ascii="Arial" w:eastAsiaTheme="minorEastAsia" w:hAnsi="Arial" w:cs="Arial"/>
          <w:color w:val="000000"/>
          <w:sz w:val="24"/>
        </w:rPr>
        <w:t>的完全</w:t>
      </w:r>
      <w:r w:rsidR="001854F2" w:rsidRPr="00BA5708">
        <w:rPr>
          <w:rFonts w:ascii="Arial" w:eastAsiaTheme="minorEastAsia" w:hAnsi="Arial" w:cs="Arial"/>
          <w:color w:val="000000"/>
          <w:sz w:val="24"/>
        </w:rPr>
        <w:t>单价</w:t>
      </w:r>
      <w:r w:rsidR="00224B9C" w:rsidRPr="00BA5708">
        <w:rPr>
          <w:rFonts w:ascii="Arial" w:eastAsiaTheme="minorEastAsia" w:hAnsi="Arial" w:cs="Arial"/>
          <w:color w:val="000000"/>
          <w:sz w:val="24"/>
        </w:rPr>
        <w:t>约</w:t>
      </w:r>
      <w:r w:rsidR="001854F2" w:rsidRPr="00BA5708">
        <w:rPr>
          <w:rFonts w:ascii="Arial" w:eastAsiaTheme="minorEastAsia" w:hAnsi="Arial" w:cs="Arial"/>
          <w:color w:val="000000"/>
          <w:sz w:val="24"/>
        </w:rPr>
        <w:t>为</w:t>
      </w:r>
      <w:r w:rsidR="00224B9C" w:rsidRPr="00BA5708">
        <w:rPr>
          <w:rFonts w:ascii="Arial" w:eastAsiaTheme="minorEastAsia" w:hAnsi="Arial" w:cs="Arial"/>
          <w:color w:val="000000"/>
          <w:sz w:val="24"/>
        </w:rPr>
        <w:t>53</w:t>
      </w:r>
      <w:r w:rsidR="00224B9C" w:rsidRPr="00BA5708">
        <w:rPr>
          <w:rFonts w:ascii="Arial" w:eastAsiaTheme="minorEastAsia" w:hAnsi="Arial" w:cs="Arial"/>
          <w:color w:val="000000"/>
          <w:sz w:val="24"/>
        </w:rPr>
        <w:t>元</w:t>
      </w:r>
      <w:r w:rsidR="00224B9C" w:rsidRPr="00BA5708">
        <w:rPr>
          <w:rFonts w:ascii="Arial" w:eastAsiaTheme="minorEastAsia" w:hAnsi="Arial" w:cs="Arial"/>
          <w:color w:val="000000"/>
          <w:sz w:val="24"/>
        </w:rPr>
        <w:t>/</w:t>
      </w:r>
      <w:r w:rsidR="007F7D7A">
        <w:rPr>
          <w:rFonts w:ascii="Arial" w:eastAsiaTheme="minorEastAsia" w:hAnsi="Arial" w:cs="Arial" w:hint="eastAsia"/>
          <w:color w:val="000000"/>
          <w:sz w:val="24"/>
        </w:rPr>
        <w:t>㎡</w:t>
      </w:r>
      <w:r w:rsidR="001854F2" w:rsidRPr="00BA5708">
        <w:rPr>
          <w:rFonts w:ascii="Arial" w:eastAsiaTheme="minorEastAsia" w:hAnsi="Arial" w:cs="Arial"/>
          <w:color w:val="000000"/>
          <w:sz w:val="24"/>
        </w:rPr>
        <w:t>，</w:t>
      </w:r>
      <w:r w:rsidR="00224B9C" w:rsidRPr="00BA5708">
        <w:rPr>
          <w:rFonts w:ascii="Arial" w:eastAsiaTheme="minorEastAsia" w:hAnsi="Arial" w:cs="Arial"/>
          <w:color w:val="000000"/>
          <w:sz w:val="24"/>
        </w:rPr>
        <w:t>该项</w:t>
      </w:r>
      <w:r w:rsidR="001854F2" w:rsidRPr="00BA5708">
        <w:rPr>
          <w:rFonts w:ascii="Arial" w:eastAsiaTheme="minorEastAsia" w:hAnsi="Arial" w:cs="Arial"/>
          <w:color w:val="000000"/>
          <w:sz w:val="24"/>
        </w:rPr>
        <w:t>单价较高</w:t>
      </w:r>
      <w:r w:rsidRPr="00BA5708">
        <w:rPr>
          <w:rFonts w:ascii="Arial" w:eastAsiaTheme="minorEastAsia" w:hAnsi="Arial" w:cs="Arial"/>
          <w:color w:val="000000"/>
          <w:sz w:val="24"/>
        </w:rPr>
        <w:t>。</w:t>
      </w:r>
    </w:p>
    <w:p w:rsidR="005E5DB4" w:rsidRPr="00BA5708" w:rsidRDefault="005E5DB4" w:rsidP="008516D1">
      <w:pPr>
        <w:spacing w:line="500" w:lineRule="exact"/>
        <w:ind w:firstLineChars="201" w:firstLine="482"/>
        <w:rPr>
          <w:rFonts w:ascii="Arial" w:eastAsiaTheme="minorEastAsia" w:hAnsi="Arial" w:cs="Arial"/>
          <w:color w:val="000000"/>
          <w:sz w:val="24"/>
        </w:rPr>
      </w:pPr>
      <w:r w:rsidRPr="00BA5708">
        <w:rPr>
          <w:rFonts w:ascii="Arial" w:eastAsiaTheme="minorEastAsia" w:hAnsi="Arial" w:cs="Arial"/>
          <w:color w:val="000000"/>
          <w:sz w:val="24"/>
        </w:rPr>
        <w:t>4.</w:t>
      </w:r>
      <w:r w:rsidR="00D226E5" w:rsidRPr="00BA5708">
        <w:rPr>
          <w:rFonts w:ascii="Arial" w:eastAsiaTheme="minorEastAsia" w:hAnsi="Arial" w:cs="Arial"/>
          <w:color w:val="000000"/>
          <w:sz w:val="24"/>
        </w:rPr>
        <w:t>2019</w:t>
      </w:r>
      <w:r w:rsidR="00D226E5" w:rsidRPr="00BA5708">
        <w:rPr>
          <w:rFonts w:ascii="Arial" w:eastAsiaTheme="minorEastAsia" w:hAnsi="Arial" w:cs="Arial"/>
          <w:color w:val="000000"/>
          <w:sz w:val="24"/>
        </w:rPr>
        <w:t>年</w:t>
      </w:r>
      <w:r w:rsidR="00D226E5" w:rsidRPr="00BA5708">
        <w:rPr>
          <w:rFonts w:ascii="Arial" w:eastAsiaTheme="minorEastAsia" w:hAnsi="Arial" w:cs="Arial"/>
          <w:color w:val="000000"/>
          <w:sz w:val="24"/>
        </w:rPr>
        <w:t>4</w:t>
      </w:r>
      <w:r w:rsidR="00D226E5" w:rsidRPr="00BA5708">
        <w:rPr>
          <w:rFonts w:ascii="Arial" w:eastAsiaTheme="minorEastAsia" w:hAnsi="Arial" w:cs="Arial"/>
          <w:color w:val="000000"/>
          <w:sz w:val="24"/>
        </w:rPr>
        <w:t>月</w:t>
      </w:r>
      <w:r w:rsidR="00D226E5" w:rsidRPr="00BA5708">
        <w:rPr>
          <w:rFonts w:ascii="Arial" w:eastAsiaTheme="minorEastAsia" w:hAnsi="Arial" w:cs="Arial"/>
          <w:color w:val="000000"/>
          <w:sz w:val="24"/>
        </w:rPr>
        <w:t>10</w:t>
      </w:r>
      <w:r w:rsidR="00D226E5" w:rsidRPr="00BA5708">
        <w:rPr>
          <w:rFonts w:ascii="Arial" w:eastAsiaTheme="minorEastAsia" w:hAnsi="Arial" w:cs="Arial"/>
          <w:color w:val="000000"/>
          <w:sz w:val="24"/>
        </w:rPr>
        <w:t>报送的</w:t>
      </w:r>
      <w:r w:rsidR="001854F2" w:rsidRPr="00BA5708">
        <w:rPr>
          <w:rFonts w:ascii="Arial" w:eastAsiaTheme="minorEastAsia" w:hAnsi="Arial" w:cs="Arial"/>
          <w:color w:val="000000"/>
          <w:sz w:val="24"/>
        </w:rPr>
        <w:t>招标文件中</w:t>
      </w:r>
      <w:r w:rsidR="008516D1" w:rsidRPr="00BA5708">
        <w:rPr>
          <w:rFonts w:ascii="Arial" w:eastAsiaTheme="minorEastAsia" w:hAnsi="Arial" w:cs="Arial"/>
          <w:color w:val="000000"/>
          <w:sz w:val="24"/>
        </w:rPr>
        <w:t>工程文明施工创建目标等级为常州市安全文明工地</w:t>
      </w:r>
      <w:r w:rsidR="001854F2" w:rsidRPr="00BA5708">
        <w:rPr>
          <w:rFonts w:ascii="Arial" w:eastAsiaTheme="minorEastAsia" w:hAnsi="Arial" w:cs="Arial"/>
          <w:color w:val="000000"/>
          <w:sz w:val="24"/>
        </w:rPr>
        <w:t>，</w:t>
      </w:r>
      <w:r w:rsidR="008D56F5" w:rsidRPr="00BA5708">
        <w:rPr>
          <w:rFonts w:ascii="Arial" w:eastAsiaTheme="minorEastAsia" w:hAnsi="Arial" w:cs="Arial"/>
          <w:color w:val="000000"/>
          <w:sz w:val="24"/>
        </w:rPr>
        <w:t>而招标控制价是按</w:t>
      </w:r>
      <w:proofErr w:type="gramStart"/>
      <w:r w:rsidR="008516D1" w:rsidRPr="00BA5708">
        <w:rPr>
          <w:rFonts w:ascii="Arial" w:eastAsiaTheme="minorEastAsia" w:hAnsi="Arial" w:cs="Arial"/>
          <w:color w:val="000000"/>
          <w:sz w:val="24"/>
        </w:rPr>
        <w:t>省级</w:t>
      </w:r>
      <w:r w:rsidR="00C43119" w:rsidRPr="00C43119">
        <w:rPr>
          <w:rFonts w:ascii="Arial" w:eastAsiaTheme="minorEastAsia" w:hAnsi="Arial" w:cs="Arial" w:hint="eastAsia"/>
          <w:sz w:val="24"/>
        </w:rPr>
        <w:t>标</w:t>
      </w:r>
      <w:proofErr w:type="gramEnd"/>
      <w:r w:rsidR="00C43119" w:rsidRPr="00C43119">
        <w:rPr>
          <w:rFonts w:ascii="Arial" w:eastAsiaTheme="minorEastAsia" w:hAnsi="Arial" w:cs="Arial" w:hint="eastAsia"/>
          <w:sz w:val="24"/>
        </w:rPr>
        <w:t>化</w:t>
      </w:r>
      <w:r w:rsidR="008516D1" w:rsidRPr="00BA5708">
        <w:rPr>
          <w:rFonts w:ascii="Arial" w:eastAsiaTheme="minorEastAsia" w:hAnsi="Arial" w:cs="Arial"/>
          <w:color w:val="000000"/>
          <w:sz w:val="24"/>
        </w:rPr>
        <w:t>工地增加费标准计取</w:t>
      </w:r>
      <w:r w:rsidRPr="00BA5708">
        <w:rPr>
          <w:rFonts w:ascii="Arial" w:eastAsiaTheme="minorEastAsia" w:hAnsi="Arial" w:cs="Arial"/>
          <w:color w:val="000000"/>
          <w:sz w:val="24"/>
        </w:rPr>
        <w:t>。</w:t>
      </w:r>
    </w:p>
    <w:p w:rsidR="005E5DB4" w:rsidRPr="00BA5708" w:rsidRDefault="005E5DB4" w:rsidP="001854F2">
      <w:pPr>
        <w:spacing w:line="500" w:lineRule="exact"/>
        <w:rPr>
          <w:rFonts w:ascii="Arial" w:eastAsiaTheme="minorEastAsia" w:hAnsi="Arial" w:cs="Arial"/>
          <w:color w:val="000000"/>
          <w:sz w:val="24"/>
        </w:rPr>
      </w:pPr>
    </w:p>
    <w:p w:rsidR="005E5DB4" w:rsidRPr="00BA5708" w:rsidRDefault="005E5DB4" w:rsidP="005E5DB4">
      <w:pPr>
        <w:rPr>
          <w:rFonts w:ascii="Arial" w:hAnsi="Arial" w:cs="Arial"/>
        </w:rPr>
      </w:pPr>
    </w:p>
    <w:p w:rsidR="00B542E2" w:rsidRPr="00BA5708" w:rsidRDefault="00B542E2" w:rsidP="00B542E2">
      <w:pPr>
        <w:spacing w:line="500" w:lineRule="exact"/>
        <w:rPr>
          <w:rFonts w:ascii="Arial" w:hAnsi="Arial" w:cs="Arial"/>
          <w:sz w:val="24"/>
        </w:rPr>
      </w:pPr>
    </w:p>
    <w:p w:rsidR="004804DD" w:rsidRPr="00BA5708" w:rsidRDefault="00984C4B" w:rsidP="00CD03FB">
      <w:pPr>
        <w:spacing w:line="500" w:lineRule="exact"/>
        <w:rPr>
          <w:rFonts w:ascii="Arial" w:eastAsiaTheme="minorEastAsia" w:hAnsi="Arial" w:cs="Arial"/>
          <w:sz w:val="24"/>
        </w:rPr>
      </w:pPr>
      <w:r w:rsidRPr="00BA5708">
        <w:rPr>
          <w:rFonts w:ascii="Arial" w:eastAsiaTheme="minorEastAsia" w:hAnsi="Arial" w:cs="Arial"/>
          <w:sz w:val="28"/>
          <w:szCs w:val="28"/>
        </w:rPr>
        <w:t xml:space="preserve">                            </w:t>
      </w:r>
      <w:r w:rsidRPr="00BA5708">
        <w:rPr>
          <w:rFonts w:ascii="Arial" w:eastAsiaTheme="minorEastAsia" w:hAnsi="Arial" w:cs="Arial"/>
          <w:sz w:val="24"/>
        </w:rPr>
        <w:t xml:space="preserve"> </w:t>
      </w:r>
      <w:r w:rsidR="003948FC" w:rsidRPr="00BA5708">
        <w:rPr>
          <w:rFonts w:ascii="Arial" w:eastAsiaTheme="minorEastAsia" w:hAnsi="Arial" w:cs="Arial"/>
          <w:sz w:val="24"/>
        </w:rPr>
        <w:t xml:space="preserve">     </w:t>
      </w:r>
      <w:proofErr w:type="gramStart"/>
      <w:r w:rsidR="00F24205" w:rsidRPr="00BA5708">
        <w:rPr>
          <w:rFonts w:ascii="Arial" w:eastAsiaTheme="minorEastAsia" w:hAnsi="Arial" w:cs="Arial"/>
          <w:sz w:val="24"/>
        </w:rPr>
        <w:t>北京康正宏</w:t>
      </w:r>
      <w:proofErr w:type="gramEnd"/>
      <w:r w:rsidR="00F24205" w:rsidRPr="00BA5708">
        <w:rPr>
          <w:rFonts w:ascii="Arial" w:eastAsiaTheme="minorEastAsia" w:hAnsi="Arial" w:cs="Arial"/>
          <w:sz w:val="24"/>
        </w:rPr>
        <w:t>基房地产评估有限公司</w:t>
      </w:r>
    </w:p>
    <w:p w:rsidR="00984C4B" w:rsidRPr="00BA5708" w:rsidRDefault="00984C4B" w:rsidP="00CD03FB">
      <w:pPr>
        <w:spacing w:line="500" w:lineRule="exact"/>
        <w:rPr>
          <w:rFonts w:ascii="Arial" w:eastAsiaTheme="minorEastAsia" w:hAnsi="Arial" w:cs="Arial"/>
          <w:sz w:val="24"/>
        </w:rPr>
      </w:pPr>
      <w:r w:rsidRPr="00BA5708">
        <w:rPr>
          <w:rFonts w:ascii="Arial" w:eastAsiaTheme="minorEastAsia" w:hAnsi="Arial" w:cs="Arial"/>
          <w:sz w:val="24"/>
        </w:rPr>
        <w:t xml:space="preserve">                                   </w:t>
      </w:r>
      <w:r w:rsidR="004C231B" w:rsidRPr="00BA5708">
        <w:rPr>
          <w:rFonts w:ascii="Arial" w:eastAsiaTheme="minorEastAsia" w:hAnsi="Arial" w:cs="Arial"/>
          <w:sz w:val="24"/>
        </w:rPr>
        <w:t xml:space="preserve">       </w:t>
      </w:r>
      <w:r w:rsidR="003948FC" w:rsidRPr="00BA5708">
        <w:rPr>
          <w:rFonts w:ascii="Arial" w:eastAsiaTheme="minorEastAsia" w:hAnsi="Arial" w:cs="Arial"/>
          <w:sz w:val="24"/>
        </w:rPr>
        <w:t xml:space="preserve">      </w:t>
      </w:r>
      <w:r w:rsidR="004C231B" w:rsidRPr="00BA5708">
        <w:rPr>
          <w:rFonts w:ascii="Arial" w:eastAsiaTheme="minorEastAsia" w:hAnsi="Arial" w:cs="Arial"/>
          <w:sz w:val="24"/>
        </w:rPr>
        <w:t xml:space="preserve"> </w:t>
      </w:r>
      <w:r w:rsidRPr="00BA5708">
        <w:rPr>
          <w:rFonts w:ascii="Arial" w:eastAsiaTheme="minorEastAsia" w:hAnsi="Arial" w:cs="Arial"/>
          <w:sz w:val="24"/>
        </w:rPr>
        <w:t>201</w:t>
      </w:r>
      <w:r w:rsidR="00C11534" w:rsidRPr="00BA5708">
        <w:rPr>
          <w:rFonts w:ascii="Arial" w:eastAsiaTheme="minorEastAsia" w:hAnsi="Arial" w:cs="Arial"/>
          <w:sz w:val="24"/>
        </w:rPr>
        <w:t>9</w:t>
      </w:r>
      <w:r w:rsidRPr="00BA5708">
        <w:rPr>
          <w:rFonts w:ascii="Arial" w:eastAsiaTheme="minorEastAsia" w:hAnsi="Arial" w:cs="Arial"/>
          <w:sz w:val="24"/>
        </w:rPr>
        <w:t>年</w:t>
      </w:r>
      <w:r w:rsidR="00E7769F" w:rsidRPr="00BA5708">
        <w:rPr>
          <w:rFonts w:ascii="Arial" w:eastAsiaTheme="minorEastAsia" w:hAnsi="Arial" w:cs="Arial"/>
          <w:sz w:val="24"/>
        </w:rPr>
        <w:t>4</w:t>
      </w:r>
      <w:r w:rsidRPr="00BA5708">
        <w:rPr>
          <w:rFonts w:ascii="Arial" w:eastAsiaTheme="minorEastAsia" w:hAnsi="Arial" w:cs="Arial"/>
          <w:sz w:val="24"/>
        </w:rPr>
        <w:t>月</w:t>
      </w:r>
      <w:r w:rsidR="00095146" w:rsidRPr="00BA5708">
        <w:rPr>
          <w:rFonts w:ascii="Arial" w:eastAsiaTheme="minorEastAsia" w:hAnsi="Arial" w:cs="Arial"/>
          <w:sz w:val="24"/>
        </w:rPr>
        <w:t>1</w:t>
      </w:r>
      <w:r w:rsidR="00E7769F" w:rsidRPr="00BA5708">
        <w:rPr>
          <w:rFonts w:ascii="Arial" w:eastAsiaTheme="minorEastAsia" w:hAnsi="Arial" w:cs="Arial"/>
          <w:sz w:val="24"/>
        </w:rPr>
        <w:t>2</w:t>
      </w:r>
      <w:r w:rsidRPr="00BA5708">
        <w:rPr>
          <w:rFonts w:ascii="Arial" w:eastAsiaTheme="minorEastAsia" w:hAnsi="Arial" w:cs="Arial"/>
          <w:sz w:val="24"/>
        </w:rPr>
        <w:t>日</w:t>
      </w:r>
    </w:p>
    <w:p w:rsidR="003C2795" w:rsidRPr="00BA5708" w:rsidRDefault="00990163" w:rsidP="006439A6">
      <w:pPr>
        <w:pStyle w:val="1"/>
        <w:keepNext w:val="0"/>
        <w:keepLines w:val="0"/>
        <w:spacing w:before="240"/>
        <w:rPr>
          <w:rFonts w:ascii="Arial" w:eastAsiaTheme="minorEastAsia" w:hAnsi="Arial" w:cs="Arial"/>
          <w:sz w:val="28"/>
        </w:rPr>
      </w:pPr>
      <w:bookmarkStart w:id="9" w:name="_Toc503423377"/>
      <w:r w:rsidRPr="00BA5708">
        <w:rPr>
          <w:rFonts w:ascii="Arial" w:eastAsiaTheme="minorEastAsia" w:hAnsi="Arial" w:cs="Arial"/>
          <w:sz w:val="28"/>
        </w:rPr>
        <w:t>附件</w:t>
      </w:r>
      <w:r w:rsidR="006439A6" w:rsidRPr="00BA5708">
        <w:rPr>
          <w:rFonts w:ascii="Arial" w:eastAsiaTheme="minorEastAsia" w:hAnsi="Arial" w:cs="Arial"/>
          <w:sz w:val="28"/>
        </w:rPr>
        <w:t>（备查）</w:t>
      </w:r>
      <w:bookmarkEnd w:id="9"/>
    </w:p>
    <w:p w:rsidR="001E0A53" w:rsidRPr="00BA5708" w:rsidRDefault="006801EA" w:rsidP="00CD75EA">
      <w:pPr>
        <w:pStyle w:val="a6"/>
        <w:numPr>
          <w:ilvl w:val="0"/>
          <w:numId w:val="12"/>
        </w:numPr>
        <w:spacing w:line="480" w:lineRule="exact"/>
        <w:ind w:left="357" w:firstLineChars="0" w:hanging="357"/>
        <w:rPr>
          <w:rFonts w:ascii="Arial" w:eastAsiaTheme="minorEastAsia" w:hAnsi="Arial" w:cs="Arial"/>
          <w:color w:val="000000"/>
          <w:sz w:val="24"/>
        </w:rPr>
      </w:pPr>
      <w:r w:rsidRPr="00BA5708">
        <w:rPr>
          <w:rFonts w:ascii="Arial" w:eastAsiaTheme="minorEastAsia" w:hAnsi="Arial" w:cs="Arial"/>
          <w:color w:val="000000"/>
          <w:sz w:val="24"/>
        </w:rPr>
        <w:t>招标</w:t>
      </w:r>
      <w:r w:rsidR="00E7769F" w:rsidRPr="00BA5708">
        <w:rPr>
          <w:rFonts w:ascii="Arial" w:eastAsiaTheme="minorEastAsia" w:hAnsi="Arial" w:cs="Arial"/>
          <w:color w:val="000000"/>
          <w:sz w:val="24"/>
        </w:rPr>
        <w:t>文件</w:t>
      </w:r>
      <w:r w:rsidRPr="00BA5708">
        <w:rPr>
          <w:rFonts w:ascii="Arial" w:eastAsiaTheme="minorEastAsia" w:hAnsi="Arial" w:cs="Arial"/>
          <w:color w:val="000000"/>
          <w:sz w:val="24"/>
        </w:rPr>
        <w:t>纸质盖章版</w:t>
      </w:r>
    </w:p>
    <w:p w:rsidR="00E7769F" w:rsidRPr="00BA5708" w:rsidRDefault="00E7769F" w:rsidP="00CD75EA">
      <w:pPr>
        <w:pStyle w:val="a6"/>
        <w:numPr>
          <w:ilvl w:val="0"/>
          <w:numId w:val="12"/>
        </w:numPr>
        <w:spacing w:line="480" w:lineRule="exact"/>
        <w:ind w:left="357" w:firstLineChars="0" w:hanging="357"/>
        <w:rPr>
          <w:rFonts w:ascii="Arial" w:eastAsiaTheme="minorEastAsia" w:hAnsi="Arial" w:cs="Arial"/>
          <w:color w:val="000000"/>
          <w:sz w:val="24"/>
        </w:rPr>
      </w:pPr>
      <w:r w:rsidRPr="00BA5708">
        <w:rPr>
          <w:rFonts w:ascii="Arial" w:eastAsiaTheme="minorEastAsia" w:hAnsi="Arial" w:cs="Arial"/>
          <w:color w:val="000000"/>
          <w:sz w:val="24"/>
        </w:rPr>
        <w:t>招标控制价纸质盖章版</w:t>
      </w:r>
    </w:p>
    <w:p w:rsidR="000557BF" w:rsidRPr="00BA5708" w:rsidRDefault="006801EA" w:rsidP="002251F1">
      <w:pPr>
        <w:pStyle w:val="a6"/>
        <w:numPr>
          <w:ilvl w:val="0"/>
          <w:numId w:val="12"/>
        </w:numPr>
        <w:spacing w:line="480" w:lineRule="exact"/>
        <w:ind w:left="357" w:firstLineChars="0" w:hanging="357"/>
        <w:rPr>
          <w:rFonts w:ascii="Arial" w:eastAsiaTheme="minorEastAsia" w:hAnsi="Arial" w:cs="Arial"/>
          <w:color w:val="000000"/>
          <w:sz w:val="24"/>
        </w:rPr>
      </w:pPr>
      <w:proofErr w:type="gramStart"/>
      <w:r w:rsidRPr="00BA5708">
        <w:rPr>
          <w:rFonts w:ascii="Arial" w:eastAsiaTheme="minorEastAsia" w:hAnsi="Arial" w:cs="Arial"/>
          <w:color w:val="000000"/>
          <w:sz w:val="24"/>
        </w:rPr>
        <w:t>康正咨询</w:t>
      </w:r>
      <w:proofErr w:type="gramEnd"/>
      <w:r w:rsidRPr="00BA5708">
        <w:rPr>
          <w:rFonts w:ascii="Arial" w:eastAsiaTheme="minorEastAsia" w:hAnsi="Arial" w:cs="Arial"/>
          <w:color w:val="000000"/>
          <w:sz w:val="24"/>
        </w:rPr>
        <w:t>问题回复纸质盖章版</w:t>
      </w:r>
    </w:p>
    <w:sectPr w:rsidR="000557BF" w:rsidRPr="00BA5708" w:rsidSect="00B72D5B">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983" w:rsidRDefault="00903983" w:rsidP="00176FB7">
      <w:r>
        <w:separator/>
      </w:r>
    </w:p>
  </w:endnote>
  <w:endnote w:type="continuationSeparator" w:id="0">
    <w:p w:rsidR="00903983" w:rsidRDefault="00903983" w:rsidP="0017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E0D" w:rsidRDefault="00852E0D">
    <w:pPr>
      <w:pStyle w:val="a4"/>
      <w:jc w:val="right"/>
    </w:pPr>
  </w:p>
  <w:p w:rsidR="00852E0D" w:rsidRDefault="00852E0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228823"/>
      <w:docPartObj>
        <w:docPartGallery w:val="Page Numbers (Bottom of Page)"/>
        <w:docPartUnique/>
      </w:docPartObj>
    </w:sdtPr>
    <w:sdtEndPr>
      <w:rPr>
        <w:rFonts w:asciiTheme="minorEastAsia" w:hAnsiTheme="minorEastAsia"/>
        <w:sz w:val="24"/>
        <w:szCs w:val="24"/>
      </w:rPr>
    </w:sdtEndPr>
    <w:sdtContent>
      <w:p w:rsidR="00852E0D" w:rsidRPr="00B72D5B" w:rsidRDefault="00852E0D" w:rsidP="00B72D5B">
        <w:pPr>
          <w:pStyle w:val="a4"/>
          <w:jc w:val="center"/>
          <w:rPr>
            <w:rFonts w:asciiTheme="minorEastAsia" w:hAnsiTheme="minorEastAsia"/>
            <w:sz w:val="24"/>
            <w:szCs w:val="24"/>
          </w:rPr>
        </w:pPr>
        <w:r w:rsidRPr="000E5C8F">
          <w:rPr>
            <w:rFonts w:asciiTheme="minorEastAsia" w:hAnsiTheme="minorEastAsia"/>
          </w:rPr>
          <w:fldChar w:fldCharType="begin"/>
        </w:r>
        <w:r w:rsidRPr="000E5C8F">
          <w:rPr>
            <w:rFonts w:asciiTheme="minorEastAsia" w:hAnsiTheme="minorEastAsia"/>
          </w:rPr>
          <w:instrText>PAGE   \* MERGEFORMAT</w:instrText>
        </w:r>
        <w:r w:rsidRPr="000E5C8F">
          <w:rPr>
            <w:rFonts w:asciiTheme="minorEastAsia" w:hAnsiTheme="minorEastAsia"/>
          </w:rPr>
          <w:fldChar w:fldCharType="separate"/>
        </w:r>
        <w:r w:rsidR="00645185" w:rsidRPr="00645185">
          <w:rPr>
            <w:rFonts w:asciiTheme="minorEastAsia" w:hAnsiTheme="minorEastAsia"/>
            <w:noProof/>
            <w:lang w:val="zh-CN"/>
          </w:rPr>
          <w:t>5</w:t>
        </w:r>
        <w:r w:rsidRPr="000E5C8F">
          <w:rPr>
            <w:rFonts w:asciiTheme="minorEastAsia" w:hAnsiTheme="minorEastAsia"/>
          </w:rPr>
          <w:fldChar w:fldCharType="end"/>
        </w:r>
      </w:p>
    </w:sdtContent>
  </w:sdt>
  <w:p w:rsidR="00852E0D" w:rsidRDefault="00852E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983" w:rsidRDefault="00903983" w:rsidP="00176FB7">
      <w:r>
        <w:separator/>
      </w:r>
    </w:p>
  </w:footnote>
  <w:footnote w:type="continuationSeparator" w:id="0">
    <w:p w:rsidR="00903983" w:rsidRDefault="00903983" w:rsidP="0017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08" w:rsidRDefault="00865E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D1D"/>
    <w:multiLevelType w:val="hybridMultilevel"/>
    <w:tmpl w:val="D594507C"/>
    <w:lvl w:ilvl="0" w:tplc="9B5A6658">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34784B"/>
    <w:multiLevelType w:val="hybridMultilevel"/>
    <w:tmpl w:val="40B6F2EE"/>
    <w:lvl w:ilvl="0" w:tplc="0409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8A4318"/>
    <w:multiLevelType w:val="hybridMultilevel"/>
    <w:tmpl w:val="AE928CDA"/>
    <w:lvl w:ilvl="0" w:tplc="B7BAEAA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F013012"/>
    <w:multiLevelType w:val="hybridMultilevel"/>
    <w:tmpl w:val="E9E6C042"/>
    <w:lvl w:ilvl="0" w:tplc="2FCAC868">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EB561C"/>
    <w:multiLevelType w:val="hybridMultilevel"/>
    <w:tmpl w:val="1212B830"/>
    <w:lvl w:ilvl="0" w:tplc="552291B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F436BF3"/>
    <w:multiLevelType w:val="hybridMultilevel"/>
    <w:tmpl w:val="44805A7A"/>
    <w:lvl w:ilvl="0" w:tplc="9364EE8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3611775"/>
    <w:multiLevelType w:val="hybridMultilevel"/>
    <w:tmpl w:val="01EC2CE4"/>
    <w:lvl w:ilvl="0" w:tplc="BABA146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4E6C4507"/>
    <w:multiLevelType w:val="hybridMultilevel"/>
    <w:tmpl w:val="C9F09ABE"/>
    <w:lvl w:ilvl="0" w:tplc="26B8DD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AB1FEB"/>
    <w:multiLevelType w:val="hybridMultilevel"/>
    <w:tmpl w:val="97784AD2"/>
    <w:lvl w:ilvl="0" w:tplc="F97E149A">
      <w:start w:val="1"/>
      <w:numFmt w:val="decimal"/>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9">
    <w:nsid w:val="5ADA2D35"/>
    <w:multiLevelType w:val="hybridMultilevel"/>
    <w:tmpl w:val="B634579E"/>
    <w:lvl w:ilvl="0" w:tplc="30E4109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63076169"/>
    <w:multiLevelType w:val="hybridMultilevel"/>
    <w:tmpl w:val="CB2275BE"/>
    <w:lvl w:ilvl="0" w:tplc="D1649392">
      <w:start w:val="5824"/>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8417DE"/>
    <w:multiLevelType w:val="hybridMultilevel"/>
    <w:tmpl w:val="4B72BBFA"/>
    <w:lvl w:ilvl="0" w:tplc="491E9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2B31DEF"/>
    <w:multiLevelType w:val="hybridMultilevel"/>
    <w:tmpl w:val="BF92C8B0"/>
    <w:lvl w:ilvl="0" w:tplc="0D18AF2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4"/>
  </w:num>
  <w:num w:numId="3">
    <w:abstractNumId w:val="8"/>
  </w:num>
  <w:num w:numId="4">
    <w:abstractNumId w:val="12"/>
  </w:num>
  <w:num w:numId="5">
    <w:abstractNumId w:val="2"/>
  </w:num>
  <w:num w:numId="6">
    <w:abstractNumId w:val="0"/>
  </w:num>
  <w:num w:numId="7">
    <w:abstractNumId w:val="9"/>
  </w:num>
  <w:num w:numId="8">
    <w:abstractNumId w:val="6"/>
  </w:num>
  <w:num w:numId="9">
    <w:abstractNumId w:val="1"/>
  </w:num>
  <w:num w:numId="10">
    <w:abstractNumId w:val="3"/>
  </w:num>
  <w:num w:numId="11">
    <w:abstractNumId w:val="7"/>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B7"/>
    <w:rsid w:val="0000718A"/>
    <w:rsid w:val="00007B50"/>
    <w:rsid w:val="000106CC"/>
    <w:rsid w:val="00013328"/>
    <w:rsid w:val="00020D51"/>
    <w:rsid w:val="00022C8B"/>
    <w:rsid w:val="00025F8A"/>
    <w:rsid w:val="00041093"/>
    <w:rsid w:val="00041E2F"/>
    <w:rsid w:val="00044936"/>
    <w:rsid w:val="000525CC"/>
    <w:rsid w:val="00053335"/>
    <w:rsid w:val="00054AA8"/>
    <w:rsid w:val="000557BF"/>
    <w:rsid w:val="00057407"/>
    <w:rsid w:val="00066663"/>
    <w:rsid w:val="0007156C"/>
    <w:rsid w:val="00073D72"/>
    <w:rsid w:val="00091E8F"/>
    <w:rsid w:val="00095146"/>
    <w:rsid w:val="00096C53"/>
    <w:rsid w:val="00097670"/>
    <w:rsid w:val="000A2F52"/>
    <w:rsid w:val="000A73F7"/>
    <w:rsid w:val="000B01F5"/>
    <w:rsid w:val="000B3514"/>
    <w:rsid w:val="000B6CEE"/>
    <w:rsid w:val="000C2180"/>
    <w:rsid w:val="000D44A1"/>
    <w:rsid w:val="000E3329"/>
    <w:rsid w:val="000E4929"/>
    <w:rsid w:val="000E5C8F"/>
    <w:rsid w:val="000E5E53"/>
    <w:rsid w:val="000F3307"/>
    <w:rsid w:val="000F7095"/>
    <w:rsid w:val="0010124C"/>
    <w:rsid w:val="0011116F"/>
    <w:rsid w:val="00114109"/>
    <w:rsid w:val="00114EAF"/>
    <w:rsid w:val="001213CE"/>
    <w:rsid w:val="00145433"/>
    <w:rsid w:val="001463EB"/>
    <w:rsid w:val="0015024F"/>
    <w:rsid w:val="001550D0"/>
    <w:rsid w:val="00157CA1"/>
    <w:rsid w:val="00161663"/>
    <w:rsid w:val="001635B3"/>
    <w:rsid w:val="001663AB"/>
    <w:rsid w:val="001674A1"/>
    <w:rsid w:val="00170293"/>
    <w:rsid w:val="001710CD"/>
    <w:rsid w:val="00176FB7"/>
    <w:rsid w:val="00177F92"/>
    <w:rsid w:val="00182A48"/>
    <w:rsid w:val="001854F2"/>
    <w:rsid w:val="001A1D58"/>
    <w:rsid w:val="001A4A24"/>
    <w:rsid w:val="001B3AF4"/>
    <w:rsid w:val="001B59C8"/>
    <w:rsid w:val="001B74A0"/>
    <w:rsid w:val="001D1BFF"/>
    <w:rsid w:val="001E0A53"/>
    <w:rsid w:val="001E67C1"/>
    <w:rsid w:val="001F5924"/>
    <w:rsid w:val="00202CD0"/>
    <w:rsid w:val="00207F2A"/>
    <w:rsid w:val="00223137"/>
    <w:rsid w:val="00224B9C"/>
    <w:rsid w:val="002251D5"/>
    <w:rsid w:val="002251F1"/>
    <w:rsid w:val="002269A4"/>
    <w:rsid w:val="0022778B"/>
    <w:rsid w:val="002338B2"/>
    <w:rsid w:val="00243B07"/>
    <w:rsid w:val="00247F1A"/>
    <w:rsid w:val="00252310"/>
    <w:rsid w:val="00252EAE"/>
    <w:rsid w:val="00254FEF"/>
    <w:rsid w:val="002607E2"/>
    <w:rsid w:val="00262868"/>
    <w:rsid w:val="002631AB"/>
    <w:rsid w:val="00265DBF"/>
    <w:rsid w:val="002847A7"/>
    <w:rsid w:val="0028532E"/>
    <w:rsid w:val="002950DA"/>
    <w:rsid w:val="00295DB8"/>
    <w:rsid w:val="002A3CE2"/>
    <w:rsid w:val="002B0CAE"/>
    <w:rsid w:val="002B2BCA"/>
    <w:rsid w:val="002B5840"/>
    <w:rsid w:val="002B5AAF"/>
    <w:rsid w:val="002C434F"/>
    <w:rsid w:val="002C488A"/>
    <w:rsid w:val="002C7152"/>
    <w:rsid w:val="002D05C1"/>
    <w:rsid w:val="002D1DBC"/>
    <w:rsid w:val="002D2C94"/>
    <w:rsid w:val="002D63AF"/>
    <w:rsid w:val="002D6994"/>
    <w:rsid w:val="002E0187"/>
    <w:rsid w:val="002E5AB7"/>
    <w:rsid w:val="00303087"/>
    <w:rsid w:val="0031040C"/>
    <w:rsid w:val="00310B87"/>
    <w:rsid w:val="00311B17"/>
    <w:rsid w:val="00311F98"/>
    <w:rsid w:val="00320D95"/>
    <w:rsid w:val="00326781"/>
    <w:rsid w:val="003307C0"/>
    <w:rsid w:val="00334A74"/>
    <w:rsid w:val="00334CCC"/>
    <w:rsid w:val="00336115"/>
    <w:rsid w:val="00343C8B"/>
    <w:rsid w:val="003443F5"/>
    <w:rsid w:val="0034590D"/>
    <w:rsid w:val="00353E45"/>
    <w:rsid w:val="00363033"/>
    <w:rsid w:val="003640B1"/>
    <w:rsid w:val="003870F4"/>
    <w:rsid w:val="003948FC"/>
    <w:rsid w:val="00396B58"/>
    <w:rsid w:val="003B0234"/>
    <w:rsid w:val="003B0FE8"/>
    <w:rsid w:val="003B5D76"/>
    <w:rsid w:val="003C2795"/>
    <w:rsid w:val="003C68E0"/>
    <w:rsid w:val="003E1A07"/>
    <w:rsid w:val="003E41C5"/>
    <w:rsid w:val="003F05EB"/>
    <w:rsid w:val="003F22D7"/>
    <w:rsid w:val="003F4646"/>
    <w:rsid w:val="004002B7"/>
    <w:rsid w:val="00402013"/>
    <w:rsid w:val="00406CCF"/>
    <w:rsid w:val="00413272"/>
    <w:rsid w:val="00417A4F"/>
    <w:rsid w:val="00417EE8"/>
    <w:rsid w:val="00420FD3"/>
    <w:rsid w:val="0042217C"/>
    <w:rsid w:val="00424882"/>
    <w:rsid w:val="004345E0"/>
    <w:rsid w:val="00434C64"/>
    <w:rsid w:val="00442B80"/>
    <w:rsid w:val="00446F10"/>
    <w:rsid w:val="00455FC2"/>
    <w:rsid w:val="004579A8"/>
    <w:rsid w:val="0046056A"/>
    <w:rsid w:val="00460F50"/>
    <w:rsid w:val="004804DD"/>
    <w:rsid w:val="00490FE3"/>
    <w:rsid w:val="004916CA"/>
    <w:rsid w:val="004A1130"/>
    <w:rsid w:val="004A35F0"/>
    <w:rsid w:val="004A41E1"/>
    <w:rsid w:val="004A495E"/>
    <w:rsid w:val="004A5733"/>
    <w:rsid w:val="004B0F45"/>
    <w:rsid w:val="004B3E2D"/>
    <w:rsid w:val="004B52F8"/>
    <w:rsid w:val="004B5C5E"/>
    <w:rsid w:val="004B6268"/>
    <w:rsid w:val="004C231B"/>
    <w:rsid w:val="004C548C"/>
    <w:rsid w:val="004C75D4"/>
    <w:rsid w:val="004C7C88"/>
    <w:rsid w:val="004D39C0"/>
    <w:rsid w:val="004D46AF"/>
    <w:rsid w:val="004D7888"/>
    <w:rsid w:val="004E5798"/>
    <w:rsid w:val="004F2794"/>
    <w:rsid w:val="004F58FA"/>
    <w:rsid w:val="00511265"/>
    <w:rsid w:val="00513A07"/>
    <w:rsid w:val="00515BB7"/>
    <w:rsid w:val="00517A94"/>
    <w:rsid w:val="00521DA9"/>
    <w:rsid w:val="005272DA"/>
    <w:rsid w:val="0053046D"/>
    <w:rsid w:val="005318E6"/>
    <w:rsid w:val="0053501D"/>
    <w:rsid w:val="005354FE"/>
    <w:rsid w:val="00535C32"/>
    <w:rsid w:val="00535FFB"/>
    <w:rsid w:val="00537AFB"/>
    <w:rsid w:val="00541297"/>
    <w:rsid w:val="00541786"/>
    <w:rsid w:val="005438F3"/>
    <w:rsid w:val="0054506D"/>
    <w:rsid w:val="0054543E"/>
    <w:rsid w:val="0054747B"/>
    <w:rsid w:val="00554A38"/>
    <w:rsid w:val="00556F45"/>
    <w:rsid w:val="00562449"/>
    <w:rsid w:val="00572FD0"/>
    <w:rsid w:val="005814DB"/>
    <w:rsid w:val="005818ED"/>
    <w:rsid w:val="0059150E"/>
    <w:rsid w:val="005B14E8"/>
    <w:rsid w:val="005B221B"/>
    <w:rsid w:val="005B5B57"/>
    <w:rsid w:val="005C0FE4"/>
    <w:rsid w:val="005C61C8"/>
    <w:rsid w:val="005C6327"/>
    <w:rsid w:val="005E0C05"/>
    <w:rsid w:val="005E309C"/>
    <w:rsid w:val="005E5DB4"/>
    <w:rsid w:val="005F3CC1"/>
    <w:rsid w:val="005F46F7"/>
    <w:rsid w:val="006310D2"/>
    <w:rsid w:val="0063648E"/>
    <w:rsid w:val="006439A6"/>
    <w:rsid w:val="00644547"/>
    <w:rsid w:val="00645185"/>
    <w:rsid w:val="00656671"/>
    <w:rsid w:val="00664FF6"/>
    <w:rsid w:val="0066554E"/>
    <w:rsid w:val="006760E7"/>
    <w:rsid w:val="00676244"/>
    <w:rsid w:val="006801EA"/>
    <w:rsid w:val="00680938"/>
    <w:rsid w:val="006B0284"/>
    <w:rsid w:val="006C0CC2"/>
    <w:rsid w:val="006C3714"/>
    <w:rsid w:val="006C4554"/>
    <w:rsid w:val="006D1E74"/>
    <w:rsid w:val="006D306E"/>
    <w:rsid w:val="006D6700"/>
    <w:rsid w:val="006D6F21"/>
    <w:rsid w:val="006E00F9"/>
    <w:rsid w:val="006E3D78"/>
    <w:rsid w:val="006F22D6"/>
    <w:rsid w:val="006F4C67"/>
    <w:rsid w:val="00705D54"/>
    <w:rsid w:val="0071217F"/>
    <w:rsid w:val="0071686D"/>
    <w:rsid w:val="00720D93"/>
    <w:rsid w:val="00724680"/>
    <w:rsid w:val="00731237"/>
    <w:rsid w:val="007430F7"/>
    <w:rsid w:val="00743DE4"/>
    <w:rsid w:val="00746840"/>
    <w:rsid w:val="00747601"/>
    <w:rsid w:val="00750BB7"/>
    <w:rsid w:val="007513AC"/>
    <w:rsid w:val="007543A2"/>
    <w:rsid w:val="0076557F"/>
    <w:rsid w:val="00773F77"/>
    <w:rsid w:val="00774CA9"/>
    <w:rsid w:val="00775FAC"/>
    <w:rsid w:val="007839DD"/>
    <w:rsid w:val="00790BF8"/>
    <w:rsid w:val="00792017"/>
    <w:rsid w:val="00792E75"/>
    <w:rsid w:val="00793CB2"/>
    <w:rsid w:val="00796505"/>
    <w:rsid w:val="007A0055"/>
    <w:rsid w:val="007C4977"/>
    <w:rsid w:val="007C7282"/>
    <w:rsid w:val="007D43B6"/>
    <w:rsid w:val="007E06D0"/>
    <w:rsid w:val="007F7D7A"/>
    <w:rsid w:val="008000F7"/>
    <w:rsid w:val="00802568"/>
    <w:rsid w:val="00803DC2"/>
    <w:rsid w:val="008068B3"/>
    <w:rsid w:val="00810061"/>
    <w:rsid w:val="00811083"/>
    <w:rsid w:val="0081298B"/>
    <w:rsid w:val="00814230"/>
    <w:rsid w:val="00837C78"/>
    <w:rsid w:val="00842D66"/>
    <w:rsid w:val="008516D1"/>
    <w:rsid w:val="00851A52"/>
    <w:rsid w:val="00852E0D"/>
    <w:rsid w:val="00856BE4"/>
    <w:rsid w:val="00860D0A"/>
    <w:rsid w:val="00865E08"/>
    <w:rsid w:val="008663E1"/>
    <w:rsid w:val="00867479"/>
    <w:rsid w:val="0087186B"/>
    <w:rsid w:val="00872AA6"/>
    <w:rsid w:val="00872FBA"/>
    <w:rsid w:val="008760E5"/>
    <w:rsid w:val="008775C4"/>
    <w:rsid w:val="008834D4"/>
    <w:rsid w:val="008847A4"/>
    <w:rsid w:val="00885885"/>
    <w:rsid w:val="00893E64"/>
    <w:rsid w:val="008948FD"/>
    <w:rsid w:val="008960B0"/>
    <w:rsid w:val="00896B84"/>
    <w:rsid w:val="008A0B47"/>
    <w:rsid w:val="008A6CFA"/>
    <w:rsid w:val="008C771B"/>
    <w:rsid w:val="008D4DFF"/>
    <w:rsid w:val="008D54C2"/>
    <w:rsid w:val="008D56F5"/>
    <w:rsid w:val="008F101C"/>
    <w:rsid w:val="008F11FB"/>
    <w:rsid w:val="008F499D"/>
    <w:rsid w:val="009007F0"/>
    <w:rsid w:val="00901422"/>
    <w:rsid w:val="00903983"/>
    <w:rsid w:val="0091399B"/>
    <w:rsid w:val="009144CC"/>
    <w:rsid w:val="009155E9"/>
    <w:rsid w:val="0091773E"/>
    <w:rsid w:val="009219D0"/>
    <w:rsid w:val="00926B0A"/>
    <w:rsid w:val="00926D0B"/>
    <w:rsid w:val="00936425"/>
    <w:rsid w:val="0094080D"/>
    <w:rsid w:val="009416C9"/>
    <w:rsid w:val="00951D2C"/>
    <w:rsid w:val="009665CE"/>
    <w:rsid w:val="00981DF3"/>
    <w:rsid w:val="00984C4B"/>
    <w:rsid w:val="00990163"/>
    <w:rsid w:val="00993185"/>
    <w:rsid w:val="009968AE"/>
    <w:rsid w:val="009A6F04"/>
    <w:rsid w:val="009A72E5"/>
    <w:rsid w:val="009B09B2"/>
    <w:rsid w:val="009B2AC7"/>
    <w:rsid w:val="009B3246"/>
    <w:rsid w:val="009B71C1"/>
    <w:rsid w:val="009C1832"/>
    <w:rsid w:val="009C2C88"/>
    <w:rsid w:val="009C7F4B"/>
    <w:rsid w:val="009D0962"/>
    <w:rsid w:val="009D4C7C"/>
    <w:rsid w:val="009F1013"/>
    <w:rsid w:val="009F4CAF"/>
    <w:rsid w:val="009F7D87"/>
    <w:rsid w:val="00A03FC9"/>
    <w:rsid w:val="00A1765C"/>
    <w:rsid w:val="00A26495"/>
    <w:rsid w:val="00A267E0"/>
    <w:rsid w:val="00A2682E"/>
    <w:rsid w:val="00A27716"/>
    <w:rsid w:val="00A33C8A"/>
    <w:rsid w:val="00A34F14"/>
    <w:rsid w:val="00A366F1"/>
    <w:rsid w:val="00A54632"/>
    <w:rsid w:val="00A648E5"/>
    <w:rsid w:val="00A65C80"/>
    <w:rsid w:val="00A7154C"/>
    <w:rsid w:val="00A71DE3"/>
    <w:rsid w:val="00A71DF7"/>
    <w:rsid w:val="00A72226"/>
    <w:rsid w:val="00A8597A"/>
    <w:rsid w:val="00A85FB5"/>
    <w:rsid w:val="00A87E02"/>
    <w:rsid w:val="00A91A88"/>
    <w:rsid w:val="00AA4608"/>
    <w:rsid w:val="00AB5F9F"/>
    <w:rsid w:val="00AB7519"/>
    <w:rsid w:val="00AC597E"/>
    <w:rsid w:val="00AE3991"/>
    <w:rsid w:val="00AE534A"/>
    <w:rsid w:val="00AE6B9A"/>
    <w:rsid w:val="00AF34A8"/>
    <w:rsid w:val="00AF7A83"/>
    <w:rsid w:val="00B00F50"/>
    <w:rsid w:val="00B11381"/>
    <w:rsid w:val="00B15369"/>
    <w:rsid w:val="00B15ADD"/>
    <w:rsid w:val="00B16FFE"/>
    <w:rsid w:val="00B2539A"/>
    <w:rsid w:val="00B31150"/>
    <w:rsid w:val="00B43F3B"/>
    <w:rsid w:val="00B51BB1"/>
    <w:rsid w:val="00B542E2"/>
    <w:rsid w:val="00B668B4"/>
    <w:rsid w:val="00B72D5B"/>
    <w:rsid w:val="00B7483A"/>
    <w:rsid w:val="00B75232"/>
    <w:rsid w:val="00B90EDA"/>
    <w:rsid w:val="00B93C9C"/>
    <w:rsid w:val="00BA5708"/>
    <w:rsid w:val="00BA6790"/>
    <w:rsid w:val="00BB611C"/>
    <w:rsid w:val="00BC0871"/>
    <w:rsid w:val="00BC5373"/>
    <w:rsid w:val="00BE26A7"/>
    <w:rsid w:val="00BF18A1"/>
    <w:rsid w:val="00BF27F8"/>
    <w:rsid w:val="00C01C81"/>
    <w:rsid w:val="00C0382D"/>
    <w:rsid w:val="00C05F08"/>
    <w:rsid w:val="00C06D58"/>
    <w:rsid w:val="00C11021"/>
    <w:rsid w:val="00C11534"/>
    <w:rsid w:val="00C21E85"/>
    <w:rsid w:val="00C26F6B"/>
    <w:rsid w:val="00C31A94"/>
    <w:rsid w:val="00C43119"/>
    <w:rsid w:val="00C44EDD"/>
    <w:rsid w:val="00C51FDF"/>
    <w:rsid w:val="00C539CB"/>
    <w:rsid w:val="00C542CA"/>
    <w:rsid w:val="00C61039"/>
    <w:rsid w:val="00C64433"/>
    <w:rsid w:val="00C658C6"/>
    <w:rsid w:val="00C72574"/>
    <w:rsid w:val="00C725EA"/>
    <w:rsid w:val="00C84CA1"/>
    <w:rsid w:val="00C87EF1"/>
    <w:rsid w:val="00C961C3"/>
    <w:rsid w:val="00C96FCD"/>
    <w:rsid w:val="00C9723A"/>
    <w:rsid w:val="00CA0345"/>
    <w:rsid w:val="00CA0B96"/>
    <w:rsid w:val="00CA1F58"/>
    <w:rsid w:val="00CA6197"/>
    <w:rsid w:val="00CB0BDE"/>
    <w:rsid w:val="00CB2983"/>
    <w:rsid w:val="00CB6E02"/>
    <w:rsid w:val="00CC1A7D"/>
    <w:rsid w:val="00CC20C7"/>
    <w:rsid w:val="00CC3448"/>
    <w:rsid w:val="00CC3F1A"/>
    <w:rsid w:val="00CD03FB"/>
    <w:rsid w:val="00CD75EA"/>
    <w:rsid w:val="00CE3954"/>
    <w:rsid w:val="00CF390F"/>
    <w:rsid w:val="00D01F2F"/>
    <w:rsid w:val="00D025E6"/>
    <w:rsid w:val="00D028DA"/>
    <w:rsid w:val="00D11111"/>
    <w:rsid w:val="00D13646"/>
    <w:rsid w:val="00D147FC"/>
    <w:rsid w:val="00D16B33"/>
    <w:rsid w:val="00D226E5"/>
    <w:rsid w:val="00D27D24"/>
    <w:rsid w:val="00D351C6"/>
    <w:rsid w:val="00D36543"/>
    <w:rsid w:val="00D45FEC"/>
    <w:rsid w:val="00D50AE1"/>
    <w:rsid w:val="00D51B0A"/>
    <w:rsid w:val="00D53E5D"/>
    <w:rsid w:val="00D5574D"/>
    <w:rsid w:val="00D609EC"/>
    <w:rsid w:val="00D636A3"/>
    <w:rsid w:val="00D6592D"/>
    <w:rsid w:val="00D705FE"/>
    <w:rsid w:val="00D917D8"/>
    <w:rsid w:val="00D94E80"/>
    <w:rsid w:val="00D95898"/>
    <w:rsid w:val="00D95FFD"/>
    <w:rsid w:val="00DA13C7"/>
    <w:rsid w:val="00DA45BC"/>
    <w:rsid w:val="00DA65E9"/>
    <w:rsid w:val="00DB11F8"/>
    <w:rsid w:val="00DB29A4"/>
    <w:rsid w:val="00DB60C9"/>
    <w:rsid w:val="00DC27F5"/>
    <w:rsid w:val="00DC3FF0"/>
    <w:rsid w:val="00DD1206"/>
    <w:rsid w:val="00DD1E07"/>
    <w:rsid w:val="00DE1A15"/>
    <w:rsid w:val="00DE4F92"/>
    <w:rsid w:val="00DE5747"/>
    <w:rsid w:val="00DF14B6"/>
    <w:rsid w:val="00DF3316"/>
    <w:rsid w:val="00DF5C48"/>
    <w:rsid w:val="00E05375"/>
    <w:rsid w:val="00E0717A"/>
    <w:rsid w:val="00E10A90"/>
    <w:rsid w:val="00E11438"/>
    <w:rsid w:val="00E11CB5"/>
    <w:rsid w:val="00E27162"/>
    <w:rsid w:val="00E36DD8"/>
    <w:rsid w:val="00E40023"/>
    <w:rsid w:val="00E44C75"/>
    <w:rsid w:val="00E4607B"/>
    <w:rsid w:val="00E463F1"/>
    <w:rsid w:val="00E5076C"/>
    <w:rsid w:val="00E5216E"/>
    <w:rsid w:val="00E5218A"/>
    <w:rsid w:val="00E60E2A"/>
    <w:rsid w:val="00E6731F"/>
    <w:rsid w:val="00E6780D"/>
    <w:rsid w:val="00E7187F"/>
    <w:rsid w:val="00E733D6"/>
    <w:rsid w:val="00E7409E"/>
    <w:rsid w:val="00E7769F"/>
    <w:rsid w:val="00E842C6"/>
    <w:rsid w:val="00E91BF8"/>
    <w:rsid w:val="00E93581"/>
    <w:rsid w:val="00E95B29"/>
    <w:rsid w:val="00EA2504"/>
    <w:rsid w:val="00EC161B"/>
    <w:rsid w:val="00EC4B90"/>
    <w:rsid w:val="00EC6868"/>
    <w:rsid w:val="00EE4FD7"/>
    <w:rsid w:val="00EF3289"/>
    <w:rsid w:val="00EF40C2"/>
    <w:rsid w:val="00F03E92"/>
    <w:rsid w:val="00F07EDD"/>
    <w:rsid w:val="00F10595"/>
    <w:rsid w:val="00F202EF"/>
    <w:rsid w:val="00F23823"/>
    <w:rsid w:val="00F24205"/>
    <w:rsid w:val="00F34A0C"/>
    <w:rsid w:val="00F359E3"/>
    <w:rsid w:val="00F41CA6"/>
    <w:rsid w:val="00F42E1A"/>
    <w:rsid w:val="00F4580F"/>
    <w:rsid w:val="00F46836"/>
    <w:rsid w:val="00F517B3"/>
    <w:rsid w:val="00F52C69"/>
    <w:rsid w:val="00F54C50"/>
    <w:rsid w:val="00F57605"/>
    <w:rsid w:val="00F60D82"/>
    <w:rsid w:val="00F623B3"/>
    <w:rsid w:val="00F704FA"/>
    <w:rsid w:val="00F71A50"/>
    <w:rsid w:val="00F80633"/>
    <w:rsid w:val="00F80753"/>
    <w:rsid w:val="00F87DA0"/>
    <w:rsid w:val="00F907C5"/>
    <w:rsid w:val="00F90CEF"/>
    <w:rsid w:val="00FA4823"/>
    <w:rsid w:val="00FA7E8F"/>
    <w:rsid w:val="00FC230E"/>
    <w:rsid w:val="00FC499D"/>
    <w:rsid w:val="00FD5AFE"/>
    <w:rsid w:val="00FE490F"/>
    <w:rsid w:val="00FE7144"/>
    <w:rsid w:val="00FF72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B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18A1"/>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iPriority w:val="9"/>
    <w:qFormat/>
    <w:rsid w:val="00176FB7"/>
    <w:pPr>
      <w:keepNext/>
      <w:keepLines/>
      <w:adjustRightInd w:val="0"/>
      <w:spacing w:before="240" w:after="240" w:line="360" w:lineRule="auto"/>
      <w:outlineLvl w:val="1"/>
    </w:pPr>
    <w:rPr>
      <w:rFonts w:ascii="Arial" w:eastAsia="黑体" w:hAnsi="Arial"/>
      <w:b/>
      <w:sz w:val="32"/>
      <w:szCs w:val="20"/>
    </w:rPr>
  </w:style>
  <w:style w:type="paragraph" w:styleId="3">
    <w:name w:val="heading 3"/>
    <w:basedOn w:val="a"/>
    <w:next w:val="a"/>
    <w:link w:val="3Char"/>
    <w:uiPriority w:val="9"/>
    <w:unhideWhenUsed/>
    <w:qFormat/>
    <w:rsid w:val="00BF18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F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6FB7"/>
    <w:rPr>
      <w:sz w:val="18"/>
      <w:szCs w:val="18"/>
    </w:rPr>
  </w:style>
  <w:style w:type="paragraph" w:styleId="a4">
    <w:name w:val="footer"/>
    <w:basedOn w:val="a"/>
    <w:link w:val="Char0"/>
    <w:uiPriority w:val="99"/>
    <w:unhideWhenUsed/>
    <w:rsid w:val="00176F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6FB7"/>
    <w:rPr>
      <w:sz w:val="18"/>
      <w:szCs w:val="18"/>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sid w:val="00176FB7"/>
    <w:rPr>
      <w:rFonts w:ascii="Arial" w:eastAsia="黑体" w:hAnsi="Arial" w:cs="Times New Roman"/>
      <w:b/>
      <w:sz w:val="32"/>
      <w:szCs w:val="20"/>
    </w:rPr>
  </w:style>
  <w:style w:type="paragraph" w:customStyle="1" w:styleId="10">
    <w:name w:val="纯文本1"/>
    <w:basedOn w:val="a"/>
    <w:rsid w:val="00176FB7"/>
    <w:pPr>
      <w:autoSpaceDE w:val="0"/>
      <w:autoSpaceDN w:val="0"/>
      <w:adjustRightInd w:val="0"/>
    </w:pPr>
    <w:rPr>
      <w:kern w:val="0"/>
      <w:szCs w:val="20"/>
    </w:rPr>
  </w:style>
  <w:style w:type="table" w:styleId="a5">
    <w:name w:val="Table Grid"/>
    <w:basedOn w:val="a1"/>
    <w:uiPriority w:val="59"/>
    <w:rsid w:val="00D70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0345"/>
    <w:pPr>
      <w:ind w:firstLineChars="200" w:firstLine="420"/>
    </w:pPr>
  </w:style>
  <w:style w:type="character" w:customStyle="1" w:styleId="3Char">
    <w:name w:val="标题 3 Char"/>
    <w:basedOn w:val="a0"/>
    <w:link w:val="3"/>
    <w:uiPriority w:val="9"/>
    <w:rsid w:val="00BF18A1"/>
    <w:rPr>
      <w:rFonts w:ascii="Times New Roman" w:eastAsia="宋体" w:hAnsi="Times New Roman" w:cs="Times New Roman"/>
      <w:b/>
      <w:bCs/>
      <w:sz w:val="32"/>
      <w:szCs w:val="32"/>
    </w:rPr>
  </w:style>
  <w:style w:type="character" w:customStyle="1" w:styleId="1Char">
    <w:name w:val="标题 1 Char"/>
    <w:basedOn w:val="a0"/>
    <w:link w:val="1"/>
    <w:uiPriority w:val="9"/>
    <w:rsid w:val="00BF18A1"/>
    <w:rPr>
      <w:rFonts w:ascii="Times New Roman" w:eastAsia="宋体" w:hAnsi="Times New Roman" w:cs="Times New Roman"/>
      <w:b/>
      <w:bCs/>
      <w:kern w:val="44"/>
      <w:sz w:val="44"/>
      <w:szCs w:val="44"/>
    </w:rPr>
  </w:style>
  <w:style w:type="paragraph" w:styleId="a7">
    <w:name w:val="Subtitle"/>
    <w:basedOn w:val="a"/>
    <w:next w:val="a"/>
    <w:link w:val="Char1"/>
    <w:uiPriority w:val="11"/>
    <w:qFormat/>
    <w:rsid w:val="00BF18A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uiPriority w:val="11"/>
    <w:rsid w:val="00BF18A1"/>
    <w:rPr>
      <w:rFonts w:asciiTheme="majorHAnsi" w:eastAsia="宋体" w:hAnsiTheme="majorHAnsi" w:cstheme="majorBidi"/>
      <w:b/>
      <w:bCs/>
      <w:kern w:val="28"/>
      <w:sz w:val="32"/>
      <w:szCs w:val="32"/>
    </w:rPr>
  </w:style>
  <w:style w:type="paragraph" w:styleId="TOC">
    <w:name w:val="TOC Heading"/>
    <w:basedOn w:val="1"/>
    <w:next w:val="a"/>
    <w:uiPriority w:val="39"/>
    <w:unhideWhenUsed/>
    <w:qFormat/>
    <w:rsid w:val="0099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990163"/>
  </w:style>
  <w:style w:type="paragraph" w:styleId="20">
    <w:name w:val="toc 2"/>
    <w:basedOn w:val="a"/>
    <w:next w:val="a"/>
    <w:autoRedefine/>
    <w:uiPriority w:val="39"/>
    <w:unhideWhenUsed/>
    <w:rsid w:val="00537AFB"/>
    <w:pPr>
      <w:tabs>
        <w:tab w:val="left" w:pos="1155"/>
        <w:tab w:val="right" w:leader="dot" w:pos="8296"/>
      </w:tabs>
      <w:ind w:leftChars="200" w:left="420"/>
    </w:pPr>
  </w:style>
  <w:style w:type="character" w:styleId="a8">
    <w:name w:val="Hyperlink"/>
    <w:basedOn w:val="a0"/>
    <w:uiPriority w:val="99"/>
    <w:unhideWhenUsed/>
    <w:rsid w:val="00990163"/>
    <w:rPr>
      <w:color w:val="0000FF" w:themeColor="hyperlink"/>
      <w:u w:val="single"/>
    </w:rPr>
  </w:style>
  <w:style w:type="paragraph" w:styleId="a9">
    <w:name w:val="Balloon Text"/>
    <w:basedOn w:val="a"/>
    <w:link w:val="Char2"/>
    <w:uiPriority w:val="99"/>
    <w:semiHidden/>
    <w:unhideWhenUsed/>
    <w:rsid w:val="00990163"/>
    <w:rPr>
      <w:sz w:val="18"/>
      <w:szCs w:val="18"/>
    </w:rPr>
  </w:style>
  <w:style w:type="character" w:customStyle="1" w:styleId="Char2">
    <w:name w:val="批注框文本 Char"/>
    <w:basedOn w:val="a0"/>
    <w:link w:val="a9"/>
    <w:uiPriority w:val="99"/>
    <w:semiHidden/>
    <w:rsid w:val="00990163"/>
    <w:rPr>
      <w:rFonts w:ascii="Times New Roman" w:eastAsia="宋体" w:hAnsi="Times New Roman" w:cs="Times New Roman"/>
      <w:sz w:val="18"/>
      <w:szCs w:val="18"/>
    </w:rPr>
  </w:style>
  <w:style w:type="paragraph" w:styleId="aa">
    <w:name w:val="No Spacing"/>
    <w:link w:val="Char3"/>
    <w:uiPriority w:val="1"/>
    <w:qFormat/>
    <w:rsid w:val="00336115"/>
    <w:rPr>
      <w:kern w:val="0"/>
      <w:sz w:val="22"/>
    </w:rPr>
  </w:style>
  <w:style w:type="character" w:customStyle="1" w:styleId="Char3">
    <w:name w:val="无间隔 Char"/>
    <w:basedOn w:val="a0"/>
    <w:link w:val="aa"/>
    <w:uiPriority w:val="1"/>
    <w:rsid w:val="00336115"/>
    <w:rPr>
      <w:kern w:val="0"/>
      <w:sz w:val="22"/>
    </w:rPr>
  </w:style>
  <w:style w:type="paragraph" w:styleId="ab">
    <w:name w:val="Body Text"/>
    <w:basedOn w:val="a"/>
    <w:link w:val="Char4"/>
    <w:rsid w:val="00A71DE3"/>
    <w:pPr>
      <w:spacing w:line="240" w:lineRule="atLeast"/>
    </w:pPr>
    <w:rPr>
      <w:rFonts w:eastAsia="仿宋_GB2312"/>
      <w:sz w:val="24"/>
      <w:szCs w:val="20"/>
    </w:rPr>
  </w:style>
  <w:style w:type="character" w:customStyle="1" w:styleId="Char4">
    <w:name w:val="正文文本 Char"/>
    <w:basedOn w:val="a0"/>
    <w:link w:val="ab"/>
    <w:rsid w:val="00A71DE3"/>
    <w:rPr>
      <w:rFonts w:ascii="Times New Roman" w:eastAsia="仿宋_GB2312" w:hAnsi="Times New Roman" w:cs="Times New Roman"/>
      <w:sz w:val="24"/>
      <w:szCs w:val="20"/>
    </w:rPr>
  </w:style>
  <w:style w:type="paragraph" w:styleId="ac">
    <w:name w:val="Title"/>
    <w:basedOn w:val="a"/>
    <w:next w:val="a"/>
    <w:link w:val="Char5"/>
    <w:uiPriority w:val="10"/>
    <w:qFormat/>
    <w:rsid w:val="002D1DBC"/>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uiPriority w:val="10"/>
    <w:rsid w:val="002D1DBC"/>
    <w:rPr>
      <w:rFonts w:asciiTheme="majorHAnsi" w:eastAsia="宋体" w:hAnsiTheme="majorHAnsi" w:cstheme="majorBidi"/>
      <w:b/>
      <w:bCs/>
      <w:sz w:val="32"/>
      <w:szCs w:val="32"/>
    </w:rPr>
  </w:style>
  <w:style w:type="paragraph" w:styleId="ad">
    <w:name w:val="Date"/>
    <w:basedOn w:val="a"/>
    <w:next w:val="a"/>
    <w:link w:val="Char6"/>
    <w:uiPriority w:val="99"/>
    <w:semiHidden/>
    <w:unhideWhenUsed/>
    <w:rsid w:val="006439A6"/>
    <w:pPr>
      <w:ind w:leftChars="2500" w:left="100"/>
    </w:pPr>
  </w:style>
  <w:style w:type="character" w:customStyle="1" w:styleId="Char6">
    <w:name w:val="日期 Char"/>
    <w:basedOn w:val="a0"/>
    <w:link w:val="ad"/>
    <w:uiPriority w:val="99"/>
    <w:semiHidden/>
    <w:rsid w:val="006439A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B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18A1"/>
    <w:pPr>
      <w:keepNext/>
      <w:keepLines/>
      <w:spacing w:before="340" w:after="330" w:line="578" w:lineRule="auto"/>
      <w:outlineLvl w:val="0"/>
    </w:pPr>
    <w:rPr>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iPriority w:val="9"/>
    <w:qFormat/>
    <w:rsid w:val="00176FB7"/>
    <w:pPr>
      <w:keepNext/>
      <w:keepLines/>
      <w:adjustRightInd w:val="0"/>
      <w:spacing w:before="240" w:after="240" w:line="360" w:lineRule="auto"/>
      <w:outlineLvl w:val="1"/>
    </w:pPr>
    <w:rPr>
      <w:rFonts w:ascii="Arial" w:eastAsia="黑体" w:hAnsi="Arial"/>
      <w:b/>
      <w:sz w:val="32"/>
      <w:szCs w:val="20"/>
    </w:rPr>
  </w:style>
  <w:style w:type="paragraph" w:styleId="3">
    <w:name w:val="heading 3"/>
    <w:basedOn w:val="a"/>
    <w:next w:val="a"/>
    <w:link w:val="3Char"/>
    <w:uiPriority w:val="9"/>
    <w:unhideWhenUsed/>
    <w:qFormat/>
    <w:rsid w:val="00BF18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6FB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76FB7"/>
    <w:rPr>
      <w:sz w:val="18"/>
      <w:szCs w:val="18"/>
    </w:rPr>
  </w:style>
  <w:style w:type="paragraph" w:styleId="a4">
    <w:name w:val="footer"/>
    <w:basedOn w:val="a"/>
    <w:link w:val="Char0"/>
    <w:uiPriority w:val="99"/>
    <w:unhideWhenUsed/>
    <w:rsid w:val="00176FB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76FB7"/>
    <w:rPr>
      <w:sz w:val="18"/>
      <w:szCs w:val="18"/>
    </w:rPr>
  </w:style>
  <w:style w:type="character" w:customStyle="1" w:styleId="2Char">
    <w:name w:val="标题 2 Char"/>
    <w:aliases w:val="Body Text (Reset numbering) Char,标题 2 Char Char Char,标题 2 Char Char Char Char1 Char Char,标题 2 Char Char Char Char Char Char Char"/>
    <w:basedOn w:val="a0"/>
    <w:link w:val="2"/>
    <w:uiPriority w:val="9"/>
    <w:rsid w:val="00176FB7"/>
    <w:rPr>
      <w:rFonts w:ascii="Arial" w:eastAsia="黑体" w:hAnsi="Arial" w:cs="Times New Roman"/>
      <w:b/>
      <w:sz w:val="32"/>
      <w:szCs w:val="20"/>
    </w:rPr>
  </w:style>
  <w:style w:type="paragraph" w:customStyle="1" w:styleId="10">
    <w:name w:val="纯文本1"/>
    <w:basedOn w:val="a"/>
    <w:rsid w:val="00176FB7"/>
    <w:pPr>
      <w:autoSpaceDE w:val="0"/>
      <w:autoSpaceDN w:val="0"/>
      <w:adjustRightInd w:val="0"/>
    </w:pPr>
    <w:rPr>
      <w:kern w:val="0"/>
      <w:szCs w:val="20"/>
    </w:rPr>
  </w:style>
  <w:style w:type="table" w:styleId="a5">
    <w:name w:val="Table Grid"/>
    <w:basedOn w:val="a1"/>
    <w:uiPriority w:val="59"/>
    <w:rsid w:val="00D70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A0345"/>
    <w:pPr>
      <w:ind w:firstLineChars="200" w:firstLine="420"/>
    </w:pPr>
  </w:style>
  <w:style w:type="character" w:customStyle="1" w:styleId="3Char">
    <w:name w:val="标题 3 Char"/>
    <w:basedOn w:val="a0"/>
    <w:link w:val="3"/>
    <w:uiPriority w:val="9"/>
    <w:rsid w:val="00BF18A1"/>
    <w:rPr>
      <w:rFonts w:ascii="Times New Roman" w:eastAsia="宋体" w:hAnsi="Times New Roman" w:cs="Times New Roman"/>
      <w:b/>
      <w:bCs/>
      <w:sz w:val="32"/>
      <w:szCs w:val="32"/>
    </w:rPr>
  </w:style>
  <w:style w:type="character" w:customStyle="1" w:styleId="1Char">
    <w:name w:val="标题 1 Char"/>
    <w:basedOn w:val="a0"/>
    <w:link w:val="1"/>
    <w:uiPriority w:val="9"/>
    <w:rsid w:val="00BF18A1"/>
    <w:rPr>
      <w:rFonts w:ascii="Times New Roman" w:eastAsia="宋体" w:hAnsi="Times New Roman" w:cs="Times New Roman"/>
      <w:b/>
      <w:bCs/>
      <w:kern w:val="44"/>
      <w:sz w:val="44"/>
      <w:szCs w:val="44"/>
    </w:rPr>
  </w:style>
  <w:style w:type="paragraph" w:styleId="a7">
    <w:name w:val="Subtitle"/>
    <w:basedOn w:val="a"/>
    <w:next w:val="a"/>
    <w:link w:val="Char1"/>
    <w:uiPriority w:val="11"/>
    <w:qFormat/>
    <w:rsid w:val="00BF18A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7"/>
    <w:uiPriority w:val="11"/>
    <w:rsid w:val="00BF18A1"/>
    <w:rPr>
      <w:rFonts w:asciiTheme="majorHAnsi" w:eastAsia="宋体" w:hAnsiTheme="majorHAnsi" w:cstheme="majorBidi"/>
      <w:b/>
      <w:bCs/>
      <w:kern w:val="28"/>
      <w:sz w:val="32"/>
      <w:szCs w:val="32"/>
    </w:rPr>
  </w:style>
  <w:style w:type="paragraph" w:styleId="TOC">
    <w:name w:val="TOC Heading"/>
    <w:basedOn w:val="1"/>
    <w:next w:val="a"/>
    <w:uiPriority w:val="39"/>
    <w:unhideWhenUsed/>
    <w:qFormat/>
    <w:rsid w:val="0099016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990163"/>
  </w:style>
  <w:style w:type="paragraph" w:styleId="20">
    <w:name w:val="toc 2"/>
    <w:basedOn w:val="a"/>
    <w:next w:val="a"/>
    <w:autoRedefine/>
    <w:uiPriority w:val="39"/>
    <w:unhideWhenUsed/>
    <w:rsid w:val="00537AFB"/>
    <w:pPr>
      <w:tabs>
        <w:tab w:val="left" w:pos="1155"/>
        <w:tab w:val="right" w:leader="dot" w:pos="8296"/>
      </w:tabs>
      <w:ind w:leftChars="200" w:left="420"/>
    </w:pPr>
  </w:style>
  <w:style w:type="character" w:styleId="a8">
    <w:name w:val="Hyperlink"/>
    <w:basedOn w:val="a0"/>
    <w:uiPriority w:val="99"/>
    <w:unhideWhenUsed/>
    <w:rsid w:val="00990163"/>
    <w:rPr>
      <w:color w:val="0000FF" w:themeColor="hyperlink"/>
      <w:u w:val="single"/>
    </w:rPr>
  </w:style>
  <w:style w:type="paragraph" w:styleId="a9">
    <w:name w:val="Balloon Text"/>
    <w:basedOn w:val="a"/>
    <w:link w:val="Char2"/>
    <w:uiPriority w:val="99"/>
    <w:semiHidden/>
    <w:unhideWhenUsed/>
    <w:rsid w:val="00990163"/>
    <w:rPr>
      <w:sz w:val="18"/>
      <w:szCs w:val="18"/>
    </w:rPr>
  </w:style>
  <w:style w:type="character" w:customStyle="1" w:styleId="Char2">
    <w:name w:val="批注框文本 Char"/>
    <w:basedOn w:val="a0"/>
    <w:link w:val="a9"/>
    <w:uiPriority w:val="99"/>
    <w:semiHidden/>
    <w:rsid w:val="00990163"/>
    <w:rPr>
      <w:rFonts w:ascii="Times New Roman" w:eastAsia="宋体" w:hAnsi="Times New Roman" w:cs="Times New Roman"/>
      <w:sz w:val="18"/>
      <w:szCs w:val="18"/>
    </w:rPr>
  </w:style>
  <w:style w:type="paragraph" w:styleId="aa">
    <w:name w:val="No Spacing"/>
    <w:link w:val="Char3"/>
    <w:uiPriority w:val="1"/>
    <w:qFormat/>
    <w:rsid w:val="00336115"/>
    <w:rPr>
      <w:kern w:val="0"/>
      <w:sz w:val="22"/>
    </w:rPr>
  </w:style>
  <w:style w:type="character" w:customStyle="1" w:styleId="Char3">
    <w:name w:val="无间隔 Char"/>
    <w:basedOn w:val="a0"/>
    <w:link w:val="aa"/>
    <w:uiPriority w:val="1"/>
    <w:rsid w:val="00336115"/>
    <w:rPr>
      <w:kern w:val="0"/>
      <w:sz w:val="22"/>
    </w:rPr>
  </w:style>
  <w:style w:type="paragraph" w:styleId="ab">
    <w:name w:val="Body Text"/>
    <w:basedOn w:val="a"/>
    <w:link w:val="Char4"/>
    <w:rsid w:val="00A71DE3"/>
    <w:pPr>
      <w:spacing w:line="240" w:lineRule="atLeast"/>
    </w:pPr>
    <w:rPr>
      <w:rFonts w:eastAsia="仿宋_GB2312"/>
      <w:sz w:val="24"/>
      <w:szCs w:val="20"/>
    </w:rPr>
  </w:style>
  <w:style w:type="character" w:customStyle="1" w:styleId="Char4">
    <w:name w:val="正文文本 Char"/>
    <w:basedOn w:val="a0"/>
    <w:link w:val="ab"/>
    <w:rsid w:val="00A71DE3"/>
    <w:rPr>
      <w:rFonts w:ascii="Times New Roman" w:eastAsia="仿宋_GB2312" w:hAnsi="Times New Roman" w:cs="Times New Roman"/>
      <w:sz w:val="24"/>
      <w:szCs w:val="20"/>
    </w:rPr>
  </w:style>
  <w:style w:type="paragraph" w:styleId="ac">
    <w:name w:val="Title"/>
    <w:basedOn w:val="a"/>
    <w:next w:val="a"/>
    <w:link w:val="Char5"/>
    <w:uiPriority w:val="10"/>
    <w:qFormat/>
    <w:rsid w:val="002D1DBC"/>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uiPriority w:val="10"/>
    <w:rsid w:val="002D1DBC"/>
    <w:rPr>
      <w:rFonts w:asciiTheme="majorHAnsi" w:eastAsia="宋体" w:hAnsiTheme="majorHAnsi" w:cstheme="majorBidi"/>
      <w:b/>
      <w:bCs/>
      <w:sz w:val="32"/>
      <w:szCs w:val="32"/>
    </w:rPr>
  </w:style>
  <w:style w:type="paragraph" w:styleId="ad">
    <w:name w:val="Date"/>
    <w:basedOn w:val="a"/>
    <w:next w:val="a"/>
    <w:link w:val="Char6"/>
    <w:uiPriority w:val="99"/>
    <w:semiHidden/>
    <w:unhideWhenUsed/>
    <w:rsid w:val="006439A6"/>
    <w:pPr>
      <w:ind w:leftChars="2500" w:left="100"/>
    </w:pPr>
  </w:style>
  <w:style w:type="character" w:customStyle="1" w:styleId="Char6">
    <w:name w:val="日期 Char"/>
    <w:basedOn w:val="a0"/>
    <w:link w:val="ad"/>
    <w:uiPriority w:val="99"/>
    <w:semiHidden/>
    <w:rsid w:val="006439A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290">
      <w:bodyDiv w:val="1"/>
      <w:marLeft w:val="0"/>
      <w:marRight w:val="0"/>
      <w:marTop w:val="0"/>
      <w:marBottom w:val="0"/>
      <w:divBdr>
        <w:top w:val="none" w:sz="0" w:space="0" w:color="auto"/>
        <w:left w:val="none" w:sz="0" w:space="0" w:color="auto"/>
        <w:bottom w:val="none" w:sz="0" w:space="0" w:color="auto"/>
        <w:right w:val="none" w:sz="0" w:space="0" w:color="auto"/>
      </w:divBdr>
    </w:div>
    <w:div w:id="39475258">
      <w:bodyDiv w:val="1"/>
      <w:marLeft w:val="0"/>
      <w:marRight w:val="0"/>
      <w:marTop w:val="0"/>
      <w:marBottom w:val="0"/>
      <w:divBdr>
        <w:top w:val="none" w:sz="0" w:space="0" w:color="auto"/>
        <w:left w:val="none" w:sz="0" w:space="0" w:color="auto"/>
        <w:bottom w:val="none" w:sz="0" w:space="0" w:color="auto"/>
        <w:right w:val="none" w:sz="0" w:space="0" w:color="auto"/>
      </w:divBdr>
    </w:div>
    <w:div w:id="48261712">
      <w:bodyDiv w:val="1"/>
      <w:marLeft w:val="0"/>
      <w:marRight w:val="0"/>
      <w:marTop w:val="0"/>
      <w:marBottom w:val="0"/>
      <w:divBdr>
        <w:top w:val="none" w:sz="0" w:space="0" w:color="auto"/>
        <w:left w:val="none" w:sz="0" w:space="0" w:color="auto"/>
        <w:bottom w:val="none" w:sz="0" w:space="0" w:color="auto"/>
        <w:right w:val="none" w:sz="0" w:space="0" w:color="auto"/>
      </w:divBdr>
    </w:div>
    <w:div w:id="58797484">
      <w:bodyDiv w:val="1"/>
      <w:marLeft w:val="0"/>
      <w:marRight w:val="0"/>
      <w:marTop w:val="0"/>
      <w:marBottom w:val="0"/>
      <w:divBdr>
        <w:top w:val="none" w:sz="0" w:space="0" w:color="auto"/>
        <w:left w:val="none" w:sz="0" w:space="0" w:color="auto"/>
        <w:bottom w:val="none" w:sz="0" w:space="0" w:color="auto"/>
        <w:right w:val="none" w:sz="0" w:space="0" w:color="auto"/>
      </w:divBdr>
    </w:div>
    <w:div w:id="83261322">
      <w:bodyDiv w:val="1"/>
      <w:marLeft w:val="0"/>
      <w:marRight w:val="0"/>
      <w:marTop w:val="0"/>
      <w:marBottom w:val="0"/>
      <w:divBdr>
        <w:top w:val="none" w:sz="0" w:space="0" w:color="auto"/>
        <w:left w:val="none" w:sz="0" w:space="0" w:color="auto"/>
        <w:bottom w:val="none" w:sz="0" w:space="0" w:color="auto"/>
        <w:right w:val="none" w:sz="0" w:space="0" w:color="auto"/>
      </w:divBdr>
    </w:div>
    <w:div w:id="102648824">
      <w:bodyDiv w:val="1"/>
      <w:marLeft w:val="0"/>
      <w:marRight w:val="0"/>
      <w:marTop w:val="0"/>
      <w:marBottom w:val="0"/>
      <w:divBdr>
        <w:top w:val="none" w:sz="0" w:space="0" w:color="auto"/>
        <w:left w:val="none" w:sz="0" w:space="0" w:color="auto"/>
        <w:bottom w:val="none" w:sz="0" w:space="0" w:color="auto"/>
        <w:right w:val="none" w:sz="0" w:space="0" w:color="auto"/>
      </w:divBdr>
    </w:div>
    <w:div w:id="193620041">
      <w:bodyDiv w:val="1"/>
      <w:marLeft w:val="0"/>
      <w:marRight w:val="0"/>
      <w:marTop w:val="0"/>
      <w:marBottom w:val="0"/>
      <w:divBdr>
        <w:top w:val="none" w:sz="0" w:space="0" w:color="auto"/>
        <w:left w:val="none" w:sz="0" w:space="0" w:color="auto"/>
        <w:bottom w:val="none" w:sz="0" w:space="0" w:color="auto"/>
        <w:right w:val="none" w:sz="0" w:space="0" w:color="auto"/>
      </w:divBdr>
    </w:div>
    <w:div w:id="274871533">
      <w:bodyDiv w:val="1"/>
      <w:marLeft w:val="0"/>
      <w:marRight w:val="0"/>
      <w:marTop w:val="0"/>
      <w:marBottom w:val="0"/>
      <w:divBdr>
        <w:top w:val="none" w:sz="0" w:space="0" w:color="auto"/>
        <w:left w:val="none" w:sz="0" w:space="0" w:color="auto"/>
        <w:bottom w:val="none" w:sz="0" w:space="0" w:color="auto"/>
        <w:right w:val="none" w:sz="0" w:space="0" w:color="auto"/>
      </w:divBdr>
    </w:div>
    <w:div w:id="386689331">
      <w:bodyDiv w:val="1"/>
      <w:marLeft w:val="0"/>
      <w:marRight w:val="0"/>
      <w:marTop w:val="0"/>
      <w:marBottom w:val="0"/>
      <w:divBdr>
        <w:top w:val="none" w:sz="0" w:space="0" w:color="auto"/>
        <w:left w:val="none" w:sz="0" w:space="0" w:color="auto"/>
        <w:bottom w:val="none" w:sz="0" w:space="0" w:color="auto"/>
        <w:right w:val="none" w:sz="0" w:space="0" w:color="auto"/>
      </w:divBdr>
    </w:div>
    <w:div w:id="392779833">
      <w:bodyDiv w:val="1"/>
      <w:marLeft w:val="0"/>
      <w:marRight w:val="0"/>
      <w:marTop w:val="0"/>
      <w:marBottom w:val="0"/>
      <w:divBdr>
        <w:top w:val="none" w:sz="0" w:space="0" w:color="auto"/>
        <w:left w:val="none" w:sz="0" w:space="0" w:color="auto"/>
        <w:bottom w:val="none" w:sz="0" w:space="0" w:color="auto"/>
        <w:right w:val="none" w:sz="0" w:space="0" w:color="auto"/>
      </w:divBdr>
    </w:div>
    <w:div w:id="453910902">
      <w:bodyDiv w:val="1"/>
      <w:marLeft w:val="0"/>
      <w:marRight w:val="0"/>
      <w:marTop w:val="0"/>
      <w:marBottom w:val="0"/>
      <w:divBdr>
        <w:top w:val="none" w:sz="0" w:space="0" w:color="auto"/>
        <w:left w:val="none" w:sz="0" w:space="0" w:color="auto"/>
        <w:bottom w:val="none" w:sz="0" w:space="0" w:color="auto"/>
        <w:right w:val="none" w:sz="0" w:space="0" w:color="auto"/>
      </w:divBdr>
    </w:div>
    <w:div w:id="539130171">
      <w:bodyDiv w:val="1"/>
      <w:marLeft w:val="0"/>
      <w:marRight w:val="0"/>
      <w:marTop w:val="0"/>
      <w:marBottom w:val="0"/>
      <w:divBdr>
        <w:top w:val="none" w:sz="0" w:space="0" w:color="auto"/>
        <w:left w:val="none" w:sz="0" w:space="0" w:color="auto"/>
        <w:bottom w:val="none" w:sz="0" w:space="0" w:color="auto"/>
        <w:right w:val="none" w:sz="0" w:space="0" w:color="auto"/>
      </w:divBdr>
    </w:div>
    <w:div w:id="602036759">
      <w:bodyDiv w:val="1"/>
      <w:marLeft w:val="0"/>
      <w:marRight w:val="0"/>
      <w:marTop w:val="0"/>
      <w:marBottom w:val="0"/>
      <w:divBdr>
        <w:top w:val="none" w:sz="0" w:space="0" w:color="auto"/>
        <w:left w:val="none" w:sz="0" w:space="0" w:color="auto"/>
        <w:bottom w:val="none" w:sz="0" w:space="0" w:color="auto"/>
        <w:right w:val="none" w:sz="0" w:space="0" w:color="auto"/>
      </w:divBdr>
    </w:div>
    <w:div w:id="620495911">
      <w:bodyDiv w:val="1"/>
      <w:marLeft w:val="0"/>
      <w:marRight w:val="0"/>
      <w:marTop w:val="0"/>
      <w:marBottom w:val="0"/>
      <w:divBdr>
        <w:top w:val="none" w:sz="0" w:space="0" w:color="auto"/>
        <w:left w:val="none" w:sz="0" w:space="0" w:color="auto"/>
        <w:bottom w:val="none" w:sz="0" w:space="0" w:color="auto"/>
        <w:right w:val="none" w:sz="0" w:space="0" w:color="auto"/>
      </w:divBdr>
    </w:div>
    <w:div w:id="680477264">
      <w:bodyDiv w:val="1"/>
      <w:marLeft w:val="0"/>
      <w:marRight w:val="0"/>
      <w:marTop w:val="0"/>
      <w:marBottom w:val="0"/>
      <w:divBdr>
        <w:top w:val="none" w:sz="0" w:space="0" w:color="auto"/>
        <w:left w:val="none" w:sz="0" w:space="0" w:color="auto"/>
        <w:bottom w:val="none" w:sz="0" w:space="0" w:color="auto"/>
        <w:right w:val="none" w:sz="0" w:space="0" w:color="auto"/>
      </w:divBdr>
    </w:div>
    <w:div w:id="686443052">
      <w:bodyDiv w:val="1"/>
      <w:marLeft w:val="0"/>
      <w:marRight w:val="0"/>
      <w:marTop w:val="0"/>
      <w:marBottom w:val="0"/>
      <w:divBdr>
        <w:top w:val="none" w:sz="0" w:space="0" w:color="auto"/>
        <w:left w:val="none" w:sz="0" w:space="0" w:color="auto"/>
        <w:bottom w:val="none" w:sz="0" w:space="0" w:color="auto"/>
        <w:right w:val="none" w:sz="0" w:space="0" w:color="auto"/>
      </w:divBdr>
    </w:div>
    <w:div w:id="712579263">
      <w:bodyDiv w:val="1"/>
      <w:marLeft w:val="0"/>
      <w:marRight w:val="0"/>
      <w:marTop w:val="0"/>
      <w:marBottom w:val="0"/>
      <w:divBdr>
        <w:top w:val="none" w:sz="0" w:space="0" w:color="auto"/>
        <w:left w:val="none" w:sz="0" w:space="0" w:color="auto"/>
        <w:bottom w:val="none" w:sz="0" w:space="0" w:color="auto"/>
        <w:right w:val="none" w:sz="0" w:space="0" w:color="auto"/>
      </w:divBdr>
    </w:div>
    <w:div w:id="727844242">
      <w:bodyDiv w:val="1"/>
      <w:marLeft w:val="0"/>
      <w:marRight w:val="0"/>
      <w:marTop w:val="0"/>
      <w:marBottom w:val="0"/>
      <w:divBdr>
        <w:top w:val="none" w:sz="0" w:space="0" w:color="auto"/>
        <w:left w:val="none" w:sz="0" w:space="0" w:color="auto"/>
        <w:bottom w:val="none" w:sz="0" w:space="0" w:color="auto"/>
        <w:right w:val="none" w:sz="0" w:space="0" w:color="auto"/>
      </w:divBdr>
    </w:div>
    <w:div w:id="785733993">
      <w:bodyDiv w:val="1"/>
      <w:marLeft w:val="0"/>
      <w:marRight w:val="0"/>
      <w:marTop w:val="0"/>
      <w:marBottom w:val="0"/>
      <w:divBdr>
        <w:top w:val="none" w:sz="0" w:space="0" w:color="auto"/>
        <w:left w:val="none" w:sz="0" w:space="0" w:color="auto"/>
        <w:bottom w:val="none" w:sz="0" w:space="0" w:color="auto"/>
        <w:right w:val="none" w:sz="0" w:space="0" w:color="auto"/>
      </w:divBdr>
    </w:div>
    <w:div w:id="801311710">
      <w:bodyDiv w:val="1"/>
      <w:marLeft w:val="0"/>
      <w:marRight w:val="0"/>
      <w:marTop w:val="0"/>
      <w:marBottom w:val="0"/>
      <w:divBdr>
        <w:top w:val="none" w:sz="0" w:space="0" w:color="auto"/>
        <w:left w:val="none" w:sz="0" w:space="0" w:color="auto"/>
        <w:bottom w:val="none" w:sz="0" w:space="0" w:color="auto"/>
        <w:right w:val="none" w:sz="0" w:space="0" w:color="auto"/>
      </w:divBdr>
    </w:div>
    <w:div w:id="839857057">
      <w:bodyDiv w:val="1"/>
      <w:marLeft w:val="0"/>
      <w:marRight w:val="0"/>
      <w:marTop w:val="0"/>
      <w:marBottom w:val="0"/>
      <w:divBdr>
        <w:top w:val="none" w:sz="0" w:space="0" w:color="auto"/>
        <w:left w:val="none" w:sz="0" w:space="0" w:color="auto"/>
        <w:bottom w:val="none" w:sz="0" w:space="0" w:color="auto"/>
        <w:right w:val="none" w:sz="0" w:space="0" w:color="auto"/>
      </w:divBdr>
    </w:div>
    <w:div w:id="849638783">
      <w:bodyDiv w:val="1"/>
      <w:marLeft w:val="0"/>
      <w:marRight w:val="0"/>
      <w:marTop w:val="0"/>
      <w:marBottom w:val="0"/>
      <w:divBdr>
        <w:top w:val="none" w:sz="0" w:space="0" w:color="auto"/>
        <w:left w:val="none" w:sz="0" w:space="0" w:color="auto"/>
        <w:bottom w:val="none" w:sz="0" w:space="0" w:color="auto"/>
        <w:right w:val="none" w:sz="0" w:space="0" w:color="auto"/>
      </w:divBdr>
    </w:div>
    <w:div w:id="860357403">
      <w:bodyDiv w:val="1"/>
      <w:marLeft w:val="0"/>
      <w:marRight w:val="0"/>
      <w:marTop w:val="0"/>
      <w:marBottom w:val="0"/>
      <w:divBdr>
        <w:top w:val="none" w:sz="0" w:space="0" w:color="auto"/>
        <w:left w:val="none" w:sz="0" w:space="0" w:color="auto"/>
        <w:bottom w:val="none" w:sz="0" w:space="0" w:color="auto"/>
        <w:right w:val="none" w:sz="0" w:space="0" w:color="auto"/>
      </w:divBdr>
    </w:div>
    <w:div w:id="883564774">
      <w:bodyDiv w:val="1"/>
      <w:marLeft w:val="0"/>
      <w:marRight w:val="0"/>
      <w:marTop w:val="0"/>
      <w:marBottom w:val="0"/>
      <w:divBdr>
        <w:top w:val="none" w:sz="0" w:space="0" w:color="auto"/>
        <w:left w:val="none" w:sz="0" w:space="0" w:color="auto"/>
        <w:bottom w:val="none" w:sz="0" w:space="0" w:color="auto"/>
        <w:right w:val="none" w:sz="0" w:space="0" w:color="auto"/>
      </w:divBdr>
    </w:div>
    <w:div w:id="885608835">
      <w:bodyDiv w:val="1"/>
      <w:marLeft w:val="0"/>
      <w:marRight w:val="0"/>
      <w:marTop w:val="0"/>
      <w:marBottom w:val="0"/>
      <w:divBdr>
        <w:top w:val="none" w:sz="0" w:space="0" w:color="auto"/>
        <w:left w:val="none" w:sz="0" w:space="0" w:color="auto"/>
        <w:bottom w:val="none" w:sz="0" w:space="0" w:color="auto"/>
        <w:right w:val="none" w:sz="0" w:space="0" w:color="auto"/>
      </w:divBdr>
    </w:div>
    <w:div w:id="1126968626">
      <w:bodyDiv w:val="1"/>
      <w:marLeft w:val="0"/>
      <w:marRight w:val="0"/>
      <w:marTop w:val="0"/>
      <w:marBottom w:val="0"/>
      <w:divBdr>
        <w:top w:val="none" w:sz="0" w:space="0" w:color="auto"/>
        <w:left w:val="none" w:sz="0" w:space="0" w:color="auto"/>
        <w:bottom w:val="none" w:sz="0" w:space="0" w:color="auto"/>
        <w:right w:val="none" w:sz="0" w:space="0" w:color="auto"/>
      </w:divBdr>
    </w:div>
    <w:div w:id="1134062440">
      <w:bodyDiv w:val="1"/>
      <w:marLeft w:val="0"/>
      <w:marRight w:val="0"/>
      <w:marTop w:val="0"/>
      <w:marBottom w:val="0"/>
      <w:divBdr>
        <w:top w:val="none" w:sz="0" w:space="0" w:color="auto"/>
        <w:left w:val="none" w:sz="0" w:space="0" w:color="auto"/>
        <w:bottom w:val="none" w:sz="0" w:space="0" w:color="auto"/>
        <w:right w:val="none" w:sz="0" w:space="0" w:color="auto"/>
      </w:divBdr>
    </w:div>
    <w:div w:id="1170171239">
      <w:bodyDiv w:val="1"/>
      <w:marLeft w:val="0"/>
      <w:marRight w:val="0"/>
      <w:marTop w:val="0"/>
      <w:marBottom w:val="0"/>
      <w:divBdr>
        <w:top w:val="none" w:sz="0" w:space="0" w:color="auto"/>
        <w:left w:val="none" w:sz="0" w:space="0" w:color="auto"/>
        <w:bottom w:val="none" w:sz="0" w:space="0" w:color="auto"/>
        <w:right w:val="none" w:sz="0" w:space="0" w:color="auto"/>
      </w:divBdr>
    </w:div>
    <w:div w:id="1175926091">
      <w:bodyDiv w:val="1"/>
      <w:marLeft w:val="0"/>
      <w:marRight w:val="0"/>
      <w:marTop w:val="0"/>
      <w:marBottom w:val="0"/>
      <w:divBdr>
        <w:top w:val="none" w:sz="0" w:space="0" w:color="auto"/>
        <w:left w:val="none" w:sz="0" w:space="0" w:color="auto"/>
        <w:bottom w:val="none" w:sz="0" w:space="0" w:color="auto"/>
        <w:right w:val="none" w:sz="0" w:space="0" w:color="auto"/>
      </w:divBdr>
    </w:div>
    <w:div w:id="1189757915">
      <w:bodyDiv w:val="1"/>
      <w:marLeft w:val="0"/>
      <w:marRight w:val="0"/>
      <w:marTop w:val="0"/>
      <w:marBottom w:val="0"/>
      <w:divBdr>
        <w:top w:val="none" w:sz="0" w:space="0" w:color="auto"/>
        <w:left w:val="none" w:sz="0" w:space="0" w:color="auto"/>
        <w:bottom w:val="none" w:sz="0" w:space="0" w:color="auto"/>
        <w:right w:val="none" w:sz="0" w:space="0" w:color="auto"/>
      </w:divBdr>
    </w:div>
    <w:div w:id="1207066628">
      <w:bodyDiv w:val="1"/>
      <w:marLeft w:val="0"/>
      <w:marRight w:val="0"/>
      <w:marTop w:val="0"/>
      <w:marBottom w:val="0"/>
      <w:divBdr>
        <w:top w:val="none" w:sz="0" w:space="0" w:color="auto"/>
        <w:left w:val="none" w:sz="0" w:space="0" w:color="auto"/>
        <w:bottom w:val="none" w:sz="0" w:space="0" w:color="auto"/>
        <w:right w:val="none" w:sz="0" w:space="0" w:color="auto"/>
      </w:divBdr>
    </w:div>
    <w:div w:id="1270163692">
      <w:bodyDiv w:val="1"/>
      <w:marLeft w:val="0"/>
      <w:marRight w:val="0"/>
      <w:marTop w:val="0"/>
      <w:marBottom w:val="0"/>
      <w:divBdr>
        <w:top w:val="none" w:sz="0" w:space="0" w:color="auto"/>
        <w:left w:val="none" w:sz="0" w:space="0" w:color="auto"/>
        <w:bottom w:val="none" w:sz="0" w:space="0" w:color="auto"/>
        <w:right w:val="none" w:sz="0" w:space="0" w:color="auto"/>
      </w:divBdr>
    </w:div>
    <w:div w:id="1324774557">
      <w:bodyDiv w:val="1"/>
      <w:marLeft w:val="0"/>
      <w:marRight w:val="0"/>
      <w:marTop w:val="0"/>
      <w:marBottom w:val="0"/>
      <w:divBdr>
        <w:top w:val="none" w:sz="0" w:space="0" w:color="auto"/>
        <w:left w:val="none" w:sz="0" w:space="0" w:color="auto"/>
        <w:bottom w:val="none" w:sz="0" w:space="0" w:color="auto"/>
        <w:right w:val="none" w:sz="0" w:space="0" w:color="auto"/>
      </w:divBdr>
    </w:div>
    <w:div w:id="1328439926">
      <w:bodyDiv w:val="1"/>
      <w:marLeft w:val="0"/>
      <w:marRight w:val="0"/>
      <w:marTop w:val="0"/>
      <w:marBottom w:val="0"/>
      <w:divBdr>
        <w:top w:val="none" w:sz="0" w:space="0" w:color="auto"/>
        <w:left w:val="none" w:sz="0" w:space="0" w:color="auto"/>
        <w:bottom w:val="none" w:sz="0" w:space="0" w:color="auto"/>
        <w:right w:val="none" w:sz="0" w:space="0" w:color="auto"/>
      </w:divBdr>
    </w:div>
    <w:div w:id="1343241885">
      <w:bodyDiv w:val="1"/>
      <w:marLeft w:val="0"/>
      <w:marRight w:val="0"/>
      <w:marTop w:val="0"/>
      <w:marBottom w:val="0"/>
      <w:divBdr>
        <w:top w:val="none" w:sz="0" w:space="0" w:color="auto"/>
        <w:left w:val="none" w:sz="0" w:space="0" w:color="auto"/>
        <w:bottom w:val="none" w:sz="0" w:space="0" w:color="auto"/>
        <w:right w:val="none" w:sz="0" w:space="0" w:color="auto"/>
      </w:divBdr>
    </w:div>
    <w:div w:id="1411198471">
      <w:bodyDiv w:val="1"/>
      <w:marLeft w:val="0"/>
      <w:marRight w:val="0"/>
      <w:marTop w:val="0"/>
      <w:marBottom w:val="0"/>
      <w:divBdr>
        <w:top w:val="none" w:sz="0" w:space="0" w:color="auto"/>
        <w:left w:val="none" w:sz="0" w:space="0" w:color="auto"/>
        <w:bottom w:val="none" w:sz="0" w:space="0" w:color="auto"/>
        <w:right w:val="none" w:sz="0" w:space="0" w:color="auto"/>
      </w:divBdr>
    </w:div>
    <w:div w:id="1426878237">
      <w:bodyDiv w:val="1"/>
      <w:marLeft w:val="0"/>
      <w:marRight w:val="0"/>
      <w:marTop w:val="0"/>
      <w:marBottom w:val="0"/>
      <w:divBdr>
        <w:top w:val="none" w:sz="0" w:space="0" w:color="auto"/>
        <w:left w:val="none" w:sz="0" w:space="0" w:color="auto"/>
        <w:bottom w:val="none" w:sz="0" w:space="0" w:color="auto"/>
        <w:right w:val="none" w:sz="0" w:space="0" w:color="auto"/>
      </w:divBdr>
    </w:div>
    <w:div w:id="1428842556">
      <w:bodyDiv w:val="1"/>
      <w:marLeft w:val="0"/>
      <w:marRight w:val="0"/>
      <w:marTop w:val="0"/>
      <w:marBottom w:val="0"/>
      <w:divBdr>
        <w:top w:val="none" w:sz="0" w:space="0" w:color="auto"/>
        <w:left w:val="none" w:sz="0" w:space="0" w:color="auto"/>
        <w:bottom w:val="none" w:sz="0" w:space="0" w:color="auto"/>
        <w:right w:val="none" w:sz="0" w:space="0" w:color="auto"/>
      </w:divBdr>
    </w:div>
    <w:div w:id="1539707066">
      <w:bodyDiv w:val="1"/>
      <w:marLeft w:val="0"/>
      <w:marRight w:val="0"/>
      <w:marTop w:val="0"/>
      <w:marBottom w:val="0"/>
      <w:divBdr>
        <w:top w:val="none" w:sz="0" w:space="0" w:color="auto"/>
        <w:left w:val="none" w:sz="0" w:space="0" w:color="auto"/>
        <w:bottom w:val="none" w:sz="0" w:space="0" w:color="auto"/>
        <w:right w:val="none" w:sz="0" w:space="0" w:color="auto"/>
      </w:divBdr>
    </w:div>
    <w:div w:id="1638220030">
      <w:bodyDiv w:val="1"/>
      <w:marLeft w:val="0"/>
      <w:marRight w:val="0"/>
      <w:marTop w:val="0"/>
      <w:marBottom w:val="0"/>
      <w:divBdr>
        <w:top w:val="none" w:sz="0" w:space="0" w:color="auto"/>
        <w:left w:val="none" w:sz="0" w:space="0" w:color="auto"/>
        <w:bottom w:val="none" w:sz="0" w:space="0" w:color="auto"/>
        <w:right w:val="none" w:sz="0" w:space="0" w:color="auto"/>
      </w:divBdr>
    </w:div>
    <w:div w:id="1646087389">
      <w:bodyDiv w:val="1"/>
      <w:marLeft w:val="0"/>
      <w:marRight w:val="0"/>
      <w:marTop w:val="0"/>
      <w:marBottom w:val="0"/>
      <w:divBdr>
        <w:top w:val="none" w:sz="0" w:space="0" w:color="auto"/>
        <w:left w:val="none" w:sz="0" w:space="0" w:color="auto"/>
        <w:bottom w:val="none" w:sz="0" w:space="0" w:color="auto"/>
        <w:right w:val="none" w:sz="0" w:space="0" w:color="auto"/>
      </w:divBdr>
    </w:div>
    <w:div w:id="1682050564">
      <w:bodyDiv w:val="1"/>
      <w:marLeft w:val="0"/>
      <w:marRight w:val="0"/>
      <w:marTop w:val="0"/>
      <w:marBottom w:val="0"/>
      <w:divBdr>
        <w:top w:val="none" w:sz="0" w:space="0" w:color="auto"/>
        <w:left w:val="none" w:sz="0" w:space="0" w:color="auto"/>
        <w:bottom w:val="none" w:sz="0" w:space="0" w:color="auto"/>
        <w:right w:val="none" w:sz="0" w:space="0" w:color="auto"/>
      </w:divBdr>
    </w:div>
    <w:div w:id="1712728531">
      <w:bodyDiv w:val="1"/>
      <w:marLeft w:val="0"/>
      <w:marRight w:val="0"/>
      <w:marTop w:val="0"/>
      <w:marBottom w:val="0"/>
      <w:divBdr>
        <w:top w:val="none" w:sz="0" w:space="0" w:color="auto"/>
        <w:left w:val="none" w:sz="0" w:space="0" w:color="auto"/>
        <w:bottom w:val="none" w:sz="0" w:space="0" w:color="auto"/>
        <w:right w:val="none" w:sz="0" w:space="0" w:color="auto"/>
      </w:divBdr>
    </w:div>
    <w:div w:id="1815680139">
      <w:bodyDiv w:val="1"/>
      <w:marLeft w:val="0"/>
      <w:marRight w:val="0"/>
      <w:marTop w:val="0"/>
      <w:marBottom w:val="0"/>
      <w:divBdr>
        <w:top w:val="none" w:sz="0" w:space="0" w:color="auto"/>
        <w:left w:val="none" w:sz="0" w:space="0" w:color="auto"/>
        <w:bottom w:val="none" w:sz="0" w:space="0" w:color="auto"/>
        <w:right w:val="none" w:sz="0" w:space="0" w:color="auto"/>
      </w:divBdr>
    </w:div>
    <w:div w:id="1855722566">
      <w:bodyDiv w:val="1"/>
      <w:marLeft w:val="0"/>
      <w:marRight w:val="0"/>
      <w:marTop w:val="0"/>
      <w:marBottom w:val="0"/>
      <w:divBdr>
        <w:top w:val="none" w:sz="0" w:space="0" w:color="auto"/>
        <w:left w:val="none" w:sz="0" w:space="0" w:color="auto"/>
        <w:bottom w:val="none" w:sz="0" w:space="0" w:color="auto"/>
        <w:right w:val="none" w:sz="0" w:space="0" w:color="auto"/>
      </w:divBdr>
    </w:div>
    <w:div w:id="1888956206">
      <w:bodyDiv w:val="1"/>
      <w:marLeft w:val="0"/>
      <w:marRight w:val="0"/>
      <w:marTop w:val="0"/>
      <w:marBottom w:val="0"/>
      <w:divBdr>
        <w:top w:val="none" w:sz="0" w:space="0" w:color="auto"/>
        <w:left w:val="none" w:sz="0" w:space="0" w:color="auto"/>
        <w:bottom w:val="none" w:sz="0" w:space="0" w:color="auto"/>
        <w:right w:val="none" w:sz="0" w:space="0" w:color="auto"/>
      </w:divBdr>
    </w:div>
    <w:div w:id="1893419638">
      <w:bodyDiv w:val="1"/>
      <w:marLeft w:val="0"/>
      <w:marRight w:val="0"/>
      <w:marTop w:val="0"/>
      <w:marBottom w:val="0"/>
      <w:divBdr>
        <w:top w:val="none" w:sz="0" w:space="0" w:color="auto"/>
        <w:left w:val="none" w:sz="0" w:space="0" w:color="auto"/>
        <w:bottom w:val="none" w:sz="0" w:space="0" w:color="auto"/>
        <w:right w:val="none" w:sz="0" w:space="0" w:color="auto"/>
      </w:divBdr>
    </w:div>
    <w:div w:id="1955209082">
      <w:bodyDiv w:val="1"/>
      <w:marLeft w:val="0"/>
      <w:marRight w:val="0"/>
      <w:marTop w:val="0"/>
      <w:marBottom w:val="0"/>
      <w:divBdr>
        <w:top w:val="none" w:sz="0" w:space="0" w:color="auto"/>
        <w:left w:val="none" w:sz="0" w:space="0" w:color="auto"/>
        <w:bottom w:val="none" w:sz="0" w:space="0" w:color="auto"/>
        <w:right w:val="none" w:sz="0" w:space="0" w:color="auto"/>
      </w:divBdr>
    </w:div>
    <w:div w:id="1957634536">
      <w:bodyDiv w:val="1"/>
      <w:marLeft w:val="0"/>
      <w:marRight w:val="0"/>
      <w:marTop w:val="0"/>
      <w:marBottom w:val="0"/>
      <w:divBdr>
        <w:top w:val="none" w:sz="0" w:space="0" w:color="auto"/>
        <w:left w:val="none" w:sz="0" w:space="0" w:color="auto"/>
        <w:bottom w:val="none" w:sz="0" w:space="0" w:color="auto"/>
        <w:right w:val="none" w:sz="0" w:space="0" w:color="auto"/>
      </w:divBdr>
    </w:div>
    <w:div w:id="2057317591">
      <w:bodyDiv w:val="1"/>
      <w:marLeft w:val="0"/>
      <w:marRight w:val="0"/>
      <w:marTop w:val="0"/>
      <w:marBottom w:val="0"/>
      <w:divBdr>
        <w:top w:val="none" w:sz="0" w:space="0" w:color="auto"/>
        <w:left w:val="none" w:sz="0" w:space="0" w:color="auto"/>
        <w:bottom w:val="none" w:sz="0" w:space="0" w:color="auto"/>
        <w:right w:val="none" w:sz="0" w:space="0" w:color="auto"/>
      </w:divBdr>
    </w:div>
    <w:div w:id="2093312803">
      <w:bodyDiv w:val="1"/>
      <w:marLeft w:val="0"/>
      <w:marRight w:val="0"/>
      <w:marTop w:val="0"/>
      <w:marBottom w:val="0"/>
      <w:divBdr>
        <w:top w:val="none" w:sz="0" w:space="0" w:color="auto"/>
        <w:left w:val="none" w:sz="0" w:space="0" w:color="auto"/>
        <w:bottom w:val="none" w:sz="0" w:space="0" w:color="auto"/>
        <w:right w:val="none" w:sz="0" w:space="0" w:color="auto"/>
      </w:divBdr>
    </w:div>
    <w:div w:id="2106224165">
      <w:bodyDiv w:val="1"/>
      <w:marLeft w:val="0"/>
      <w:marRight w:val="0"/>
      <w:marTop w:val="0"/>
      <w:marBottom w:val="0"/>
      <w:divBdr>
        <w:top w:val="none" w:sz="0" w:space="0" w:color="auto"/>
        <w:left w:val="none" w:sz="0" w:space="0" w:color="auto"/>
        <w:bottom w:val="none" w:sz="0" w:space="0" w:color="auto"/>
        <w:right w:val="none" w:sz="0" w:space="0" w:color="auto"/>
      </w:divBdr>
    </w:div>
    <w:div w:id="21350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B83090-39BD-4C61-93EB-3B6DE49C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12</Pages>
  <Words>1547</Words>
  <Characters>8824</Characters>
  <Application>Microsoft Office Word</Application>
  <DocSecurity>0</DocSecurity>
  <Lines>73</Lines>
  <Paragraphs>20</Paragraphs>
  <ScaleCrop>false</ScaleCrop>
  <Company>CHINA</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cp:lastModifiedBy>
  <cp:revision>74</cp:revision>
  <cp:lastPrinted>2019-01-25T05:59:00Z</cp:lastPrinted>
  <dcterms:created xsi:type="dcterms:W3CDTF">2019-02-11T05:40:00Z</dcterms:created>
  <dcterms:modified xsi:type="dcterms:W3CDTF">2019-07-16T03:18:00Z</dcterms:modified>
</cp:coreProperties>
</file>