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91B12" w14:textId="77777777" w:rsidR="001E6A13" w:rsidRDefault="001E6A13">
      <w:pPr>
        <w:ind w:leftChars="450" w:left="945"/>
        <w:rPr>
          <w:rFonts w:ascii="Arial" w:hAnsi="Arial" w:cs="Arial"/>
          <w:b/>
          <w:color w:val="000000"/>
          <w:sz w:val="44"/>
          <w:szCs w:val="44"/>
        </w:rPr>
      </w:pPr>
    </w:p>
    <w:p w14:paraId="34A0839E" w14:textId="77777777" w:rsidR="001E6A13" w:rsidRDefault="001E6A13">
      <w:pPr>
        <w:ind w:leftChars="450" w:left="945"/>
        <w:rPr>
          <w:rFonts w:ascii="Arial" w:hAnsi="Arial" w:cs="Arial"/>
          <w:b/>
          <w:color w:val="000000"/>
          <w:sz w:val="44"/>
          <w:szCs w:val="44"/>
        </w:rPr>
      </w:pPr>
    </w:p>
    <w:p w14:paraId="0CE60477" w14:textId="77777777" w:rsidR="001E6A13" w:rsidRDefault="001E6A13">
      <w:pPr>
        <w:ind w:leftChars="450" w:left="945"/>
        <w:rPr>
          <w:rFonts w:ascii="Arial" w:hAnsi="Arial" w:cs="Arial"/>
          <w:b/>
          <w:color w:val="000000"/>
          <w:sz w:val="44"/>
          <w:szCs w:val="44"/>
        </w:rPr>
      </w:pPr>
    </w:p>
    <w:p w14:paraId="6F460851" w14:textId="77777777" w:rsidR="001E6A13" w:rsidRDefault="001E6A13">
      <w:pPr>
        <w:ind w:leftChars="450" w:left="945"/>
        <w:rPr>
          <w:rFonts w:ascii="Arial" w:hAnsi="Arial" w:cs="Arial"/>
          <w:b/>
          <w:color w:val="000000"/>
          <w:sz w:val="44"/>
          <w:szCs w:val="44"/>
        </w:rPr>
      </w:pPr>
    </w:p>
    <w:p w14:paraId="6CBA0961" w14:textId="77777777" w:rsidR="001E6A13" w:rsidRDefault="001E6A13">
      <w:pPr>
        <w:jc w:val="center"/>
        <w:rPr>
          <w:rFonts w:ascii="Arial" w:hAnsi="Arial" w:cs="Arial"/>
          <w:b/>
          <w:color w:val="000000"/>
          <w:spacing w:val="60"/>
          <w:kern w:val="10"/>
          <w:sz w:val="28"/>
          <w:szCs w:val="28"/>
        </w:rPr>
      </w:pPr>
    </w:p>
    <w:p w14:paraId="3806B51E" w14:textId="77777777" w:rsidR="001E6A13" w:rsidRDefault="001E6A13">
      <w:pPr>
        <w:jc w:val="center"/>
        <w:rPr>
          <w:rFonts w:ascii="Arial" w:hAnsi="Arial" w:cs="Arial"/>
          <w:b/>
          <w:color w:val="000000"/>
          <w:spacing w:val="60"/>
          <w:kern w:val="10"/>
          <w:sz w:val="28"/>
          <w:szCs w:val="28"/>
        </w:rPr>
      </w:pPr>
    </w:p>
    <w:p w14:paraId="745F0282" w14:textId="77777777" w:rsidR="001E6A13" w:rsidRDefault="001E6A13">
      <w:pPr>
        <w:jc w:val="center"/>
        <w:rPr>
          <w:rFonts w:ascii="Arial" w:hAnsi="Arial" w:cs="Arial"/>
          <w:b/>
          <w:color w:val="000000"/>
          <w:spacing w:val="60"/>
          <w:kern w:val="10"/>
          <w:sz w:val="28"/>
          <w:szCs w:val="28"/>
        </w:rPr>
      </w:pPr>
    </w:p>
    <w:p w14:paraId="7BF0216B" w14:textId="77777777" w:rsidR="001E6A13" w:rsidRDefault="001E6A13">
      <w:pPr>
        <w:jc w:val="center"/>
        <w:rPr>
          <w:rFonts w:ascii="Arial" w:hAnsi="Arial" w:cs="Arial"/>
          <w:b/>
          <w:color w:val="000000"/>
          <w:spacing w:val="60"/>
          <w:kern w:val="10"/>
          <w:sz w:val="28"/>
          <w:szCs w:val="28"/>
        </w:rPr>
      </w:pPr>
    </w:p>
    <w:p w14:paraId="463F112A" w14:textId="77777777" w:rsidR="001E6A13" w:rsidRDefault="001E6A13">
      <w:pPr>
        <w:jc w:val="center"/>
        <w:rPr>
          <w:rFonts w:ascii="Arial" w:hAnsi="Arial" w:cs="Arial"/>
          <w:b/>
          <w:color w:val="000000"/>
          <w:spacing w:val="60"/>
          <w:kern w:val="10"/>
          <w:sz w:val="28"/>
          <w:szCs w:val="28"/>
        </w:rPr>
      </w:pPr>
    </w:p>
    <w:p w14:paraId="7C824581" w14:textId="77777777" w:rsidR="001E6A13" w:rsidRDefault="001E6A13">
      <w:pPr>
        <w:spacing w:line="480" w:lineRule="auto"/>
        <w:ind w:leftChars="-67" w:hangingChars="39" w:hanging="141"/>
        <w:jc w:val="center"/>
        <w:rPr>
          <w:rFonts w:ascii="Arial" w:hAnsi="Arial" w:cs="Arial"/>
          <w:b/>
          <w:sz w:val="36"/>
        </w:rPr>
      </w:pPr>
    </w:p>
    <w:p w14:paraId="2CB1707B" w14:textId="77777777" w:rsidR="001E6A13" w:rsidRDefault="001E6A13">
      <w:pPr>
        <w:spacing w:line="480" w:lineRule="auto"/>
        <w:ind w:leftChars="-67" w:hangingChars="39" w:hanging="141"/>
        <w:jc w:val="center"/>
        <w:rPr>
          <w:rFonts w:ascii="Arial" w:hAnsi="Arial" w:cs="Arial"/>
          <w:b/>
          <w:sz w:val="36"/>
        </w:rPr>
      </w:pPr>
    </w:p>
    <w:p w14:paraId="2E34FA06" w14:textId="77777777" w:rsidR="001E6A13" w:rsidRDefault="001E6A13">
      <w:pPr>
        <w:spacing w:line="480" w:lineRule="auto"/>
        <w:ind w:leftChars="-67" w:hangingChars="39" w:hanging="141"/>
        <w:jc w:val="center"/>
        <w:rPr>
          <w:rFonts w:ascii="Arial" w:hAnsi="Arial" w:cs="Arial"/>
          <w:b/>
          <w:sz w:val="36"/>
        </w:rPr>
      </w:pPr>
    </w:p>
    <w:p w14:paraId="41687BC4" w14:textId="77777777" w:rsidR="001E6A13" w:rsidRDefault="001E6A13">
      <w:pPr>
        <w:spacing w:line="480" w:lineRule="auto"/>
        <w:ind w:leftChars="-67" w:hangingChars="39" w:hanging="141"/>
        <w:jc w:val="center"/>
        <w:rPr>
          <w:rFonts w:ascii="Arial" w:hAnsi="Arial" w:cs="Arial"/>
          <w:b/>
          <w:sz w:val="36"/>
        </w:rPr>
      </w:pPr>
    </w:p>
    <w:p w14:paraId="6060E1E5" w14:textId="77777777" w:rsidR="001E6A13" w:rsidRDefault="005A15AB">
      <w:pPr>
        <w:spacing w:line="480" w:lineRule="auto"/>
        <w:ind w:leftChars="-67" w:hangingChars="39" w:hanging="141"/>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瑞华</w:t>
      </w:r>
      <w:r>
        <w:rPr>
          <w:rFonts w:ascii="Arial" w:hAnsi="Arial" w:cs="Arial"/>
          <w:b/>
          <w:sz w:val="36"/>
        </w:rPr>
        <w:t>6</w:t>
      </w:r>
      <w:r>
        <w:rPr>
          <w:rFonts w:ascii="Arial" w:hAnsi="Arial" w:cs="Arial"/>
          <w:b/>
          <w:sz w:val="36"/>
        </w:rPr>
        <w:t>号集合资金信托计划</w:t>
      </w:r>
    </w:p>
    <w:p w14:paraId="7FC70A45" w14:textId="77777777" w:rsidR="001E6A13" w:rsidRDefault="005A15AB">
      <w:pPr>
        <w:spacing w:line="480" w:lineRule="auto"/>
        <w:ind w:leftChars="-67" w:hangingChars="39" w:hanging="141"/>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Arial" w:cs="Arial"/>
          <w:b/>
          <w:sz w:val="36"/>
        </w:rPr>
        <w:t>年</w:t>
      </w:r>
      <w:r>
        <w:rPr>
          <w:rFonts w:ascii="Arial" w:hAnsi="Arial" w:cs="Arial" w:hint="eastAsia"/>
          <w:b/>
          <w:sz w:val="36"/>
        </w:rPr>
        <w:t>1</w:t>
      </w:r>
      <w:r>
        <w:rPr>
          <w:rFonts w:ascii="Arial" w:hAnsi="Arial" w:cs="Arial"/>
          <w:b/>
          <w:sz w:val="36"/>
        </w:rPr>
        <w:t>月监管报告</w:t>
      </w:r>
    </w:p>
    <w:p w14:paraId="11E1F17B" w14:textId="77777777" w:rsidR="001E6A13" w:rsidRDefault="001E6A13">
      <w:pPr>
        <w:spacing w:line="480" w:lineRule="auto"/>
        <w:jc w:val="left"/>
        <w:rPr>
          <w:rFonts w:ascii="Arial" w:hAnsi="Arial" w:cs="Arial"/>
          <w:b/>
          <w:color w:val="000000"/>
          <w:sz w:val="24"/>
        </w:rPr>
      </w:pPr>
    </w:p>
    <w:p w14:paraId="23F9AB44" w14:textId="77777777" w:rsidR="001E6A13" w:rsidRDefault="001E6A13">
      <w:pPr>
        <w:spacing w:line="480" w:lineRule="auto"/>
        <w:jc w:val="left"/>
        <w:rPr>
          <w:rFonts w:ascii="Arial" w:hAnsi="Arial" w:cs="Arial"/>
          <w:b/>
          <w:color w:val="000000"/>
          <w:sz w:val="24"/>
        </w:rPr>
      </w:pPr>
    </w:p>
    <w:p w14:paraId="3C2C104B" w14:textId="77777777" w:rsidR="001E6A13" w:rsidRDefault="001E6A13">
      <w:pPr>
        <w:spacing w:line="480" w:lineRule="auto"/>
        <w:jc w:val="left"/>
        <w:rPr>
          <w:rFonts w:ascii="Arial" w:hAnsi="Arial" w:cs="Arial"/>
          <w:b/>
          <w:color w:val="000000"/>
          <w:sz w:val="24"/>
        </w:rPr>
      </w:pPr>
    </w:p>
    <w:p w14:paraId="0179D6C1" w14:textId="77777777" w:rsidR="001E6A13" w:rsidRDefault="001E6A13">
      <w:pPr>
        <w:spacing w:line="480" w:lineRule="auto"/>
        <w:jc w:val="left"/>
        <w:rPr>
          <w:rFonts w:ascii="Arial" w:hAnsi="Arial" w:cs="Arial"/>
          <w:b/>
          <w:color w:val="000000"/>
          <w:sz w:val="24"/>
        </w:rPr>
      </w:pPr>
    </w:p>
    <w:p w14:paraId="3A3064DC" w14:textId="77777777" w:rsidR="001E6A13" w:rsidRDefault="001E6A13">
      <w:pPr>
        <w:spacing w:line="480" w:lineRule="auto"/>
        <w:jc w:val="left"/>
        <w:rPr>
          <w:rFonts w:ascii="Arial" w:hAnsi="Arial" w:cs="Arial"/>
          <w:b/>
          <w:color w:val="000000"/>
          <w:sz w:val="24"/>
        </w:rPr>
      </w:pPr>
    </w:p>
    <w:p w14:paraId="6D9A0EFB" w14:textId="77777777" w:rsidR="001E6A13" w:rsidRDefault="005A15AB">
      <w:pPr>
        <w:spacing w:line="480" w:lineRule="auto"/>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号武汉汉口正荣府项目</w:t>
      </w:r>
    </w:p>
    <w:p w14:paraId="4A3DAE4A" w14:textId="77777777" w:rsidR="001E6A13" w:rsidRDefault="005A15AB">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3B543782" w14:textId="77777777" w:rsidR="001E6A13" w:rsidRDefault="005A15AB">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28E23BE9" w14:textId="77777777" w:rsidR="001E6A13" w:rsidRDefault="005A15AB">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0A2130A4" w14:textId="77777777" w:rsidR="001E6A13" w:rsidRDefault="005A15AB">
      <w:pPr>
        <w:spacing w:line="480" w:lineRule="auto"/>
        <w:ind w:left="2517" w:hangingChars="1194" w:hanging="2517"/>
        <w:jc w:val="left"/>
        <w:rPr>
          <w:rFonts w:ascii="Arial" w:hAnsi="Arial" w:cs="Arial"/>
          <w:b/>
          <w:color w:val="000000"/>
          <w:szCs w:val="21"/>
        </w:rPr>
        <w:sectPr w:rsidR="001E6A13">
          <w:headerReference w:type="default" r:id="rId9"/>
          <w:pgSz w:w="11906" w:h="16838"/>
          <w:pgMar w:top="1134" w:right="1134" w:bottom="1134" w:left="1134" w:header="851" w:footer="851" w:gutter="340"/>
          <w:pgNumType w:fmt="numberInDash"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二</w:t>
      </w:r>
      <w:r>
        <w:rPr>
          <w:rFonts w:ascii="Arial" w:hAnsi="Arial" w:cs="Arial"/>
          <w:b/>
          <w:color w:val="000000"/>
          <w:szCs w:val="21"/>
        </w:rPr>
        <w:t>月</w:t>
      </w:r>
      <w:r>
        <w:rPr>
          <w:rFonts w:ascii="Arial" w:hAnsi="Arial" w:cs="Arial" w:hint="eastAsia"/>
          <w:b/>
          <w:color w:val="000000"/>
          <w:szCs w:val="21"/>
        </w:rPr>
        <w:t>四</w:t>
      </w:r>
      <w:r>
        <w:rPr>
          <w:rFonts w:ascii="Arial" w:hAnsi="Arial" w:cs="Arial"/>
          <w:b/>
          <w:color w:val="000000"/>
          <w:szCs w:val="21"/>
        </w:rPr>
        <w:t>日</w:t>
      </w:r>
    </w:p>
    <w:p w14:paraId="3653B2A2" w14:textId="77777777" w:rsidR="001E6A13" w:rsidRDefault="005A15AB">
      <w:pPr>
        <w:pStyle w:val="TOC1"/>
        <w:widowControl w:val="0"/>
        <w:spacing w:line="360" w:lineRule="auto"/>
        <w:jc w:val="center"/>
        <w:rPr>
          <w:rFonts w:ascii="Arial" w:hAnsi="Arial" w:cs="Arial"/>
          <w:b/>
          <w:bCs/>
          <w:sz w:val="28"/>
          <w:szCs w:val="28"/>
        </w:rPr>
      </w:pPr>
      <w:r>
        <w:rPr>
          <w:rFonts w:ascii="Arial" w:hAnsi="Arial" w:cs="Arial"/>
          <w:b/>
          <w:bCs/>
          <w:sz w:val="28"/>
          <w:szCs w:val="28"/>
        </w:rPr>
        <w:lastRenderedPageBreak/>
        <w:t>目录</w:t>
      </w:r>
    </w:p>
    <w:p w14:paraId="43F8CD63" w14:textId="209EFFE0" w:rsidR="001E6A13" w:rsidRDefault="005A15AB">
      <w:pPr>
        <w:pStyle w:val="TOC1"/>
        <w:tabs>
          <w:tab w:val="clear" w:pos="8302"/>
          <w:tab w:val="right" w:leader="dot" w:pos="9298"/>
        </w:tabs>
        <w:spacing w:line="360" w:lineRule="auto"/>
        <w:rPr>
          <w:rFonts w:ascii="Arial" w:hAnsi="Arial" w:cs="Arial"/>
          <w:noProof/>
          <w:sz w:val="21"/>
          <w:szCs w:val="21"/>
        </w:rPr>
      </w:pPr>
      <w:r>
        <w:rPr>
          <w:rFonts w:ascii="Arial" w:hAnsi="Arial" w:cs="Arial"/>
          <w:sz w:val="21"/>
          <w:szCs w:val="21"/>
        </w:rPr>
        <w:fldChar w:fldCharType="begin"/>
      </w:r>
      <w:r>
        <w:rPr>
          <w:rStyle w:val="af2"/>
          <w:rFonts w:ascii="Arial" w:hAnsi="Arial" w:cs="Arial"/>
          <w:sz w:val="21"/>
          <w:szCs w:val="21"/>
        </w:rPr>
        <w:instrText xml:space="preserve"> TOC \o "1-3" \h \z \u </w:instrText>
      </w:r>
      <w:r>
        <w:rPr>
          <w:rFonts w:ascii="Arial" w:hAnsi="Arial" w:cs="Arial"/>
          <w:sz w:val="21"/>
          <w:szCs w:val="21"/>
        </w:rPr>
        <w:fldChar w:fldCharType="separate"/>
      </w:r>
      <w:hyperlink w:anchor="_Toc18178" w:history="1">
        <w:r>
          <w:rPr>
            <w:rFonts w:ascii="Arial" w:hAnsi="Arial" w:cs="Arial"/>
            <w:noProof/>
            <w:sz w:val="21"/>
            <w:szCs w:val="21"/>
          </w:rPr>
          <w:t>1</w:t>
        </w:r>
        <w:r>
          <w:rPr>
            <w:rFonts w:ascii="Arial" w:hAnsi="Arial" w:cs="Arial"/>
            <w:noProof/>
            <w:sz w:val="21"/>
            <w:szCs w:val="21"/>
          </w:rPr>
          <w:t>项目基本情况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_Toc18178 </w:instrText>
        </w:r>
        <w:r>
          <w:rPr>
            <w:rFonts w:ascii="Arial" w:hAnsi="Arial" w:cs="Arial"/>
            <w:noProof/>
            <w:sz w:val="21"/>
            <w:szCs w:val="21"/>
          </w:rPr>
          <w:fldChar w:fldCharType="separate"/>
        </w:r>
        <w:r w:rsidR="00073B7A">
          <w:rPr>
            <w:rFonts w:ascii="Arial" w:hAnsi="Arial" w:cs="Arial"/>
            <w:noProof/>
            <w:sz w:val="21"/>
            <w:szCs w:val="21"/>
          </w:rPr>
          <w:t>1</w:t>
        </w:r>
        <w:r>
          <w:rPr>
            <w:rFonts w:ascii="Arial" w:hAnsi="Arial" w:cs="Arial"/>
            <w:noProof/>
            <w:sz w:val="21"/>
            <w:szCs w:val="21"/>
          </w:rPr>
          <w:fldChar w:fldCharType="end"/>
        </w:r>
      </w:hyperlink>
    </w:p>
    <w:p w14:paraId="3AEC3551" w14:textId="2295EAAE" w:rsidR="001E6A13" w:rsidRDefault="00073B7A">
      <w:pPr>
        <w:pStyle w:val="TOC1"/>
        <w:tabs>
          <w:tab w:val="clear" w:pos="8302"/>
          <w:tab w:val="right" w:leader="dot" w:pos="9298"/>
        </w:tabs>
        <w:spacing w:line="360" w:lineRule="auto"/>
        <w:rPr>
          <w:rFonts w:ascii="Arial" w:hAnsi="Arial" w:cs="Arial"/>
          <w:noProof/>
          <w:sz w:val="21"/>
          <w:szCs w:val="21"/>
        </w:rPr>
      </w:pPr>
      <w:hyperlink w:anchor="_Toc11448" w:history="1">
        <w:r w:rsidR="005A15AB">
          <w:rPr>
            <w:rFonts w:ascii="Arial" w:hAnsi="Arial" w:cs="Arial"/>
            <w:noProof/>
            <w:sz w:val="21"/>
            <w:szCs w:val="21"/>
          </w:rPr>
          <w:t>2</w:t>
        </w:r>
        <w:r w:rsidR="005A15AB">
          <w:rPr>
            <w:rFonts w:ascii="Arial" w:hAnsi="Arial" w:cs="Arial"/>
            <w:noProof/>
            <w:sz w:val="21"/>
            <w:szCs w:val="21"/>
          </w:rPr>
          <w:t>重大事件披露</w:t>
        </w:r>
        <w:r w:rsidR="005A15AB">
          <w:rPr>
            <w:rFonts w:ascii="Arial" w:hAnsi="Arial" w:cs="Arial"/>
            <w:noProof/>
            <w:sz w:val="21"/>
            <w:szCs w:val="21"/>
          </w:rPr>
          <w:tab/>
        </w:r>
        <w:r w:rsidR="005A15AB">
          <w:rPr>
            <w:rFonts w:ascii="Arial" w:hAnsi="Arial" w:cs="Arial"/>
            <w:noProof/>
            <w:sz w:val="21"/>
            <w:szCs w:val="21"/>
          </w:rPr>
          <w:fldChar w:fldCharType="begin"/>
        </w:r>
        <w:r w:rsidR="005A15AB">
          <w:rPr>
            <w:rFonts w:ascii="Arial" w:hAnsi="Arial" w:cs="Arial"/>
            <w:noProof/>
            <w:sz w:val="21"/>
            <w:szCs w:val="21"/>
          </w:rPr>
          <w:instrText xml:space="preserve"> PAGEREF _Toc11448 </w:instrText>
        </w:r>
        <w:r w:rsidR="005A15AB">
          <w:rPr>
            <w:rFonts w:ascii="Arial" w:hAnsi="Arial" w:cs="Arial"/>
            <w:noProof/>
            <w:sz w:val="21"/>
            <w:szCs w:val="21"/>
          </w:rPr>
          <w:fldChar w:fldCharType="separate"/>
        </w:r>
        <w:r>
          <w:rPr>
            <w:rFonts w:ascii="Arial" w:hAnsi="Arial" w:cs="Arial"/>
            <w:noProof/>
            <w:sz w:val="21"/>
            <w:szCs w:val="21"/>
          </w:rPr>
          <w:t>2</w:t>
        </w:r>
        <w:r w:rsidR="005A15AB">
          <w:rPr>
            <w:rFonts w:ascii="Arial" w:hAnsi="Arial" w:cs="Arial"/>
            <w:noProof/>
            <w:sz w:val="21"/>
            <w:szCs w:val="21"/>
          </w:rPr>
          <w:fldChar w:fldCharType="end"/>
        </w:r>
      </w:hyperlink>
    </w:p>
    <w:p w14:paraId="12C642EA" w14:textId="6B03823A" w:rsidR="001E6A13" w:rsidRDefault="00073B7A">
      <w:pPr>
        <w:pStyle w:val="TOC1"/>
        <w:tabs>
          <w:tab w:val="clear" w:pos="8302"/>
          <w:tab w:val="right" w:leader="dot" w:pos="9298"/>
        </w:tabs>
        <w:spacing w:line="360" w:lineRule="auto"/>
        <w:rPr>
          <w:rFonts w:ascii="Arial" w:hAnsi="Arial" w:cs="Arial"/>
          <w:noProof/>
          <w:sz w:val="21"/>
          <w:szCs w:val="21"/>
        </w:rPr>
      </w:pPr>
      <w:hyperlink w:anchor="_Toc22304" w:history="1">
        <w:r w:rsidR="005A15AB">
          <w:rPr>
            <w:rFonts w:ascii="Arial" w:hAnsi="Arial" w:cs="Arial"/>
            <w:noProof/>
            <w:sz w:val="21"/>
            <w:szCs w:val="21"/>
          </w:rPr>
          <w:t>3</w:t>
        </w:r>
        <w:r w:rsidR="005A15AB">
          <w:rPr>
            <w:rFonts w:ascii="Arial" w:hAnsi="Arial" w:cs="Arial"/>
            <w:noProof/>
            <w:sz w:val="21"/>
            <w:szCs w:val="21"/>
          </w:rPr>
          <w:t>项目五证办理情况及施工进度情况</w:t>
        </w:r>
        <w:r w:rsidR="005A15AB">
          <w:rPr>
            <w:rFonts w:ascii="Arial" w:hAnsi="Arial" w:cs="Arial"/>
            <w:noProof/>
            <w:sz w:val="21"/>
            <w:szCs w:val="21"/>
          </w:rPr>
          <w:tab/>
        </w:r>
        <w:r w:rsidR="005A15AB">
          <w:rPr>
            <w:rFonts w:ascii="Arial" w:hAnsi="Arial" w:cs="Arial"/>
            <w:noProof/>
            <w:sz w:val="21"/>
            <w:szCs w:val="21"/>
          </w:rPr>
          <w:fldChar w:fldCharType="begin"/>
        </w:r>
        <w:r w:rsidR="005A15AB">
          <w:rPr>
            <w:rFonts w:ascii="Arial" w:hAnsi="Arial" w:cs="Arial"/>
            <w:noProof/>
            <w:sz w:val="21"/>
            <w:szCs w:val="21"/>
          </w:rPr>
          <w:instrText xml:space="preserve"> PAGEREF _Toc22304 </w:instrText>
        </w:r>
        <w:r w:rsidR="005A15AB">
          <w:rPr>
            <w:rFonts w:ascii="Arial" w:hAnsi="Arial" w:cs="Arial"/>
            <w:noProof/>
            <w:sz w:val="21"/>
            <w:szCs w:val="21"/>
          </w:rPr>
          <w:fldChar w:fldCharType="separate"/>
        </w:r>
        <w:r>
          <w:rPr>
            <w:rFonts w:ascii="Arial" w:hAnsi="Arial" w:cs="Arial"/>
            <w:noProof/>
            <w:sz w:val="21"/>
            <w:szCs w:val="21"/>
          </w:rPr>
          <w:t>2</w:t>
        </w:r>
        <w:r w:rsidR="005A15AB">
          <w:rPr>
            <w:rFonts w:ascii="Arial" w:hAnsi="Arial" w:cs="Arial"/>
            <w:noProof/>
            <w:sz w:val="21"/>
            <w:szCs w:val="21"/>
          </w:rPr>
          <w:fldChar w:fldCharType="end"/>
        </w:r>
      </w:hyperlink>
    </w:p>
    <w:p w14:paraId="5B01C05B" w14:textId="4D3F2EC0" w:rsidR="001E6A13" w:rsidRDefault="00073B7A">
      <w:pPr>
        <w:pStyle w:val="TOC2"/>
        <w:tabs>
          <w:tab w:val="clear" w:pos="8302"/>
          <w:tab w:val="right" w:leader="dot" w:pos="9298"/>
        </w:tabs>
        <w:spacing w:line="360" w:lineRule="auto"/>
        <w:rPr>
          <w:rFonts w:ascii="Arial" w:hAnsi="Arial" w:cs="Arial"/>
          <w:noProof/>
          <w:sz w:val="21"/>
          <w:szCs w:val="21"/>
        </w:rPr>
      </w:pPr>
      <w:hyperlink w:anchor="_Toc8573" w:history="1">
        <w:r w:rsidR="005A15AB">
          <w:rPr>
            <w:rFonts w:ascii="Arial" w:hAnsi="Arial" w:cs="Arial"/>
            <w:noProof/>
            <w:sz w:val="21"/>
            <w:szCs w:val="21"/>
          </w:rPr>
          <w:t>3.1</w:t>
        </w:r>
        <w:r w:rsidR="005A15AB">
          <w:rPr>
            <w:rFonts w:ascii="Arial" w:hAnsi="Arial" w:cs="Arial"/>
            <w:noProof/>
            <w:sz w:val="21"/>
            <w:szCs w:val="21"/>
          </w:rPr>
          <w:t>项目五证办理情况说明</w:t>
        </w:r>
        <w:r w:rsidR="005A15AB">
          <w:rPr>
            <w:rFonts w:ascii="Arial" w:hAnsi="Arial" w:cs="Arial"/>
            <w:noProof/>
            <w:sz w:val="21"/>
            <w:szCs w:val="21"/>
          </w:rPr>
          <w:tab/>
        </w:r>
        <w:r w:rsidR="005A15AB">
          <w:rPr>
            <w:rFonts w:ascii="Arial" w:hAnsi="Arial" w:cs="Arial"/>
            <w:noProof/>
            <w:sz w:val="21"/>
            <w:szCs w:val="21"/>
          </w:rPr>
          <w:fldChar w:fldCharType="begin"/>
        </w:r>
        <w:r w:rsidR="005A15AB">
          <w:rPr>
            <w:rFonts w:ascii="Arial" w:hAnsi="Arial" w:cs="Arial"/>
            <w:noProof/>
            <w:sz w:val="21"/>
            <w:szCs w:val="21"/>
          </w:rPr>
          <w:instrText xml:space="preserve"> PAGEREF _Toc8573 </w:instrText>
        </w:r>
        <w:r w:rsidR="005A15AB">
          <w:rPr>
            <w:rFonts w:ascii="Arial" w:hAnsi="Arial" w:cs="Arial"/>
            <w:noProof/>
            <w:sz w:val="21"/>
            <w:szCs w:val="21"/>
          </w:rPr>
          <w:fldChar w:fldCharType="separate"/>
        </w:r>
        <w:r>
          <w:rPr>
            <w:rFonts w:ascii="Arial" w:hAnsi="Arial" w:cs="Arial"/>
            <w:noProof/>
            <w:sz w:val="21"/>
            <w:szCs w:val="21"/>
          </w:rPr>
          <w:t>2</w:t>
        </w:r>
        <w:r w:rsidR="005A15AB">
          <w:rPr>
            <w:rFonts w:ascii="Arial" w:hAnsi="Arial" w:cs="Arial"/>
            <w:noProof/>
            <w:sz w:val="21"/>
            <w:szCs w:val="21"/>
          </w:rPr>
          <w:fldChar w:fldCharType="end"/>
        </w:r>
      </w:hyperlink>
    </w:p>
    <w:p w14:paraId="6D3D497C" w14:textId="547E4A8B" w:rsidR="001E6A13" w:rsidRDefault="00073B7A">
      <w:pPr>
        <w:pStyle w:val="TOC2"/>
        <w:tabs>
          <w:tab w:val="clear" w:pos="8302"/>
          <w:tab w:val="right" w:leader="dot" w:pos="9298"/>
        </w:tabs>
        <w:spacing w:line="360" w:lineRule="auto"/>
        <w:rPr>
          <w:rFonts w:ascii="Arial" w:hAnsi="Arial" w:cs="Arial"/>
          <w:noProof/>
          <w:sz w:val="21"/>
          <w:szCs w:val="21"/>
        </w:rPr>
      </w:pPr>
      <w:hyperlink w:anchor="_Toc4378" w:history="1">
        <w:r w:rsidR="005A15AB">
          <w:rPr>
            <w:rFonts w:ascii="Arial" w:hAnsi="Arial" w:cs="Arial"/>
            <w:noProof/>
            <w:sz w:val="21"/>
            <w:szCs w:val="21"/>
          </w:rPr>
          <w:t>3.2</w:t>
        </w:r>
        <w:r w:rsidR="005A15AB">
          <w:rPr>
            <w:rFonts w:ascii="Arial" w:hAnsi="Arial" w:cs="Arial"/>
            <w:noProof/>
            <w:sz w:val="21"/>
            <w:szCs w:val="21"/>
          </w:rPr>
          <w:t>工程进度考核</w:t>
        </w:r>
        <w:r w:rsidR="005A15AB">
          <w:rPr>
            <w:rFonts w:ascii="Arial" w:hAnsi="Arial" w:cs="Arial"/>
            <w:noProof/>
            <w:sz w:val="21"/>
            <w:szCs w:val="21"/>
          </w:rPr>
          <w:tab/>
        </w:r>
        <w:r w:rsidR="005A15AB">
          <w:rPr>
            <w:rFonts w:ascii="Arial" w:hAnsi="Arial" w:cs="Arial"/>
            <w:noProof/>
            <w:sz w:val="21"/>
            <w:szCs w:val="21"/>
          </w:rPr>
          <w:fldChar w:fldCharType="begin"/>
        </w:r>
        <w:r w:rsidR="005A15AB">
          <w:rPr>
            <w:rFonts w:ascii="Arial" w:hAnsi="Arial" w:cs="Arial"/>
            <w:noProof/>
            <w:sz w:val="21"/>
            <w:szCs w:val="21"/>
          </w:rPr>
          <w:instrText xml:space="preserve"> PAGEREF _Toc4378 </w:instrText>
        </w:r>
        <w:r w:rsidR="005A15AB">
          <w:rPr>
            <w:rFonts w:ascii="Arial" w:hAnsi="Arial" w:cs="Arial"/>
            <w:noProof/>
            <w:sz w:val="21"/>
            <w:szCs w:val="21"/>
          </w:rPr>
          <w:fldChar w:fldCharType="separate"/>
        </w:r>
        <w:r>
          <w:rPr>
            <w:rFonts w:ascii="Arial" w:hAnsi="Arial" w:cs="Arial"/>
            <w:noProof/>
            <w:sz w:val="21"/>
            <w:szCs w:val="21"/>
          </w:rPr>
          <w:t>2</w:t>
        </w:r>
        <w:r w:rsidR="005A15AB">
          <w:rPr>
            <w:rFonts w:ascii="Arial" w:hAnsi="Arial" w:cs="Arial"/>
            <w:noProof/>
            <w:sz w:val="21"/>
            <w:szCs w:val="21"/>
          </w:rPr>
          <w:fldChar w:fldCharType="end"/>
        </w:r>
      </w:hyperlink>
    </w:p>
    <w:p w14:paraId="6338FF7F" w14:textId="7B6F8CE6" w:rsidR="001E6A13" w:rsidRDefault="00073B7A">
      <w:pPr>
        <w:pStyle w:val="TOC2"/>
        <w:tabs>
          <w:tab w:val="clear" w:pos="8302"/>
          <w:tab w:val="right" w:leader="dot" w:pos="9298"/>
        </w:tabs>
        <w:spacing w:line="360" w:lineRule="auto"/>
        <w:rPr>
          <w:rFonts w:ascii="Arial" w:hAnsi="Arial" w:cs="Arial"/>
          <w:noProof/>
          <w:sz w:val="21"/>
          <w:szCs w:val="21"/>
        </w:rPr>
      </w:pPr>
      <w:hyperlink w:anchor="_Toc5080" w:history="1">
        <w:r w:rsidR="005A15AB">
          <w:rPr>
            <w:rFonts w:ascii="Arial" w:hAnsi="Arial" w:cs="Arial"/>
            <w:noProof/>
            <w:sz w:val="21"/>
            <w:szCs w:val="21"/>
          </w:rPr>
          <w:t>3.3</w:t>
        </w:r>
        <w:r w:rsidR="005A15AB">
          <w:rPr>
            <w:rFonts w:ascii="Arial" w:hAnsi="Arial" w:cs="Arial"/>
            <w:noProof/>
            <w:sz w:val="21"/>
            <w:szCs w:val="21"/>
          </w:rPr>
          <w:t>项目</w:t>
        </w:r>
        <w:r w:rsidR="005A15AB">
          <w:rPr>
            <w:rFonts w:ascii="Arial" w:hAnsi="Arial" w:cs="Arial"/>
            <w:noProof/>
            <w:sz w:val="21"/>
            <w:szCs w:val="21"/>
          </w:rPr>
          <w:t>202</w:t>
        </w:r>
        <w:r w:rsidR="005A15AB">
          <w:rPr>
            <w:rFonts w:ascii="Arial" w:hAnsi="Arial" w:cs="Arial" w:hint="eastAsia"/>
            <w:noProof/>
            <w:sz w:val="21"/>
            <w:szCs w:val="21"/>
          </w:rPr>
          <w:t>1</w:t>
        </w:r>
        <w:r w:rsidR="005A15AB">
          <w:rPr>
            <w:rFonts w:ascii="Arial" w:hAnsi="Arial" w:cs="Arial"/>
            <w:noProof/>
            <w:sz w:val="21"/>
            <w:szCs w:val="21"/>
          </w:rPr>
          <w:t>年</w:t>
        </w:r>
        <w:r w:rsidR="005A15AB">
          <w:rPr>
            <w:rFonts w:ascii="Arial" w:hAnsi="Arial" w:cs="Arial"/>
            <w:noProof/>
            <w:sz w:val="21"/>
            <w:szCs w:val="21"/>
          </w:rPr>
          <w:t>1</w:t>
        </w:r>
        <w:r w:rsidR="005A15AB">
          <w:rPr>
            <w:rFonts w:ascii="Arial" w:hAnsi="Arial" w:cs="Arial"/>
            <w:noProof/>
            <w:sz w:val="21"/>
            <w:szCs w:val="21"/>
          </w:rPr>
          <w:t>月份施工进度情况</w:t>
        </w:r>
        <w:r w:rsidR="005A15AB">
          <w:rPr>
            <w:rFonts w:ascii="Arial" w:hAnsi="Arial" w:cs="Arial"/>
            <w:noProof/>
            <w:sz w:val="21"/>
            <w:szCs w:val="21"/>
          </w:rPr>
          <w:tab/>
        </w:r>
        <w:r w:rsidR="005A15AB">
          <w:rPr>
            <w:rFonts w:ascii="Arial" w:hAnsi="Arial" w:cs="Arial"/>
            <w:noProof/>
            <w:sz w:val="21"/>
            <w:szCs w:val="21"/>
          </w:rPr>
          <w:fldChar w:fldCharType="begin"/>
        </w:r>
        <w:r w:rsidR="005A15AB">
          <w:rPr>
            <w:rFonts w:ascii="Arial" w:hAnsi="Arial" w:cs="Arial"/>
            <w:noProof/>
            <w:sz w:val="21"/>
            <w:szCs w:val="21"/>
          </w:rPr>
          <w:instrText xml:space="preserve"> PAGEREF _Toc5080 </w:instrText>
        </w:r>
        <w:r w:rsidR="005A15AB">
          <w:rPr>
            <w:rFonts w:ascii="Arial" w:hAnsi="Arial" w:cs="Arial"/>
            <w:noProof/>
            <w:sz w:val="21"/>
            <w:szCs w:val="21"/>
          </w:rPr>
          <w:fldChar w:fldCharType="separate"/>
        </w:r>
        <w:r>
          <w:rPr>
            <w:rFonts w:ascii="Arial" w:hAnsi="Arial" w:cs="Arial"/>
            <w:noProof/>
            <w:sz w:val="21"/>
            <w:szCs w:val="21"/>
          </w:rPr>
          <w:t>3</w:t>
        </w:r>
        <w:r w:rsidR="005A15AB">
          <w:rPr>
            <w:rFonts w:ascii="Arial" w:hAnsi="Arial" w:cs="Arial"/>
            <w:noProof/>
            <w:sz w:val="21"/>
            <w:szCs w:val="21"/>
          </w:rPr>
          <w:fldChar w:fldCharType="end"/>
        </w:r>
      </w:hyperlink>
    </w:p>
    <w:p w14:paraId="1CAEA93E" w14:textId="1A648DA8" w:rsidR="001E6A13" w:rsidRDefault="00073B7A">
      <w:pPr>
        <w:pStyle w:val="TOC2"/>
        <w:tabs>
          <w:tab w:val="clear" w:pos="8302"/>
          <w:tab w:val="right" w:leader="dot" w:pos="9298"/>
        </w:tabs>
        <w:spacing w:line="360" w:lineRule="auto"/>
        <w:rPr>
          <w:rFonts w:ascii="Arial" w:hAnsi="Arial" w:cs="Arial"/>
          <w:noProof/>
          <w:sz w:val="21"/>
          <w:szCs w:val="21"/>
        </w:rPr>
      </w:pPr>
      <w:hyperlink w:anchor="_Toc7631" w:history="1">
        <w:r w:rsidR="005A15AB">
          <w:rPr>
            <w:rFonts w:ascii="Arial" w:hAnsi="Arial" w:cs="Arial"/>
            <w:bCs/>
            <w:noProof/>
            <w:sz w:val="21"/>
            <w:szCs w:val="21"/>
          </w:rPr>
          <w:t>3.4</w:t>
        </w:r>
        <w:r w:rsidR="005A15AB">
          <w:rPr>
            <w:rFonts w:ascii="Arial" w:hAnsi="Arial" w:cs="Arial"/>
            <w:bCs/>
            <w:noProof/>
            <w:sz w:val="21"/>
            <w:szCs w:val="21"/>
          </w:rPr>
          <w:t>项目</w:t>
        </w:r>
        <w:r w:rsidR="005A15AB">
          <w:rPr>
            <w:rFonts w:ascii="Arial" w:hAnsi="Arial" w:cs="Arial"/>
            <w:bCs/>
            <w:noProof/>
            <w:sz w:val="21"/>
            <w:szCs w:val="21"/>
          </w:rPr>
          <w:t>2021</w:t>
        </w:r>
        <w:r w:rsidR="005A15AB">
          <w:rPr>
            <w:rFonts w:ascii="Arial" w:hAnsi="Arial" w:cs="Arial"/>
            <w:bCs/>
            <w:noProof/>
            <w:sz w:val="21"/>
            <w:szCs w:val="21"/>
          </w:rPr>
          <w:t>年</w:t>
        </w:r>
        <w:r w:rsidR="005A15AB">
          <w:rPr>
            <w:rFonts w:ascii="Arial" w:hAnsi="Arial" w:cs="Arial" w:hint="eastAsia"/>
            <w:bCs/>
            <w:noProof/>
            <w:sz w:val="21"/>
            <w:szCs w:val="21"/>
          </w:rPr>
          <w:t>2</w:t>
        </w:r>
        <w:r w:rsidR="005A15AB">
          <w:rPr>
            <w:rFonts w:ascii="Arial" w:hAnsi="Arial" w:cs="Arial"/>
            <w:bCs/>
            <w:noProof/>
            <w:sz w:val="21"/>
            <w:szCs w:val="21"/>
          </w:rPr>
          <w:t>月施工计划</w:t>
        </w:r>
        <w:r w:rsidR="005A15AB">
          <w:rPr>
            <w:rFonts w:ascii="Arial" w:hAnsi="Arial" w:cs="Arial"/>
            <w:noProof/>
            <w:sz w:val="21"/>
            <w:szCs w:val="21"/>
          </w:rPr>
          <w:tab/>
        </w:r>
        <w:r w:rsidR="005A15AB">
          <w:rPr>
            <w:rFonts w:ascii="Arial" w:hAnsi="Arial" w:cs="Arial"/>
            <w:noProof/>
            <w:sz w:val="21"/>
            <w:szCs w:val="21"/>
          </w:rPr>
          <w:fldChar w:fldCharType="begin"/>
        </w:r>
        <w:r w:rsidR="005A15AB">
          <w:rPr>
            <w:rFonts w:ascii="Arial" w:hAnsi="Arial" w:cs="Arial"/>
            <w:noProof/>
            <w:sz w:val="21"/>
            <w:szCs w:val="21"/>
          </w:rPr>
          <w:instrText xml:space="preserve"> PAGEREF _Toc7631 </w:instrText>
        </w:r>
        <w:r w:rsidR="005A15AB">
          <w:rPr>
            <w:rFonts w:ascii="Arial" w:hAnsi="Arial" w:cs="Arial"/>
            <w:noProof/>
            <w:sz w:val="21"/>
            <w:szCs w:val="21"/>
          </w:rPr>
          <w:fldChar w:fldCharType="separate"/>
        </w:r>
        <w:r>
          <w:rPr>
            <w:rFonts w:ascii="Arial" w:hAnsi="Arial" w:cs="Arial"/>
            <w:noProof/>
            <w:sz w:val="21"/>
            <w:szCs w:val="21"/>
          </w:rPr>
          <w:t>4</w:t>
        </w:r>
        <w:r w:rsidR="005A15AB">
          <w:rPr>
            <w:rFonts w:ascii="Arial" w:hAnsi="Arial" w:cs="Arial"/>
            <w:noProof/>
            <w:sz w:val="21"/>
            <w:szCs w:val="21"/>
          </w:rPr>
          <w:fldChar w:fldCharType="end"/>
        </w:r>
      </w:hyperlink>
    </w:p>
    <w:p w14:paraId="739F7DE5" w14:textId="1E9B24D3" w:rsidR="001E6A13" w:rsidRDefault="00073B7A">
      <w:pPr>
        <w:pStyle w:val="TOC2"/>
        <w:tabs>
          <w:tab w:val="clear" w:pos="8302"/>
          <w:tab w:val="right" w:leader="dot" w:pos="9298"/>
        </w:tabs>
        <w:spacing w:line="360" w:lineRule="auto"/>
        <w:rPr>
          <w:rFonts w:ascii="Arial" w:hAnsi="Arial" w:cs="Arial"/>
          <w:noProof/>
          <w:sz w:val="21"/>
          <w:szCs w:val="21"/>
        </w:rPr>
      </w:pPr>
      <w:hyperlink w:anchor="_Toc29830" w:history="1">
        <w:r w:rsidR="005A15AB">
          <w:rPr>
            <w:rFonts w:ascii="Arial" w:hAnsi="Arial" w:cs="Arial"/>
            <w:bCs/>
            <w:noProof/>
            <w:sz w:val="21"/>
            <w:szCs w:val="21"/>
          </w:rPr>
          <w:t xml:space="preserve">3.5 </w:t>
        </w:r>
        <w:r w:rsidR="005A15AB">
          <w:rPr>
            <w:rFonts w:ascii="Arial" w:hAnsi="Arial" w:cs="Arial"/>
            <w:bCs/>
            <w:noProof/>
            <w:sz w:val="21"/>
            <w:szCs w:val="21"/>
          </w:rPr>
          <w:t>项目现场照片</w:t>
        </w:r>
        <w:r w:rsidR="005A15AB">
          <w:rPr>
            <w:rFonts w:ascii="Arial" w:hAnsi="Arial" w:cs="Arial"/>
            <w:noProof/>
            <w:sz w:val="21"/>
            <w:szCs w:val="21"/>
          </w:rPr>
          <w:tab/>
        </w:r>
        <w:r w:rsidR="005A15AB">
          <w:rPr>
            <w:rFonts w:ascii="Arial" w:hAnsi="Arial" w:cs="Arial" w:hint="eastAsia"/>
            <w:noProof/>
            <w:sz w:val="21"/>
            <w:szCs w:val="21"/>
          </w:rPr>
          <w:t>4</w:t>
        </w:r>
      </w:hyperlink>
    </w:p>
    <w:p w14:paraId="48ADBA3E" w14:textId="40E06E5F" w:rsidR="001E6A13" w:rsidRDefault="00073B7A">
      <w:pPr>
        <w:pStyle w:val="TOC1"/>
        <w:tabs>
          <w:tab w:val="clear" w:pos="8302"/>
          <w:tab w:val="right" w:leader="dot" w:pos="9298"/>
        </w:tabs>
        <w:spacing w:line="360" w:lineRule="auto"/>
        <w:rPr>
          <w:rFonts w:ascii="Arial" w:hAnsi="Arial" w:cs="Arial"/>
          <w:noProof/>
          <w:sz w:val="21"/>
          <w:szCs w:val="21"/>
        </w:rPr>
      </w:pPr>
      <w:hyperlink w:anchor="_Toc20731" w:history="1">
        <w:r w:rsidR="005A15AB">
          <w:rPr>
            <w:rFonts w:ascii="Arial" w:hAnsi="Arial" w:cs="Arial"/>
            <w:noProof/>
            <w:sz w:val="21"/>
            <w:szCs w:val="21"/>
          </w:rPr>
          <w:t>4</w:t>
        </w:r>
        <w:r w:rsidR="005A15AB">
          <w:rPr>
            <w:rFonts w:ascii="Arial" w:hAnsi="Arial" w:cs="Arial"/>
            <w:noProof/>
            <w:sz w:val="21"/>
            <w:szCs w:val="21"/>
          </w:rPr>
          <w:t>印鉴使用情况</w:t>
        </w:r>
        <w:r w:rsidR="005A15AB">
          <w:rPr>
            <w:rFonts w:ascii="Arial" w:hAnsi="Arial" w:cs="Arial"/>
            <w:noProof/>
            <w:sz w:val="21"/>
            <w:szCs w:val="21"/>
          </w:rPr>
          <w:tab/>
        </w:r>
        <w:r w:rsidR="005A15AB">
          <w:rPr>
            <w:rFonts w:ascii="Arial" w:hAnsi="Arial" w:cs="Arial" w:hint="eastAsia"/>
            <w:noProof/>
            <w:sz w:val="21"/>
            <w:szCs w:val="21"/>
          </w:rPr>
          <w:t>4</w:t>
        </w:r>
      </w:hyperlink>
    </w:p>
    <w:p w14:paraId="4BCEC6B2" w14:textId="7CF7036E" w:rsidR="001E6A13" w:rsidRDefault="00073B7A">
      <w:pPr>
        <w:pStyle w:val="TOC1"/>
        <w:tabs>
          <w:tab w:val="clear" w:pos="8302"/>
          <w:tab w:val="right" w:leader="dot" w:pos="9298"/>
        </w:tabs>
        <w:spacing w:line="360" w:lineRule="auto"/>
        <w:rPr>
          <w:rFonts w:ascii="Arial" w:hAnsi="Arial" w:cs="Arial"/>
          <w:noProof/>
          <w:sz w:val="21"/>
          <w:szCs w:val="21"/>
        </w:rPr>
      </w:pPr>
      <w:hyperlink w:anchor="_Toc7806" w:history="1">
        <w:r w:rsidR="005A15AB">
          <w:rPr>
            <w:rFonts w:ascii="Arial" w:hAnsi="Arial" w:cs="Arial"/>
            <w:noProof/>
            <w:sz w:val="21"/>
            <w:szCs w:val="21"/>
          </w:rPr>
          <w:t>5</w:t>
        </w:r>
        <w:r w:rsidR="005A15AB">
          <w:rPr>
            <w:rFonts w:ascii="Arial" w:hAnsi="Arial" w:cs="Arial"/>
            <w:noProof/>
            <w:sz w:val="21"/>
            <w:szCs w:val="21"/>
          </w:rPr>
          <w:t>合同签订情况</w:t>
        </w:r>
        <w:r w:rsidR="005A15AB">
          <w:rPr>
            <w:rFonts w:ascii="Arial" w:hAnsi="Arial" w:cs="Arial"/>
            <w:noProof/>
            <w:sz w:val="21"/>
            <w:szCs w:val="21"/>
          </w:rPr>
          <w:tab/>
        </w:r>
        <w:r w:rsidR="005A15AB">
          <w:rPr>
            <w:rFonts w:ascii="Arial" w:hAnsi="Arial" w:cs="Arial" w:hint="eastAsia"/>
            <w:noProof/>
            <w:sz w:val="21"/>
            <w:szCs w:val="21"/>
          </w:rPr>
          <w:t>6</w:t>
        </w:r>
      </w:hyperlink>
    </w:p>
    <w:p w14:paraId="56A98343" w14:textId="2B4B99C2" w:rsidR="001E6A13" w:rsidRDefault="00073B7A">
      <w:pPr>
        <w:pStyle w:val="TOC1"/>
        <w:tabs>
          <w:tab w:val="clear" w:pos="8302"/>
          <w:tab w:val="right" w:leader="dot" w:pos="9298"/>
        </w:tabs>
        <w:spacing w:line="360" w:lineRule="auto"/>
        <w:rPr>
          <w:rFonts w:ascii="Arial" w:hAnsi="Arial" w:cs="Arial"/>
          <w:noProof/>
          <w:sz w:val="21"/>
          <w:szCs w:val="21"/>
        </w:rPr>
      </w:pPr>
      <w:hyperlink w:anchor="_Toc16186" w:history="1">
        <w:r w:rsidR="005A15AB">
          <w:rPr>
            <w:rFonts w:ascii="Arial" w:hAnsi="Arial" w:cs="Arial"/>
            <w:noProof/>
            <w:sz w:val="21"/>
            <w:szCs w:val="21"/>
          </w:rPr>
          <w:t xml:space="preserve">6 </w:t>
        </w:r>
        <w:r w:rsidR="005A15AB">
          <w:rPr>
            <w:rFonts w:ascii="Arial" w:hAnsi="Arial" w:cs="Arial"/>
            <w:noProof/>
            <w:sz w:val="21"/>
            <w:szCs w:val="21"/>
          </w:rPr>
          <w:t>项目销售情况汇总表</w:t>
        </w:r>
        <w:r w:rsidR="005A15AB">
          <w:rPr>
            <w:rFonts w:ascii="Arial" w:hAnsi="Arial" w:cs="Arial"/>
            <w:noProof/>
            <w:sz w:val="21"/>
            <w:szCs w:val="21"/>
          </w:rPr>
          <w:tab/>
        </w:r>
        <w:r w:rsidR="005A15AB">
          <w:rPr>
            <w:rFonts w:ascii="Arial" w:hAnsi="Arial" w:cs="Arial" w:hint="eastAsia"/>
            <w:noProof/>
            <w:sz w:val="21"/>
            <w:szCs w:val="21"/>
          </w:rPr>
          <w:t>7</w:t>
        </w:r>
      </w:hyperlink>
    </w:p>
    <w:p w14:paraId="401D910F" w14:textId="0E5678A1" w:rsidR="001E6A13" w:rsidRDefault="00073B7A">
      <w:pPr>
        <w:pStyle w:val="TOC1"/>
        <w:tabs>
          <w:tab w:val="clear" w:pos="8302"/>
          <w:tab w:val="right" w:leader="dot" w:pos="9298"/>
        </w:tabs>
        <w:spacing w:line="360" w:lineRule="auto"/>
        <w:rPr>
          <w:rFonts w:ascii="Arial" w:hAnsi="Arial" w:cs="Arial"/>
          <w:noProof/>
          <w:sz w:val="21"/>
          <w:szCs w:val="21"/>
        </w:rPr>
      </w:pPr>
      <w:hyperlink w:anchor="_Toc27497" w:history="1">
        <w:r w:rsidR="005A15AB">
          <w:rPr>
            <w:rFonts w:ascii="Arial" w:hAnsi="Arial" w:cs="Arial"/>
            <w:noProof/>
            <w:sz w:val="21"/>
            <w:szCs w:val="21"/>
          </w:rPr>
          <w:t xml:space="preserve">7 </w:t>
        </w:r>
        <w:r w:rsidR="005A15AB">
          <w:rPr>
            <w:rFonts w:ascii="Arial" w:hAnsi="Arial" w:cs="Arial"/>
            <w:noProof/>
            <w:sz w:val="21"/>
            <w:szCs w:val="21"/>
          </w:rPr>
          <w:t>项目竞品分析</w:t>
        </w:r>
        <w:r w:rsidR="005A15AB">
          <w:rPr>
            <w:rFonts w:ascii="Arial" w:hAnsi="Arial" w:cs="Arial"/>
            <w:noProof/>
            <w:sz w:val="21"/>
            <w:szCs w:val="21"/>
          </w:rPr>
          <w:tab/>
        </w:r>
        <w:r w:rsidR="005A15AB">
          <w:rPr>
            <w:rFonts w:ascii="Arial" w:hAnsi="Arial" w:cs="Arial" w:hint="eastAsia"/>
            <w:noProof/>
            <w:sz w:val="21"/>
            <w:szCs w:val="21"/>
          </w:rPr>
          <w:t>8</w:t>
        </w:r>
      </w:hyperlink>
    </w:p>
    <w:p w14:paraId="4952BF9F" w14:textId="265E611A" w:rsidR="001E6A13" w:rsidRDefault="00073B7A">
      <w:pPr>
        <w:pStyle w:val="TOC1"/>
        <w:tabs>
          <w:tab w:val="clear" w:pos="8302"/>
          <w:tab w:val="right" w:leader="dot" w:pos="9298"/>
        </w:tabs>
        <w:spacing w:line="360" w:lineRule="auto"/>
        <w:rPr>
          <w:rFonts w:ascii="Arial" w:hAnsi="Arial" w:cs="Arial"/>
          <w:noProof/>
          <w:sz w:val="21"/>
          <w:szCs w:val="21"/>
        </w:rPr>
      </w:pPr>
      <w:hyperlink w:anchor="_Toc32039" w:history="1">
        <w:r w:rsidR="005A15AB">
          <w:rPr>
            <w:rFonts w:ascii="Arial" w:hAnsi="Arial" w:cs="Arial"/>
            <w:noProof/>
            <w:sz w:val="21"/>
            <w:szCs w:val="21"/>
          </w:rPr>
          <w:t xml:space="preserve">8 </w:t>
        </w:r>
        <w:r w:rsidR="005A15AB">
          <w:rPr>
            <w:rFonts w:ascii="Arial" w:hAnsi="Arial" w:cs="Arial"/>
            <w:noProof/>
            <w:sz w:val="21"/>
            <w:szCs w:val="21"/>
          </w:rPr>
          <w:t>资金情况</w:t>
        </w:r>
        <w:r w:rsidR="005A15AB">
          <w:rPr>
            <w:rFonts w:ascii="Arial" w:hAnsi="Arial" w:cs="Arial"/>
            <w:noProof/>
            <w:sz w:val="21"/>
            <w:szCs w:val="21"/>
          </w:rPr>
          <w:tab/>
        </w:r>
        <w:r w:rsidR="005A15AB">
          <w:rPr>
            <w:rFonts w:ascii="Arial" w:hAnsi="Arial" w:cs="Arial" w:hint="eastAsia"/>
            <w:noProof/>
            <w:sz w:val="21"/>
            <w:szCs w:val="21"/>
          </w:rPr>
          <w:t>9</w:t>
        </w:r>
      </w:hyperlink>
    </w:p>
    <w:p w14:paraId="068E0212" w14:textId="0DBFE728" w:rsidR="001E6A13" w:rsidRDefault="00073B7A">
      <w:pPr>
        <w:pStyle w:val="TOC2"/>
        <w:tabs>
          <w:tab w:val="clear" w:pos="8302"/>
          <w:tab w:val="right" w:leader="dot" w:pos="9298"/>
        </w:tabs>
        <w:spacing w:line="360" w:lineRule="auto"/>
        <w:rPr>
          <w:rFonts w:ascii="Arial" w:hAnsi="Arial" w:cs="Arial"/>
          <w:noProof/>
          <w:sz w:val="21"/>
          <w:szCs w:val="21"/>
        </w:rPr>
      </w:pPr>
      <w:hyperlink w:anchor="_Toc186" w:history="1">
        <w:r w:rsidR="005A15AB">
          <w:rPr>
            <w:rFonts w:ascii="Arial" w:hAnsi="Arial" w:cs="Arial"/>
            <w:noProof/>
            <w:sz w:val="21"/>
            <w:szCs w:val="21"/>
          </w:rPr>
          <w:t xml:space="preserve">8.1 </w:t>
        </w:r>
        <w:r w:rsidR="005A15AB">
          <w:rPr>
            <w:rFonts w:ascii="Arial" w:hAnsi="Arial" w:cs="Arial"/>
            <w:noProof/>
            <w:sz w:val="21"/>
            <w:szCs w:val="21"/>
          </w:rPr>
          <w:t>资金使用汇总表（</w:t>
        </w:r>
        <w:r w:rsidR="005A15AB">
          <w:rPr>
            <w:rFonts w:ascii="Arial" w:hAnsi="Arial" w:cs="Arial"/>
            <w:noProof/>
            <w:sz w:val="21"/>
            <w:szCs w:val="21"/>
          </w:rPr>
          <w:t>202</w:t>
        </w:r>
        <w:r w:rsidR="005A15AB">
          <w:rPr>
            <w:rFonts w:ascii="Arial" w:hAnsi="Arial" w:cs="Arial" w:hint="eastAsia"/>
            <w:noProof/>
            <w:sz w:val="21"/>
            <w:szCs w:val="21"/>
          </w:rPr>
          <w:t>1</w:t>
        </w:r>
        <w:r w:rsidR="005A15AB">
          <w:rPr>
            <w:rFonts w:ascii="Arial" w:hAnsi="Arial" w:cs="Arial"/>
            <w:noProof/>
            <w:sz w:val="21"/>
            <w:szCs w:val="21"/>
          </w:rPr>
          <w:t>年</w:t>
        </w:r>
        <w:r w:rsidR="005A15AB">
          <w:rPr>
            <w:rFonts w:ascii="Arial" w:hAnsi="Arial" w:cs="Arial" w:hint="eastAsia"/>
            <w:noProof/>
            <w:sz w:val="21"/>
            <w:szCs w:val="21"/>
          </w:rPr>
          <w:t>1</w:t>
        </w:r>
        <w:r w:rsidR="005A15AB">
          <w:rPr>
            <w:rFonts w:ascii="Arial" w:hAnsi="Arial" w:cs="Arial"/>
            <w:noProof/>
            <w:sz w:val="21"/>
            <w:szCs w:val="21"/>
          </w:rPr>
          <w:t>月）</w:t>
        </w:r>
        <w:r w:rsidR="005A15AB">
          <w:rPr>
            <w:rFonts w:ascii="Arial" w:hAnsi="Arial" w:cs="Arial"/>
            <w:noProof/>
            <w:sz w:val="21"/>
            <w:szCs w:val="21"/>
          </w:rPr>
          <w:tab/>
        </w:r>
        <w:r w:rsidR="005A15AB">
          <w:rPr>
            <w:rFonts w:ascii="Arial" w:hAnsi="Arial" w:cs="Arial" w:hint="eastAsia"/>
            <w:noProof/>
            <w:sz w:val="21"/>
            <w:szCs w:val="21"/>
          </w:rPr>
          <w:t>9</w:t>
        </w:r>
      </w:hyperlink>
    </w:p>
    <w:p w14:paraId="10F20EB6" w14:textId="5220D7D8" w:rsidR="001E6A13" w:rsidRDefault="00073B7A">
      <w:pPr>
        <w:pStyle w:val="TOC2"/>
        <w:tabs>
          <w:tab w:val="clear" w:pos="8302"/>
          <w:tab w:val="right" w:leader="dot" w:pos="9298"/>
        </w:tabs>
        <w:spacing w:line="360" w:lineRule="auto"/>
        <w:rPr>
          <w:rFonts w:ascii="Arial" w:hAnsi="Arial" w:cs="Arial"/>
          <w:noProof/>
          <w:sz w:val="21"/>
          <w:szCs w:val="21"/>
        </w:rPr>
      </w:pPr>
      <w:hyperlink w:anchor="_Toc6278" w:history="1">
        <w:r w:rsidR="005A15AB">
          <w:rPr>
            <w:rFonts w:ascii="Arial" w:hAnsi="Arial" w:cs="Arial"/>
            <w:noProof/>
            <w:sz w:val="21"/>
            <w:szCs w:val="21"/>
          </w:rPr>
          <w:t>8.2</w:t>
        </w:r>
        <w:r w:rsidR="005A15AB">
          <w:rPr>
            <w:rFonts w:ascii="Arial" w:hAnsi="Arial" w:cs="Arial"/>
            <w:noProof/>
            <w:sz w:val="21"/>
            <w:szCs w:val="21"/>
          </w:rPr>
          <w:t>资金流出情况</w:t>
        </w:r>
        <w:r w:rsidR="005A15AB">
          <w:rPr>
            <w:rFonts w:ascii="Arial" w:hAnsi="Arial" w:cs="Arial"/>
            <w:noProof/>
            <w:sz w:val="21"/>
            <w:szCs w:val="21"/>
          </w:rPr>
          <w:tab/>
        </w:r>
        <w:r w:rsidR="005A15AB">
          <w:rPr>
            <w:rFonts w:ascii="Arial" w:hAnsi="Arial" w:cs="Arial"/>
            <w:noProof/>
            <w:sz w:val="21"/>
            <w:szCs w:val="21"/>
          </w:rPr>
          <w:fldChar w:fldCharType="begin"/>
        </w:r>
        <w:r w:rsidR="005A15AB">
          <w:rPr>
            <w:rFonts w:ascii="Arial" w:hAnsi="Arial" w:cs="Arial"/>
            <w:noProof/>
            <w:sz w:val="21"/>
            <w:szCs w:val="21"/>
          </w:rPr>
          <w:instrText xml:space="preserve"> PAGEREF _Toc6278 </w:instrText>
        </w:r>
        <w:r w:rsidR="005A15AB">
          <w:rPr>
            <w:rFonts w:ascii="Arial" w:hAnsi="Arial" w:cs="Arial"/>
            <w:noProof/>
            <w:sz w:val="21"/>
            <w:szCs w:val="21"/>
          </w:rPr>
          <w:fldChar w:fldCharType="separate"/>
        </w:r>
        <w:r>
          <w:rPr>
            <w:rFonts w:ascii="Arial" w:hAnsi="Arial" w:cs="Arial"/>
            <w:noProof/>
            <w:sz w:val="21"/>
            <w:szCs w:val="21"/>
          </w:rPr>
          <w:t>9</w:t>
        </w:r>
        <w:r w:rsidR="005A15AB">
          <w:rPr>
            <w:rFonts w:ascii="Arial" w:hAnsi="Arial" w:cs="Arial"/>
            <w:noProof/>
            <w:sz w:val="21"/>
            <w:szCs w:val="21"/>
          </w:rPr>
          <w:fldChar w:fldCharType="end"/>
        </w:r>
      </w:hyperlink>
    </w:p>
    <w:p w14:paraId="312B0900" w14:textId="5105673D" w:rsidR="001E6A13" w:rsidRDefault="00073B7A">
      <w:pPr>
        <w:pStyle w:val="TOC2"/>
        <w:tabs>
          <w:tab w:val="clear" w:pos="8302"/>
          <w:tab w:val="right" w:leader="dot" w:pos="9298"/>
        </w:tabs>
        <w:spacing w:line="360" w:lineRule="auto"/>
        <w:rPr>
          <w:rFonts w:ascii="Arial" w:hAnsi="Arial" w:cs="Arial"/>
          <w:noProof/>
          <w:sz w:val="21"/>
          <w:szCs w:val="21"/>
        </w:rPr>
      </w:pPr>
      <w:hyperlink w:anchor="_Toc17093" w:history="1">
        <w:r w:rsidR="005A15AB">
          <w:rPr>
            <w:rFonts w:ascii="Arial" w:hAnsi="Arial" w:cs="Arial"/>
            <w:noProof/>
            <w:sz w:val="21"/>
            <w:szCs w:val="21"/>
          </w:rPr>
          <w:t xml:space="preserve">8.3 </w:t>
        </w:r>
        <w:r w:rsidR="005A15AB">
          <w:rPr>
            <w:rFonts w:ascii="Arial" w:hAnsi="Arial" w:cs="Arial"/>
            <w:noProof/>
            <w:sz w:val="21"/>
            <w:szCs w:val="21"/>
          </w:rPr>
          <w:t>资金流入情况</w:t>
        </w:r>
        <w:r w:rsidR="005A15AB">
          <w:rPr>
            <w:rFonts w:ascii="Arial" w:hAnsi="Arial" w:cs="Arial"/>
            <w:noProof/>
            <w:sz w:val="21"/>
            <w:szCs w:val="21"/>
          </w:rPr>
          <w:tab/>
        </w:r>
        <w:r w:rsidR="005A15AB">
          <w:rPr>
            <w:rFonts w:ascii="Arial" w:hAnsi="Arial" w:cs="Arial" w:hint="eastAsia"/>
            <w:noProof/>
            <w:sz w:val="21"/>
            <w:szCs w:val="21"/>
          </w:rPr>
          <w:t>1</w:t>
        </w:r>
      </w:hyperlink>
      <w:r w:rsidR="005A15AB">
        <w:rPr>
          <w:rFonts w:ascii="Arial" w:hAnsi="Arial" w:cs="Arial" w:hint="eastAsia"/>
          <w:noProof/>
          <w:color w:val="000000"/>
          <w:sz w:val="21"/>
          <w:szCs w:val="21"/>
        </w:rPr>
        <w:t>6</w:t>
      </w:r>
    </w:p>
    <w:p w14:paraId="5B051745" w14:textId="57566CF8" w:rsidR="001E6A13" w:rsidRDefault="00073B7A">
      <w:pPr>
        <w:pStyle w:val="TOC3"/>
        <w:tabs>
          <w:tab w:val="right" w:leader="dot" w:pos="9298"/>
        </w:tabs>
        <w:spacing w:line="360" w:lineRule="auto"/>
        <w:rPr>
          <w:rFonts w:ascii="Arial" w:hAnsi="Arial" w:cs="Arial"/>
          <w:noProof/>
          <w:sz w:val="21"/>
          <w:szCs w:val="21"/>
        </w:rPr>
      </w:pPr>
      <w:hyperlink w:anchor="_Toc9106" w:history="1">
        <w:r w:rsidR="005A15AB">
          <w:rPr>
            <w:rFonts w:ascii="Arial" w:hAnsi="Arial" w:cs="Arial"/>
            <w:noProof/>
            <w:sz w:val="21"/>
            <w:szCs w:val="21"/>
          </w:rPr>
          <w:t>8.3.1</w:t>
        </w:r>
        <w:r w:rsidR="005A15AB">
          <w:rPr>
            <w:rFonts w:ascii="Arial" w:hAnsi="Arial" w:cs="Arial"/>
            <w:noProof/>
            <w:sz w:val="21"/>
            <w:szCs w:val="21"/>
          </w:rPr>
          <w:t>其他资金流入明细</w:t>
        </w:r>
        <w:r w:rsidR="005A15AB">
          <w:rPr>
            <w:rFonts w:ascii="Arial" w:hAnsi="Arial" w:cs="Arial"/>
            <w:noProof/>
            <w:sz w:val="21"/>
            <w:szCs w:val="21"/>
          </w:rPr>
          <w:tab/>
        </w:r>
        <w:r w:rsidR="005A15AB">
          <w:rPr>
            <w:rFonts w:ascii="Arial" w:hAnsi="Arial" w:cs="Arial" w:hint="eastAsia"/>
            <w:noProof/>
            <w:sz w:val="21"/>
            <w:szCs w:val="21"/>
          </w:rPr>
          <w:t>1</w:t>
        </w:r>
      </w:hyperlink>
      <w:r w:rsidR="005A15AB">
        <w:rPr>
          <w:rFonts w:ascii="Arial" w:hAnsi="Arial" w:cs="Arial" w:hint="eastAsia"/>
          <w:noProof/>
          <w:color w:val="000000"/>
          <w:sz w:val="21"/>
          <w:szCs w:val="21"/>
        </w:rPr>
        <w:t>6</w:t>
      </w:r>
    </w:p>
    <w:p w14:paraId="6D5A9CD6" w14:textId="299F4FD2" w:rsidR="001E6A13" w:rsidRDefault="00073B7A">
      <w:pPr>
        <w:pStyle w:val="TOC3"/>
        <w:tabs>
          <w:tab w:val="right" w:leader="dot" w:pos="9298"/>
        </w:tabs>
        <w:spacing w:line="360" w:lineRule="auto"/>
        <w:rPr>
          <w:rFonts w:ascii="Arial" w:hAnsi="Arial" w:cs="Arial"/>
          <w:noProof/>
          <w:sz w:val="21"/>
          <w:szCs w:val="21"/>
        </w:rPr>
      </w:pPr>
      <w:hyperlink w:anchor="_Toc1344" w:history="1">
        <w:r w:rsidR="005A15AB">
          <w:rPr>
            <w:rFonts w:ascii="Arial" w:hAnsi="Arial" w:cs="Arial"/>
            <w:noProof/>
            <w:sz w:val="21"/>
            <w:szCs w:val="21"/>
          </w:rPr>
          <w:t>8.3.2</w:t>
        </w:r>
        <w:r w:rsidR="005A15AB">
          <w:rPr>
            <w:rFonts w:ascii="Arial" w:hAnsi="Arial" w:cs="Arial"/>
            <w:noProof/>
            <w:sz w:val="21"/>
            <w:szCs w:val="21"/>
          </w:rPr>
          <w:t>销售资金流入明细</w:t>
        </w:r>
        <w:r w:rsidR="005A15AB">
          <w:rPr>
            <w:rFonts w:ascii="Arial" w:hAnsi="Arial" w:cs="Arial"/>
            <w:noProof/>
            <w:sz w:val="21"/>
            <w:szCs w:val="21"/>
          </w:rPr>
          <w:tab/>
        </w:r>
        <w:r w:rsidR="005A15AB">
          <w:rPr>
            <w:rFonts w:ascii="Arial" w:hAnsi="Arial" w:cs="Arial" w:hint="eastAsia"/>
            <w:noProof/>
            <w:sz w:val="21"/>
            <w:szCs w:val="21"/>
          </w:rPr>
          <w:t>1</w:t>
        </w:r>
      </w:hyperlink>
      <w:r w:rsidR="005A15AB">
        <w:rPr>
          <w:rFonts w:ascii="Arial" w:hAnsi="Arial" w:cs="Arial" w:hint="eastAsia"/>
          <w:noProof/>
          <w:color w:val="000000"/>
          <w:sz w:val="21"/>
          <w:szCs w:val="21"/>
        </w:rPr>
        <w:t>7</w:t>
      </w:r>
    </w:p>
    <w:p w14:paraId="483FB7BA" w14:textId="5FC5EA14" w:rsidR="001E6A13" w:rsidRDefault="00073B7A">
      <w:pPr>
        <w:pStyle w:val="TOC3"/>
        <w:tabs>
          <w:tab w:val="right" w:leader="dot" w:pos="9298"/>
        </w:tabs>
        <w:spacing w:line="360" w:lineRule="auto"/>
        <w:rPr>
          <w:rFonts w:ascii="Arial" w:hAnsi="Arial" w:cs="Arial"/>
          <w:noProof/>
          <w:sz w:val="21"/>
          <w:szCs w:val="21"/>
        </w:rPr>
      </w:pPr>
      <w:hyperlink w:anchor="_Toc11239" w:history="1">
        <w:r w:rsidR="005A15AB">
          <w:rPr>
            <w:rFonts w:ascii="Arial" w:hAnsi="Arial" w:cs="Arial"/>
            <w:noProof/>
            <w:sz w:val="21"/>
            <w:szCs w:val="21"/>
          </w:rPr>
          <w:t>8.3.3</w:t>
        </w:r>
        <w:r w:rsidR="005A15AB">
          <w:rPr>
            <w:rFonts w:ascii="Arial" w:hAnsi="Arial" w:cs="Arial"/>
            <w:noProof/>
            <w:sz w:val="21"/>
            <w:szCs w:val="21"/>
          </w:rPr>
          <w:t>销售回款流入明细</w:t>
        </w:r>
        <w:r w:rsidR="005A15AB">
          <w:rPr>
            <w:rFonts w:ascii="Arial" w:hAnsi="Arial" w:cs="Arial"/>
            <w:noProof/>
            <w:sz w:val="21"/>
            <w:szCs w:val="21"/>
          </w:rPr>
          <w:tab/>
        </w:r>
        <w:r w:rsidR="005A15AB">
          <w:rPr>
            <w:rFonts w:ascii="Arial" w:hAnsi="Arial" w:cs="Arial" w:hint="eastAsia"/>
            <w:noProof/>
            <w:sz w:val="21"/>
            <w:szCs w:val="21"/>
          </w:rPr>
          <w:t>1</w:t>
        </w:r>
      </w:hyperlink>
      <w:r w:rsidR="005A15AB">
        <w:rPr>
          <w:rFonts w:ascii="Arial" w:hAnsi="Arial" w:cs="Arial" w:hint="eastAsia"/>
          <w:noProof/>
          <w:color w:val="000000"/>
          <w:sz w:val="21"/>
          <w:szCs w:val="21"/>
        </w:rPr>
        <w:t>8</w:t>
      </w:r>
    </w:p>
    <w:p w14:paraId="4F782952" w14:textId="08A3040D" w:rsidR="001E6A13" w:rsidRDefault="00073B7A">
      <w:pPr>
        <w:pStyle w:val="TOC2"/>
        <w:tabs>
          <w:tab w:val="clear" w:pos="8302"/>
          <w:tab w:val="right" w:leader="dot" w:pos="9298"/>
        </w:tabs>
        <w:spacing w:line="360" w:lineRule="auto"/>
        <w:rPr>
          <w:rFonts w:ascii="Arial" w:hAnsi="Arial" w:cs="Arial"/>
          <w:noProof/>
          <w:sz w:val="21"/>
          <w:szCs w:val="21"/>
        </w:rPr>
      </w:pPr>
      <w:hyperlink w:anchor="_Toc3345" w:history="1">
        <w:r w:rsidR="005A15AB">
          <w:rPr>
            <w:rFonts w:ascii="Arial" w:hAnsi="Arial" w:cs="Arial"/>
            <w:noProof/>
            <w:sz w:val="21"/>
            <w:szCs w:val="21"/>
          </w:rPr>
          <w:t xml:space="preserve">8.4 </w:t>
        </w:r>
        <w:r w:rsidR="005A15AB">
          <w:rPr>
            <w:rFonts w:ascii="Arial" w:hAnsi="Arial" w:cs="Arial"/>
            <w:noProof/>
            <w:sz w:val="21"/>
            <w:szCs w:val="21"/>
          </w:rPr>
          <w:t>各银行账户余额</w:t>
        </w:r>
        <w:r w:rsidR="005A15AB">
          <w:rPr>
            <w:rFonts w:ascii="Arial" w:hAnsi="Arial" w:cs="Arial"/>
            <w:noProof/>
            <w:sz w:val="21"/>
            <w:szCs w:val="21"/>
          </w:rPr>
          <w:tab/>
        </w:r>
        <w:r w:rsidR="005A15AB">
          <w:rPr>
            <w:rFonts w:ascii="Arial" w:hAnsi="Arial" w:cs="Arial"/>
            <w:noProof/>
            <w:sz w:val="21"/>
            <w:szCs w:val="21"/>
          </w:rPr>
          <w:fldChar w:fldCharType="begin"/>
        </w:r>
        <w:r w:rsidR="005A15AB">
          <w:rPr>
            <w:rFonts w:ascii="Arial" w:hAnsi="Arial" w:cs="Arial"/>
            <w:noProof/>
            <w:sz w:val="21"/>
            <w:szCs w:val="21"/>
          </w:rPr>
          <w:instrText xml:space="preserve"> PAGEREF _Toc3345 </w:instrText>
        </w:r>
        <w:r w:rsidR="005A15AB">
          <w:rPr>
            <w:rFonts w:ascii="Arial" w:hAnsi="Arial" w:cs="Arial"/>
            <w:noProof/>
            <w:sz w:val="21"/>
            <w:szCs w:val="21"/>
          </w:rPr>
          <w:fldChar w:fldCharType="separate"/>
        </w:r>
        <w:r>
          <w:rPr>
            <w:rFonts w:ascii="Arial" w:hAnsi="Arial" w:cs="Arial"/>
            <w:noProof/>
            <w:sz w:val="21"/>
            <w:szCs w:val="21"/>
          </w:rPr>
          <w:t>18</w:t>
        </w:r>
        <w:r w:rsidR="005A15AB">
          <w:rPr>
            <w:rFonts w:ascii="Arial" w:hAnsi="Arial" w:cs="Arial"/>
            <w:noProof/>
            <w:sz w:val="21"/>
            <w:szCs w:val="21"/>
          </w:rPr>
          <w:fldChar w:fldCharType="end"/>
        </w:r>
      </w:hyperlink>
    </w:p>
    <w:p w14:paraId="4FD604F5" w14:textId="70DF116E" w:rsidR="001E6A13" w:rsidRDefault="00073B7A">
      <w:pPr>
        <w:pStyle w:val="TOC2"/>
        <w:tabs>
          <w:tab w:val="clear" w:pos="8302"/>
          <w:tab w:val="right" w:leader="dot" w:pos="9298"/>
        </w:tabs>
        <w:spacing w:line="360" w:lineRule="auto"/>
        <w:rPr>
          <w:rFonts w:ascii="Arial" w:hAnsi="Arial" w:cs="Arial"/>
          <w:noProof/>
          <w:sz w:val="21"/>
          <w:szCs w:val="21"/>
        </w:rPr>
      </w:pPr>
      <w:hyperlink w:anchor="_Toc422" w:history="1">
        <w:r w:rsidR="005A15AB">
          <w:rPr>
            <w:rFonts w:ascii="Arial" w:hAnsi="Arial" w:cs="Arial"/>
            <w:noProof/>
            <w:sz w:val="21"/>
            <w:szCs w:val="21"/>
          </w:rPr>
          <w:t>附件</w:t>
        </w:r>
        <w:r w:rsidR="005A15AB">
          <w:rPr>
            <w:rFonts w:ascii="Arial" w:hAnsi="Arial" w:cs="Arial"/>
            <w:noProof/>
            <w:sz w:val="21"/>
            <w:szCs w:val="21"/>
          </w:rPr>
          <w:tab/>
        </w:r>
        <w:r w:rsidR="005A15AB">
          <w:rPr>
            <w:rFonts w:ascii="Arial" w:hAnsi="Arial" w:cs="Arial" w:hint="eastAsia"/>
            <w:noProof/>
            <w:sz w:val="21"/>
            <w:szCs w:val="21"/>
          </w:rPr>
          <w:t>1</w:t>
        </w:r>
      </w:hyperlink>
      <w:r w:rsidR="005A15AB">
        <w:rPr>
          <w:rFonts w:ascii="Arial" w:hAnsi="Arial" w:cs="Arial" w:hint="eastAsia"/>
          <w:noProof/>
          <w:color w:val="000000"/>
          <w:sz w:val="21"/>
          <w:szCs w:val="21"/>
        </w:rPr>
        <w:t>9</w:t>
      </w:r>
    </w:p>
    <w:p w14:paraId="6089007F" w14:textId="38AC9755" w:rsidR="001E6A13" w:rsidRDefault="00073B7A">
      <w:pPr>
        <w:pStyle w:val="TOC2"/>
        <w:tabs>
          <w:tab w:val="clear" w:pos="8302"/>
          <w:tab w:val="right" w:leader="dot" w:pos="9298"/>
        </w:tabs>
        <w:spacing w:line="360" w:lineRule="auto"/>
        <w:rPr>
          <w:rFonts w:ascii="Arial" w:hAnsi="Arial" w:cs="Arial"/>
          <w:noProof/>
          <w:sz w:val="21"/>
          <w:szCs w:val="21"/>
        </w:rPr>
      </w:pPr>
      <w:hyperlink w:anchor="_Toc21853" w:history="1">
        <w:r w:rsidR="005A15AB">
          <w:rPr>
            <w:rFonts w:ascii="Arial" w:hAnsi="Arial" w:cs="Arial"/>
            <w:noProof/>
            <w:sz w:val="21"/>
            <w:szCs w:val="21"/>
          </w:rPr>
          <w:t>附件一</w:t>
        </w:r>
        <w:r w:rsidR="005A15AB">
          <w:rPr>
            <w:rFonts w:ascii="Arial" w:hAnsi="Arial" w:cs="Arial"/>
            <w:noProof/>
            <w:sz w:val="21"/>
            <w:szCs w:val="21"/>
          </w:rPr>
          <w:t xml:space="preserve"> </w:t>
        </w:r>
        <w:r w:rsidR="005A15AB">
          <w:rPr>
            <w:rFonts w:ascii="Arial" w:hAnsi="Arial" w:cs="Arial"/>
            <w:noProof/>
            <w:sz w:val="21"/>
            <w:szCs w:val="21"/>
          </w:rPr>
          <w:t>三块地项目总平面图</w:t>
        </w:r>
        <w:r w:rsidR="005A15AB">
          <w:rPr>
            <w:rFonts w:ascii="Arial" w:hAnsi="Arial" w:cs="Arial"/>
            <w:noProof/>
            <w:sz w:val="21"/>
            <w:szCs w:val="21"/>
          </w:rPr>
          <w:tab/>
          <w:t>19</w:t>
        </w:r>
      </w:hyperlink>
    </w:p>
    <w:p w14:paraId="02E4EBA5" w14:textId="77777777" w:rsidR="001E6A13" w:rsidRDefault="005A15AB">
      <w:pPr>
        <w:pStyle w:val="TOC10"/>
        <w:keepNext w:val="0"/>
        <w:keepLines w:val="0"/>
        <w:widowControl w:val="0"/>
        <w:spacing w:line="360" w:lineRule="auto"/>
        <w:rPr>
          <w:rFonts w:ascii="Arial" w:hAnsi="Arial" w:cs="Arial"/>
          <w:color w:val="000000"/>
          <w:sz w:val="21"/>
          <w:szCs w:val="21"/>
        </w:rPr>
        <w:sectPr w:rsidR="001E6A13">
          <w:pgSz w:w="11906" w:h="16838"/>
          <w:pgMar w:top="1134" w:right="1134" w:bottom="1134" w:left="1134" w:header="851" w:footer="851" w:gutter="340"/>
          <w:pgNumType w:start="1"/>
          <w:cols w:space="720"/>
          <w:docGrid w:linePitch="312"/>
        </w:sectPr>
      </w:pPr>
      <w:r>
        <w:rPr>
          <w:rFonts w:ascii="Arial" w:hAnsi="Arial" w:cs="Arial"/>
          <w:color w:val="000000"/>
          <w:sz w:val="21"/>
          <w:szCs w:val="21"/>
        </w:rPr>
        <w:fldChar w:fldCharType="end"/>
      </w:r>
    </w:p>
    <w:p w14:paraId="2330D4D0" w14:textId="77777777" w:rsidR="001E6A13" w:rsidRDefault="005A15AB">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2360E810" w14:textId="77777777" w:rsidR="001E6A13" w:rsidRDefault="005A15AB">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标的项目：武汉汉口正荣府项目</w:t>
      </w:r>
    </w:p>
    <w:p w14:paraId="57B376A4" w14:textId="77777777" w:rsidR="001E6A13" w:rsidRDefault="005A15AB">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公司：武汉正锦企业管理咨询有限公司（以下简称</w:t>
      </w:r>
      <w:r>
        <w:rPr>
          <w:rFonts w:ascii="Arial" w:hAnsi="Arial" w:cs="Arial"/>
          <w:bCs/>
          <w:kern w:val="44"/>
          <w:szCs w:val="21"/>
        </w:rPr>
        <w:t>“</w:t>
      </w:r>
      <w:r>
        <w:rPr>
          <w:rFonts w:ascii="Arial" w:hAnsi="Arial" w:cs="Arial"/>
          <w:bCs/>
          <w:kern w:val="44"/>
          <w:szCs w:val="21"/>
        </w:rPr>
        <w:t>正锦</w:t>
      </w:r>
      <w:r>
        <w:rPr>
          <w:rFonts w:ascii="Arial" w:hAnsi="Arial" w:cs="Arial"/>
          <w:bCs/>
          <w:kern w:val="44"/>
          <w:szCs w:val="21"/>
        </w:rPr>
        <w:t>”</w:t>
      </w:r>
      <w:r>
        <w:rPr>
          <w:rFonts w:ascii="Arial" w:hAnsi="Arial" w:cs="Arial"/>
          <w:bCs/>
          <w:kern w:val="44"/>
          <w:szCs w:val="21"/>
        </w:rPr>
        <w:t>）</w:t>
      </w:r>
      <w:r>
        <w:rPr>
          <w:rFonts w:ascii="Arial" w:hAnsi="Arial" w:cs="Arial"/>
          <w:bCs/>
          <w:kern w:val="44"/>
          <w:szCs w:val="21"/>
        </w:rPr>
        <w:t xml:space="preserve">          </w:t>
      </w:r>
    </w:p>
    <w:p w14:paraId="1ADB60B3" w14:textId="77777777" w:rsidR="001E6A13" w:rsidRDefault="005A15AB">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项目公司：武汉正舟置业发展有限公司（以下简称</w:t>
      </w:r>
      <w:r>
        <w:rPr>
          <w:rFonts w:ascii="Arial" w:hAnsi="Arial" w:cs="Arial"/>
          <w:bCs/>
          <w:kern w:val="44"/>
          <w:szCs w:val="21"/>
        </w:rPr>
        <w:t>“</w:t>
      </w:r>
      <w:r>
        <w:rPr>
          <w:rFonts w:ascii="Arial" w:hAnsi="Arial" w:cs="Arial"/>
          <w:bCs/>
          <w:kern w:val="44"/>
          <w:szCs w:val="21"/>
        </w:rPr>
        <w:t>正舟</w:t>
      </w:r>
      <w:r>
        <w:rPr>
          <w:rFonts w:ascii="Arial" w:hAnsi="Arial" w:cs="Arial"/>
          <w:bCs/>
          <w:kern w:val="44"/>
          <w:szCs w:val="21"/>
        </w:rPr>
        <w:t>”</w:t>
      </w:r>
      <w:r>
        <w:rPr>
          <w:rFonts w:ascii="Arial" w:hAnsi="Arial" w:cs="Arial"/>
          <w:bCs/>
          <w:kern w:val="44"/>
          <w:szCs w:val="21"/>
        </w:rPr>
        <w:t>）</w:t>
      </w:r>
    </w:p>
    <w:p w14:paraId="6D1974D0" w14:textId="77777777" w:rsidR="001E6A13" w:rsidRDefault="005A15AB">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04A33BD6" w14:textId="77777777" w:rsidR="001E6A13" w:rsidRDefault="005A15AB">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053B465B" w14:textId="77777777" w:rsidR="001E6A13" w:rsidRDefault="005A15AB">
      <w:pPr>
        <w:pStyle w:val="1"/>
        <w:keepLines w:val="0"/>
        <w:spacing w:before="300" w:after="300" w:line="360" w:lineRule="exact"/>
        <w:jc w:val="left"/>
        <w:rPr>
          <w:rFonts w:ascii="Arial" w:hAnsi="Arial" w:cs="Arial"/>
          <w:color w:val="000000"/>
          <w:sz w:val="24"/>
          <w:szCs w:val="24"/>
        </w:rPr>
      </w:pPr>
      <w:bookmarkStart w:id="2" w:name="_Toc535570745"/>
      <w:bookmarkStart w:id="3" w:name="_Toc535580018"/>
      <w:bookmarkStart w:id="4" w:name="_Toc535508633"/>
      <w:bookmarkStart w:id="5" w:name="_Toc535580086"/>
      <w:bookmarkStart w:id="6" w:name="_Toc532281654"/>
      <w:bookmarkStart w:id="7" w:name="_Toc18178"/>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p>
    <w:p w14:paraId="4E06BAB8" w14:textId="77777777" w:rsidR="001E6A13" w:rsidRDefault="005A15AB">
      <w:pPr>
        <w:spacing w:line="480" w:lineRule="auto"/>
        <w:ind w:firstLineChars="200" w:firstLine="420"/>
        <w:rPr>
          <w:rFonts w:ascii="Arial" w:hAnsi="Arial" w:cs="Arial"/>
          <w:bCs/>
          <w:kern w:val="44"/>
          <w:szCs w:val="21"/>
        </w:rPr>
      </w:pPr>
      <w:r>
        <w:rPr>
          <w:rFonts w:ascii="Arial" w:hAnsi="Arial" w:cs="Arial"/>
          <w:noProof/>
        </w:rPr>
        <w:drawing>
          <wp:inline distT="0" distB="0" distL="114300" distR="114300" wp14:anchorId="766A28A6" wp14:editId="61A6583F">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897245" cy="4050030"/>
                    </a:xfrm>
                    <a:prstGeom prst="rect">
                      <a:avLst/>
                    </a:prstGeom>
                    <a:noFill/>
                    <a:ln>
                      <a:noFill/>
                    </a:ln>
                  </pic:spPr>
                </pic:pic>
              </a:graphicData>
            </a:graphic>
          </wp:inline>
        </w:drawing>
      </w:r>
    </w:p>
    <w:p w14:paraId="7335FE61" w14:textId="77777777" w:rsidR="001E6A13" w:rsidRDefault="005A15AB">
      <w:pPr>
        <w:spacing w:line="480" w:lineRule="auto"/>
        <w:ind w:firstLineChars="200" w:firstLine="420"/>
        <w:rPr>
          <w:rFonts w:ascii="Arial" w:hAnsi="Arial" w:cs="Arial"/>
          <w:bCs/>
          <w:kern w:val="44"/>
          <w:szCs w:val="21"/>
        </w:rPr>
      </w:pPr>
      <w:r>
        <w:rPr>
          <w:rFonts w:ascii="Arial" w:hAnsi="Arial" w:cs="Arial"/>
          <w:bCs/>
          <w:kern w:val="44"/>
          <w:szCs w:val="21"/>
        </w:rPr>
        <w:t>汉口正荣府位于武汉市黄陂区盘龙城板块，是离武汉中心城区较近的新城区之一，配套成熟，交通便利。项目占地面积</w:t>
      </w:r>
      <w:r>
        <w:rPr>
          <w:rFonts w:ascii="Arial" w:hAnsi="Arial" w:cs="Arial"/>
          <w:bCs/>
          <w:kern w:val="44"/>
          <w:szCs w:val="21"/>
        </w:rPr>
        <w:t>49250.90</w:t>
      </w:r>
      <w:r>
        <w:rPr>
          <w:rFonts w:ascii="Arial" w:hAnsi="Arial" w:cs="Arial"/>
          <w:bCs/>
          <w:kern w:val="44"/>
          <w:szCs w:val="21"/>
        </w:rPr>
        <w:t>㎡，总建筑面积</w:t>
      </w:r>
      <w:r>
        <w:rPr>
          <w:rFonts w:ascii="Arial" w:hAnsi="Arial" w:cs="Arial"/>
          <w:bCs/>
          <w:kern w:val="44"/>
          <w:szCs w:val="21"/>
        </w:rPr>
        <w:t>204348.56</w:t>
      </w:r>
      <w:r>
        <w:rPr>
          <w:rFonts w:ascii="Arial" w:hAnsi="Arial" w:cs="Arial"/>
          <w:bCs/>
          <w:kern w:val="44"/>
          <w:szCs w:val="21"/>
        </w:rPr>
        <w:t>㎡，商业用房</w:t>
      </w:r>
      <w:r>
        <w:rPr>
          <w:rFonts w:ascii="Arial" w:hAnsi="Arial" w:cs="Arial"/>
          <w:bCs/>
          <w:kern w:val="44"/>
          <w:szCs w:val="21"/>
        </w:rPr>
        <w:t>144841.17</w:t>
      </w:r>
      <w:r>
        <w:rPr>
          <w:rFonts w:ascii="Arial" w:hAnsi="Arial" w:cs="Arial"/>
          <w:bCs/>
          <w:kern w:val="44"/>
          <w:szCs w:val="21"/>
        </w:rPr>
        <w:t>㎡，拟建</w:t>
      </w:r>
      <w:r>
        <w:rPr>
          <w:rFonts w:ascii="Arial" w:hAnsi="Arial" w:cs="Arial"/>
          <w:bCs/>
          <w:kern w:val="44"/>
          <w:szCs w:val="21"/>
        </w:rPr>
        <w:t>8</w:t>
      </w:r>
      <w:r>
        <w:rPr>
          <w:rFonts w:ascii="Arial" w:hAnsi="Arial" w:cs="Arial"/>
          <w:bCs/>
          <w:kern w:val="44"/>
          <w:szCs w:val="21"/>
        </w:rPr>
        <w:t>栋</w:t>
      </w:r>
      <w:r>
        <w:rPr>
          <w:rFonts w:ascii="Arial" w:hAnsi="Arial" w:cs="Arial"/>
          <w:bCs/>
          <w:kern w:val="44"/>
          <w:szCs w:val="21"/>
        </w:rPr>
        <w:t>25-34</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10</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11</w:t>
      </w:r>
      <w:r>
        <w:rPr>
          <w:rFonts w:ascii="Arial" w:hAnsi="Arial" w:cs="Arial"/>
          <w:bCs/>
          <w:kern w:val="44"/>
          <w:szCs w:val="21"/>
        </w:rPr>
        <w:t>层公寓，</w:t>
      </w:r>
      <w:r>
        <w:rPr>
          <w:rFonts w:ascii="Arial" w:hAnsi="Arial" w:cs="Arial"/>
          <w:bCs/>
          <w:kern w:val="44"/>
          <w:szCs w:val="21"/>
        </w:rPr>
        <w:t>2</w:t>
      </w:r>
      <w:r>
        <w:rPr>
          <w:rFonts w:ascii="Arial" w:hAnsi="Arial" w:cs="Arial"/>
          <w:bCs/>
          <w:kern w:val="44"/>
          <w:szCs w:val="21"/>
        </w:rPr>
        <w:t>栋分别为</w:t>
      </w:r>
      <w:r>
        <w:rPr>
          <w:rFonts w:ascii="Arial" w:hAnsi="Arial" w:cs="Arial"/>
          <w:bCs/>
          <w:kern w:val="44"/>
          <w:szCs w:val="21"/>
        </w:rPr>
        <w:t>8</w:t>
      </w:r>
      <w:r>
        <w:rPr>
          <w:rFonts w:ascii="Arial" w:hAnsi="Arial" w:cs="Arial"/>
          <w:bCs/>
          <w:kern w:val="44"/>
          <w:szCs w:val="21"/>
        </w:rPr>
        <w:t>层及</w:t>
      </w:r>
      <w:r>
        <w:rPr>
          <w:rFonts w:ascii="Arial" w:hAnsi="Arial" w:cs="Arial"/>
          <w:bCs/>
          <w:kern w:val="44"/>
          <w:szCs w:val="21"/>
        </w:rPr>
        <w:t>4</w:t>
      </w:r>
      <w:r>
        <w:rPr>
          <w:rFonts w:ascii="Arial" w:hAnsi="Arial" w:cs="Arial"/>
          <w:bCs/>
          <w:kern w:val="44"/>
          <w:szCs w:val="21"/>
        </w:rPr>
        <w:t>层公寓及部分底商，本项目含配建</w:t>
      </w:r>
      <w:r>
        <w:rPr>
          <w:rFonts w:ascii="Arial" w:hAnsi="Arial" w:cs="Arial"/>
          <w:bCs/>
          <w:kern w:val="44"/>
          <w:szCs w:val="21"/>
        </w:rPr>
        <w:t>1</w:t>
      </w:r>
      <w:r>
        <w:rPr>
          <w:rFonts w:ascii="Arial" w:hAnsi="Arial" w:cs="Arial"/>
          <w:bCs/>
          <w:kern w:val="44"/>
          <w:szCs w:val="21"/>
        </w:rPr>
        <w:t>栋建筑面积</w:t>
      </w:r>
      <w:r>
        <w:rPr>
          <w:rFonts w:ascii="Arial" w:hAnsi="Arial" w:cs="Arial"/>
          <w:bCs/>
          <w:kern w:val="44"/>
          <w:szCs w:val="21"/>
        </w:rPr>
        <w:t>6511.42</w:t>
      </w:r>
      <w:r>
        <w:rPr>
          <w:rFonts w:ascii="Arial" w:hAnsi="Arial" w:cs="Arial"/>
          <w:bCs/>
          <w:kern w:val="44"/>
          <w:szCs w:val="21"/>
        </w:rPr>
        <w:t>㎡的公租房，建成后移交政府统一管理。</w:t>
      </w:r>
    </w:p>
    <w:p w14:paraId="796CD1C3" w14:textId="77777777" w:rsidR="001E6A13" w:rsidRDefault="001E6A13">
      <w:pPr>
        <w:spacing w:line="480" w:lineRule="auto"/>
        <w:ind w:firstLineChars="200" w:firstLine="420"/>
        <w:rPr>
          <w:rFonts w:ascii="Arial" w:hAnsi="Arial" w:cs="Arial"/>
          <w:bCs/>
          <w:kern w:val="44"/>
          <w:szCs w:val="21"/>
        </w:rPr>
      </w:pPr>
    </w:p>
    <w:p w14:paraId="5EB80FDD" w14:textId="77777777" w:rsidR="001E6A13" w:rsidRDefault="005A15AB">
      <w:pPr>
        <w:pStyle w:val="1"/>
        <w:keepLines w:val="0"/>
        <w:spacing w:before="300" w:after="300" w:line="360" w:lineRule="exact"/>
        <w:jc w:val="left"/>
        <w:rPr>
          <w:rFonts w:ascii="Arial" w:hAnsi="Arial" w:cs="Arial"/>
          <w:color w:val="000000"/>
          <w:sz w:val="24"/>
          <w:szCs w:val="24"/>
        </w:rPr>
      </w:pPr>
      <w:bookmarkStart w:id="8" w:name="_Toc11448"/>
      <w:bookmarkStart w:id="9" w:name="_Toc535570748"/>
      <w:bookmarkStart w:id="10" w:name="_Toc535580089"/>
      <w:bookmarkStart w:id="11" w:name="_Toc532281655"/>
      <w:bookmarkStart w:id="12" w:name="_Toc535580021"/>
      <w:bookmarkStart w:id="13" w:name="_Toc535508634"/>
      <w:r>
        <w:rPr>
          <w:rFonts w:ascii="Arial" w:hAnsi="Arial" w:cs="Arial"/>
          <w:color w:val="000000"/>
          <w:sz w:val="24"/>
          <w:szCs w:val="24"/>
        </w:rPr>
        <w:lastRenderedPageBreak/>
        <w:t>2</w:t>
      </w:r>
      <w:r>
        <w:rPr>
          <w:rFonts w:ascii="Arial" w:hAnsi="Arial" w:cs="Arial"/>
          <w:color w:val="000000"/>
          <w:sz w:val="24"/>
          <w:szCs w:val="24"/>
        </w:rPr>
        <w:t>重大事件披露</w:t>
      </w:r>
      <w:bookmarkEnd w:id="8"/>
      <w:bookmarkEnd w:id="9"/>
      <w:bookmarkEnd w:id="10"/>
      <w:bookmarkEnd w:id="11"/>
      <w:bookmarkEnd w:id="12"/>
      <w:bookmarkEnd w:id="13"/>
    </w:p>
    <w:p w14:paraId="56456C06" w14:textId="77777777" w:rsidR="001E6A13" w:rsidRDefault="005A15AB">
      <w:pPr>
        <w:numPr>
          <w:ilvl w:val="0"/>
          <w:numId w:val="1"/>
        </w:numPr>
        <w:spacing w:line="480" w:lineRule="auto"/>
        <w:ind w:firstLineChars="200" w:firstLine="420"/>
        <w:rPr>
          <w:rFonts w:ascii="Arial" w:hAnsi="Arial" w:cs="Arial"/>
          <w:bCs/>
          <w:kern w:val="44"/>
          <w:szCs w:val="21"/>
        </w:rPr>
      </w:pPr>
      <w:r>
        <w:rPr>
          <w:rFonts w:ascii="Arial" w:hAnsi="Arial" w:cs="Arial" w:hint="eastAsia"/>
          <w:bCs/>
          <w:kern w:val="44"/>
          <w:szCs w:val="21"/>
        </w:rPr>
        <w:t>无异常，项目施工有序进行，企业计划于</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1</w:t>
      </w:r>
      <w:r>
        <w:rPr>
          <w:rFonts w:ascii="Arial" w:hAnsi="Arial" w:cs="Arial" w:hint="eastAsia"/>
          <w:bCs/>
          <w:kern w:val="44"/>
          <w:szCs w:val="21"/>
        </w:rPr>
        <w:t>月</w:t>
      </w:r>
      <w:r>
        <w:rPr>
          <w:rFonts w:ascii="Arial" w:hAnsi="Arial" w:cs="Arial" w:hint="eastAsia"/>
          <w:bCs/>
          <w:kern w:val="44"/>
          <w:szCs w:val="21"/>
        </w:rPr>
        <w:t>27</w:t>
      </w:r>
      <w:r>
        <w:rPr>
          <w:rFonts w:ascii="Arial" w:hAnsi="Arial" w:cs="Arial" w:hint="eastAsia"/>
          <w:bCs/>
          <w:kern w:val="44"/>
          <w:szCs w:val="21"/>
        </w:rPr>
        <w:t>日安排工人春节放假，施工方管理层</w:t>
      </w:r>
      <w:r>
        <w:rPr>
          <w:rFonts w:ascii="Arial" w:hAnsi="Arial" w:cs="Arial" w:hint="eastAsia"/>
          <w:bCs/>
          <w:kern w:val="44"/>
          <w:szCs w:val="21"/>
        </w:rPr>
        <w:t>1</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日安排放假，企业</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5</w:t>
      </w:r>
      <w:r>
        <w:rPr>
          <w:rFonts w:ascii="Arial" w:hAnsi="Arial" w:cs="Arial" w:hint="eastAsia"/>
          <w:bCs/>
          <w:kern w:val="44"/>
          <w:szCs w:val="21"/>
        </w:rPr>
        <w:t>日开始放假，暂定</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22</w:t>
      </w:r>
      <w:r>
        <w:rPr>
          <w:rFonts w:ascii="Arial" w:hAnsi="Arial" w:cs="Arial" w:hint="eastAsia"/>
          <w:bCs/>
          <w:kern w:val="44"/>
          <w:szCs w:val="21"/>
        </w:rPr>
        <w:t>日复工。</w:t>
      </w:r>
    </w:p>
    <w:p w14:paraId="404DFABF" w14:textId="77777777" w:rsidR="001E6A13" w:rsidRDefault="005A15AB">
      <w:pPr>
        <w:pStyle w:val="1"/>
        <w:keepNext w:val="0"/>
        <w:keepLines w:val="0"/>
        <w:spacing w:before="300" w:after="300" w:line="360" w:lineRule="exact"/>
        <w:jc w:val="left"/>
        <w:rPr>
          <w:rFonts w:ascii="Arial" w:hAnsi="Arial" w:cs="Arial"/>
          <w:sz w:val="24"/>
          <w:szCs w:val="24"/>
        </w:rPr>
      </w:pPr>
      <w:bookmarkStart w:id="14" w:name="_Toc22304"/>
      <w:r>
        <w:rPr>
          <w:rFonts w:ascii="Arial" w:hAnsi="Arial" w:cs="Arial"/>
          <w:sz w:val="24"/>
          <w:szCs w:val="24"/>
        </w:rPr>
        <w:t>3</w:t>
      </w:r>
      <w:r>
        <w:rPr>
          <w:rFonts w:ascii="Arial" w:hAnsi="Arial" w:cs="Arial"/>
          <w:sz w:val="24"/>
          <w:szCs w:val="24"/>
        </w:rPr>
        <w:t>项目五证办理情况及施工进度情况</w:t>
      </w:r>
      <w:bookmarkEnd w:id="14"/>
    </w:p>
    <w:p w14:paraId="0A993FB1" w14:textId="77777777" w:rsidR="001E6A13" w:rsidRDefault="005A15AB">
      <w:pPr>
        <w:pStyle w:val="2"/>
        <w:keepNext w:val="0"/>
        <w:keepLines w:val="0"/>
        <w:spacing w:before="300" w:after="300" w:line="360" w:lineRule="exact"/>
        <w:jc w:val="left"/>
        <w:rPr>
          <w:rFonts w:eastAsia="宋体" w:cs="Arial"/>
          <w:sz w:val="24"/>
          <w:szCs w:val="24"/>
        </w:rPr>
      </w:pPr>
      <w:bookmarkStart w:id="15" w:name="_Toc8573"/>
      <w:r>
        <w:rPr>
          <w:rFonts w:eastAsia="宋体" w:cs="Arial"/>
          <w:sz w:val="24"/>
          <w:szCs w:val="24"/>
        </w:rPr>
        <w:t>3.1</w:t>
      </w:r>
      <w:r>
        <w:rPr>
          <w:rFonts w:eastAsia="宋体" w:cs="Arial"/>
          <w:sz w:val="24"/>
          <w:szCs w:val="24"/>
        </w:rPr>
        <w:t>项目五证办理情况说明</w:t>
      </w:r>
      <w:bookmarkEnd w:id="15"/>
    </w:p>
    <w:p w14:paraId="342D15A9" w14:textId="77777777" w:rsidR="001E6A13" w:rsidRDefault="005A15AB">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2021</w:t>
      </w:r>
      <w:r>
        <w:rPr>
          <w:rFonts w:ascii="Arial" w:hAnsi="Arial" w:cs="Arial"/>
          <w:b/>
          <w:bCs/>
          <w:kern w:val="44"/>
          <w:sz w:val="24"/>
        </w:rPr>
        <w:t>年</w:t>
      </w:r>
      <w:r>
        <w:rPr>
          <w:rFonts w:ascii="Arial" w:hAnsi="Arial" w:cs="Arial"/>
          <w:b/>
          <w:bCs/>
          <w:kern w:val="44"/>
          <w:sz w:val="24"/>
        </w:rPr>
        <w:t>1</w:t>
      </w:r>
      <w:r>
        <w:rPr>
          <w:rFonts w:ascii="Arial" w:hAnsi="Arial" w:cs="Arial"/>
          <w:b/>
          <w:bCs/>
          <w:kern w:val="44"/>
          <w:sz w:val="24"/>
        </w:rPr>
        <w:t>月</w:t>
      </w:r>
      <w:r>
        <w:rPr>
          <w:rFonts w:ascii="Arial" w:hAnsi="Arial" w:cs="Arial"/>
          <w:b/>
          <w:bCs/>
          <w:kern w:val="44"/>
          <w:sz w:val="24"/>
        </w:rPr>
        <w:t>3</w:t>
      </w:r>
      <w:r>
        <w:rPr>
          <w:rFonts w:ascii="Arial" w:hAnsi="Arial" w:cs="Arial" w:hint="eastAsia"/>
          <w:b/>
          <w:bCs/>
          <w:kern w:val="44"/>
          <w:sz w:val="24"/>
        </w:rPr>
        <w:t>1</w:t>
      </w:r>
      <w:r>
        <w:rPr>
          <w:rFonts w:ascii="Arial" w:hAnsi="Arial" w:cs="Arial"/>
          <w:b/>
          <w:bCs/>
          <w:kern w:val="44"/>
          <w:sz w:val="24"/>
        </w:rPr>
        <w:t>日项目五证办理计划及进度情况</w:t>
      </w:r>
    </w:p>
    <w:tbl>
      <w:tblPr>
        <w:tblW w:w="6000" w:type="dxa"/>
        <w:jc w:val="center"/>
        <w:tblCellMar>
          <w:left w:w="0" w:type="dxa"/>
          <w:right w:w="0" w:type="dxa"/>
        </w:tblCellMar>
        <w:tblLook w:val="04A0" w:firstRow="1" w:lastRow="0" w:firstColumn="1" w:lastColumn="0" w:noHBand="0" w:noVBand="1"/>
      </w:tblPr>
      <w:tblGrid>
        <w:gridCol w:w="2880"/>
        <w:gridCol w:w="3120"/>
      </w:tblGrid>
      <w:tr w:rsidR="001E6A13" w14:paraId="6C3D8039" w14:textId="77777777">
        <w:trPr>
          <w:trHeight w:val="64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4BC40" w14:textId="77777777" w:rsidR="001E6A13" w:rsidRDefault="005A15AB">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证书</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6C483" w14:textId="77777777" w:rsidR="001E6A13" w:rsidRDefault="005A15AB">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办理情况</w:t>
            </w:r>
          </w:p>
        </w:tc>
      </w:tr>
      <w:tr w:rsidR="001E6A13" w14:paraId="464C3901" w14:textId="77777777">
        <w:trPr>
          <w:trHeight w:val="64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CF21D"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0E921"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8</w:t>
            </w:r>
            <w:r>
              <w:rPr>
                <w:rFonts w:ascii="Arial" w:hAnsi="Arial" w:cs="Arial"/>
                <w:color w:val="000000"/>
                <w:kern w:val="0"/>
                <w:sz w:val="18"/>
                <w:szCs w:val="18"/>
                <w:lang w:bidi="ar"/>
              </w:rPr>
              <w:t>月</w:t>
            </w:r>
            <w:r>
              <w:rPr>
                <w:rFonts w:ascii="Arial" w:hAnsi="Arial" w:cs="Arial"/>
                <w:color w:val="000000"/>
                <w:kern w:val="0"/>
                <w:sz w:val="18"/>
                <w:szCs w:val="18"/>
                <w:lang w:bidi="ar"/>
              </w:rPr>
              <w:t>7</w:t>
            </w:r>
            <w:r>
              <w:rPr>
                <w:rFonts w:ascii="Arial" w:hAnsi="Arial" w:cs="Arial"/>
                <w:color w:val="000000"/>
                <w:kern w:val="0"/>
                <w:sz w:val="18"/>
                <w:szCs w:val="18"/>
                <w:lang w:bidi="ar"/>
              </w:rPr>
              <w:t>日</w:t>
            </w:r>
          </w:p>
        </w:tc>
      </w:tr>
      <w:tr w:rsidR="001E6A13" w14:paraId="4377A8AE" w14:textId="77777777">
        <w:trPr>
          <w:trHeight w:val="64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3C708"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77EC8"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23</w:t>
            </w:r>
            <w:r>
              <w:rPr>
                <w:rFonts w:ascii="Arial" w:hAnsi="Arial" w:cs="Arial"/>
                <w:color w:val="000000"/>
                <w:kern w:val="0"/>
                <w:sz w:val="18"/>
                <w:szCs w:val="18"/>
                <w:lang w:bidi="ar"/>
              </w:rPr>
              <w:t>日</w:t>
            </w:r>
          </w:p>
        </w:tc>
      </w:tr>
      <w:tr w:rsidR="001E6A13" w14:paraId="03B719E2" w14:textId="77777777">
        <w:trPr>
          <w:trHeight w:val="64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EF5DF"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B63F8"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11</w:t>
            </w:r>
            <w:r>
              <w:rPr>
                <w:rFonts w:ascii="Arial" w:hAnsi="Arial" w:cs="Arial"/>
                <w:color w:val="000000"/>
                <w:kern w:val="0"/>
                <w:sz w:val="18"/>
                <w:szCs w:val="18"/>
                <w:lang w:bidi="ar"/>
              </w:rPr>
              <w:t>月</w:t>
            </w:r>
            <w:r>
              <w:rPr>
                <w:rFonts w:ascii="Arial" w:hAnsi="Arial" w:cs="Arial"/>
                <w:color w:val="000000"/>
                <w:kern w:val="0"/>
                <w:sz w:val="18"/>
                <w:szCs w:val="18"/>
                <w:lang w:bidi="ar"/>
              </w:rPr>
              <w:t>26</w:t>
            </w:r>
            <w:r>
              <w:rPr>
                <w:rFonts w:ascii="Arial" w:hAnsi="Arial" w:cs="Arial"/>
                <w:color w:val="000000"/>
                <w:kern w:val="0"/>
                <w:sz w:val="18"/>
                <w:szCs w:val="18"/>
                <w:lang w:bidi="ar"/>
              </w:rPr>
              <w:t>日</w:t>
            </w:r>
          </w:p>
        </w:tc>
      </w:tr>
      <w:tr w:rsidR="001E6A13" w14:paraId="35E53E03" w14:textId="77777777">
        <w:trPr>
          <w:trHeight w:val="64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89F16"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建筑工程施工许可证</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BDA5F"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11</w:t>
            </w:r>
            <w:r>
              <w:rPr>
                <w:rFonts w:ascii="Arial" w:hAnsi="Arial" w:cs="Arial"/>
                <w:color w:val="000000"/>
                <w:kern w:val="0"/>
                <w:sz w:val="18"/>
                <w:szCs w:val="18"/>
                <w:lang w:bidi="ar"/>
              </w:rPr>
              <w:t>月</w:t>
            </w:r>
            <w:r>
              <w:rPr>
                <w:rFonts w:ascii="Arial" w:hAnsi="Arial" w:cs="Arial"/>
                <w:color w:val="000000"/>
                <w:kern w:val="0"/>
                <w:sz w:val="18"/>
                <w:szCs w:val="18"/>
                <w:lang w:bidi="ar"/>
              </w:rPr>
              <w:t>27</w:t>
            </w:r>
            <w:r>
              <w:rPr>
                <w:rFonts w:ascii="Arial" w:hAnsi="Arial" w:cs="Arial"/>
                <w:color w:val="000000"/>
                <w:kern w:val="0"/>
                <w:sz w:val="18"/>
                <w:szCs w:val="18"/>
                <w:lang w:bidi="ar"/>
              </w:rPr>
              <w:t>日</w:t>
            </w:r>
          </w:p>
        </w:tc>
      </w:tr>
      <w:tr w:rsidR="001E6A13" w14:paraId="1738B961" w14:textId="77777777">
        <w:trPr>
          <w:trHeight w:val="640"/>
          <w:jc w:val="center"/>
        </w:trPr>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88C837"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预售许可证</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5B8A1"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5</w:t>
            </w:r>
            <w:r>
              <w:rPr>
                <w:rFonts w:ascii="Arial" w:hAnsi="Arial" w:cs="Arial"/>
                <w:color w:val="000000"/>
                <w:kern w:val="0"/>
                <w:sz w:val="18"/>
                <w:szCs w:val="18"/>
                <w:lang w:bidi="ar"/>
              </w:rPr>
              <w:t>月</w:t>
            </w:r>
            <w:r>
              <w:rPr>
                <w:rFonts w:ascii="Arial" w:hAnsi="Arial" w:cs="Arial"/>
                <w:color w:val="000000"/>
                <w:kern w:val="0"/>
                <w:sz w:val="18"/>
                <w:szCs w:val="18"/>
                <w:lang w:bidi="ar"/>
              </w:rPr>
              <w:t>20</w:t>
            </w:r>
            <w:r>
              <w:rPr>
                <w:rFonts w:ascii="Arial" w:hAnsi="Arial" w:cs="Arial"/>
                <w:color w:val="000000"/>
                <w:kern w:val="0"/>
                <w:sz w:val="18"/>
                <w:szCs w:val="18"/>
                <w:lang w:bidi="ar"/>
              </w:rPr>
              <w:t>日（</w:t>
            </w:r>
            <w:r>
              <w:rPr>
                <w:rFonts w:ascii="Arial" w:hAnsi="Arial" w:cs="Arial"/>
                <w:color w:val="000000"/>
                <w:kern w:val="0"/>
                <w:sz w:val="18"/>
                <w:szCs w:val="18"/>
                <w:lang w:bidi="ar"/>
              </w:rPr>
              <w:t>1#</w:t>
            </w:r>
            <w:r>
              <w:rPr>
                <w:rFonts w:ascii="Arial" w:hAnsi="Arial" w:cs="Arial"/>
                <w:color w:val="000000"/>
                <w:kern w:val="0"/>
                <w:sz w:val="18"/>
                <w:szCs w:val="18"/>
                <w:lang w:bidi="ar"/>
              </w:rPr>
              <w:t>楼）</w:t>
            </w:r>
          </w:p>
        </w:tc>
      </w:tr>
      <w:tr w:rsidR="001E6A13" w14:paraId="2F92A3B9" w14:textId="77777777">
        <w:trPr>
          <w:trHeight w:val="520"/>
          <w:jc w:val="center"/>
        </w:trPr>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C7D40" w14:textId="77777777" w:rsidR="001E6A13" w:rsidRDefault="001E6A13">
            <w:pPr>
              <w:jc w:val="center"/>
              <w:rPr>
                <w:rFonts w:ascii="Arial" w:hAnsi="Arial" w:cs="Arial"/>
                <w:color w:val="000000"/>
                <w:sz w:val="18"/>
                <w:szCs w:val="18"/>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CDF73D"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8</w:t>
            </w:r>
            <w:r>
              <w:rPr>
                <w:rFonts w:ascii="Arial" w:hAnsi="Arial" w:cs="Arial"/>
                <w:color w:val="000000"/>
                <w:kern w:val="0"/>
                <w:sz w:val="18"/>
                <w:szCs w:val="18"/>
                <w:lang w:bidi="ar"/>
              </w:rPr>
              <w:t>日（</w:t>
            </w:r>
            <w:r>
              <w:rPr>
                <w:rFonts w:ascii="Arial" w:hAnsi="Arial" w:cs="Arial"/>
                <w:color w:val="000000"/>
                <w:kern w:val="0"/>
                <w:sz w:val="18"/>
                <w:szCs w:val="18"/>
                <w:lang w:bidi="ar"/>
              </w:rPr>
              <w:t>2#</w:t>
            </w:r>
            <w:r>
              <w:rPr>
                <w:rFonts w:ascii="Arial" w:hAnsi="Arial" w:cs="Arial"/>
                <w:color w:val="000000"/>
                <w:kern w:val="0"/>
                <w:sz w:val="18"/>
                <w:szCs w:val="18"/>
                <w:lang w:bidi="ar"/>
              </w:rPr>
              <w:t>楼）</w:t>
            </w:r>
          </w:p>
        </w:tc>
      </w:tr>
      <w:tr w:rsidR="001E6A13" w14:paraId="36E9DF04" w14:textId="77777777">
        <w:trPr>
          <w:trHeight w:val="520"/>
          <w:jc w:val="center"/>
        </w:trPr>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FAB67" w14:textId="77777777" w:rsidR="001E6A13" w:rsidRDefault="001E6A13">
            <w:pPr>
              <w:jc w:val="center"/>
              <w:rPr>
                <w:rFonts w:ascii="Arial" w:hAnsi="Arial" w:cs="Arial"/>
                <w:color w:val="000000"/>
                <w:sz w:val="18"/>
                <w:szCs w:val="18"/>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F54ED"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29</w:t>
            </w:r>
            <w:r>
              <w:rPr>
                <w:rFonts w:ascii="Arial" w:hAnsi="Arial" w:cs="Arial"/>
                <w:color w:val="000000"/>
                <w:kern w:val="0"/>
                <w:sz w:val="18"/>
                <w:szCs w:val="18"/>
                <w:lang w:bidi="ar"/>
              </w:rPr>
              <w:t>日（</w:t>
            </w:r>
            <w:r>
              <w:rPr>
                <w:rFonts w:ascii="Arial" w:hAnsi="Arial" w:cs="Arial"/>
                <w:color w:val="000000"/>
                <w:kern w:val="0"/>
                <w:sz w:val="18"/>
                <w:szCs w:val="18"/>
                <w:lang w:bidi="ar"/>
              </w:rPr>
              <w:t>3#</w:t>
            </w:r>
            <w:r>
              <w:rPr>
                <w:rFonts w:ascii="Arial" w:hAnsi="Arial" w:cs="Arial"/>
                <w:color w:val="000000"/>
                <w:kern w:val="0"/>
                <w:sz w:val="18"/>
                <w:szCs w:val="18"/>
                <w:lang w:bidi="ar"/>
              </w:rPr>
              <w:t>楼）</w:t>
            </w:r>
          </w:p>
        </w:tc>
      </w:tr>
      <w:tr w:rsidR="001E6A13" w14:paraId="1971ED62" w14:textId="77777777">
        <w:trPr>
          <w:trHeight w:val="520"/>
          <w:jc w:val="center"/>
        </w:trPr>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D6AE7" w14:textId="77777777" w:rsidR="001E6A13" w:rsidRDefault="001E6A13">
            <w:pPr>
              <w:jc w:val="center"/>
              <w:rPr>
                <w:rFonts w:ascii="Arial" w:hAnsi="Arial" w:cs="Arial"/>
                <w:color w:val="000000"/>
                <w:sz w:val="18"/>
                <w:szCs w:val="18"/>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B0094"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8</w:t>
            </w:r>
            <w:r>
              <w:rPr>
                <w:rFonts w:ascii="Arial" w:hAnsi="Arial" w:cs="Arial"/>
                <w:color w:val="000000"/>
                <w:kern w:val="0"/>
                <w:sz w:val="18"/>
                <w:szCs w:val="18"/>
                <w:lang w:bidi="ar"/>
              </w:rPr>
              <w:t>月</w:t>
            </w:r>
            <w:r>
              <w:rPr>
                <w:rFonts w:ascii="Arial" w:hAnsi="Arial" w:cs="Arial"/>
                <w:color w:val="000000"/>
                <w:kern w:val="0"/>
                <w:sz w:val="18"/>
                <w:szCs w:val="18"/>
                <w:lang w:bidi="ar"/>
              </w:rPr>
              <w:t>20</w:t>
            </w:r>
            <w:r>
              <w:rPr>
                <w:rFonts w:ascii="Arial" w:hAnsi="Arial" w:cs="Arial"/>
                <w:color w:val="000000"/>
                <w:kern w:val="0"/>
                <w:sz w:val="18"/>
                <w:szCs w:val="18"/>
                <w:lang w:bidi="ar"/>
              </w:rPr>
              <w:t>日（</w:t>
            </w:r>
            <w:r>
              <w:rPr>
                <w:rFonts w:ascii="Arial" w:hAnsi="Arial" w:cs="Arial"/>
                <w:color w:val="000000"/>
                <w:kern w:val="0"/>
                <w:sz w:val="18"/>
                <w:szCs w:val="18"/>
                <w:lang w:bidi="ar"/>
              </w:rPr>
              <w:t>4#</w:t>
            </w:r>
            <w:r>
              <w:rPr>
                <w:rFonts w:ascii="Arial" w:hAnsi="Arial" w:cs="Arial"/>
                <w:color w:val="000000"/>
                <w:kern w:val="0"/>
                <w:sz w:val="18"/>
                <w:szCs w:val="18"/>
                <w:lang w:bidi="ar"/>
              </w:rPr>
              <w:t>楼）</w:t>
            </w:r>
          </w:p>
        </w:tc>
      </w:tr>
      <w:tr w:rsidR="001E6A13" w14:paraId="71C3D2A8" w14:textId="77777777">
        <w:trPr>
          <w:trHeight w:val="520"/>
          <w:jc w:val="center"/>
        </w:trPr>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C843F" w14:textId="77777777" w:rsidR="001E6A13" w:rsidRDefault="001E6A13">
            <w:pPr>
              <w:jc w:val="center"/>
              <w:rPr>
                <w:rFonts w:ascii="Arial" w:hAnsi="Arial" w:cs="Arial"/>
                <w:color w:val="000000"/>
                <w:sz w:val="18"/>
                <w:szCs w:val="18"/>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A2ED7"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11</w:t>
            </w:r>
            <w:r>
              <w:rPr>
                <w:rFonts w:ascii="Arial" w:hAnsi="Arial" w:cs="Arial"/>
                <w:color w:val="000000"/>
                <w:kern w:val="0"/>
                <w:sz w:val="18"/>
                <w:szCs w:val="18"/>
                <w:lang w:bidi="ar"/>
              </w:rPr>
              <w:t>月</w:t>
            </w:r>
            <w:r>
              <w:rPr>
                <w:rFonts w:ascii="Arial" w:hAnsi="Arial" w:cs="Arial"/>
                <w:color w:val="000000"/>
                <w:kern w:val="0"/>
                <w:sz w:val="18"/>
                <w:szCs w:val="18"/>
                <w:lang w:bidi="ar"/>
              </w:rPr>
              <w:t>19</w:t>
            </w:r>
            <w:r>
              <w:rPr>
                <w:rFonts w:ascii="Arial" w:hAnsi="Arial" w:cs="Arial"/>
                <w:color w:val="000000"/>
                <w:kern w:val="0"/>
                <w:sz w:val="18"/>
                <w:szCs w:val="18"/>
                <w:lang w:bidi="ar"/>
              </w:rPr>
              <w:t>日（</w:t>
            </w:r>
            <w:r>
              <w:rPr>
                <w:rFonts w:ascii="Arial" w:hAnsi="Arial" w:cs="Arial"/>
                <w:color w:val="000000"/>
                <w:kern w:val="0"/>
                <w:sz w:val="18"/>
                <w:szCs w:val="18"/>
                <w:lang w:bidi="ar"/>
              </w:rPr>
              <w:t>S1</w:t>
            </w:r>
            <w:r>
              <w:rPr>
                <w:rFonts w:ascii="Arial" w:hAnsi="Arial" w:cs="Arial"/>
                <w:color w:val="000000"/>
                <w:kern w:val="0"/>
                <w:sz w:val="18"/>
                <w:szCs w:val="18"/>
                <w:lang w:bidi="ar"/>
              </w:rPr>
              <w:t>商住楼）</w:t>
            </w:r>
          </w:p>
        </w:tc>
      </w:tr>
      <w:tr w:rsidR="001E6A13" w14:paraId="5BDBB3F9" w14:textId="77777777">
        <w:trPr>
          <w:trHeight w:val="52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56E3F"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资质证书</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31A10"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12</w:t>
            </w:r>
            <w:r>
              <w:rPr>
                <w:rFonts w:ascii="Arial" w:hAnsi="Arial" w:cs="Arial"/>
                <w:color w:val="000000"/>
                <w:kern w:val="0"/>
                <w:sz w:val="18"/>
                <w:szCs w:val="18"/>
                <w:lang w:bidi="ar"/>
              </w:rPr>
              <w:t>日暂定等级</w:t>
            </w:r>
          </w:p>
        </w:tc>
      </w:tr>
    </w:tbl>
    <w:p w14:paraId="16944CD6" w14:textId="77777777" w:rsidR="001E6A13" w:rsidRDefault="001E6A13">
      <w:pPr>
        <w:spacing w:beforeLines="100" w:before="240"/>
        <w:jc w:val="center"/>
        <w:rPr>
          <w:rFonts w:ascii="Arial" w:hAnsi="Arial" w:cs="Arial"/>
          <w:b/>
          <w:bCs/>
          <w:kern w:val="44"/>
          <w:sz w:val="24"/>
        </w:rPr>
      </w:pPr>
    </w:p>
    <w:p w14:paraId="525462CA" w14:textId="77777777" w:rsidR="001E6A13" w:rsidRDefault="005A15AB">
      <w:pPr>
        <w:pStyle w:val="2"/>
        <w:keepNext w:val="0"/>
        <w:keepLines w:val="0"/>
        <w:spacing w:before="300" w:after="300" w:line="360" w:lineRule="exact"/>
        <w:jc w:val="left"/>
        <w:rPr>
          <w:rFonts w:eastAsia="宋体" w:cs="Arial"/>
          <w:sz w:val="24"/>
          <w:szCs w:val="24"/>
        </w:rPr>
      </w:pPr>
      <w:bookmarkStart w:id="16" w:name="_Toc4378"/>
      <w:r>
        <w:rPr>
          <w:rFonts w:eastAsia="宋体" w:cs="Arial"/>
          <w:sz w:val="24"/>
          <w:szCs w:val="24"/>
        </w:rPr>
        <w:t>3.2</w:t>
      </w:r>
      <w:r>
        <w:rPr>
          <w:rFonts w:eastAsia="宋体" w:cs="Arial"/>
          <w:sz w:val="24"/>
          <w:szCs w:val="24"/>
        </w:rPr>
        <w:t>工程进度考核</w:t>
      </w:r>
      <w:bookmarkEnd w:id="16"/>
    </w:p>
    <w:p w14:paraId="0A5ED04E" w14:textId="77777777" w:rsidR="001E6A13" w:rsidRDefault="005A15AB">
      <w:pPr>
        <w:spacing w:line="480" w:lineRule="auto"/>
        <w:ind w:firstLineChars="200" w:firstLine="420"/>
        <w:rPr>
          <w:rFonts w:ascii="Arial" w:hAnsi="Arial" w:cs="Arial"/>
          <w:bCs/>
          <w:kern w:val="44"/>
          <w:szCs w:val="21"/>
        </w:rPr>
      </w:pPr>
      <w:r>
        <w:rPr>
          <w:rFonts w:ascii="Arial" w:hAnsi="Arial" w:cs="Arial"/>
          <w:szCs w:val="21"/>
        </w:rPr>
        <w:t>根据监管协议信托计划工程进度考核，合伙企业支付首笔项目投资款后【</w:t>
      </w:r>
      <w:r>
        <w:rPr>
          <w:rFonts w:ascii="Arial" w:hAnsi="Arial" w:cs="Arial"/>
          <w:szCs w:val="21"/>
        </w:rPr>
        <w:t>6</w:t>
      </w:r>
      <w:r>
        <w:rPr>
          <w:rFonts w:ascii="Arial" w:hAnsi="Arial" w:cs="Arial"/>
          <w:szCs w:val="21"/>
        </w:rPr>
        <w:t>】个月内，目标项目可取得预售许可证面积应不低于总可售面积【</w:t>
      </w:r>
      <w:r>
        <w:rPr>
          <w:rFonts w:ascii="Arial" w:hAnsi="Arial" w:cs="Arial"/>
          <w:szCs w:val="21"/>
        </w:rPr>
        <w:t>40</w:t>
      </w:r>
      <w:r>
        <w:rPr>
          <w:rFonts w:ascii="Arial" w:hAnsi="Arial" w:cs="Arial"/>
          <w:szCs w:val="21"/>
        </w:rPr>
        <w:t>】</w:t>
      </w:r>
      <w:r>
        <w:rPr>
          <w:rFonts w:ascii="Arial" w:hAnsi="Arial" w:cs="Arial"/>
          <w:szCs w:val="21"/>
        </w:rPr>
        <w:t>%</w:t>
      </w:r>
      <w:r>
        <w:rPr>
          <w:rFonts w:ascii="Arial" w:hAnsi="Arial" w:cs="Arial"/>
          <w:szCs w:val="21"/>
        </w:rPr>
        <w:t>，截至</w:t>
      </w:r>
      <w:r>
        <w:rPr>
          <w:rFonts w:ascii="Arial" w:hAnsi="Arial" w:cs="Arial"/>
          <w:szCs w:val="21"/>
        </w:rPr>
        <w:t>2020</w:t>
      </w:r>
      <w:r>
        <w:rPr>
          <w:rFonts w:ascii="Arial" w:hAnsi="Arial" w:cs="Arial"/>
          <w:szCs w:val="21"/>
        </w:rPr>
        <w:t>年</w:t>
      </w:r>
      <w:r>
        <w:rPr>
          <w:rFonts w:ascii="Arial" w:hAnsi="Arial" w:cs="Arial"/>
          <w:szCs w:val="21"/>
        </w:rPr>
        <w:t>11</w:t>
      </w:r>
      <w:r>
        <w:rPr>
          <w:rFonts w:ascii="Arial" w:hAnsi="Arial" w:cs="Arial"/>
          <w:szCs w:val="21"/>
        </w:rPr>
        <w:t>月</w:t>
      </w:r>
      <w:r>
        <w:rPr>
          <w:rFonts w:ascii="Arial" w:hAnsi="Arial" w:cs="Arial"/>
          <w:szCs w:val="21"/>
        </w:rPr>
        <w:t>30</w:t>
      </w:r>
      <w:r>
        <w:rPr>
          <w:rFonts w:ascii="Arial" w:hAnsi="Arial" w:cs="Arial"/>
          <w:szCs w:val="21"/>
        </w:rPr>
        <w:t>日，项目公司收到首笔投资款</w:t>
      </w:r>
      <w:r>
        <w:rPr>
          <w:rFonts w:ascii="Arial" w:hAnsi="Arial" w:cs="Arial"/>
          <w:szCs w:val="21"/>
        </w:rPr>
        <w:t>4.5</w:t>
      </w:r>
      <w:r>
        <w:rPr>
          <w:rFonts w:ascii="Arial" w:hAnsi="Arial" w:cs="Arial"/>
          <w:szCs w:val="21"/>
        </w:rPr>
        <w:t>个月，项目总建筑面积为</w:t>
      </w:r>
      <w:r>
        <w:rPr>
          <w:rFonts w:ascii="Arial" w:hAnsi="Arial" w:cs="Arial"/>
          <w:szCs w:val="21"/>
        </w:rPr>
        <w:t>20,4348.56</w:t>
      </w:r>
      <w:r>
        <w:rPr>
          <w:rFonts w:ascii="Arial" w:hAnsi="Arial" w:cs="Arial"/>
          <w:bCs/>
          <w:kern w:val="44"/>
          <w:szCs w:val="21"/>
        </w:rPr>
        <w:t>㎡，总可售商品房面积</w:t>
      </w:r>
      <w:r>
        <w:rPr>
          <w:rFonts w:ascii="Arial" w:hAnsi="Arial" w:cs="Arial"/>
          <w:szCs w:val="21"/>
        </w:rPr>
        <w:t>14,4841.17</w:t>
      </w:r>
      <w:r>
        <w:rPr>
          <w:rFonts w:ascii="Arial" w:hAnsi="Arial" w:cs="Arial"/>
          <w:bCs/>
          <w:kern w:val="44"/>
          <w:szCs w:val="21"/>
        </w:rPr>
        <w:t>㎡，</w:t>
      </w:r>
      <w:r>
        <w:rPr>
          <w:rFonts w:ascii="Arial" w:hAnsi="Arial" w:cs="Arial"/>
          <w:szCs w:val="21"/>
        </w:rPr>
        <w:t>已取得预售许可面积</w:t>
      </w:r>
      <w:r>
        <w:rPr>
          <w:rFonts w:ascii="Arial" w:hAnsi="Arial" w:cs="Arial"/>
          <w:szCs w:val="21"/>
        </w:rPr>
        <w:t>72,885.37</w:t>
      </w:r>
      <w:r>
        <w:rPr>
          <w:rFonts w:ascii="Arial" w:hAnsi="Arial" w:cs="Arial"/>
          <w:bCs/>
          <w:kern w:val="44"/>
          <w:szCs w:val="21"/>
        </w:rPr>
        <w:t>㎡，占项目总建筑面积</w:t>
      </w:r>
      <w:r>
        <w:rPr>
          <w:rFonts w:ascii="Arial" w:hAnsi="Arial" w:cs="Arial"/>
          <w:color w:val="000000"/>
          <w:kern w:val="0"/>
          <w:szCs w:val="21"/>
          <w:lang w:bidi="ar"/>
        </w:rPr>
        <w:t>50.32%</w:t>
      </w:r>
      <w:r>
        <w:rPr>
          <w:rFonts w:ascii="Arial" w:hAnsi="Arial" w:cs="Arial"/>
          <w:bCs/>
          <w:kern w:val="44"/>
          <w:szCs w:val="21"/>
        </w:rPr>
        <w:t>。</w:t>
      </w:r>
    </w:p>
    <w:tbl>
      <w:tblPr>
        <w:tblW w:w="5430" w:type="dxa"/>
        <w:jc w:val="center"/>
        <w:tblCellMar>
          <w:left w:w="0" w:type="dxa"/>
          <w:right w:w="0" w:type="dxa"/>
        </w:tblCellMar>
        <w:tblLook w:val="04A0" w:firstRow="1" w:lastRow="0" w:firstColumn="1" w:lastColumn="0" w:noHBand="0" w:noVBand="1"/>
      </w:tblPr>
      <w:tblGrid>
        <w:gridCol w:w="2715"/>
        <w:gridCol w:w="2715"/>
      </w:tblGrid>
      <w:tr w:rsidR="001E6A13" w14:paraId="5886E03D"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269E98B" w14:textId="77777777" w:rsidR="001E6A13" w:rsidRDefault="005A15AB">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lastRenderedPageBreak/>
              <w:t>企业</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43175F3" w14:textId="77777777" w:rsidR="001E6A13" w:rsidRDefault="005A15AB">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正舟</w:t>
            </w:r>
          </w:p>
        </w:tc>
      </w:tr>
      <w:tr w:rsidR="001E6A13" w14:paraId="6471EE96"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95572C1"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首笔放款日期</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E2033D9"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14</w:t>
            </w:r>
            <w:r>
              <w:rPr>
                <w:rFonts w:ascii="Arial" w:hAnsi="Arial" w:cs="Arial"/>
                <w:color w:val="000000"/>
                <w:kern w:val="0"/>
                <w:sz w:val="18"/>
                <w:szCs w:val="18"/>
                <w:lang w:bidi="ar"/>
              </w:rPr>
              <w:t>日</w:t>
            </w:r>
          </w:p>
        </w:tc>
      </w:tr>
      <w:tr w:rsidR="001E6A13" w14:paraId="099F33E0"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1DAD9EC"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预售许可证面积</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3E6D5A7"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72885.37</w:t>
            </w:r>
            <w:r>
              <w:rPr>
                <w:rFonts w:ascii="Arial" w:hAnsi="Arial" w:cs="Arial"/>
                <w:color w:val="000000"/>
                <w:kern w:val="0"/>
                <w:sz w:val="18"/>
                <w:szCs w:val="18"/>
                <w:lang w:bidi="ar"/>
              </w:rPr>
              <w:t>㎡</w:t>
            </w:r>
          </w:p>
        </w:tc>
      </w:tr>
      <w:tr w:rsidR="001E6A13" w14:paraId="6DCD0AAB"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B95D870"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总可售面积</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E9D2623"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14,4841.17</w:t>
            </w:r>
            <w:r>
              <w:rPr>
                <w:rFonts w:ascii="Arial" w:hAnsi="Arial" w:cs="Arial"/>
                <w:color w:val="000000"/>
                <w:kern w:val="0"/>
                <w:sz w:val="18"/>
                <w:szCs w:val="18"/>
                <w:lang w:bidi="ar"/>
              </w:rPr>
              <w:t>㎡</w:t>
            </w:r>
          </w:p>
        </w:tc>
      </w:tr>
      <w:tr w:rsidR="001E6A13" w14:paraId="624EF7F1"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E1F28FF"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比例</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C74A79D"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50.32%</w:t>
            </w:r>
          </w:p>
        </w:tc>
      </w:tr>
      <w:tr w:rsidR="001E6A13" w14:paraId="5F54210A"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A8AC473"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进度</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89F38D6" w14:textId="77777777" w:rsidR="001E6A13" w:rsidRDefault="005A15AB">
            <w:pPr>
              <w:jc w:val="center"/>
              <w:textAlignment w:val="center"/>
              <w:rPr>
                <w:rFonts w:ascii="Arial" w:hAnsi="Arial" w:cs="Arial"/>
                <w:color w:val="000000"/>
                <w:sz w:val="18"/>
                <w:szCs w:val="18"/>
              </w:rPr>
            </w:pPr>
            <w:r>
              <w:rPr>
                <w:rFonts w:ascii="Arial" w:hAnsi="Arial" w:cs="Arial"/>
                <w:color w:val="000000"/>
                <w:sz w:val="18"/>
                <w:szCs w:val="18"/>
              </w:rPr>
              <w:t>已完成</w:t>
            </w:r>
          </w:p>
        </w:tc>
      </w:tr>
    </w:tbl>
    <w:p w14:paraId="3984586C" w14:textId="77777777" w:rsidR="001E6A13" w:rsidRDefault="001E6A13">
      <w:pPr>
        <w:rPr>
          <w:rFonts w:ascii="Arial" w:hAnsi="Arial" w:cs="Arial"/>
        </w:rPr>
      </w:pPr>
    </w:p>
    <w:p w14:paraId="2540EE45" w14:textId="77777777" w:rsidR="001E6A13" w:rsidRDefault="005A15AB">
      <w:pPr>
        <w:pStyle w:val="2"/>
        <w:keepNext w:val="0"/>
        <w:keepLines w:val="0"/>
        <w:spacing w:before="300" w:after="300" w:line="360" w:lineRule="exact"/>
        <w:jc w:val="left"/>
        <w:rPr>
          <w:rFonts w:eastAsia="宋体" w:cs="Arial"/>
          <w:sz w:val="24"/>
          <w:szCs w:val="24"/>
        </w:rPr>
      </w:pPr>
      <w:bookmarkStart w:id="17" w:name="_Toc5080"/>
      <w:r>
        <w:rPr>
          <w:rFonts w:eastAsia="宋体" w:cs="Arial"/>
          <w:sz w:val="24"/>
          <w:szCs w:val="24"/>
        </w:rPr>
        <w:t>3.3</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sz w:val="24"/>
          <w:szCs w:val="24"/>
        </w:rPr>
        <w:t>1</w:t>
      </w:r>
      <w:r>
        <w:rPr>
          <w:rFonts w:eastAsia="宋体" w:cs="Arial"/>
          <w:sz w:val="24"/>
          <w:szCs w:val="24"/>
        </w:rPr>
        <w:t>月份施工进度情况</w:t>
      </w:r>
      <w:bookmarkEnd w:id="17"/>
    </w:p>
    <w:p w14:paraId="47018809" w14:textId="77777777" w:rsidR="001E6A13" w:rsidRDefault="005A15AB">
      <w:pPr>
        <w:numPr>
          <w:ilvl w:val="0"/>
          <w:numId w:val="2"/>
        </w:numPr>
        <w:spacing w:line="480" w:lineRule="auto"/>
        <w:ind w:firstLineChars="200" w:firstLine="420"/>
        <w:rPr>
          <w:rFonts w:ascii="Arial" w:hAnsi="Arial" w:cs="Arial"/>
          <w:szCs w:val="21"/>
        </w:rPr>
      </w:pPr>
      <w:r>
        <w:rPr>
          <w:rFonts w:ascii="Arial" w:hAnsi="Arial" w:cs="Arial"/>
          <w:szCs w:val="21"/>
        </w:rPr>
        <w:t>汉口正荣府形象进度：</w:t>
      </w:r>
    </w:p>
    <w:p w14:paraId="20CC993D"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1#</w:t>
      </w:r>
      <w:r>
        <w:rPr>
          <w:rFonts w:ascii="Arial" w:hAnsi="Arial" w:cs="Arial"/>
          <w:szCs w:val="21"/>
        </w:rPr>
        <w:t>楼已封顶，屋面保温施工完成，外脚手架拆除完成，室内地坪凿毛及清理完成，阳台门安装完成</w:t>
      </w:r>
      <w:r>
        <w:rPr>
          <w:rFonts w:ascii="Arial" w:hAnsi="Arial" w:cs="Arial"/>
          <w:szCs w:val="21"/>
        </w:rPr>
        <w:t>34-4</w:t>
      </w:r>
      <w:r>
        <w:rPr>
          <w:rFonts w:ascii="Arial" w:hAnsi="Arial" w:cs="Arial"/>
          <w:szCs w:val="21"/>
        </w:rPr>
        <w:t>层。</w:t>
      </w:r>
    </w:p>
    <w:p w14:paraId="641F7613"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2#</w:t>
      </w:r>
      <w:r>
        <w:rPr>
          <w:rFonts w:ascii="Arial" w:hAnsi="Arial" w:cs="Arial"/>
          <w:szCs w:val="21"/>
        </w:rPr>
        <w:t>楼已封顶，</w:t>
      </w:r>
      <w:r>
        <w:rPr>
          <w:rFonts w:ascii="Arial" w:hAnsi="Arial" w:cs="Arial"/>
          <w:szCs w:val="21"/>
        </w:rPr>
        <w:t>29-</w:t>
      </w:r>
      <w:r>
        <w:rPr>
          <w:rFonts w:ascii="Arial" w:hAnsi="Arial" w:cs="Arial"/>
          <w:szCs w:val="21"/>
        </w:rPr>
        <w:t>屋面层砌体施工完成，</w:t>
      </w:r>
      <w:r>
        <w:rPr>
          <w:rFonts w:ascii="Arial" w:hAnsi="Arial" w:cs="Arial"/>
          <w:szCs w:val="21"/>
        </w:rPr>
        <w:t>17-22</w:t>
      </w:r>
      <w:r>
        <w:rPr>
          <w:rFonts w:ascii="Arial" w:hAnsi="Arial" w:cs="Arial"/>
          <w:szCs w:val="21"/>
        </w:rPr>
        <w:t>层内墙抹灰完成，正在进行</w:t>
      </w:r>
      <w:r>
        <w:rPr>
          <w:rFonts w:ascii="Arial" w:hAnsi="Arial" w:cs="Arial"/>
          <w:szCs w:val="21"/>
        </w:rPr>
        <w:t>23-25</w:t>
      </w:r>
      <w:r>
        <w:rPr>
          <w:rFonts w:ascii="Arial" w:hAnsi="Arial" w:cs="Arial"/>
          <w:szCs w:val="21"/>
        </w:rPr>
        <w:t>层内墙抹灰，外墙抹灰完成</w:t>
      </w:r>
      <w:r>
        <w:rPr>
          <w:rFonts w:ascii="Arial" w:hAnsi="Arial" w:cs="Arial"/>
          <w:szCs w:val="21"/>
        </w:rPr>
        <w:t>34-25</w:t>
      </w:r>
      <w:r>
        <w:rPr>
          <w:rFonts w:ascii="Arial" w:hAnsi="Arial" w:cs="Arial"/>
          <w:szCs w:val="21"/>
        </w:rPr>
        <w:t>层，正在进行</w:t>
      </w:r>
      <w:r>
        <w:rPr>
          <w:rFonts w:ascii="Arial" w:hAnsi="Arial" w:cs="Arial"/>
          <w:szCs w:val="21"/>
        </w:rPr>
        <w:t>19-24</w:t>
      </w:r>
      <w:r>
        <w:rPr>
          <w:rFonts w:ascii="Arial" w:hAnsi="Arial" w:cs="Arial"/>
          <w:szCs w:val="21"/>
        </w:rPr>
        <w:t>层外墙抹灰，外窗框安装完成</w:t>
      </w:r>
      <w:r>
        <w:rPr>
          <w:rFonts w:ascii="Arial" w:hAnsi="Arial" w:cs="Arial"/>
          <w:szCs w:val="21"/>
        </w:rPr>
        <w:t>34-19</w:t>
      </w:r>
      <w:r>
        <w:rPr>
          <w:rFonts w:ascii="Arial" w:hAnsi="Arial" w:cs="Arial"/>
          <w:szCs w:val="21"/>
        </w:rPr>
        <w:t>层</w:t>
      </w:r>
    </w:p>
    <w:p w14:paraId="2601AA98"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3#</w:t>
      </w:r>
      <w:r>
        <w:rPr>
          <w:rFonts w:ascii="Arial" w:hAnsi="Arial" w:cs="Arial"/>
          <w:szCs w:val="21"/>
        </w:rPr>
        <w:t>楼</w:t>
      </w:r>
      <w:r>
        <w:rPr>
          <w:rFonts w:ascii="Arial" w:hAnsi="Arial" w:cs="Arial"/>
          <w:szCs w:val="21"/>
        </w:rPr>
        <w:t>32</w:t>
      </w:r>
      <w:r>
        <w:rPr>
          <w:rFonts w:ascii="Arial" w:hAnsi="Arial" w:cs="Arial"/>
          <w:szCs w:val="21"/>
        </w:rPr>
        <w:t>层墙柱至屋面层梁板砼浇筑完成，完成</w:t>
      </w:r>
      <w:r>
        <w:rPr>
          <w:rFonts w:ascii="Arial" w:hAnsi="Arial" w:cs="Arial"/>
          <w:szCs w:val="21"/>
        </w:rPr>
        <w:t>23-26</w:t>
      </w:r>
      <w:r>
        <w:rPr>
          <w:rFonts w:ascii="Arial" w:hAnsi="Arial" w:cs="Arial"/>
          <w:szCs w:val="21"/>
        </w:rPr>
        <w:t>层砌体施工，，</w:t>
      </w:r>
      <w:r>
        <w:rPr>
          <w:rFonts w:ascii="Arial" w:hAnsi="Arial" w:cs="Arial"/>
          <w:szCs w:val="21"/>
        </w:rPr>
        <w:t>10-14</w:t>
      </w:r>
      <w:r>
        <w:rPr>
          <w:rFonts w:ascii="Arial" w:hAnsi="Arial" w:cs="Arial"/>
          <w:szCs w:val="21"/>
        </w:rPr>
        <w:t>层内墙抹灰完成，，完成</w:t>
      </w:r>
      <w:r>
        <w:rPr>
          <w:rFonts w:ascii="Arial" w:hAnsi="Arial" w:cs="Arial"/>
          <w:szCs w:val="21"/>
        </w:rPr>
        <w:t>17-14</w:t>
      </w:r>
      <w:r>
        <w:rPr>
          <w:rFonts w:ascii="Arial" w:hAnsi="Arial" w:cs="Arial"/>
          <w:szCs w:val="21"/>
        </w:rPr>
        <w:t>层外墙抹灰。</w:t>
      </w:r>
    </w:p>
    <w:p w14:paraId="28FA4E14"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4#</w:t>
      </w:r>
      <w:r>
        <w:rPr>
          <w:rFonts w:ascii="Arial" w:hAnsi="Arial" w:cs="Arial"/>
          <w:szCs w:val="21"/>
        </w:rPr>
        <w:t>楼完成</w:t>
      </w:r>
      <w:r>
        <w:rPr>
          <w:rFonts w:ascii="Arial" w:hAnsi="Arial" w:cs="Arial"/>
          <w:szCs w:val="21"/>
        </w:rPr>
        <w:t>31</w:t>
      </w:r>
      <w:r>
        <w:rPr>
          <w:rFonts w:ascii="Arial" w:hAnsi="Arial" w:cs="Arial"/>
          <w:szCs w:val="21"/>
        </w:rPr>
        <w:t>层墙柱至屋面层梁板砼浇筑，</w:t>
      </w:r>
      <w:r>
        <w:rPr>
          <w:rFonts w:ascii="Arial" w:hAnsi="Arial" w:cs="Arial"/>
          <w:szCs w:val="21"/>
        </w:rPr>
        <w:t>21-23</w:t>
      </w:r>
      <w:r>
        <w:rPr>
          <w:rFonts w:ascii="Arial" w:hAnsi="Arial" w:cs="Arial"/>
          <w:szCs w:val="21"/>
        </w:rPr>
        <w:t>层砌体施工完成。</w:t>
      </w:r>
    </w:p>
    <w:p w14:paraId="25922C56"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8#</w:t>
      </w:r>
      <w:r>
        <w:rPr>
          <w:rFonts w:ascii="Arial" w:hAnsi="Arial" w:cs="Arial"/>
          <w:szCs w:val="21"/>
        </w:rPr>
        <w:t>楼完成</w:t>
      </w:r>
      <w:r>
        <w:rPr>
          <w:rFonts w:ascii="Arial" w:hAnsi="Arial" w:cs="Arial"/>
          <w:szCs w:val="21"/>
        </w:rPr>
        <w:t>8</w:t>
      </w:r>
      <w:r>
        <w:rPr>
          <w:rFonts w:ascii="Arial" w:hAnsi="Arial" w:cs="Arial"/>
          <w:szCs w:val="21"/>
        </w:rPr>
        <w:t>层墙柱至</w:t>
      </w:r>
      <w:r>
        <w:rPr>
          <w:rFonts w:ascii="Arial" w:hAnsi="Arial" w:cs="Arial"/>
          <w:szCs w:val="21"/>
        </w:rPr>
        <w:t>13</w:t>
      </w:r>
      <w:r>
        <w:rPr>
          <w:rFonts w:ascii="Arial" w:hAnsi="Arial" w:cs="Arial"/>
          <w:szCs w:val="21"/>
        </w:rPr>
        <w:t>层梁板砼浇筑。</w:t>
      </w:r>
    </w:p>
    <w:p w14:paraId="73BB9543"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7#</w:t>
      </w:r>
      <w:r>
        <w:rPr>
          <w:rFonts w:ascii="Arial" w:hAnsi="Arial" w:cs="Arial"/>
          <w:szCs w:val="21"/>
        </w:rPr>
        <w:t>楼</w:t>
      </w:r>
      <w:r>
        <w:rPr>
          <w:rFonts w:ascii="Arial" w:hAnsi="Arial" w:cs="Arial"/>
          <w:szCs w:val="21"/>
        </w:rPr>
        <w:t>4</w:t>
      </w:r>
      <w:r>
        <w:rPr>
          <w:rFonts w:ascii="Arial" w:hAnsi="Arial" w:cs="Arial"/>
          <w:szCs w:val="21"/>
        </w:rPr>
        <w:t>层墙柱至</w:t>
      </w:r>
      <w:r>
        <w:rPr>
          <w:rFonts w:ascii="Arial" w:hAnsi="Arial" w:cs="Arial"/>
          <w:szCs w:val="21"/>
        </w:rPr>
        <w:t>8</w:t>
      </w:r>
      <w:r>
        <w:rPr>
          <w:rFonts w:ascii="Arial" w:hAnsi="Arial" w:cs="Arial"/>
          <w:szCs w:val="21"/>
        </w:rPr>
        <w:t>层梁板砼浇筑完成。</w:t>
      </w:r>
    </w:p>
    <w:p w14:paraId="7E5A2A1D"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5#</w:t>
      </w:r>
      <w:r>
        <w:rPr>
          <w:rFonts w:ascii="Arial" w:hAnsi="Arial" w:cs="Arial"/>
          <w:szCs w:val="21"/>
        </w:rPr>
        <w:t>楼地库负一层墙柱顶板梁板钢筋绑扎完成。</w:t>
      </w:r>
    </w:p>
    <w:p w14:paraId="640EA7A0"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6#</w:t>
      </w:r>
      <w:r>
        <w:rPr>
          <w:rFonts w:ascii="Arial" w:hAnsi="Arial" w:cs="Arial"/>
          <w:szCs w:val="21"/>
        </w:rPr>
        <w:t>楼承台开挖，承台砖胎膜砌筑。</w:t>
      </w:r>
    </w:p>
    <w:p w14:paraId="2141802A"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9#</w:t>
      </w:r>
      <w:r>
        <w:rPr>
          <w:rFonts w:ascii="Arial" w:hAnsi="Arial" w:cs="Arial"/>
          <w:szCs w:val="21"/>
        </w:rPr>
        <w:t>楼承台、筏板、底板钢筋绑扎。</w:t>
      </w:r>
    </w:p>
    <w:p w14:paraId="68DE9955"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S1#</w:t>
      </w:r>
      <w:r>
        <w:rPr>
          <w:rFonts w:ascii="Arial" w:hAnsi="Arial" w:cs="Arial"/>
          <w:szCs w:val="21"/>
        </w:rPr>
        <w:t>楼</w:t>
      </w:r>
      <w:r>
        <w:rPr>
          <w:rFonts w:ascii="Arial" w:hAnsi="Arial" w:cs="Arial"/>
          <w:szCs w:val="21"/>
        </w:rPr>
        <w:t>10</w:t>
      </w:r>
      <w:r>
        <w:rPr>
          <w:rFonts w:ascii="Arial" w:hAnsi="Arial" w:cs="Arial"/>
          <w:szCs w:val="21"/>
        </w:rPr>
        <w:t>层墙柱至屋面层梁板浇筑完成。</w:t>
      </w:r>
    </w:p>
    <w:p w14:paraId="3EAD360F" w14:textId="77777777" w:rsidR="001E6A13" w:rsidRDefault="005A15AB">
      <w:pPr>
        <w:numPr>
          <w:ilvl w:val="0"/>
          <w:numId w:val="3"/>
        </w:numPr>
        <w:spacing w:line="480" w:lineRule="auto"/>
        <w:ind w:firstLineChars="200" w:firstLine="420"/>
        <w:rPr>
          <w:rFonts w:ascii="Arial" w:hAnsi="Arial" w:cs="Arial"/>
          <w:szCs w:val="21"/>
        </w:rPr>
      </w:pPr>
      <w:r>
        <w:rPr>
          <w:rFonts w:ascii="Arial" w:hAnsi="Arial" w:cs="Arial"/>
          <w:szCs w:val="21"/>
        </w:rPr>
        <w:t>S3</w:t>
      </w:r>
      <w:r>
        <w:rPr>
          <w:rFonts w:ascii="Arial" w:hAnsi="Arial" w:cs="Arial"/>
          <w:szCs w:val="21"/>
        </w:rPr>
        <w:t>商业地库底板砼浇筑完成，负一层内架搭设。</w:t>
      </w:r>
    </w:p>
    <w:p w14:paraId="15FFB1AC" w14:textId="77777777" w:rsidR="001E6A13" w:rsidRDefault="005A15AB">
      <w:pPr>
        <w:pStyle w:val="2"/>
        <w:keepLines w:val="0"/>
        <w:spacing w:before="300" w:after="300" w:line="480" w:lineRule="auto"/>
        <w:jc w:val="left"/>
        <w:rPr>
          <w:rFonts w:eastAsia="宋体" w:cs="Arial"/>
          <w:sz w:val="24"/>
          <w:szCs w:val="24"/>
        </w:rPr>
      </w:pPr>
      <w:bookmarkStart w:id="18" w:name="_Toc7631"/>
      <w:r>
        <w:rPr>
          <w:rFonts w:eastAsia="宋体" w:cs="Arial"/>
          <w:sz w:val="24"/>
          <w:szCs w:val="24"/>
        </w:rPr>
        <w:lastRenderedPageBreak/>
        <w:t>3.4</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2</w:t>
      </w:r>
      <w:r>
        <w:rPr>
          <w:rFonts w:eastAsia="宋体" w:cs="Arial"/>
          <w:sz w:val="24"/>
          <w:szCs w:val="24"/>
        </w:rPr>
        <w:t>月施工计划</w:t>
      </w:r>
      <w:bookmarkEnd w:id="18"/>
    </w:p>
    <w:p w14:paraId="0D4FCD42" w14:textId="77777777" w:rsidR="001E6A13" w:rsidRDefault="005A15AB">
      <w:pPr>
        <w:numPr>
          <w:ilvl w:val="255"/>
          <w:numId w:val="0"/>
        </w:numPr>
        <w:spacing w:line="480" w:lineRule="auto"/>
        <w:ind w:firstLineChars="200" w:firstLine="420"/>
        <w:rPr>
          <w:rFonts w:ascii="Arial" w:hAnsi="Arial" w:cs="Arial"/>
          <w:szCs w:val="21"/>
        </w:rPr>
      </w:pPr>
      <w:r>
        <w:rPr>
          <w:rFonts w:ascii="Arial" w:hAnsi="Arial" w:cs="Arial"/>
          <w:szCs w:val="21"/>
        </w:rPr>
        <w:t>1</w:t>
      </w:r>
      <w:r>
        <w:rPr>
          <w:rFonts w:ascii="Arial" w:hAnsi="Arial" w:cs="Arial"/>
          <w:szCs w:val="21"/>
        </w:rPr>
        <w:t>、汉口正荣府形象进度计划：</w:t>
      </w:r>
    </w:p>
    <w:p w14:paraId="4982122D" w14:textId="77777777" w:rsidR="001E6A13" w:rsidRDefault="005A15AB">
      <w:pPr>
        <w:tabs>
          <w:tab w:val="left" w:pos="397"/>
        </w:tabs>
        <w:spacing w:line="360" w:lineRule="auto"/>
        <w:ind w:firstLineChars="200" w:firstLine="420"/>
        <w:rPr>
          <w:rFonts w:ascii="Arial" w:hAnsi="Arial" w:cs="Arial"/>
          <w:szCs w:val="21"/>
        </w:rPr>
      </w:pPr>
      <w:r>
        <w:rPr>
          <w:rFonts w:ascii="Arial" w:hAnsi="Arial" w:cs="Arial"/>
          <w:szCs w:val="21"/>
        </w:rPr>
        <w:t>因春节放假，暂无施工计划（转下页）</w:t>
      </w:r>
    </w:p>
    <w:p w14:paraId="1E0020D7" w14:textId="77777777" w:rsidR="001E6A13" w:rsidRDefault="005A15AB">
      <w:pPr>
        <w:pStyle w:val="2"/>
        <w:keepLines w:val="0"/>
        <w:spacing w:before="300" w:after="300" w:line="360" w:lineRule="exact"/>
        <w:jc w:val="left"/>
        <w:rPr>
          <w:rFonts w:eastAsia="宋体" w:cs="Arial"/>
          <w:sz w:val="24"/>
          <w:szCs w:val="24"/>
        </w:rPr>
      </w:pPr>
      <w:bookmarkStart w:id="19" w:name="_Toc29830"/>
      <w:r>
        <w:rPr>
          <w:rFonts w:eastAsia="宋体" w:cs="Arial"/>
          <w:sz w:val="24"/>
          <w:szCs w:val="24"/>
        </w:rPr>
        <w:t xml:space="preserve">3.5 </w:t>
      </w:r>
      <w:r>
        <w:rPr>
          <w:rFonts w:eastAsia="宋体" w:cs="Arial"/>
          <w:sz w:val="24"/>
          <w:szCs w:val="24"/>
        </w:rPr>
        <w:t>项目现场照片</w:t>
      </w:r>
      <w:bookmarkStart w:id="20" w:name="_Toc32432202"/>
      <w:bookmarkStart w:id="21" w:name="_Toc32317073"/>
      <w:bookmarkStart w:id="22" w:name="_Toc32317072"/>
      <w:bookmarkStart w:id="23" w:name="_Toc32432201"/>
      <w:bookmarkStart w:id="24" w:name="_Toc32317097"/>
      <w:bookmarkStart w:id="25" w:name="_Toc32317096"/>
      <w:bookmarkEnd w:id="0"/>
      <w:bookmarkEnd w:id="19"/>
      <w:bookmarkEnd w:id="20"/>
      <w:bookmarkEnd w:id="21"/>
      <w:bookmarkEnd w:id="22"/>
      <w:bookmarkEnd w:id="23"/>
      <w:bookmarkEnd w:id="24"/>
      <w:bookmarkEnd w:id="25"/>
    </w:p>
    <w:tbl>
      <w:tblPr>
        <w:tblStyle w:val="af0"/>
        <w:tblW w:w="10660" w:type="dxa"/>
        <w:jc w:val="center"/>
        <w:tblLayout w:type="fixed"/>
        <w:tblLook w:val="04A0" w:firstRow="1" w:lastRow="0" w:firstColumn="1" w:lastColumn="0" w:noHBand="0" w:noVBand="1"/>
      </w:tblPr>
      <w:tblGrid>
        <w:gridCol w:w="2665"/>
        <w:gridCol w:w="2665"/>
        <w:gridCol w:w="2665"/>
        <w:gridCol w:w="2665"/>
      </w:tblGrid>
      <w:tr w:rsidR="001E6A13" w14:paraId="2E096288" w14:textId="77777777">
        <w:trPr>
          <w:trHeight w:val="344"/>
          <w:jc w:val="center"/>
        </w:trPr>
        <w:tc>
          <w:tcPr>
            <w:tcW w:w="10660" w:type="dxa"/>
            <w:gridSpan w:val="4"/>
            <w:vAlign w:val="center"/>
          </w:tcPr>
          <w:p w14:paraId="05F89F71" w14:textId="77777777" w:rsidR="001E6A13" w:rsidRDefault="005A15AB">
            <w:pPr>
              <w:jc w:val="center"/>
              <w:rPr>
                <w:rFonts w:ascii="Arial" w:eastAsia="黑体" w:hAnsi="Arial" w:cs="Arial"/>
                <w:sz w:val="22"/>
                <w:szCs w:val="32"/>
              </w:rPr>
            </w:pPr>
            <w:bookmarkStart w:id="26" w:name="_Toc535570753"/>
            <w:bookmarkStart w:id="27" w:name="_Toc535580094"/>
            <w:bookmarkStart w:id="28" w:name="_Toc535508639"/>
            <w:bookmarkStart w:id="29" w:name="_Toc532281660"/>
            <w:bookmarkStart w:id="30" w:name="_Toc535580026"/>
            <w:r>
              <w:rPr>
                <w:rFonts w:ascii="Arial" w:hAnsi="Arial" w:cs="Arial"/>
                <w:color w:val="000000"/>
                <w:szCs w:val="21"/>
              </w:rPr>
              <w:t>武汉黄陂盘龙</w:t>
            </w:r>
            <w:r>
              <w:rPr>
                <w:rFonts w:ascii="Arial" w:hAnsi="Arial" w:cs="Arial"/>
                <w:color w:val="000000"/>
                <w:szCs w:val="21"/>
              </w:rPr>
              <w:t>·</w:t>
            </w:r>
            <w:r>
              <w:rPr>
                <w:rFonts w:ascii="Arial" w:hAnsi="Arial" w:cs="Arial"/>
                <w:color w:val="000000"/>
                <w:szCs w:val="21"/>
              </w:rPr>
              <w:t>正荣府</w:t>
            </w:r>
          </w:p>
        </w:tc>
      </w:tr>
      <w:tr w:rsidR="001E6A13" w14:paraId="5B65A2BA" w14:textId="77777777">
        <w:trPr>
          <w:trHeight w:val="50"/>
          <w:jc w:val="center"/>
        </w:trPr>
        <w:tc>
          <w:tcPr>
            <w:tcW w:w="2665" w:type="dxa"/>
            <w:vAlign w:val="center"/>
          </w:tcPr>
          <w:p w14:paraId="3915C2E3" w14:textId="77777777" w:rsidR="001E6A13" w:rsidRDefault="005A15AB">
            <w:pPr>
              <w:jc w:val="center"/>
              <w:rPr>
                <w:rFonts w:ascii="Arial" w:hAnsi="Arial" w:cs="Arial"/>
              </w:rPr>
            </w:pPr>
            <w:r>
              <w:rPr>
                <w:rFonts w:ascii="Arial" w:hAnsi="Arial" w:cs="Arial" w:hint="eastAsia"/>
                <w:noProof/>
              </w:rPr>
              <w:drawing>
                <wp:inline distT="0" distB="0" distL="114300" distR="114300" wp14:anchorId="4594511D" wp14:editId="65F89269">
                  <wp:extent cx="2073275" cy="1555115"/>
                  <wp:effectExtent l="0" t="0" r="3175" b="6985"/>
                  <wp:docPr id="13" name="图片 13" descr="fb7d4739d0b4a18441d97bb5d51f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b7d4739d0b4a18441d97bb5d51f6ad"/>
                          <pic:cNvPicPr>
                            <a:picLocks noChangeAspect="1"/>
                          </pic:cNvPicPr>
                        </pic:nvPicPr>
                        <pic:blipFill>
                          <a:blip r:embed="rId11"/>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hint="eastAsia"/>
              </w:rPr>
              <w:t>号楼</w:t>
            </w:r>
          </w:p>
        </w:tc>
        <w:tc>
          <w:tcPr>
            <w:tcW w:w="2665" w:type="dxa"/>
            <w:vAlign w:val="center"/>
          </w:tcPr>
          <w:p w14:paraId="12E2633F" w14:textId="77777777" w:rsidR="001E6A13" w:rsidRDefault="005A15AB">
            <w:pPr>
              <w:ind w:left="630" w:hangingChars="300" w:hanging="630"/>
              <w:jc w:val="center"/>
              <w:rPr>
                <w:rFonts w:ascii="Arial" w:hAnsi="Arial" w:cs="Arial"/>
              </w:rPr>
            </w:pPr>
            <w:r>
              <w:rPr>
                <w:rFonts w:ascii="Arial" w:hAnsi="Arial" w:cs="Arial" w:hint="eastAsia"/>
                <w:noProof/>
              </w:rPr>
              <w:drawing>
                <wp:inline distT="0" distB="0" distL="114300" distR="114300" wp14:anchorId="0C15ADEC" wp14:editId="36BE002A">
                  <wp:extent cx="2073275" cy="1555115"/>
                  <wp:effectExtent l="0" t="0" r="3175" b="6985"/>
                  <wp:docPr id="12" name="图片 12" descr="6124d12afb511349256d5d8b35b5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124d12afb511349256d5d8b35b55d2"/>
                          <pic:cNvPicPr>
                            <a:picLocks noChangeAspect="1"/>
                          </pic:cNvPicPr>
                        </pic:nvPicPr>
                        <pic:blipFill>
                          <a:blip r:embed="rId12"/>
                          <a:stretch>
                            <a:fillRect/>
                          </a:stretch>
                        </pic:blipFill>
                        <pic:spPr>
                          <a:xfrm>
                            <a:off x="0" y="0"/>
                            <a:ext cx="2073275" cy="1555115"/>
                          </a:xfrm>
                          <a:prstGeom prst="rect">
                            <a:avLst/>
                          </a:prstGeom>
                        </pic:spPr>
                      </pic:pic>
                    </a:graphicData>
                  </a:graphic>
                </wp:inline>
              </w:drawing>
            </w:r>
            <w:r>
              <w:rPr>
                <w:rFonts w:ascii="Arial" w:hAnsi="Arial" w:cs="Arial" w:hint="eastAsia"/>
              </w:rPr>
              <w:t>2</w:t>
            </w:r>
            <w:r>
              <w:rPr>
                <w:rFonts w:ascii="Arial" w:hAnsi="Arial" w:cs="Arial" w:hint="eastAsia"/>
              </w:rPr>
              <w:t>号</w:t>
            </w:r>
            <w:r>
              <w:rPr>
                <w:rFonts w:ascii="Arial" w:hAnsi="Arial" w:cs="Arial"/>
              </w:rPr>
              <w:t>楼</w:t>
            </w:r>
          </w:p>
        </w:tc>
        <w:tc>
          <w:tcPr>
            <w:tcW w:w="2665" w:type="dxa"/>
            <w:vAlign w:val="center"/>
          </w:tcPr>
          <w:p w14:paraId="12062721" w14:textId="77777777" w:rsidR="001E6A13" w:rsidRDefault="005A15AB">
            <w:pPr>
              <w:jc w:val="center"/>
              <w:rPr>
                <w:rFonts w:ascii="Arial" w:hAnsi="Arial" w:cs="Arial"/>
              </w:rPr>
            </w:pPr>
            <w:r>
              <w:rPr>
                <w:rFonts w:ascii="Arial" w:hAnsi="Arial" w:cs="Arial" w:hint="eastAsia"/>
                <w:noProof/>
              </w:rPr>
              <w:drawing>
                <wp:inline distT="0" distB="0" distL="114300" distR="114300" wp14:anchorId="32192566" wp14:editId="09BC813D">
                  <wp:extent cx="2073275" cy="1555115"/>
                  <wp:effectExtent l="0" t="0" r="3175" b="6985"/>
                  <wp:docPr id="9" name="图片 9" descr="eea75d2b17398838cde5094f1de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ea75d2b17398838cde5094f1de5486"/>
                          <pic:cNvPicPr>
                            <a:picLocks noChangeAspect="1"/>
                          </pic:cNvPicPr>
                        </pic:nvPicPr>
                        <pic:blipFill>
                          <a:blip r:embed="rId13"/>
                          <a:stretch>
                            <a:fillRect/>
                          </a:stretch>
                        </pic:blipFill>
                        <pic:spPr>
                          <a:xfrm>
                            <a:off x="0" y="0"/>
                            <a:ext cx="2073275" cy="1555115"/>
                          </a:xfrm>
                          <a:prstGeom prst="rect">
                            <a:avLst/>
                          </a:prstGeom>
                        </pic:spPr>
                      </pic:pic>
                    </a:graphicData>
                  </a:graphic>
                </wp:inline>
              </w:drawing>
            </w:r>
            <w:r>
              <w:rPr>
                <w:rFonts w:ascii="Arial" w:hAnsi="Arial" w:cs="Arial" w:hint="eastAsia"/>
              </w:rPr>
              <w:t>3</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rPr>
              <w:t>楼</w:t>
            </w:r>
          </w:p>
        </w:tc>
        <w:tc>
          <w:tcPr>
            <w:tcW w:w="2665" w:type="dxa"/>
            <w:vAlign w:val="center"/>
          </w:tcPr>
          <w:p w14:paraId="1117DC28" w14:textId="77777777" w:rsidR="001E6A13" w:rsidRDefault="005A15AB">
            <w:pPr>
              <w:jc w:val="center"/>
              <w:rPr>
                <w:rFonts w:ascii="Arial" w:hAnsi="Arial" w:cs="Arial"/>
              </w:rPr>
            </w:pPr>
            <w:r>
              <w:rPr>
                <w:rFonts w:ascii="Arial" w:hAnsi="Arial" w:cs="Arial" w:hint="eastAsia"/>
                <w:noProof/>
              </w:rPr>
              <w:drawing>
                <wp:inline distT="0" distB="0" distL="114300" distR="114300" wp14:anchorId="1FB6CA11" wp14:editId="4272BDE6">
                  <wp:extent cx="2073275" cy="1555115"/>
                  <wp:effectExtent l="0" t="0" r="3175" b="6985"/>
                  <wp:docPr id="5" name="图片 5" descr="b220e674ec4d0368d76ba8177f47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220e674ec4d0368d76ba8177f4739b"/>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ascii="Arial" w:hAnsi="Arial" w:cs="Arial" w:hint="eastAsia"/>
              </w:rPr>
              <w:t>7</w:t>
            </w:r>
            <w:r>
              <w:rPr>
                <w:rFonts w:ascii="Arial" w:hAnsi="Arial" w:cs="Arial" w:hint="eastAsia"/>
              </w:rPr>
              <w:t>号</w:t>
            </w:r>
            <w:r>
              <w:rPr>
                <w:rFonts w:ascii="Arial" w:hAnsi="Arial" w:cs="Arial"/>
              </w:rPr>
              <w:t>楼</w:t>
            </w:r>
          </w:p>
        </w:tc>
      </w:tr>
      <w:tr w:rsidR="001E6A13" w14:paraId="52FF2BF6" w14:textId="77777777">
        <w:trPr>
          <w:trHeight w:val="2897"/>
          <w:jc w:val="center"/>
        </w:trPr>
        <w:tc>
          <w:tcPr>
            <w:tcW w:w="2665" w:type="dxa"/>
            <w:vAlign w:val="center"/>
          </w:tcPr>
          <w:p w14:paraId="65209C40" w14:textId="77777777" w:rsidR="001E6A13" w:rsidRDefault="005A15AB">
            <w:pPr>
              <w:jc w:val="center"/>
              <w:rPr>
                <w:rFonts w:ascii="Arial" w:hAnsi="Arial" w:cs="Arial"/>
              </w:rPr>
            </w:pPr>
            <w:r>
              <w:rPr>
                <w:rFonts w:ascii="Arial" w:hAnsi="Arial" w:cs="Arial" w:hint="eastAsia"/>
                <w:noProof/>
              </w:rPr>
              <w:drawing>
                <wp:inline distT="0" distB="0" distL="114300" distR="114300" wp14:anchorId="46EC0495" wp14:editId="6778B4C6">
                  <wp:extent cx="2073275" cy="1555115"/>
                  <wp:effectExtent l="0" t="0" r="3175" b="6985"/>
                  <wp:docPr id="3" name="图片 3" descr="627d3601af1aba09d3cc4ec8168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27d3601af1aba09d3cc4ec81688475"/>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hint="eastAsia"/>
              </w:rPr>
              <w:t>5</w:t>
            </w:r>
            <w:r>
              <w:rPr>
                <w:rFonts w:ascii="Arial" w:hAnsi="Arial" w:cs="Arial" w:hint="eastAsia"/>
              </w:rPr>
              <w:t>号</w:t>
            </w:r>
            <w:r>
              <w:rPr>
                <w:rFonts w:ascii="Arial" w:hAnsi="Arial" w:cs="Arial"/>
              </w:rPr>
              <w:t>楼</w:t>
            </w:r>
          </w:p>
        </w:tc>
        <w:tc>
          <w:tcPr>
            <w:tcW w:w="2665" w:type="dxa"/>
            <w:vAlign w:val="center"/>
          </w:tcPr>
          <w:p w14:paraId="2F17258F" w14:textId="77777777" w:rsidR="001E6A13" w:rsidRDefault="005A15AB">
            <w:pPr>
              <w:jc w:val="center"/>
              <w:rPr>
                <w:rFonts w:ascii="Arial" w:hAnsi="Arial" w:cs="Arial"/>
              </w:rPr>
            </w:pPr>
            <w:r>
              <w:rPr>
                <w:rFonts w:ascii="Arial" w:hAnsi="Arial" w:cs="Arial" w:hint="eastAsia"/>
                <w:noProof/>
              </w:rPr>
              <w:drawing>
                <wp:inline distT="0" distB="0" distL="114300" distR="114300" wp14:anchorId="1CBBF84F" wp14:editId="7231A325">
                  <wp:extent cx="2073275" cy="1555115"/>
                  <wp:effectExtent l="0" t="0" r="3175" b="6985"/>
                  <wp:docPr id="8" name="图片 8" descr="0d5f857ff1d8d606dcd671c938f6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d5f857ff1d8d606dcd671c938f67d9"/>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hint="eastAsia"/>
              </w:rPr>
              <w:t>号楼</w:t>
            </w:r>
          </w:p>
        </w:tc>
        <w:tc>
          <w:tcPr>
            <w:tcW w:w="2665" w:type="dxa"/>
            <w:vAlign w:val="center"/>
          </w:tcPr>
          <w:p w14:paraId="26089E6A" w14:textId="77777777" w:rsidR="001E6A13" w:rsidRDefault="005A15AB">
            <w:pPr>
              <w:jc w:val="center"/>
              <w:rPr>
                <w:rFonts w:ascii="Arial" w:hAnsi="Arial" w:cs="Arial"/>
              </w:rPr>
            </w:pPr>
            <w:r>
              <w:rPr>
                <w:rFonts w:ascii="Arial" w:hAnsi="Arial" w:cs="Arial" w:hint="eastAsia"/>
                <w:noProof/>
              </w:rPr>
              <w:drawing>
                <wp:inline distT="0" distB="0" distL="114300" distR="114300" wp14:anchorId="754CC856" wp14:editId="1DAE7BDD">
                  <wp:extent cx="2073275" cy="1555115"/>
                  <wp:effectExtent l="0" t="0" r="3175" b="6985"/>
                  <wp:docPr id="15" name="图片 15" descr="446014065468a8701560790aa319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46014065468a8701560790aa3197af"/>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hint="eastAsia"/>
              </w:rPr>
              <w:t>S1</w:t>
            </w:r>
            <w:r>
              <w:rPr>
                <w:rFonts w:ascii="Arial" w:hAnsi="Arial" w:cs="Arial" w:hint="eastAsia"/>
              </w:rPr>
              <w:t>商住楼</w:t>
            </w:r>
          </w:p>
        </w:tc>
        <w:tc>
          <w:tcPr>
            <w:tcW w:w="2665" w:type="dxa"/>
            <w:vAlign w:val="center"/>
          </w:tcPr>
          <w:p w14:paraId="33B21C94" w14:textId="77777777" w:rsidR="001E6A13" w:rsidRDefault="005A15AB">
            <w:pPr>
              <w:jc w:val="center"/>
              <w:rPr>
                <w:rFonts w:ascii="Arial" w:hAnsi="Arial" w:cs="Arial"/>
              </w:rPr>
            </w:pPr>
            <w:r>
              <w:rPr>
                <w:rFonts w:ascii="Arial" w:hAnsi="Arial" w:cs="Arial" w:hint="eastAsia"/>
                <w:noProof/>
              </w:rPr>
              <w:drawing>
                <wp:inline distT="0" distB="0" distL="114300" distR="114300" wp14:anchorId="49D2810F" wp14:editId="2BAE09FF">
                  <wp:extent cx="2073275" cy="1555115"/>
                  <wp:effectExtent l="0" t="0" r="3175" b="6985"/>
                  <wp:docPr id="14" name="图片 14" descr="b0ae6f6fa9357d5e8f09809fc9db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0ae6f6fa9357d5e8f09809fc9db8cb"/>
                          <pic:cNvPicPr>
                            <a:picLocks noChangeAspect="1"/>
                          </pic:cNvPicPr>
                        </pic:nvPicPr>
                        <pic:blipFill>
                          <a:blip r:embed="rId18"/>
                          <a:stretch>
                            <a:fillRect/>
                          </a:stretch>
                        </pic:blipFill>
                        <pic:spPr>
                          <a:xfrm>
                            <a:off x="0" y="0"/>
                            <a:ext cx="2073275" cy="1555115"/>
                          </a:xfrm>
                          <a:prstGeom prst="rect">
                            <a:avLst/>
                          </a:prstGeom>
                        </pic:spPr>
                      </pic:pic>
                    </a:graphicData>
                  </a:graphic>
                </wp:inline>
              </w:drawing>
            </w:r>
          </w:p>
        </w:tc>
      </w:tr>
    </w:tbl>
    <w:p w14:paraId="2246602C" w14:textId="77777777" w:rsidR="001E6A13" w:rsidRDefault="005A15AB">
      <w:pPr>
        <w:pStyle w:val="1"/>
        <w:keepLines w:val="0"/>
        <w:spacing w:before="300" w:after="300" w:line="360" w:lineRule="exact"/>
        <w:jc w:val="left"/>
        <w:rPr>
          <w:rFonts w:ascii="Arial" w:hAnsi="Arial" w:cs="Arial"/>
          <w:sz w:val="21"/>
          <w:szCs w:val="21"/>
        </w:rPr>
      </w:pPr>
      <w:bookmarkStart w:id="31" w:name="_Toc20731"/>
      <w:r>
        <w:rPr>
          <w:rFonts w:ascii="Arial" w:hAnsi="Arial" w:cs="Arial"/>
          <w:sz w:val="24"/>
          <w:szCs w:val="24"/>
        </w:rPr>
        <w:t>4</w:t>
      </w:r>
      <w:r>
        <w:rPr>
          <w:rFonts w:ascii="Arial" w:hAnsi="Arial" w:cs="Arial"/>
          <w:sz w:val="24"/>
          <w:szCs w:val="24"/>
        </w:rPr>
        <w:t>印鉴使用情况</w:t>
      </w:r>
      <w:bookmarkEnd w:id="26"/>
      <w:bookmarkEnd w:id="27"/>
      <w:bookmarkEnd w:id="28"/>
      <w:bookmarkEnd w:id="29"/>
      <w:bookmarkEnd w:id="30"/>
      <w:bookmarkEnd w:id="31"/>
    </w:p>
    <w:p w14:paraId="00E44FBB" w14:textId="77777777" w:rsidR="001E6A13" w:rsidRDefault="005A15AB">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51D360F2" w14:textId="77777777" w:rsidR="001E6A13" w:rsidRDefault="005A15AB">
      <w:pPr>
        <w:spacing w:beforeLines="100" w:before="240"/>
        <w:jc w:val="center"/>
        <w:rPr>
          <w:rFonts w:ascii="Arial" w:hAnsi="Arial" w:cs="Arial"/>
          <w:b/>
          <w:kern w:val="44"/>
          <w:sz w:val="24"/>
        </w:rPr>
      </w:pPr>
      <w:bookmarkStart w:id="32" w:name="_Hlk18530413"/>
      <w:r>
        <w:rPr>
          <w:rFonts w:ascii="Arial" w:hAnsi="Arial" w:cs="Arial"/>
          <w:b/>
          <w:kern w:val="44"/>
          <w:szCs w:val="21"/>
        </w:rPr>
        <w:t>202</w:t>
      </w:r>
      <w:r>
        <w:rPr>
          <w:rFonts w:ascii="Arial" w:hAnsi="Arial" w:cs="Arial" w:hint="eastAsia"/>
          <w:b/>
          <w:kern w:val="44"/>
          <w:szCs w:val="21"/>
        </w:rPr>
        <w:t>1</w:t>
      </w:r>
      <w:r>
        <w:rPr>
          <w:rFonts w:ascii="Arial" w:hAnsi="Arial" w:cs="Arial"/>
          <w:b/>
          <w:kern w:val="44"/>
          <w:szCs w:val="21"/>
        </w:rPr>
        <w:t>年</w:t>
      </w:r>
      <w:r>
        <w:rPr>
          <w:rFonts w:ascii="Arial" w:hAnsi="Arial" w:cs="Arial" w:hint="eastAsia"/>
          <w:b/>
          <w:kern w:val="44"/>
          <w:szCs w:val="21"/>
        </w:rPr>
        <w:t>1</w:t>
      </w:r>
      <w:r>
        <w:rPr>
          <w:rFonts w:ascii="Arial" w:hAnsi="Arial" w:cs="Arial"/>
          <w:b/>
          <w:kern w:val="44"/>
          <w:szCs w:val="21"/>
        </w:rPr>
        <w:t>月印鉴使用登记表</w:t>
      </w:r>
      <w:r>
        <w:rPr>
          <w:rFonts w:ascii="Arial" w:hAnsi="Arial" w:cs="Arial"/>
          <w:b/>
          <w:kern w:val="44"/>
          <w:sz w:val="24"/>
        </w:rPr>
        <w:t xml:space="preserve"> </w:t>
      </w:r>
    </w:p>
    <w:tbl>
      <w:tblPr>
        <w:tblW w:w="10034" w:type="dxa"/>
        <w:jc w:val="center"/>
        <w:tblLayout w:type="fixed"/>
        <w:tblCellMar>
          <w:left w:w="0" w:type="dxa"/>
          <w:right w:w="0" w:type="dxa"/>
        </w:tblCellMar>
        <w:tblLook w:val="04A0" w:firstRow="1" w:lastRow="0" w:firstColumn="1" w:lastColumn="0" w:noHBand="0" w:noVBand="1"/>
      </w:tblPr>
      <w:tblGrid>
        <w:gridCol w:w="840"/>
        <w:gridCol w:w="1215"/>
        <w:gridCol w:w="917"/>
        <w:gridCol w:w="2430"/>
        <w:gridCol w:w="2815"/>
        <w:gridCol w:w="815"/>
        <w:gridCol w:w="1002"/>
      </w:tblGrid>
      <w:tr w:rsidR="001E6A13" w14:paraId="322F1AF8" w14:textId="77777777" w:rsidTr="005A15AB">
        <w:trPr>
          <w:trHeight w:val="364"/>
          <w:tblHeader/>
          <w:jc w:val="center"/>
        </w:trPr>
        <w:tc>
          <w:tcPr>
            <w:tcW w:w="8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53AFD9B"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用印公司</w:t>
            </w:r>
          </w:p>
        </w:tc>
        <w:tc>
          <w:tcPr>
            <w:tcW w:w="12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31FF282"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用印日期</w:t>
            </w:r>
          </w:p>
        </w:tc>
        <w:tc>
          <w:tcPr>
            <w:tcW w:w="9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BA73ED7"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印章</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A22A13D"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用印事由</w:t>
            </w:r>
          </w:p>
        </w:tc>
        <w:tc>
          <w:tcPr>
            <w:tcW w:w="28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D90609F"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用印材料及份数</w:t>
            </w:r>
          </w:p>
        </w:tc>
        <w:tc>
          <w:tcPr>
            <w:tcW w:w="8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6D7AE32"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用印部门</w:t>
            </w:r>
          </w:p>
        </w:tc>
        <w:tc>
          <w:tcPr>
            <w:tcW w:w="10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B428683"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经办人</w:t>
            </w:r>
          </w:p>
        </w:tc>
      </w:tr>
      <w:tr w:rsidR="001E6A13" w14:paraId="2DD04AF0" w14:textId="77777777" w:rsidTr="005A15AB">
        <w:trPr>
          <w:trHeight w:val="720"/>
          <w:jc w:val="center"/>
        </w:trPr>
        <w:tc>
          <w:tcPr>
            <w:tcW w:w="840"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A6B97"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E755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2021/1/6</w:t>
            </w:r>
          </w:p>
        </w:tc>
        <w:tc>
          <w:tcPr>
            <w:tcW w:w="917"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8839D"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合同章、法人章</w:t>
            </w:r>
          </w:p>
        </w:tc>
        <w:tc>
          <w:tcPr>
            <w:tcW w:w="2430"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E055C"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幕墙门窗设计合同（锐建工程咨询有限公司上海分公司）</w:t>
            </w:r>
          </w:p>
        </w:tc>
        <w:tc>
          <w:tcPr>
            <w:tcW w:w="2815"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086D7"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盘龙正荣府示范区项目门窗幕墙工程深化设计合同</w:t>
            </w:r>
            <w:r>
              <w:rPr>
                <w:rStyle w:val="af3"/>
                <w:rFonts w:hint="eastAsia"/>
              </w:rPr>
              <w:t>（</w:t>
            </w:r>
            <w:r>
              <w:rPr>
                <w:rStyle w:val="af3"/>
                <w:rFonts w:hint="eastAsia"/>
              </w:rPr>
              <w:t>6</w:t>
            </w:r>
            <w:r>
              <w:rPr>
                <w:rStyle w:val="af3"/>
                <w:rFonts w:hint="eastAsia"/>
              </w:rPr>
              <w:t>份）</w:t>
            </w:r>
          </w:p>
        </w:tc>
        <w:tc>
          <w:tcPr>
            <w:tcW w:w="815"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1DFF1"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成本管理部</w:t>
            </w:r>
          </w:p>
        </w:tc>
        <w:tc>
          <w:tcPr>
            <w:tcW w:w="10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8E184"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吴明</w:t>
            </w:r>
          </w:p>
        </w:tc>
      </w:tr>
      <w:tr w:rsidR="001E6A13" w14:paraId="5F7AC9AB" w14:textId="77777777" w:rsidTr="005A15AB">
        <w:trPr>
          <w:trHeight w:val="48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7A5B1"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C3C3C"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2021/1/12</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FA7D5"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66EA5"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水土保持用报告印</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F88BB"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汉口正荣府水土保持监测</w:t>
            </w:r>
            <w:r>
              <w:rPr>
                <w:rFonts w:ascii="Arial" w:hAnsi="Arial" w:cs="Arial"/>
                <w:color w:val="000000"/>
                <w:kern w:val="0"/>
                <w:sz w:val="20"/>
                <w:szCs w:val="20"/>
                <w:lang w:bidi="ar"/>
              </w:rPr>
              <w:t>2020</w:t>
            </w:r>
            <w:r>
              <w:rPr>
                <w:rFonts w:ascii="宋体" w:hAnsi="宋体" w:cs="宋体" w:hint="eastAsia"/>
                <w:color w:val="000000"/>
                <w:kern w:val="0"/>
                <w:sz w:val="20"/>
                <w:szCs w:val="20"/>
                <w:lang w:bidi="ar"/>
              </w:rPr>
              <w:t>年第四季度报告（4份）</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D5124"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开发部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E9870"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侯家惠</w:t>
            </w:r>
          </w:p>
        </w:tc>
      </w:tr>
      <w:tr w:rsidR="001E6A13" w14:paraId="0AF922D2" w14:textId="77777777" w:rsidTr="005A15AB">
        <w:trPr>
          <w:trHeight w:val="495"/>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77BD1"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5BA79"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2021/1/13</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F7A9D"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FBDE3"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保理合同应收账款债权转让通知书回执用印</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749A0A"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、应收账款债权转让通知书回执（龙元建设集团股份有限公司）；</w:t>
            </w:r>
            <w:r>
              <w:rPr>
                <w:rFonts w:ascii="Arial" w:hAnsi="Arial" w:cs="Arial"/>
                <w:color w:val="000000"/>
                <w:kern w:val="0"/>
                <w:sz w:val="20"/>
                <w:szCs w:val="20"/>
                <w:lang w:bidi="ar"/>
              </w:rPr>
              <w:t>2</w:t>
            </w:r>
            <w:r>
              <w:rPr>
                <w:rFonts w:ascii="宋体" w:hAnsi="宋体" w:cs="宋体" w:hint="eastAsia"/>
                <w:color w:val="000000"/>
                <w:kern w:val="0"/>
                <w:sz w:val="20"/>
                <w:szCs w:val="20"/>
                <w:lang w:bidi="ar"/>
              </w:rPr>
              <w:t>、应收账款债权转让通</w:t>
            </w:r>
            <w:r>
              <w:rPr>
                <w:rFonts w:ascii="宋体" w:hAnsi="宋体" w:cs="宋体" w:hint="eastAsia"/>
                <w:color w:val="000000"/>
                <w:kern w:val="0"/>
                <w:sz w:val="20"/>
                <w:szCs w:val="20"/>
                <w:lang w:bidi="ar"/>
              </w:rPr>
              <w:lastRenderedPageBreak/>
              <w:t>知书回执（上海璧煜环境艺术设计事务所）；</w:t>
            </w:r>
            <w:r>
              <w:rPr>
                <w:rFonts w:ascii="Arial" w:hAnsi="Arial" w:cs="Arial"/>
                <w:color w:val="000000"/>
                <w:kern w:val="0"/>
                <w:sz w:val="20"/>
                <w:szCs w:val="20"/>
                <w:lang w:bidi="ar"/>
              </w:rPr>
              <w:t>3</w:t>
            </w:r>
            <w:r>
              <w:rPr>
                <w:rFonts w:ascii="宋体" w:hAnsi="宋体" w:cs="宋体" w:hint="eastAsia"/>
                <w:color w:val="000000"/>
                <w:kern w:val="0"/>
                <w:sz w:val="20"/>
                <w:szCs w:val="20"/>
                <w:lang w:bidi="ar"/>
              </w:rPr>
              <w:t>、应收账款债权转让通知书回执</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份（上海飞视装饰设计工程有限公司）；</w:t>
            </w:r>
            <w:r>
              <w:rPr>
                <w:rFonts w:ascii="Arial" w:hAnsi="Arial" w:cs="Arial"/>
                <w:color w:val="000000"/>
                <w:kern w:val="0"/>
                <w:sz w:val="20"/>
                <w:szCs w:val="20"/>
                <w:lang w:bidi="ar"/>
              </w:rPr>
              <w:t>4</w:t>
            </w:r>
            <w:r>
              <w:rPr>
                <w:rFonts w:ascii="宋体" w:hAnsi="宋体" w:cs="宋体" w:hint="eastAsia"/>
                <w:color w:val="000000"/>
                <w:kern w:val="0"/>
                <w:sz w:val="20"/>
                <w:szCs w:val="20"/>
                <w:lang w:bidi="ar"/>
              </w:rPr>
              <w:t>、应收账款债权转让通知书回执（上海澜道环境设计咨询有限公司）</w:t>
            </w:r>
            <w:r>
              <w:rPr>
                <w:rFonts w:ascii="Arial" w:hAnsi="Arial" w:cs="Arial"/>
                <w:color w:val="000000"/>
                <w:kern w:val="0"/>
                <w:sz w:val="20"/>
                <w:szCs w:val="20"/>
                <w:lang w:bidi="ar"/>
              </w:rPr>
              <w:t>5</w:t>
            </w:r>
            <w:r>
              <w:rPr>
                <w:rFonts w:ascii="宋体" w:hAnsi="宋体" w:cs="宋体" w:hint="eastAsia"/>
                <w:color w:val="000000"/>
                <w:kern w:val="0"/>
                <w:sz w:val="20"/>
                <w:szCs w:val="20"/>
                <w:lang w:bidi="ar"/>
              </w:rPr>
              <w:t>、应收账款债权转让通知书回执（武汉绿风科技工程有限公司）</w:t>
            </w:r>
            <w:r>
              <w:rPr>
                <w:rFonts w:ascii="Arial" w:hAnsi="Arial" w:cs="Arial"/>
                <w:color w:val="000000"/>
                <w:kern w:val="0"/>
                <w:sz w:val="20"/>
                <w:szCs w:val="20"/>
                <w:lang w:bidi="ar"/>
              </w:rPr>
              <w:t>6</w:t>
            </w:r>
            <w:r>
              <w:rPr>
                <w:rFonts w:ascii="宋体" w:hAnsi="宋体" w:cs="宋体" w:hint="eastAsia"/>
                <w:color w:val="000000"/>
                <w:kern w:val="0"/>
                <w:sz w:val="20"/>
                <w:szCs w:val="20"/>
                <w:lang w:bidi="ar"/>
              </w:rPr>
              <w:t>、应收账款债权转让通知书回执（武汉市岚研室内设计有限公司）；</w:t>
            </w:r>
            <w:r>
              <w:rPr>
                <w:rFonts w:ascii="Arial" w:hAnsi="Arial" w:cs="Arial"/>
                <w:color w:val="000000"/>
                <w:kern w:val="0"/>
                <w:sz w:val="20"/>
                <w:szCs w:val="20"/>
                <w:lang w:bidi="ar"/>
              </w:rPr>
              <w:t>7</w:t>
            </w:r>
            <w:r>
              <w:rPr>
                <w:rFonts w:ascii="宋体" w:hAnsi="宋体" w:cs="宋体" w:hint="eastAsia"/>
                <w:color w:val="000000"/>
                <w:kern w:val="0"/>
                <w:sz w:val="20"/>
                <w:szCs w:val="20"/>
                <w:lang w:bidi="ar"/>
              </w:rPr>
              <w:t>、应收账款债权转让通知书回执（武汉中标水平室内设计有限公司）</w:t>
            </w:r>
            <w:r>
              <w:rPr>
                <w:rFonts w:ascii="Arial" w:hAnsi="Arial" w:cs="Arial"/>
                <w:color w:val="000000"/>
                <w:kern w:val="0"/>
                <w:sz w:val="20"/>
                <w:szCs w:val="20"/>
                <w:lang w:bidi="ar"/>
              </w:rPr>
              <w:t>;(</w:t>
            </w:r>
            <w:r>
              <w:rPr>
                <w:rFonts w:ascii="宋体" w:hAnsi="宋体" w:cs="宋体" w:hint="eastAsia"/>
                <w:color w:val="000000"/>
                <w:kern w:val="0"/>
                <w:sz w:val="20"/>
                <w:szCs w:val="20"/>
                <w:lang w:bidi="ar"/>
              </w:rPr>
              <w:t>各</w:t>
            </w:r>
            <w:r>
              <w:rPr>
                <w:rFonts w:ascii="Arial" w:hAnsi="Arial" w:cs="Arial"/>
                <w:color w:val="000000"/>
                <w:kern w:val="0"/>
                <w:sz w:val="20"/>
                <w:szCs w:val="20"/>
                <w:lang w:bidi="ar"/>
              </w:rPr>
              <w:t>3</w:t>
            </w:r>
            <w:r>
              <w:rPr>
                <w:rFonts w:ascii="宋体" w:hAnsi="宋体" w:cs="宋体" w:hint="eastAsia"/>
                <w:color w:val="000000"/>
                <w:kern w:val="0"/>
                <w:sz w:val="20"/>
                <w:szCs w:val="20"/>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62CAD"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lastRenderedPageBreak/>
              <w:t>成本管理部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CC7C9"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蒋逸凡</w:t>
            </w:r>
          </w:p>
        </w:tc>
      </w:tr>
      <w:tr w:rsidR="001E6A13" w14:paraId="670217C1" w14:textId="77777777" w:rsidTr="005A15AB">
        <w:trPr>
          <w:trHeight w:val="27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979A2"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BEDD1"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2021/1/14</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F61CC"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37C2E0"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入户门供货安装合同（浙江星月门业有限公司）</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BD735"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w:t>
            </w:r>
            <w:r>
              <w:rPr>
                <w:rFonts w:ascii="宋体" w:hAnsi="宋体" w:cs="宋体" w:hint="eastAsia"/>
                <w:color w:val="000000"/>
                <w:kern w:val="0"/>
                <w:sz w:val="20"/>
                <w:szCs w:val="20"/>
                <w:lang w:bidi="ar"/>
              </w:rPr>
              <w:t>武汉</w:t>
            </w:r>
            <w:r>
              <w:rPr>
                <w:rFonts w:ascii="Arial" w:hAnsi="Arial" w:cs="Arial"/>
                <w:color w:val="000000"/>
                <w:kern w:val="0"/>
                <w:sz w:val="20"/>
                <w:szCs w:val="20"/>
                <w:lang w:bidi="ar"/>
              </w:rPr>
              <w:t>]</w:t>
            </w:r>
            <w:r>
              <w:rPr>
                <w:rFonts w:ascii="宋体" w:hAnsi="宋体" w:cs="宋体" w:hint="eastAsia"/>
                <w:color w:val="000000"/>
                <w:kern w:val="0"/>
                <w:sz w:val="20"/>
                <w:szCs w:val="20"/>
                <w:lang w:bidi="ar"/>
              </w:rPr>
              <w:t>公司</w:t>
            </w:r>
            <w:r>
              <w:rPr>
                <w:rFonts w:ascii="Arial" w:hAnsi="Arial" w:cs="Arial"/>
                <w:color w:val="000000"/>
                <w:kern w:val="0"/>
                <w:sz w:val="20"/>
                <w:szCs w:val="20"/>
                <w:lang w:bidi="ar"/>
              </w:rPr>
              <w:t>[</w:t>
            </w:r>
            <w:r>
              <w:rPr>
                <w:rFonts w:ascii="宋体" w:hAnsi="宋体" w:cs="宋体" w:hint="eastAsia"/>
                <w:color w:val="000000"/>
                <w:kern w:val="0"/>
                <w:sz w:val="20"/>
                <w:szCs w:val="20"/>
                <w:lang w:bidi="ar"/>
              </w:rPr>
              <w:t>盘龙正荣府</w:t>
            </w:r>
            <w:r>
              <w:rPr>
                <w:rFonts w:ascii="Arial" w:hAnsi="Arial" w:cs="Arial"/>
                <w:color w:val="000000"/>
                <w:kern w:val="0"/>
                <w:sz w:val="20"/>
                <w:szCs w:val="20"/>
                <w:lang w:bidi="ar"/>
              </w:rPr>
              <w:t>]</w:t>
            </w:r>
            <w:r>
              <w:rPr>
                <w:rFonts w:ascii="宋体" w:hAnsi="宋体" w:cs="宋体" w:hint="eastAsia"/>
                <w:color w:val="000000"/>
                <w:kern w:val="0"/>
                <w:sz w:val="20"/>
                <w:szCs w:val="20"/>
                <w:lang w:bidi="ar"/>
              </w:rPr>
              <w:t>项目入户门供货及安装合同（</w:t>
            </w:r>
            <w:r>
              <w:rPr>
                <w:rFonts w:ascii="Arial" w:hAnsi="Arial" w:cs="Arial"/>
                <w:color w:val="000000"/>
                <w:kern w:val="0"/>
                <w:sz w:val="20"/>
                <w:szCs w:val="20"/>
                <w:lang w:bidi="ar"/>
              </w:rPr>
              <w:t>6</w:t>
            </w:r>
            <w:r>
              <w:rPr>
                <w:rFonts w:ascii="宋体" w:hAnsi="宋体" w:cs="宋体" w:hint="eastAsia"/>
                <w:color w:val="000000"/>
                <w:kern w:val="0"/>
                <w:sz w:val="20"/>
                <w:szCs w:val="20"/>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BB8D6"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成本管理部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EC681"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蒋逸凡</w:t>
            </w:r>
          </w:p>
        </w:tc>
      </w:tr>
      <w:tr w:rsidR="001E6A13" w14:paraId="7D3772F8" w14:textId="77777777" w:rsidTr="005A15AB">
        <w:trPr>
          <w:trHeight w:val="27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63F99"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2AD6B"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2021/1/18</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3BDBC"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2A34C"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应保理公司要求提供企业付款资料复印件盖章</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F77D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、付款流程审批单；</w:t>
            </w:r>
            <w:r>
              <w:rPr>
                <w:rFonts w:ascii="Arial" w:hAnsi="Arial" w:cs="Arial"/>
                <w:color w:val="000000"/>
                <w:kern w:val="0"/>
                <w:sz w:val="20"/>
                <w:szCs w:val="20"/>
                <w:lang w:bidi="ar"/>
              </w:rPr>
              <w:t>2</w:t>
            </w:r>
            <w:r>
              <w:rPr>
                <w:rFonts w:ascii="宋体" w:hAnsi="宋体" w:cs="宋体" w:hint="eastAsia"/>
                <w:color w:val="000000"/>
                <w:kern w:val="0"/>
                <w:sz w:val="20"/>
                <w:szCs w:val="20"/>
                <w:lang w:bidi="ar"/>
              </w:rPr>
              <w:t>、营业执照复印件；</w:t>
            </w:r>
            <w:r>
              <w:rPr>
                <w:rFonts w:ascii="Arial" w:hAnsi="Arial" w:cs="Arial"/>
                <w:color w:val="000000"/>
                <w:kern w:val="0"/>
                <w:sz w:val="20"/>
                <w:szCs w:val="20"/>
                <w:lang w:bidi="ar"/>
              </w:rPr>
              <w:t>3</w:t>
            </w:r>
            <w:r>
              <w:rPr>
                <w:rFonts w:ascii="宋体" w:hAnsi="宋体" w:cs="宋体" w:hint="eastAsia"/>
                <w:color w:val="000000"/>
                <w:kern w:val="0"/>
                <w:sz w:val="20"/>
                <w:szCs w:val="20"/>
                <w:lang w:bidi="ar"/>
              </w:rPr>
              <w:t>、龙元总包单位工程付款申请单；</w:t>
            </w:r>
            <w:r>
              <w:rPr>
                <w:rFonts w:ascii="Arial" w:hAnsi="Arial" w:cs="Arial"/>
                <w:color w:val="000000"/>
                <w:kern w:val="0"/>
                <w:sz w:val="20"/>
                <w:szCs w:val="20"/>
                <w:lang w:bidi="ar"/>
              </w:rPr>
              <w:t>4</w:t>
            </w:r>
            <w:r>
              <w:rPr>
                <w:rFonts w:ascii="宋体" w:hAnsi="宋体" w:cs="宋体" w:hint="eastAsia"/>
                <w:color w:val="000000"/>
                <w:kern w:val="0"/>
                <w:sz w:val="20"/>
                <w:szCs w:val="20"/>
                <w:lang w:bidi="ar"/>
              </w:rPr>
              <w:t>、形象进度以及工程款支付明细表；</w:t>
            </w:r>
            <w:r>
              <w:rPr>
                <w:rFonts w:ascii="Arial" w:hAnsi="Arial" w:cs="Arial"/>
                <w:color w:val="000000"/>
                <w:kern w:val="0"/>
                <w:sz w:val="20"/>
                <w:szCs w:val="20"/>
                <w:lang w:bidi="ar"/>
              </w:rPr>
              <w:t>5</w:t>
            </w:r>
            <w:r>
              <w:rPr>
                <w:rFonts w:ascii="宋体" w:hAnsi="宋体" w:cs="宋体" w:hint="eastAsia"/>
                <w:color w:val="000000"/>
                <w:kern w:val="0"/>
                <w:sz w:val="20"/>
                <w:szCs w:val="20"/>
                <w:lang w:bidi="ar"/>
              </w:rPr>
              <w:t>、合同付款方式复印件；（各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48BA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工程技术部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D7F3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周洁</w:t>
            </w:r>
          </w:p>
        </w:tc>
      </w:tr>
      <w:tr w:rsidR="001E6A13" w14:paraId="478C8C40" w14:textId="77777777" w:rsidTr="005A15AB">
        <w:trPr>
          <w:trHeight w:val="765"/>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28130"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2FA43"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2021/1/19</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79E6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59D60"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汉口正荣府盘龙项目北侧桩基结算书</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36DA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、武汉市盘龙正荣府北侧桩基及支护工程合同工程结算书（</w:t>
            </w:r>
            <w:r>
              <w:rPr>
                <w:rFonts w:ascii="Arial" w:hAnsi="Arial" w:cs="Arial"/>
                <w:color w:val="000000"/>
                <w:kern w:val="0"/>
                <w:sz w:val="20"/>
                <w:szCs w:val="20"/>
                <w:lang w:bidi="ar"/>
              </w:rPr>
              <w:t>4</w:t>
            </w:r>
            <w:r>
              <w:rPr>
                <w:rFonts w:ascii="宋体" w:hAnsi="宋体" w:cs="宋体" w:hint="eastAsia"/>
                <w:color w:val="000000"/>
                <w:kern w:val="0"/>
                <w:sz w:val="20"/>
                <w:szCs w:val="20"/>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26A39"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成本管理部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1DC47"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蒋逸凡</w:t>
            </w:r>
          </w:p>
        </w:tc>
      </w:tr>
      <w:tr w:rsidR="001E6A13" w14:paraId="7DD8DCCF" w14:textId="77777777" w:rsidTr="005A15AB">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D41C6"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1308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2021/1/19</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09985"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合同章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E464E"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沈迎春</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BE0A6"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房屋租赁合同（E3 栋 1-2 层 17 ）（4份）</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610A0"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综合管理</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8BF8A"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赵强</w:t>
            </w:r>
          </w:p>
        </w:tc>
      </w:tr>
      <w:tr w:rsidR="001E6A13" w14:paraId="6FC8BB62" w14:textId="77777777" w:rsidTr="005A15AB">
        <w:trPr>
          <w:trHeight w:val="495"/>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BDC93"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9B21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30403"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合同章、法人章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DBC22"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调价协议（上海东方雨虹防水工程有限公司）</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C74469"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盘龙正荣府项目防水工程施工合同》之调价补偿补充协议（4份）</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844BD"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成本管理部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1E345"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蒋逸凡</w:t>
            </w:r>
          </w:p>
        </w:tc>
      </w:tr>
      <w:tr w:rsidR="001E6A13" w14:paraId="55E48E6F" w14:textId="77777777" w:rsidTr="005A15AB">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99F55"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235C1"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4F798"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B61D1" w14:textId="77777777" w:rsidR="001E6A13" w:rsidRDefault="005A15AB">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付款确认书（龙元建设集团股份有限公司）</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47727"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付款确认书</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BE00B"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成本管理部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EEDC5"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蒋逸凡</w:t>
            </w:r>
          </w:p>
        </w:tc>
      </w:tr>
      <w:tr w:rsidR="001E6A13" w14:paraId="346BD522" w14:textId="77777777" w:rsidTr="005A15AB">
        <w:trPr>
          <w:trHeight w:val="48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9196F"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17A6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0F13E"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3CA3D" w14:textId="77777777" w:rsidR="001E6A13" w:rsidRDefault="005A15AB">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应收账款转让通知书回执（龙元建设集团股份有限公司）</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26386"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应收账款转让通知书回执</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0CB98"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成本管理部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F5DBB"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蒋逸凡</w:t>
            </w:r>
          </w:p>
        </w:tc>
      </w:tr>
      <w:tr w:rsidR="001E6A13" w14:paraId="04E00E30" w14:textId="77777777" w:rsidTr="005A15AB">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C391E"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7FD7A"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41965"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F1CFF"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武汉盘龙正荣府临时围挡工程结算（鑫思宏）</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82C4A"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武汉盘龙正荣府临时围挡工程施工合同</w:t>
            </w:r>
            <w:r>
              <w:rPr>
                <w:rFonts w:ascii="宋体" w:hAnsi="宋体" w:cs="宋体" w:hint="eastAsia"/>
                <w:color w:val="000000"/>
                <w:kern w:val="0"/>
                <w:sz w:val="20"/>
                <w:szCs w:val="20"/>
                <w:lang w:bidi="ar"/>
              </w:rPr>
              <w:br/>
              <w:t>工程结算协议书</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801EE"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成本管理部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EC249"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蒋逸凡</w:t>
            </w:r>
          </w:p>
        </w:tc>
      </w:tr>
      <w:tr w:rsidR="001E6A13" w14:paraId="40ABAC37" w14:textId="77777777" w:rsidTr="005A15AB">
        <w:trPr>
          <w:trHeight w:val="48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D0C99"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91629"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3EECB"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CE205"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武汉盘龙正荣府项目临时用电工程结算（盛隆）</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7D8D1"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武汉正荣黄陂073项目临时用电</w:t>
            </w:r>
            <w:r>
              <w:rPr>
                <w:rFonts w:ascii="宋体" w:hAnsi="宋体" w:cs="宋体" w:hint="eastAsia"/>
                <w:color w:val="000000"/>
                <w:kern w:val="0"/>
                <w:sz w:val="20"/>
                <w:szCs w:val="20"/>
                <w:lang w:bidi="ar"/>
              </w:rPr>
              <w:br/>
              <w:t>工程结算协议书</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5C5A3"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成本管理部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BAD7E"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蒋逸凡</w:t>
            </w:r>
          </w:p>
        </w:tc>
      </w:tr>
      <w:tr w:rsidR="001E6A13" w14:paraId="0DDC4CDA" w14:textId="77777777" w:rsidTr="005A15AB">
        <w:trPr>
          <w:trHeight w:val="75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A93F9"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0B70B3"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F7A8B"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3CCF2F"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买方确认函（上海东方雨虹防水工程有限公司）</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509C1"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买方确认函（</w:t>
            </w:r>
            <w:r>
              <w:rPr>
                <w:rFonts w:ascii="Arial" w:hAnsi="Arial" w:cs="Arial"/>
                <w:color w:val="000000"/>
                <w:kern w:val="0"/>
                <w:sz w:val="20"/>
                <w:szCs w:val="20"/>
                <w:lang w:bidi="ar"/>
              </w:rPr>
              <w:t>3</w:t>
            </w:r>
            <w:r>
              <w:rPr>
                <w:rFonts w:ascii="宋体" w:hAnsi="宋体" w:cs="宋体" w:hint="eastAsia"/>
                <w:color w:val="000000"/>
                <w:kern w:val="0"/>
                <w:sz w:val="20"/>
                <w:szCs w:val="20"/>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B3F620"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成本管理部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5E843"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蒋逸凡</w:t>
            </w:r>
          </w:p>
        </w:tc>
      </w:tr>
      <w:tr w:rsidR="001E6A13" w14:paraId="28B2215F" w14:textId="77777777" w:rsidTr="005A15AB">
        <w:trPr>
          <w:trHeight w:val="619"/>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CFA12"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正锦</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26B30"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2021/1/28</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70ACC"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5FF6A"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询证函用印</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44E09"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银行询证函</w:t>
            </w:r>
            <w:r>
              <w:rPr>
                <w:rStyle w:val="af3"/>
                <w:rFonts w:hint="eastAsia"/>
              </w:rPr>
              <w:t>3</w:t>
            </w:r>
            <w:r>
              <w:rPr>
                <w:rStyle w:val="af3"/>
                <w:rFonts w:hint="eastAsia"/>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2A8E0"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财务部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59216"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刘旖莎</w:t>
            </w:r>
          </w:p>
        </w:tc>
      </w:tr>
    </w:tbl>
    <w:p w14:paraId="0CE18738" w14:textId="77777777" w:rsidR="001E6A13" w:rsidRDefault="001E6A13">
      <w:pPr>
        <w:rPr>
          <w:rFonts w:ascii="Arial" w:hAnsi="Arial" w:cs="Arial"/>
          <w:szCs w:val="21"/>
        </w:rPr>
      </w:pPr>
      <w:bookmarkStart w:id="33" w:name="_Toc535580095"/>
      <w:bookmarkStart w:id="34" w:name="_Toc532281661"/>
      <w:bookmarkStart w:id="35" w:name="_Toc535508640"/>
      <w:bookmarkStart w:id="36" w:name="_Toc535580027"/>
      <w:bookmarkStart w:id="37" w:name="_Toc535570754"/>
      <w:bookmarkStart w:id="38" w:name="_Toc373309851"/>
      <w:bookmarkStart w:id="39" w:name="_Toc411430359"/>
      <w:bookmarkEnd w:id="32"/>
    </w:p>
    <w:p w14:paraId="430D1BA0" w14:textId="77777777" w:rsidR="001E6A13" w:rsidRDefault="005A15AB">
      <w:pPr>
        <w:spacing w:line="360" w:lineRule="auto"/>
        <w:ind w:firstLineChars="200" w:firstLine="420"/>
        <w:rPr>
          <w:rFonts w:ascii="Arial" w:hAnsi="Arial" w:cs="Arial"/>
          <w:bCs/>
          <w:kern w:val="44"/>
          <w:szCs w:val="21"/>
        </w:rPr>
      </w:pPr>
      <w:r>
        <w:rPr>
          <w:rFonts w:ascii="Arial" w:hAnsi="Arial" w:cs="Arial"/>
          <w:bCs/>
          <w:kern w:val="44"/>
          <w:szCs w:val="21"/>
        </w:rPr>
        <w:t>本月</w:t>
      </w:r>
      <w:r>
        <w:rPr>
          <w:rFonts w:ascii="Arial" w:hAnsi="Arial" w:cs="Arial" w:hint="eastAsia"/>
          <w:bCs/>
          <w:kern w:val="44"/>
          <w:szCs w:val="21"/>
        </w:rPr>
        <w:t>无</w:t>
      </w:r>
      <w:r>
        <w:rPr>
          <w:rFonts w:ascii="Arial" w:hAnsi="Arial" w:cs="Arial"/>
          <w:bCs/>
          <w:kern w:val="44"/>
          <w:szCs w:val="21"/>
        </w:rPr>
        <w:t>证照章外带情况</w:t>
      </w:r>
      <w:r>
        <w:rPr>
          <w:rFonts w:ascii="Arial" w:hAnsi="Arial" w:cs="Arial" w:hint="eastAsia"/>
          <w:bCs/>
          <w:kern w:val="44"/>
          <w:szCs w:val="21"/>
        </w:rPr>
        <w:t>。</w:t>
      </w:r>
    </w:p>
    <w:p w14:paraId="68E9B060" w14:textId="77777777" w:rsidR="001E6A13" w:rsidRDefault="001E6A13">
      <w:pPr>
        <w:rPr>
          <w:rFonts w:ascii="Arial" w:hAnsi="Arial" w:cs="Arial"/>
        </w:rPr>
      </w:pPr>
    </w:p>
    <w:p w14:paraId="68203840" w14:textId="77777777" w:rsidR="001E6A13" w:rsidRDefault="005A15AB">
      <w:pPr>
        <w:pStyle w:val="1"/>
        <w:keepLines w:val="0"/>
        <w:spacing w:before="300" w:after="300" w:line="360" w:lineRule="exact"/>
        <w:jc w:val="left"/>
        <w:rPr>
          <w:rFonts w:ascii="Arial" w:hAnsi="Arial" w:cs="Arial"/>
          <w:color w:val="000000"/>
          <w:sz w:val="24"/>
          <w:szCs w:val="24"/>
        </w:rPr>
      </w:pPr>
      <w:bookmarkStart w:id="40" w:name="_Toc7806"/>
      <w:r>
        <w:rPr>
          <w:rFonts w:ascii="Arial" w:hAnsi="Arial" w:cs="Arial"/>
          <w:color w:val="000000"/>
          <w:sz w:val="24"/>
          <w:szCs w:val="24"/>
        </w:rPr>
        <w:lastRenderedPageBreak/>
        <w:t>5</w:t>
      </w:r>
      <w:r>
        <w:rPr>
          <w:rFonts w:ascii="Arial" w:hAnsi="Arial" w:cs="Arial"/>
          <w:color w:val="000000"/>
          <w:sz w:val="24"/>
          <w:szCs w:val="24"/>
        </w:rPr>
        <w:t>合同签订情况</w:t>
      </w:r>
      <w:bookmarkEnd w:id="33"/>
      <w:bookmarkEnd w:id="34"/>
      <w:bookmarkEnd w:id="35"/>
      <w:bookmarkEnd w:id="36"/>
      <w:bookmarkEnd w:id="37"/>
      <w:bookmarkEnd w:id="40"/>
      <w:r>
        <w:rPr>
          <w:rFonts w:ascii="Arial" w:hAnsi="Arial" w:cs="Arial"/>
          <w:color w:val="000000"/>
          <w:sz w:val="24"/>
          <w:szCs w:val="24"/>
        </w:rPr>
        <w:tab/>
      </w:r>
    </w:p>
    <w:p w14:paraId="371AE63D" w14:textId="77777777" w:rsidR="001E6A13" w:rsidRDefault="005A15AB">
      <w:pPr>
        <w:spacing w:line="360" w:lineRule="auto"/>
        <w:ind w:firstLineChars="200" w:firstLine="420"/>
        <w:rPr>
          <w:rFonts w:ascii="Arial" w:hAnsi="Arial" w:cs="Arial"/>
          <w:b/>
          <w:color w:val="000000"/>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月项目公司新签订合同共计</w:t>
      </w:r>
      <w:r>
        <w:rPr>
          <w:rFonts w:ascii="Arial" w:hAnsi="Arial" w:cs="Arial" w:hint="eastAsia"/>
          <w:bCs/>
          <w:kern w:val="44"/>
          <w:szCs w:val="21"/>
        </w:rPr>
        <w:t>4</w:t>
      </w:r>
      <w:r>
        <w:rPr>
          <w:rFonts w:ascii="Arial" w:hAnsi="Arial" w:cs="Arial"/>
          <w:bCs/>
          <w:kern w:val="44"/>
          <w:szCs w:val="21"/>
        </w:rPr>
        <w:t>份</w:t>
      </w:r>
      <w:r>
        <w:rPr>
          <w:rFonts w:ascii="Arial" w:hAnsi="Arial" w:cs="Arial" w:hint="eastAsia"/>
          <w:bCs/>
          <w:kern w:val="44"/>
          <w:szCs w:val="21"/>
        </w:rPr>
        <w:t>，合同签订情况详见下表：</w:t>
      </w:r>
    </w:p>
    <w:p w14:paraId="1DFF76B9" w14:textId="77777777" w:rsidR="001E6A13" w:rsidRDefault="001E6A13">
      <w:pPr>
        <w:spacing w:line="360" w:lineRule="auto"/>
        <w:rPr>
          <w:rFonts w:ascii="Arial" w:hAnsi="Arial" w:cs="Arial"/>
          <w:b/>
          <w:color w:val="000000"/>
          <w:szCs w:val="21"/>
        </w:rPr>
      </w:pPr>
    </w:p>
    <w:p w14:paraId="6C7A5266" w14:textId="77777777" w:rsidR="001E6A13" w:rsidRDefault="005A15AB">
      <w:pPr>
        <w:spacing w:line="360" w:lineRule="auto"/>
        <w:jc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月合同签订情况表</w:t>
      </w:r>
    </w:p>
    <w:tbl>
      <w:tblPr>
        <w:tblW w:w="10980" w:type="dxa"/>
        <w:jc w:val="center"/>
        <w:tblCellMar>
          <w:left w:w="0" w:type="dxa"/>
          <w:right w:w="0" w:type="dxa"/>
        </w:tblCellMar>
        <w:tblLook w:val="04A0" w:firstRow="1" w:lastRow="0" w:firstColumn="1" w:lastColumn="0" w:noHBand="0" w:noVBand="1"/>
      </w:tblPr>
      <w:tblGrid>
        <w:gridCol w:w="894"/>
        <w:gridCol w:w="1449"/>
        <w:gridCol w:w="1707"/>
        <w:gridCol w:w="2715"/>
        <w:gridCol w:w="2850"/>
        <w:gridCol w:w="1365"/>
      </w:tblGrid>
      <w:tr w:rsidR="001E6A13" w14:paraId="573924D2" w14:textId="77777777">
        <w:trPr>
          <w:trHeight w:val="482"/>
          <w:tblHeade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7FFED"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1FE17"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D8DC7"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合同文件名称</w:t>
            </w: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4C178"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合同内容</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ED894"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付款节点</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7AA9C" w14:textId="77777777" w:rsidR="001E6A13" w:rsidRDefault="005A15A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r>
      <w:tr w:rsidR="001E6A13" w14:paraId="0E0F79F0" w14:textId="77777777">
        <w:trPr>
          <w:trHeight w:val="3260"/>
          <w:jc w:val="center"/>
        </w:trPr>
        <w:tc>
          <w:tcPr>
            <w:tcW w:w="8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4679C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B9EFC8"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锐建工程咨询有限公司上海分公司</w:t>
            </w:r>
          </w:p>
        </w:tc>
        <w:tc>
          <w:tcPr>
            <w:tcW w:w="17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307924"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盘龙正荣府示范区项目门窗幕墙工程深化设计合同</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A4175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包含示范区范围所有的外立面门窗、幕墙系统的设计，包含但不限于以下系统：玻璃幕墙、石材幕墙、铝板幕墙、外立面门窗、百叶、临外立面栏杆、室外走廊玻璃栏板、采光顶玻璃幕墙及其遮阳、电动葫芦系统；金属装饰构架、雨篷设计</w:t>
            </w:r>
            <w:r>
              <w:rPr>
                <w:rFonts w:ascii="Arial" w:hAnsi="Arial" w:cs="Arial"/>
                <w:color w:val="000000"/>
                <w:kern w:val="0"/>
                <w:sz w:val="18"/>
                <w:szCs w:val="18"/>
                <w:lang w:bidi="ar"/>
              </w:rPr>
              <w:t>(</w:t>
            </w:r>
            <w:r>
              <w:rPr>
                <w:rFonts w:ascii="Arial" w:hAnsi="Arial" w:cs="Arial"/>
                <w:color w:val="000000"/>
                <w:kern w:val="0"/>
                <w:sz w:val="18"/>
                <w:szCs w:val="18"/>
                <w:lang w:bidi="ar"/>
              </w:rPr>
              <w:t>包含钢结构</w:t>
            </w:r>
            <w:r>
              <w:rPr>
                <w:rFonts w:ascii="Arial" w:hAnsi="Arial" w:cs="Arial"/>
                <w:color w:val="000000"/>
                <w:kern w:val="0"/>
                <w:sz w:val="18"/>
                <w:szCs w:val="18"/>
                <w:lang w:bidi="ar"/>
              </w:rPr>
              <w:t>)</w:t>
            </w:r>
            <w:r>
              <w:rPr>
                <w:rFonts w:ascii="Arial" w:hAnsi="Arial" w:cs="Arial"/>
                <w:color w:val="000000"/>
                <w:kern w:val="0"/>
                <w:sz w:val="18"/>
                <w:szCs w:val="18"/>
                <w:lang w:bidi="ar"/>
              </w:rPr>
              <w:t>；擦窗机系统设计；以及幕墙灯光、广告位、</w:t>
            </w:r>
            <w:r>
              <w:rPr>
                <w:rFonts w:ascii="Arial" w:hAnsi="Arial" w:cs="Arial"/>
                <w:color w:val="000000"/>
                <w:kern w:val="0"/>
                <w:sz w:val="18"/>
                <w:szCs w:val="18"/>
                <w:lang w:bidi="ar"/>
              </w:rPr>
              <w:t xml:space="preserve">LOGO </w:t>
            </w:r>
            <w:r>
              <w:rPr>
                <w:rFonts w:ascii="Arial" w:hAnsi="Arial" w:cs="Arial"/>
                <w:color w:val="000000"/>
                <w:kern w:val="0"/>
                <w:sz w:val="18"/>
                <w:szCs w:val="18"/>
                <w:lang w:bidi="ar"/>
              </w:rPr>
              <w:t>的配合设计</w:t>
            </w:r>
            <w:r>
              <w:rPr>
                <w:rFonts w:ascii="Arial" w:hAnsi="Arial" w:cs="Arial"/>
                <w:color w:val="000000"/>
                <w:kern w:val="0"/>
                <w:sz w:val="18"/>
                <w:szCs w:val="18"/>
                <w:lang w:bidi="ar"/>
              </w:rPr>
              <w:t>,</w:t>
            </w:r>
            <w:r>
              <w:rPr>
                <w:rFonts w:ascii="Arial" w:hAnsi="Arial" w:cs="Arial"/>
                <w:color w:val="000000"/>
                <w:kern w:val="0"/>
                <w:sz w:val="18"/>
                <w:szCs w:val="18"/>
                <w:lang w:bidi="ar"/>
              </w:rPr>
              <w:t>并均附结构计算书</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216152" w14:textId="77777777" w:rsidR="001E6A13" w:rsidRDefault="005A15AB">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、定金阶段</w:t>
            </w:r>
            <w:r>
              <w:rPr>
                <w:rFonts w:ascii="Arial" w:hAnsi="Arial" w:cs="Arial"/>
                <w:color w:val="000000"/>
                <w:kern w:val="0"/>
                <w:sz w:val="18"/>
                <w:szCs w:val="18"/>
                <w:lang w:bidi="ar"/>
              </w:rPr>
              <w:t>10</w:t>
            </w:r>
            <w:r>
              <w:rPr>
                <w:rFonts w:ascii="Arial" w:hAnsi="Arial" w:cs="Arial"/>
                <w:color w:val="000000"/>
                <w:kern w:val="0"/>
                <w:sz w:val="18"/>
                <w:szCs w:val="18"/>
                <w:lang w:bidi="ar"/>
              </w:rPr>
              <w:t>％</w:t>
            </w:r>
            <w:r>
              <w:rPr>
                <w:rFonts w:ascii="Arial" w:hAnsi="Arial" w:cs="Arial"/>
                <w:color w:val="000000"/>
                <w:kern w:val="0"/>
                <w:sz w:val="18"/>
                <w:szCs w:val="18"/>
                <w:lang w:bidi="ar"/>
              </w:rPr>
              <w:t xml:space="preserve"> 8898.2 </w:t>
            </w:r>
            <w:r>
              <w:rPr>
                <w:rFonts w:ascii="Arial" w:hAnsi="Arial" w:cs="Arial"/>
                <w:color w:val="000000"/>
                <w:kern w:val="0"/>
                <w:sz w:val="18"/>
                <w:szCs w:val="18"/>
                <w:lang w:bidi="ar"/>
              </w:rPr>
              <w:t>合同签订后</w:t>
            </w:r>
            <w:r>
              <w:rPr>
                <w:rFonts w:ascii="Arial" w:hAnsi="Arial" w:cs="Arial"/>
                <w:color w:val="000000"/>
                <w:kern w:val="0"/>
                <w:sz w:val="18"/>
                <w:szCs w:val="18"/>
                <w:lang w:bidi="ar"/>
              </w:rPr>
              <w:t xml:space="preserve"> 15 </w:t>
            </w:r>
            <w:r>
              <w:rPr>
                <w:rFonts w:ascii="Arial" w:hAnsi="Arial" w:cs="Arial"/>
                <w:color w:val="000000"/>
                <w:kern w:val="0"/>
                <w:sz w:val="18"/>
                <w:szCs w:val="18"/>
                <w:lang w:bidi="ar"/>
              </w:rPr>
              <w:t>个工作日内；</w:t>
            </w:r>
            <w:r>
              <w:rPr>
                <w:rFonts w:ascii="Arial" w:hAnsi="Arial" w:cs="Arial"/>
                <w:color w:val="000000"/>
                <w:kern w:val="0"/>
                <w:sz w:val="18"/>
                <w:szCs w:val="18"/>
                <w:lang w:bidi="ar"/>
              </w:rPr>
              <w:t>2</w:t>
            </w:r>
            <w:r>
              <w:rPr>
                <w:rFonts w:ascii="Arial" w:hAnsi="Arial" w:cs="Arial"/>
                <w:color w:val="000000"/>
                <w:kern w:val="0"/>
                <w:sz w:val="18"/>
                <w:szCs w:val="18"/>
                <w:lang w:bidi="ar"/>
              </w:rPr>
              <w:t>、扩初阶段</w:t>
            </w:r>
            <w:r>
              <w:rPr>
                <w:rFonts w:ascii="Arial" w:hAnsi="Arial" w:cs="Arial"/>
                <w:color w:val="000000"/>
                <w:kern w:val="0"/>
                <w:sz w:val="18"/>
                <w:szCs w:val="18"/>
                <w:lang w:bidi="ar"/>
              </w:rPr>
              <w:t>20</w:t>
            </w:r>
            <w:r>
              <w:rPr>
                <w:rFonts w:ascii="Arial" w:hAnsi="Arial" w:cs="Arial"/>
                <w:color w:val="000000"/>
                <w:kern w:val="0"/>
                <w:sz w:val="18"/>
                <w:szCs w:val="18"/>
                <w:lang w:bidi="ar"/>
              </w:rPr>
              <w:t>％</w:t>
            </w:r>
            <w:r>
              <w:rPr>
                <w:rFonts w:ascii="Arial" w:hAnsi="Arial" w:cs="Arial"/>
                <w:color w:val="000000"/>
                <w:kern w:val="0"/>
                <w:sz w:val="18"/>
                <w:szCs w:val="18"/>
                <w:lang w:bidi="ar"/>
              </w:rPr>
              <w:t xml:space="preserve"> 17796.4</w:t>
            </w:r>
            <w:r>
              <w:rPr>
                <w:rFonts w:ascii="Arial" w:hAnsi="Arial" w:cs="Arial"/>
                <w:color w:val="000000"/>
                <w:kern w:val="0"/>
                <w:sz w:val="18"/>
                <w:szCs w:val="18"/>
                <w:lang w:bidi="ar"/>
              </w:rPr>
              <w:t>完成方案及扩初设计，并经甲方书面认可（有盖甲方技术部章的确认函）。</w:t>
            </w:r>
            <w:r>
              <w:rPr>
                <w:rFonts w:ascii="Arial" w:hAnsi="Arial" w:cs="Arial"/>
                <w:color w:val="000000"/>
                <w:kern w:val="0"/>
                <w:sz w:val="18"/>
                <w:szCs w:val="18"/>
                <w:lang w:bidi="ar"/>
              </w:rPr>
              <w:t>3</w:t>
            </w:r>
            <w:r>
              <w:rPr>
                <w:rFonts w:ascii="Arial" w:hAnsi="Arial" w:cs="Arial"/>
                <w:color w:val="000000"/>
                <w:kern w:val="0"/>
                <w:sz w:val="18"/>
                <w:szCs w:val="18"/>
                <w:lang w:bidi="ar"/>
              </w:rPr>
              <w:t>、施工图阶段（招标文件编制）</w:t>
            </w:r>
            <w:r>
              <w:rPr>
                <w:rFonts w:ascii="Arial" w:hAnsi="Arial" w:cs="Arial"/>
                <w:color w:val="000000"/>
                <w:kern w:val="0"/>
                <w:sz w:val="18"/>
                <w:szCs w:val="18"/>
                <w:lang w:bidi="ar"/>
              </w:rPr>
              <w:t>30</w:t>
            </w:r>
            <w:r>
              <w:rPr>
                <w:rFonts w:ascii="Arial" w:hAnsi="Arial" w:cs="Arial"/>
                <w:color w:val="000000"/>
                <w:kern w:val="0"/>
                <w:sz w:val="18"/>
                <w:szCs w:val="18"/>
                <w:lang w:bidi="ar"/>
              </w:rPr>
              <w:t>％</w:t>
            </w:r>
            <w:r>
              <w:rPr>
                <w:rFonts w:ascii="Arial" w:hAnsi="Arial" w:cs="Arial"/>
                <w:color w:val="000000"/>
                <w:kern w:val="0"/>
                <w:sz w:val="18"/>
                <w:szCs w:val="18"/>
                <w:lang w:bidi="ar"/>
              </w:rPr>
              <w:t xml:space="preserve"> 26694.6</w:t>
            </w:r>
            <w:r>
              <w:rPr>
                <w:rFonts w:ascii="Arial" w:hAnsi="Arial" w:cs="Arial"/>
                <w:color w:val="000000"/>
                <w:kern w:val="0"/>
                <w:sz w:val="18"/>
                <w:szCs w:val="18"/>
                <w:lang w:bidi="ar"/>
              </w:rPr>
              <w:t>交付正式施工图（含计算书）且经甲方验收合格（满足限额设计要求且有盖甲方技术部章的确认函）。</w:t>
            </w:r>
            <w:r>
              <w:rPr>
                <w:rFonts w:ascii="Arial" w:hAnsi="Arial" w:cs="Arial"/>
                <w:color w:val="000000"/>
                <w:kern w:val="0"/>
                <w:sz w:val="18"/>
                <w:szCs w:val="18"/>
                <w:lang w:bidi="ar"/>
              </w:rPr>
              <w:t>4</w:t>
            </w:r>
            <w:r>
              <w:rPr>
                <w:rFonts w:ascii="Arial" w:hAnsi="Arial" w:cs="Arial"/>
                <w:color w:val="000000"/>
                <w:kern w:val="0"/>
                <w:sz w:val="18"/>
                <w:szCs w:val="18"/>
                <w:lang w:bidi="ar"/>
              </w:rPr>
              <w:t>、施</w:t>
            </w:r>
            <w:r>
              <w:rPr>
                <w:rFonts w:ascii="Arial" w:hAnsi="Arial" w:cs="Arial"/>
                <w:color w:val="000000"/>
                <w:kern w:val="0"/>
                <w:sz w:val="18"/>
                <w:szCs w:val="18"/>
                <w:lang w:bidi="ar"/>
              </w:rPr>
              <w:t xml:space="preserve"> </w:t>
            </w:r>
            <w:r>
              <w:rPr>
                <w:rFonts w:ascii="Arial" w:hAnsi="Arial" w:cs="Arial"/>
                <w:color w:val="000000"/>
                <w:kern w:val="0"/>
                <w:sz w:val="18"/>
                <w:szCs w:val="18"/>
                <w:lang w:bidi="ar"/>
              </w:rPr>
              <w:t>工</w:t>
            </w:r>
            <w:r>
              <w:rPr>
                <w:rFonts w:ascii="Arial" w:hAnsi="Arial" w:cs="Arial"/>
                <w:color w:val="000000"/>
                <w:kern w:val="0"/>
                <w:sz w:val="18"/>
                <w:szCs w:val="18"/>
                <w:lang w:bidi="ar"/>
              </w:rPr>
              <w:t xml:space="preserve"> </w:t>
            </w:r>
            <w:r>
              <w:rPr>
                <w:rFonts w:ascii="Arial" w:hAnsi="Arial" w:cs="Arial"/>
                <w:color w:val="000000"/>
                <w:kern w:val="0"/>
                <w:sz w:val="18"/>
                <w:szCs w:val="18"/>
                <w:lang w:bidi="ar"/>
              </w:rPr>
              <w:t>图</w:t>
            </w:r>
            <w:r>
              <w:rPr>
                <w:rFonts w:ascii="Arial" w:hAnsi="Arial" w:cs="Arial"/>
                <w:color w:val="000000"/>
                <w:kern w:val="0"/>
                <w:sz w:val="18"/>
                <w:szCs w:val="18"/>
                <w:lang w:bidi="ar"/>
              </w:rPr>
              <w:t xml:space="preserve"> </w:t>
            </w:r>
            <w:r>
              <w:rPr>
                <w:rFonts w:ascii="Arial" w:hAnsi="Arial" w:cs="Arial"/>
                <w:color w:val="000000"/>
                <w:kern w:val="0"/>
                <w:sz w:val="18"/>
                <w:szCs w:val="18"/>
                <w:lang w:bidi="ar"/>
              </w:rPr>
              <w:t>审</w:t>
            </w:r>
            <w:r>
              <w:rPr>
                <w:rFonts w:ascii="Arial" w:hAnsi="Arial" w:cs="Arial"/>
                <w:color w:val="000000"/>
                <w:kern w:val="0"/>
                <w:sz w:val="18"/>
                <w:szCs w:val="18"/>
                <w:lang w:bidi="ar"/>
              </w:rPr>
              <w:t xml:space="preserve"> </w:t>
            </w:r>
            <w:r>
              <w:rPr>
                <w:rFonts w:ascii="Arial" w:hAnsi="Arial" w:cs="Arial"/>
                <w:color w:val="000000"/>
                <w:kern w:val="0"/>
                <w:sz w:val="18"/>
                <w:szCs w:val="18"/>
                <w:lang w:bidi="ar"/>
              </w:rPr>
              <w:t>核阶段</w:t>
            </w:r>
            <w:r>
              <w:rPr>
                <w:rFonts w:ascii="Arial" w:hAnsi="Arial" w:cs="Arial"/>
                <w:color w:val="000000"/>
                <w:kern w:val="0"/>
                <w:sz w:val="18"/>
                <w:szCs w:val="18"/>
                <w:lang w:bidi="ar"/>
              </w:rPr>
              <w:t>20</w:t>
            </w:r>
            <w:r>
              <w:rPr>
                <w:rFonts w:ascii="Arial" w:hAnsi="Arial" w:cs="Arial"/>
                <w:color w:val="000000"/>
                <w:kern w:val="0"/>
                <w:sz w:val="18"/>
                <w:szCs w:val="18"/>
                <w:lang w:bidi="ar"/>
              </w:rPr>
              <w:t>％</w:t>
            </w:r>
            <w:r>
              <w:rPr>
                <w:rFonts w:ascii="Arial" w:hAnsi="Arial" w:cs="Arial"/>
                <w:color w:val="000000"/>
                <w:kern w:val="0"/>
                <w:sz w:val="18"/>
                <w:szCs w:val="18"/>
                <w:lang w:bidi="ar"/>
              </w:rPr>
              <w:t xml:space="preserve"> 17796.4</w:t>
            </w:r>
            <w:r>
              <w:rPr>
                <w:rFonts w:ascii="Arial" w:hAnsi="Arial" w:cs="Arial"/>
                <w:color w:val="000000"/>
                <w:kern w:val="0"/>
                <w:sz w:val="18"/>
                <w:szCs w:val="18"/>
                <w:lang w:bidi="ar"/>
              </w:rPr>
              <w:t>通过施工图联合内审，并且通过幕墙物理性能测试，完成模型性能试验阶段成果性报告并经甲方验收合格（有盖甲方技术部章的确认函）</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9F370C"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88,982.00 </w:t>
            </w:r>
          </w:p>
        </w:tc>
      </w:tr>
      <w:tr w:rsidR="001E6A13" w14:paraId="6C31AE55" w14:textId="77777777">
        <w:trPr>
          <w:trHeight w:val="4025"/>
          <w:jc w:val="center"/>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5B6F8"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90635" w14:textId="77777777" w:rsidR="001E6A13" w:rsidRDefault="005A15AB">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浙江星月门业有限公司</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00F59"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武汉</w:t>
            </w:r>
            <w:r>
              <w:rPr>
                <w:rFonts w:ascii="Arial" w:hAnsi="Arial" w:cs="Arial"/>
                <w:color w:val="000000"/>
                <w:kern w:val="0"/>
                <w:sz w:val="18"/>
                <w:szCs w:val="18"/>
                <w:lang w:bidi="ar"/>
              </w:rPr>
              <w:t>]</w:t>
            </w:r>
            <w:r>
              <w:rPr>
                <w:rFonts w:ascii="Arial" w:hAnsi="Arial" w:cs="Arial"/>
                <w:color w:val="000000"/>
                <w:kern w:val="0"/>
                <w:sz w:val="18"/>
                <w:szCs w:val="18"/>
                <w:lang w:bidi="ar"/>
              </w:rPr>
              <w:t>公司</w:t>
            </w:r>
            <w:r>
              <w:rPr>
                <w:rFonts w:ascii="Arial" w:hAnsi="Arial" w:cs="Arial"/>
                <w:color w:val="000000"/>
                <w:kern w:val="0"/>
                <w:sz w:val="18"/>
                <w:szCs w:val="18"/>
                <w:lang w:bidi="ar"/>
              </w:rPr>
              <w:t>[</w:t>
            </w:r>
            <w:r>
              <w:rPr>
                <w:rFonts w:ascii="Arial" w:hAnsi="Arial" w:cs="Arial"/>
                <w:color w:val="000000"/>
                <w:kern w:val="0"/>
                <w:sz w:val="18"/>
                <w:szCs w:val="18"/>
                <w:lang w:bidi="ar"/>
              </w:rPr>
              <w:t>盘龙正荣府</w:t>
            </w:r>
            <w:r>
              <w:rPr>
                <w:rFonts w:ascii="Arial" w:hAnsi="Arial" w:cs="Arial"/>
                <w:color w:val="000000"/>
                <w:kern w:val="0"/>
                <w:sz w:val="18"/>
                <w:szCs w:val="18"/>
                <w:lang w:bidi="ar"/>
              </w:rPr>
              <w:t>]</w:t>
            </w:r>
            <w:r>
              <w:rPr>
                <w:rFonts w:ascii="Arial" w:hAnsi="Arial" w:cs="Arial"/>
                <w:color w:val="000000"/>
                <w:kern w:val="0"/>
                <w:sz w:val="18"/>
                <w:szCs w:val="18"/>
                <w:lang w:bidi="ar"/>
              </w:rPr>
              <w:t>项目入户门供货及安装合同</w:t>
            </w: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9B00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、工程地点：</w:t>
            </w:r>
            <w:r>
              <w:rPr>
                <w:rFonts w:ascii="Arial" w:hAnsi="Arial" w:cs="Arial"/>
                <w:color w:val="000000"/>
                <w:kern w:val="0"/>
                <w:sz w:val="18"/>
                <w:szCs w:val="18"/>
                <w:lang w:bidi="ar"/>
              </w:rPr>
              <w:t>[</w:t>
            </w:r>
            <w:r>
              <w:rPr>
                <w:rFonts w:ascii="Arial" w:hAnsi="Arial" w:cs="Arial"/>
                <w:color w:val="000000"/>
                <w:kern w:val="0"/>
                <w:sz w:val="18"/>
                <w:szCs w:val="18"/>
                <w:lang w:bidi="ar"/>
              </w:rPr>
              <w:t>武汉市黄陂区盘龙大道叶店小区旁</w:t>
            </w:r>
            <w:r>
              <w:rPr>
                <w:rFonts w:ascii="Arial" w:hAnsi="Arial" w:cs="Arial"/>
                <w:color w:val="000000"/>
                <w:kern w:val="0"/>
                <w:sz w:val="18"/>
                <w:szCs w:val="18"/>
                <w:lang w:bidi="ar"/>
              </w:rPr>
              <w:t>]</w:t>
            </w:r>
            <w:r>
              <w:rPr>
                <w:rFonts w:ascii="Arial" w:hAnsi="Arial" w:cs="Arial"/>
                <w:color w:val="000000"/>
                <w:kern w:val="0"/>
                <w:sz w:val="18"/>
                <w:szCs w:val="18"/>
                <w:lang w:bidi="ar"/>
              </w:rPr>
              <w:t>；</w:t>
            </w:r>
            <w:r>
              <w:rPr>
                <w:rFonts w:ascii="Arial" w:hAnsi="Arial" w:cs="Arial"/>
                <w:color w:val="000000"/>
                <w:kern w:val="0"/>
                <w:sz w:val="18"/>
                <w:szCs w:val="18"/>
                <w:lang w:bidi="ar"/>
              </w:rPr>
              <w:t>2</w:t>
            </w:r>
            <w:r>
              <w:rPr>
                <w:rFonts w:ascii="Arial" w:hAnsi="Arial" w:cs="Arial"/>
                <w:color w:val="000000"/>
                <w:kern w:val="0"/>
                <w:sz w:val="18"/>
                <w:szCs w:val="18"/>
                <w:lang w:bidi="ar"/>
              </w:rPr>
              <w:t>、工程承包范围及内容，武汉盘龙正荣府项目入户门供应及安装，包含入户门的制作、运输、安装、成品保护、验收及质保期内的维修等内容。</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040A6A" w14:textId="77777777" w:rsidR="001E6A13" w:rsidRDefault="005A15AB">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、到货款：每批次货物（含门框及门扇）到发包人指定地点，发包人验收合格后［</w:t>
            </w:r>
            <w:r>
              <w:rPr>
                <w:rFonts w:ascii="Arial" w:hAnsi="Arial" w:cs="Arial"/>
                <w:color w:val="000000"/>
                <w:kern w:val="0"/>
                <w:sz w:val="18"/>
                <w:szCs w:val="18"/>
                <w:lang w:bidi="ar"/>
              </w:rPr>
              <w:t>30</w:t>
            </w:r>
            <w:r>
              <w:rPr>
                <w:rFonts w:ascii="Arial" w:hAnsi="Arial" w:cs="Arial"/>
                <w:color w:val="000000"/>
                <w:kern w:val="0"/>
                <w:sz w:val="18"/>
                <w:szCs w:val="18"/>
                <w:lang w:bidi="ar"/>
              </w:rPr>
              <w:t>］个日历天内，支付该批次货款的［</w:t>
            </w:r>
            <w:r>
              <w:rPr>
                <w:rFonts w:ascii="Arial" w:hAnsi="Arial" w:cs="Arial"/>
                <w:color w:val="000000"/>
                <w:kern w:val="0"/>
                <w:sz w:val="18"/>
                <w:szCs w:val="18"/>
                <w:lang w:bidi="ar"/>
              </w:rPr>
              <w:t>55</w:t>
            </w:r>
            <w:r>
              <w:rPr>
                <w:rFonts w:ascii="Arial" w:hAnsi="Arial" w:cs="Arial"/>
                <w:color w:val="000000"/>
                <w:kern w:val="0"/>
                <w:sz w:val="18"/>
                <w:szCs w:val="18"/>
                <w:lang w:bidi="ar"/>
              </w:rPr>
              <w:t>］％；</w:t>
            </w:r>
            <w:r>
              <w:rPr>
                <w:rFonts w:ascii="Arial" w:hAnsi="Arial" w:cs="Arial"/>
                <w:color w:val="000000"/>
                <w:kern w:val="0"/>
                <w:sz w:val="18"/>
                <w:szCs w:val="18"/>
                <w:lang w:bidi="ar"/>
              </w:rPr>
              <w:t>2</w:t>
            </w:r>
            <w:r>
              <w:rPr>
                <w:rFonts w:ascii="Arial" w:hAnsi="Arial" w:cs="Arial"/>
                <w:color w:val="000000"/>
                <w:kern w:val="0"/>
                <w:sz w:val="18"/>
                <w:szCs w:val="18"/>
                <w:lang w:bidi="ar"/>
              </w:rPr>
              <w:t>、安装款：每批次货物安装完毕且经发包人内部验收合格后［</w:t>
            </w:r>
            <w:r>
              <w:rPr>
                <w:rFonts w:ascii="Arial" w:hAnsi="Arial" w:cs="Arial"/>
                <w:color w:val="000000"/>
                <w:kern w:val="0"/>
                <w:sz w:val="18"/>
                <w:szCs w:val="18"/>
                <w:lang w:bidi="ar"/>
              </w:rPr>
              <w:t>30</w:t>
            </w:r>
            <w:r>
              <w:rPr>
                <w:rFonts w:ascii="Arial" w:hAnsi="Arial" w:cs="Arial"/>
                <w:color w:val="000000"/>
                <w:kern w:val="0"/>
                <w:sz w:val="18"/>
                <w:szCs w:val="18"/>
                <w:lang w:bidi="ar"/>
              </w:rPr>
              <w:t>］个日历天内，支付该批次货款的［</w:t>
            </w:r>
            <w:r>
              <w:rPr>
                <w:rFonts w:ascii="Arial" w:hAnsi="Arial" w:cs="Arial"/>
                <w:color w:val="000000"/>
                <w:kern w:val="0"/>
                <w:sz w:val="18"/>
                <w:szCs w:val="18"/>
                <w:lang w:bidi="ar"/>
              </w:rPr>
              <w:t>25</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、验收款：本工程通过最终的竣工验收，并且交付给发包人后，发包人、承包人双方办理完结算手续后，发包人在［</w:t>
            </w:r>
            <w:r>
              <w:rPr>
                <w:rFonts w:ascii="Arial" w:hAnsi="Arial" w:cs="Arial"/>
                <w:color w:val="000000"/>
                <w:kern w:val="0"/>
                <w:sz w:val="18"/>
                <w:szCs w:val="18"/>
                <w:lang w:bidi="ar"/>
              </w:rPr>
              <w:t>30</w:t>
            </w:r>
            <w:r>
              <w:rPr>
                <w:rFonts w:ascii="Arial" w:hAnsi="Arial" w:cs="Arial"/>
                <w:color w:val="000000"/>
                <w:kern w:val="0"/>
                <w:sz w:val="18"/>
                <w:szCs w:val="18"/>
                <w:lang w:bidi="ar"/>
              </w:rPr>
              <w:t>］个日历天内，向承包人支付至结算款的</w:t>
            </w:r>
            <w:r>
              <w:rPr>
                <w:rFonts w:ascii="Arial" w:hAnsi="Arial" w:cs="Arial"/>
                <w:color w:val="000000"/>
                <w:kern w:val="0"/>
                <w:sz w:val="18"/>
                <w:szCs w:val="18"/>
                <w:lang w:bidi="ar"/>
              </w:rPr>
              <w:t>[97]%</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r>
              <w:rPr>
                <w:rFonts w:ascii="Arial" w:hAnsi="Arial" w:cs="Arial"/>
                <w:color w:val="000000"/>
                <w:kern w:val="0"/>
                <w:sz w:val="18"/>
                <w:szCs w:val="18"/>
                <w:lang w:bidi="ar"/>
              </w:rPr>
              <w:t>保修款：结算款的［</w:t>
            </w:r>
            <w:r>
              <w:rPr>
                <w:rFonts w:ascii="Arial" w:hAnsi="Arial" w:cs="Arial"/>
                <w:color w:val="000000"/>
                <w:kern w:val="0"/>
                <w:sz w:val="18"/>
                <w:szCs w:val="18"/>
                <w:lang w:bidi="ar"/>
              </w:rPr>
              <w:t>3</w:t>
            </w:r>
            <w:r>
              <w:rPr>
                <w:rFonts w:ascii="Arial" w:hAnsi="Arial" w:cs="Arial"/>
                <w:color w:val="000000"/>
                <w:kern w:val="0"/>
                <w:sz w:val="18"/>
                <w:szCs w:val="18"/>
                <w:lang w:bidi="ar"/>
              </w:rPr>
              <w:t>］</w:t>
            </w:r>
            <w:r>
              <w:rPr>
                <w:rFonts w:ascii="Arial" w:hAnsi="Arial" w:cs="Arial"/>
                <w:color w:val="000000"/>
                <w:kern w:val="0"/>
                <w:sz w:val="18"/>
                <w:szCs w:val="18"/>
                <w:lang w:bidi="ar"/>
              </w:rPr>
              <w:t>%</w:t>
            </w:r>
            <w:r>
              <w:rPr>
                <w:rFonts w:ascii="Arial" w:hAnsi="Arial" w:cs="Arial"/>
                <w:color w:val="000000"/>
                <w:kern w:val="0"/>
                <w:sz w:val="18"/>
                <w:szCs w:val="18"/>
                <w:lang w:bidi="ar"/>
              </w:rPr>
              <w:t>作为质量保修金，该质量保修金在本工程保修期满后［</w:t>
            </w:r>
            <w:r>
              <w:rPr>
                <w:rFonts w:ascii="Arial" w:hAnsi="Arial" w:cs="Arial"/>
                <w:color w:val="000000"/>
                <w:kern w:val="0"/>
                <w:sz w:val="18"/>
                <w:szCs w:val="18"/>
                <w:lang w:bidi="ar"/>
              </w:rPr>
              <w:t>30</w:t>
            </w:r>
            <w:r>
              <w:rPr>
                <w:rFonts w:ascii="Arial" w:hAnsi="Arial" w:cs="Arial"/>
                <w:color w:val="000000"/>
                <w:kern w:val="0"/>
                <w:sz w:val="18"/>
                <w:szCs w:val="18"/>
                <w:lang w:bidi="ar"/>
              </w:rPr>
              <w:t>］个日历天内，由发包人扣除保修期间发生的有关维修费用后，将剩余款项无息支付给承包人；</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104B9D"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1,920,414.27 </w:t>
            </w:r>
          </w:p>
        </w:tc>
      </w:tr>
      <w:tr w:rsidR="001E6A13" w14:paraId="27D675BD" w14:textId="77777777">
        <w:trPr>
          <w:trHeight w:val="2300"/>
          <w:jc w:val="center"/>
        </w:trPr>
        <w:tc>
          <w:tcPr>
            <w:tcW w:w="8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F9ED16"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0948B9"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沈迎春</w:t>
            </w:r>
          </w:p>
        </w:tc>
        <w:tc>
          <w:tcPr>
            <w:tcW w:w="17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37B1FA"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房屋租赁合同</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B3BCA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甲方同意出租，乙方愿意租赁甲方位于湖北省武汉市盘龙城经济开发区叶店村武汉</w:t>
            </w:r>
            <w:r>
              <w:rPr>
                <w:rFonts w:ascii="Arial" w:hAnsi="Arial" w:cs="Arial"/>
                <w:color w:val="000000"/>
                <w:kern w:val="0"/>
                <w:sz w:val="18"/>
                <w:szCs w:val="18"/>
                <w:lang w:bidi="ar"/>
              </w:rPr>
              <w:t xml:space="preserve"> 28 </w:t>
            </w:r>
            <w:r>
              <w:rPr>
                <w:rFonts w:ascii="Arial" w:hAnsi="Arial" w:cs="Arial"/>
                <w:color w:val="000000"/>
                <w:kern w:val="0"/>
                <w:sz w:val="18"/>
                <w:szCs w:val="18"/>
                <w:lang w:bidi="ar"/>
              </w:rPr>
              <w:t>街休闲商业中心</w:t>
            </w:r>
            <w:r>
              <w:rPr>
                <w:rFonts w:ascii="Arial" w:hAnsi="Arial" w:cs="Arial"/>
                <w:color w:val="000000"/>
                <w:kern w:val="0"/>
                <w:sz w:val="18"/>
                <w:szCs w:val="18"/>
                <w:lang w:bidi="ar"/>
              </w:rPr>
              <w:t xml:space="preserve"> E3 </w:t>
            </w:r>
            <w:r>
              <w:rPr>
                <w:rFonts w:ascii="Arial" w:hAnsi="Arial" w:cs="Arial"/>
                <w:color w:val="000000"/>
                <w:kern w:val="0"/>
                <w:sz w:val="18"/>
                <w:szCs w:val="18"/>
                <w:lang w:bidi="ar"/>
              </w:rPr>
              <w:t>栋</w:t>
            </w:r>
            <w:r>
              <w:rPr>
                <w:rFonts w:ascii="Arial" w:hAnsi="Arial" w:cs="Arial"/>
                <w:color w:val="000000"/>
                <w:kern w:val="0"/>
                <w:sz w:val="18"/>
                <w:szCs w:val="18"/>
                <w:lang w:bidi="ar"/>
              </w:rPr>
              <w:t xml:space="preserve"> 1-2 </w:t>
            </w:r>
            <w:r>
              <w:rPr>
                <w:rFonts w:ascii="Arial" w:hAnsi="Arial" w:cs="Arial"/>
                <w:color w:val="000000"/>
                <w:kern w:val="0"/>
                <w:sz w:val="18"/>
                <w:szCs w:val="18"/>
                <w:lang w:bidi="ar"/>
              </w:rPr>
              <w:t>层</w:t>
            </w:r>
            <w:r>
              <w:rPr>
                <w:rFonts w:ascii="Arial" w:hAnsi="Arial" w:cs="Arial"/>
                <w:color w:val="000000"/>
                <w:kern w:val="0"/>
                <w:sz w:val="18"/>
                <w:szCs w:val="18"/>
                <w:lang w:bidi="ar"/>
              </w:rPr>
              <w:t xml:space="preserve"> 17 </w:t>
            </w:r>
            <w:r>
              <w:rPr>
                <w:rFonts w:ascii="Arial" w:hAnsi="Arial" w:cs="Arial"/>
                <w:color w:val="000000"/>
                <w:kern w:val="0"/>
                <w:sz w:val="18"/>
                <w:szCs w:val="18"/>
                <w:lang w:bidi="ar"/>
              </w:rPr>
              <w:t>室的房屋（以下简称</w:t>
            </w:r>
            <w:r>
              <w:rPr>
                <w:rFonts w:ascii="Arial" w:hAnsi="Arial" w:cs="Arial"/>
                <w:color w:val="000000"/>
                <w:kern w:val="0"/>
                <w:sz w:val="18"/>
                <w:szCs w:val="18"/>
                <w:lang w:bidi="ar"/>
              </w:rPr>
              <w:t>“</w:t>
            </w:r>
            <w:r>
              <w:rPr>
                <w:rFonts w:ascii="Arial" w:hAnsi="Arial" w:cs="Arial"/>
                <w:color w:val="000000"/>
                <w:kern w:val="0"/>
                <w:sz w:val="18"/>
                <w:szCs w:val="18"/>
                <w:lang w:bidi="ar"/>
              </w:rPr>
              <w:t>该房屋</w:t>
            </w:r>
            <w:r>
              <w:rPr>
                <w:rFonts w:ascii="Arial" w:hAnsi="Arial" w:cs="Arial"/>
                <w:color w:val="000000"/>
                <w:kern w:val="0"/>
                <w:sz w:val="18"/>
                <w:szCs w:val="18"/>
                <w:lang w:bidi="ar"/>
              </w:rPr>
              <w:t>”</w:t>
            </w:r>
            <w:r>
              <w:rPr>
                <w:rFonts w:ascii="Arial" w:hAnsi="Arial" w:cs="Arial"/>
                <w:color w:val="000000"/>
                <w:kern w:val="0"/>
                <w:sz w:val="18"/>
                <w:szCs w:val="18"/>
                <w:lang w:bidi="ar"/>
              </w:rPr>
              <w:t>），该房屋具体位置见合同附件一。该房屋产权登记面积为</w:t>
            </w:r>
            <w:r>
              <w:rPr>
                <w:rFonts w:ascii="Arial" w:hAnsi="Arial" w:cs="Arial"/>
                <w:color w:val="000000"/>
                <w:kern w:val="0"/>
                <w:sz w:val="18"/>
                <w:szCs w:val="18"/>
                <w:lang w:bidi="ar"/>
              </w:rPr>
              <w:t>64.79</w:t>
            </w:r>
            <w:r>
              <w:rPr>
                <w:rFonts w:ascii="Arial" w:hAnsi="Arial" w:cs="Arial"/>
                <w:color w:val="000000"/>
                <w:kern w:val="0"/>
                <w:sz w:val="18"/>
                <w:szCs w:val="18"/>
                <w:lang w:bidi="ar"/>
              </w:rPr>
              <w:t>平方米，计租面积为</w:t>
            </w:r>
            <w:r>
              <w:rPr>
                <w:rFonts w:ascii="Arial" w:hAnsi="Arial" w:cs="Arial"/>
                <w:color w:val="000000"/>
                <w:kern w:val="0"/>
                <w:sz w:val="18"/>
                <w:szCs w:val="18"/>
                <w:lang w:bidi="ar"/>
              </w:rPr>
              <w:t>64.79</w:t>
            </w:r>
            <w:r>
              <w:rPr>
                <w:rFonts w:ascii="Arial" w:hAnsi="Arial" w:cs="Arial"/>
                <w:color w:val="000000"/>
                <w:kern w:val="0"/>
                <w:sz w:val="18"/>
                <w:szCs w:val="18"/>
                <w:lang w:bidi="ar"/>
              </w:rPr>
              <w:t>平方米，合同期限</w:t>
            </w:r>
            <w:r>
              <w:rPr>
                <w:rFonts w:ascii="Arial" w:hAnsi="Arial" w:cs="Arial"/>
                <w:color w:val="000000"/>
                <w:kern w:val="0"/>
                <w:sz w:val="18"/>
                <w:szCs w:val="18"/>
                <w:lang w:bidi="ar"/>
              </w:rPr>
              <w:t>2</w:t>
            </w:r>
            <w:r>
              <w:rPr>
                <w:rFonts w:ascii="Arial" w:hAnsi="Arial" w:cs="Arial"/>
                <w:color w:val="000000"/>
                <w:kern w:val="0"/>
                <w:sz w:val="18"/>
                <w:szCs w:val="18"/>
                <w:lang w:bidi="ar"/>
              </w:rPr>
              <w:t>年，月租金</w:t>
            </w:r>
            <w:r>
              <w:rPr>
                <w:rFonts w:ascii="Arial" w:hAnsi="Arial" w:cs="Arial"/>
                <w:color w:val="000000"/>
                <w:kern w:val="0"/>
                <w:sz w:val="18"/>
                <w:szCs w:val="18"/>
                <w:lang w:bidi="ar"/>
              </w:rPr>
              <w:t>1300</w:t>
            </w:r>
            <w:r>
              <w:rPr>
                <w:rFonts w:ascii="Arial" w:hAnsi="Arial" w:cs="Arial"/>
                <w:color w:val="000000"/>
                <w:kern w:val="0"/>
                <w:sz w:val="18"/>
                <w:szCs w:val="18"/>
                <w:lang w:bidi="ar"/>
              </w:rPr>
              <w:t>元每月</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5A389A"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每</w:t>
            </w:r>
            <w:r>
              <w:rPr>
                <w:rFonts w:ascii="Arial" w:hAnsi="Arial" w:cs="Arial"/>
                <w:color w:val="000000"/>
                <w:kern w:val="0"/>
                <w:sz w:val="18"/>
                <w:szCs w:val="18"/>
                <w:lang w:bidi="ar"/>
              </w:rPr>
              <w:t>6</w:t>
            </w:r>
            <w:r>
              <w:rPr>
                <w:rFonts w:ascii="Arial" w:hAnsi="Arial" w:cs="Arial"/>
                <w:color w:val="000000"/>
                <w:kern w:val="0"/>
                <w:sz w:val="18"/>
                <w:szCs w:val="18"/>
                <w:lang w:bidi="ar"/>
              </w:rPr>
              <w:t>个月即半年支付一次</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3A3A2B"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31,200.00 </w:t>
            </w:r>
          </w:p>
        </w:tc>
      </w:tr>
      <w:tr w:rsidR="001E6A13" w14:paraId="64952D87" w14:textId="77777777">
        <w:trPr>
          <w:trHeight w:val="2514"/>
          <w:jc w:val="center"/>
        </w:trPr>
        <w:tc>
          <w:tcPr>
            <w:tcW w:w="8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6F9FB6"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4EF0F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7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7F2A7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盘龙正荣府项目防水工程施工合同》之调价补偿补充协议</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8DF9D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本次调价补偿总金额为在主合同总价基础上上调工程价款含税暂定总价为：伍拾肆万元整（人民币）￥：（小写</w:t>
            </w:r>
            <w:r>
              <w:rPr>
                <w:rFonts w:ascii="Arial" w:hAnsi="Arial" w:cs="Arial"/>
                <w:color w:val="000000"/>
                <w:kern w:val="0"/>
                <w:sz w:val="18"/>
                <w:szCs w:val="18"/>
                <w:lang w:bidi="ar"/>
              </w:rPr>
              <w:t>: 540000.00</w:t>
            </w:r>
            <w:r>
              <w:rPr>
                <w:rFonts w:ascii="Arial" w:hAnsi="Arial" w:cs="Arial"/>
                <w:color w:val="000000"/>
                <w:kern w:val="0"/>
                <w:sz w:val="18"/>
                <w:szCs w:val="18"/>
                <w:lang w:bidi="ar"/>
              </w:rPr>
              <w:t>）元，增值税税率</w:t>
            </w:r>
            <w:r>
              <w:rPr>
                <w:rFonts w:ascii="Arial" w:hAnsi="Arial" w:cs="Arial"/>
                <w:color w:val="000000"/>
                <w:kern w:val="0"/>
                <w:sz w:val="18"/>
                <w:szCs w:val="18"/>
                <w:lang w:bidi="ar"/>
              </w:rPr>
              <w:t>[9]%</w:t>
            </w:r>
            <w:r>
              <w:rPr>
                <w:rFonts w:ascii="Arial" w:hAnsi="Arial" w:cs="Arial"/>
                <w:color w:val="000000"/>
                <w:kern w:val="0"/>
                <w:sz w:val="18"/>
                <w:szCs w:val="18"/>
                <w:lang w:bidi="ar"/>
              </w:rPr>
              <w:t>，不含税暂定总价为：肆拾玖万伍仟肆佰壹拾贰元捌角肆分（人民币）￥：（小写</w:t>
            </w:r>
            <w:r>
              <w:rPr>
                <w:rFonts w:ascii="Arial" w:hAnsi="Arial" w:cs="Arial"/>
                <w:color w:val="000000"/>
                <w:kern w:val="0"/>
                <w:sz w:val="18"/>
                <w:szCs w:val="18"/>
                <w:lang w:bidi="ar"/>
              </w:rPr>
              <w:t>:495412.84</w:t>
            </w:r>
            <w:r>
              <w:rPr>
                <w:rFonts w:ascii="Arial" w:hAnsi="Arial" w:cs="Arial"/>
                <w:color w:val="000000"/>
                <w:kern w:val="0"/>
                <w:sz w:val="18"/>
                <w:szCs w:val="18"/>
                <w:lang w:bidi="ar"/>
              </w:rPr>
              <w:t>）元。该部分调整价款已包括市场材料、机械、人工上涨以及供应链等的所有费用</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B7882C" w14:textId="77777777" w:rsidR="001E6A13" w:rsidRDefault="005A15AB">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调价补偿款付款方式：按季度付款，每季度随主合同约定的工程款支付，即以当季度工程进度款为基数确定调价补偿款并随工程款同期支付，支付比例为</w:t>
            </w:r>
            <w:r>
              <w:rPr>
                <w:rFonts w:ascii="Arial" w:hAnsi="Arial" w:cs="Arial"/>
                <w:color w:val="000000"/>
                <w:kern w:val="0"/>
                <w:sz w:val="18"/>
                <w:szCs w:val="18"/>
                <w:lang w:bidi="ar"/>
              </w:rPr>
              <w:t>100%</w:t>
            </w:r>
            <w:r>
              <w:rPr>
                <w:rFonts w:ascii="Arial" w:hAnsi="Arial" w:cs="Arial"/>
                <w:color w:val="000000"/>
                <w:kern w:val="0"/>
                <w:sz w:val="18"/>
                <w:szCs w:val="18"/>
                <w:lang w:bidi="ar"/>
              </w:rPr>
              <w:t>。乙方在甲方付款前应向甲方提供等额的增值税专用发票，否则甲方有权拒绝付款且不承担任何违约责任，乙方亦不得以此为由拒绝履行本补充协议及主合同约定的义务。</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EFE79C"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540,000.00 </w:t>
            </w:r>
          </w:p>
        </w:tc>
      </w:tr>
    </w:tbl>
    <w:p w14:paraId="4A00766C" w14:textId="77777777" w:rsidR="001E6A13" w:rsidRDefault="001E6A13">
      <w:pPr>
        <w:spacing w:line="360" w:lineRule="auto"/>
        <w:jc w:val="center"/>
        <w:rPr>
          <w:rFonts w:ascii="Arial" w:hAnsi="Arial" w:cs="Arial"/>
          <w:b/>
          <w:color w:val="000000"/>
          <w:sz w:val="24"/>
        </w:rPr>
      </w:pPr>
    </w:p>
    <w:p w14:paraId="0ECBFA09" w14:textId="77777777" w:rsidR="001E6A13" w:rsidRDefault="005A15AB">
      <w:pPr>
        <w:pStyle w:val="1"/>
        <w:keepLines w:val="0"/>
        <w:spacing w:before="300" w:after="300" w:line="360" w:lineRule="exact"/>
        <w:jc w:val="left"/>
        <w:rPr>
          <w:rFonts w:ascii="Arial" w:hAnsi="Arial" w:cs="Arial"/>
          <w:sz w:val="24"/>
          <w:szCs w:val="24"/>
        </w:rPr>
      </w:pPr>
      <w:bookmarkStart w:id="41" w:name="_Toc16186"/>
      <w:r>
        <w:rPr>
          <w:rFonts w:ascii="Arial" w:hAnsi="Arial" w:cs="Arial"/>
          <w:sz w:val="24"/>
          <w:szCs w:val="24"/>
        </w:rPr>
        <w:t xml:space="preserve">6 </w:t>
      </w:r>
      <w:r>
        <w:rPr>
          <w:rFonts w:ascii="Arial" w:hAnsi="Arial" w:cs="Arial"/>
          <w:sz w:val="24"/>
          <w:szCs w:val="24"/>
        </w:rPr>
        <w:t>项目销售情况汇总表</w:t>
      </w:r>
      <w:bookmarkEnd w:id="41"/>
    </w:p>
    <w:p w14:paraId="4243D4DB" w14:textId="262FEDC8" w:rsidR="001E6A13" w:rsidRDefault="005A15AB">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w:t>
      </w:r>
      <w:r w:rsidR="00202160">
        <w:rPr>
          <w:rFonts w:ascii="Arial" w:hAnsi="Arial" w:cs="Arial" w:hint="eastAsia"/>
          <w:bCs/>
          <w:kern w:val="44"/>
          <w:szCs w:val="21"/>
        </w:rPr>
        <w:t>，</w:t>
      </w:r>
      <w:r>
        <w:rPr>
          <w:rFonts w:ascii="Arial" w:hAnsi="Arial" w:cs="Arial"/>
          <w:bCs/>
          <w:kern w:val="44"/>
          <w:szCs w:val="21"/>
        </w:rPr>
        <w:t>汉口正荣府项目销售汇总表：</w:t>
      </w:r>
    </w:p>
    <w:tbl>
      <w:tblPr>
        <w:tblW w:w="6855" w:type="dxa"/>
        <w:jc w:val="center"/>
        <w:tblCellMar>
          <w:left w:w="0" w:type="dxa"/>
          <w:right w:w="0" w:type="dxa"/>
        </w:tblCellMar>
        <w:tblLook w:val="04A0" w:firstRow="1" w:lastRow="0" w:firstColumn="1" w:lastColumn="0" w:noHBand="0" w:noVBand="1"/>
      </w:tblPr>
      <w:tblGrid>
        <w:gridCol w:w="1426"/>
        <w:gridCol w:w="745"/>
        <w:gridCol w:w="2437"/>
        <w:gridCol w:w="2247"/>
      </w:tblGrid>
      <w:tr w:rsidR="001E6A13" w14:paraId="1DDCF042" w14:textId="77777777">
        <w:trPr>
          <w:trHeight w:val="442"/>
          <w:tblHeader/>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9A821" w14:textId="77777777" w:rsidR="001E6A13" w:rsidRDefault="005A15AB">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住宅</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3DA46" w14:textId="77777777" w:rsidR="001E6A13" w:rsidRDefault="005A15AB">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单位</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97290" w14:textId="77777777" w:rsidR="001E6A13" w:rsidRDefault="005A15AB">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累计</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CF4ED" w14:textId="77777777" w:rsidR="001E6A13" w:rsidRDefault="005A15AB">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本期新增</w:t>
            </w:r>
          </w:p>
        </w:tc>
      </w:tr>
      <w:tr w:rsidR="001E6A13" w14:paraId="533D5245"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9C461"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FA41D"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7D56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816</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3E88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1E6A13" w14:paraId="7849D8F9"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A143A"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6FC3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7A41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257</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E46AA"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r>
      <w:tr w:rsidR="001E6A13" w14:paraId="1608B6DE"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5B3E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3910B"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00A99"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252</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33A84"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w:t>
            </w:r>
          </w:p>
        </w:tc>
      </w:tr>
      <w:tr w:rsidR="001E6A13" w14:paraId="7ECE3319"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C1F1D"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28BC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92EE1"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8428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w:t>
            </w:r>
          </w:p>
        </w:tc>
      </w:tr>
      <w:tr w:rsidR="001E6A13" w14:paraId="54389BC1"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B4D6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5440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0AC8C"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72,885.37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83A11"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1E6A13" w14:paraId="4B08AB14"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C2570"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509DC"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82466"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26,526.67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930F9"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1,131.92 </w:t>
            </w:r>
          </w:p>
        </w:tc>
      </w:tr>
      <w:tr w:rsidR="001E6A13" w14:paraId="2AC52869"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80A50"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0760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DCC8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26,008.13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B4D6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2,036.12 </w:t>
            </w:r>
          </w:p>
        </w:tc>
      </w:tr>
      <w:tr w:rsidR="001E6A13" w14:paraId="0BAE9963"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BFC43"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9986B"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900F0"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22,203.75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5B648"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2,037.78 </w:t>
            </w:r>
          </w:p>
        </w:tc>
      </w:tr>
      <w:tr w:rsidR="001E6A13" w14:paraId="566D2ADD"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F2B6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签约总额</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0F059"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16FA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333,343,856.00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64EE3"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26,336,471.00 </w:t>
            </w:r>
          </w:p>
        </w:tc>
      </w:tr>
      <w:tr w:rsidR="001E6A13" w14:paraId="4B8DBB14"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2364E"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回款总额</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A15E5"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6B79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274,155,329.12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D63E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19,383,645.00 </w:t>
            </w:r>
          </w:p>
        </w:tc>
      </w:tr>
    </w:tbl>
    <w:p w14:paraId="174ED046" w14:textId="77777777" w:rsidR="001E6A13" w:rsidRPr="00202160" w:rsidRDefault="001E6A13">
      <w:pPr>
        <w:spacing w:line="360" w:lineRule="auto"/>
        <w:ind w:firstLineChars="200" w:firstLine="360"/>
        <w:rPr>
          <w:rFonts w:ascii="Arial" w:hAnsi="Arial" w:cs="Arial"/>
          <w:bCs/>
          <w:kern w:val="44"/>
          <w:sz w:val="18"/>
          <w:szCs w:val="18"/>
        </w:rPr>
      </w:pPr>
    </w:p>
    <w:p w14:paraId="4598D762" w14:textId="77777777" w:rsidR="001E6A13" w:rsidRPr="00202160" w:rsidRDefault="005A15AB">
      <w:pPr>
        <w:ind w:rightChars="250" w:right="525" w:firstLineChars="200" w:firstLine="360"/>
        <w:rPr>
          <w:rFonts w:ascii="Arial" w:hAnsi="Arial" w:cs="Arial"/>
          <w:sz w:val="18"/>
          <w:szCs w:val="18"/>
        </w:rPr>
      </w:pPr>
      <w:r w:rsidRPr="00202160">
        <w:rPr>
          <w:rFonts w:ascii="Arial" w:hAnsi="Arial" w:cs="Arial"/>
          <w:sz w:val="18"/>
          <w:szCs w:val="18"/>
        </w:rPr>
        <w:t>注：</w:t>
      </w:r>
      <w:r w:rsidRPr="00202160">
        <w:rPr>
          <w:rFonts w:ascii="Arial" w:hAnsi="Arial" w:cs="Arial"/>
          <w:sz w:val="18"/>
          <w:szCs w:val="18"/>
        </w:rPr>
        <w:t>1</w:t>
      </w:r>
      <w:r w:rsidRPr="00202160">
        <w:rPr>
          <w:rFonts w:ascii="Arial" w:hAnsi="Arial" w:cs="Arial"/>
          <w:sz w:val="18"/>
          <w:szCs w:val="18"/>
        </w:rPr>
        <w:t>、网签账户名、密码未移交共管，网签备案信息来源为项目公司提供的网签明细表；</w:t>
      </w:r>
    </w:p>
    <w:p w14:paraId="138BAF29" w14:textId="77777777" w:rsidR="001E6A13" w:rsidRPr="00202160" w:rsidRDefault="005A15AB">
      <w:pPr>
        <w:numPr>
          <w:ilvl w:val="0"/>
          <w:numId w:val="2"/>
        </w:numPr>
        <w:ind w:rightChars="250" w:right="525" w:firstLineChars="200" w:firstLine="360"/>
        <w:rPr>
          <w:rFonts w:ascii="Arial" w:hAnsi="Arial" w:cs="Arial"/>
          <w:sz w:val="18"/>
          <w:szCs w:val="18"/>
        </w:rPr>
      </w:pPr>
      <w:r w:rsidRPr="00202160">
        <w:rPr>
          <w:rFonts w:ascii="Arial" w:hAnsi="Arial" w:cs="Arial"/>
          <w:sz w:val="18"/>
          <w:szCs w:val="18"/>
        </w:rPr>
        <w:t>房源套数及房源面积为汉口项目已取得商品房预售证的总套数及总面积</w:t>
      </w:r>
      <w:r w:rsidRPr="00202160">
        <w:rPr>
          <w:rFonts w:ascii="Arial" w:hAnsi="Arial" w:cs="Arial"/>
          <w:sz w:val="18"/>
          <w:szCs w:val="18"/>
        </w:rPr>
        <w:t>,</w:t>
      </w:r>
      <w:r w:rsidRPr="00202160">
        <w:rPr>
          <w:rFonts w:ascii="Arial" w:hAnsi="Arial" w:cs="Arial"/>
          <w:sz w:val="18"/>
          <w:szCs w:val="18"/>
        </w:rPr>
        <w:t>回款总额为银行收到销售回款金额。</w:t>
      </w:r>
    </w:p>
    <w:p w14:paraId="70CB623A" w14:textId="77777777" w:rsidR="001E6A13" w:rsidRDefault="005A15AB">
      <w:pPr>
        <w:pStyle w:val="1"/>
        <w:keepLines w:val="0"/>
        <w:spacing w:before="300" w:after="300" w:line="360" w:lineRule="exact"/>
        <w:jc w:val="left"/>
        <w:rPr>
          <w:rFonts w:ascii="Arial" w:hAnsi="Arial" w:cs="Arial"/>
          <w:sz w:val="21"/>
          <w:szCs w:val="21"/>
        </w:rPr>
      </w:pPr>
      <w:bookmarkStart w:id="42" w:name="_Toc27497"/>
      <w:bookmarkStart w:id="43" w:name="_Toc535570756"/>
      <w:bookmarkStart w:id="44" w:name="_Toc532281663"/>
      <w:bookmarkStart w:id="45" w:name="_Toc535580029"/>
      <w:bookmarkStart w:id="46" w:name="_Toc535508642"/>
      <w:bookmarkStart w:id="47" w:name="_Toc535580097"/>
      <w:r>
        <w:rPr>
          <w:rFonts w:ascii="Arial" w:hAnsi="Arial" w:cs="Arial"/>
          <w:sz w:val="21"/>
          <w:szCs w:val="21"/>
        </w:rPr>
        <w:lastRenderedPageBreak/>
        <w:t xml:space="preserve">7 </w:t>
      </w:r>
      <w:r>
        <w:rPr>
          <w:rFonts w:ascii="Arial" w:hAnsi="Arial" w:cs="Arial"/>
          <w:sz w:val="21"/>
          <w:szCs w:val="21"/>
        </w:rPr>
        <w:t>项目竞品分析</w:t>
      </w:r>
      <w:bookmarkEnd w:id="42"/>
    </w:p>
    <w:p w14:paraId="45843CF6" w14:textId="77777777" w:rsidR="001E6A13" w:rsidRDefault="005A15AB">
      <w:pPr>
        <w:rPr>
          <w:rFonts w:ascii="Arial" w:hAnsi="Arial" w:cs="Arial"/>
          <w:szCs w:val="21"/>
        </w:rPr>
      </w:pPr>
      <w:r>
        <w:rPr>
          <w:rFonts w:ascii="Arial" w:hAnsi="Arial" w:cs="Arial"/>
          <w:noProof/>
        </w:rPr>
        <w:drawing>
          <wp:inline distT="0" distB="0" distL="114300" distR="114300" wp14:anchorId="4EC2448B" wp14:editId="0DCC5839">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5901690" cy="3530600"/>
                    </a:xfrm>
                    <a:prstGeom prst="rect">
                      <a:avLst/>
                    </a:prstGeom>
                    <a:noFill/>
                    <a:ln>
                      <a:noFill/>
                    </a:ln>
                  </pic:spPr>
                </pic:pic>
              </a:graphicData>
            </a:graphic>
          </wp:inline>
        </w:drawing>
      </w:r>
    </w:p>
    <w:p w14:paraId="7D2386CD" w14:textId="77777777" w:rsidR="001E6A13" w:rsidRDefault="001E6A13">
      <w:pPr>
        <w:rPr>
          <w:rFonts w:ascii="Arial" w:hAnsi="Arial" w:cs="Arial"/>
          <w:szCs w:val="21"/>
        </w:rPr>
      </w:pPr>
    </w:p>
    <w:p w14:paraId="56F753B8" w14:textId="77777777" w:rsidR="001E6A13" w:rsidRDefault="005A15AB">
      <w:pPr>
        <w:spacing w:line="480" w:lineRule="auto"/>
        <w:ind w:firstLineChars="200" w:firstLine="420"/>
        <w:rPr>
          <w:rFonts w:ascii="Arial" w:hAnsi="Arial" w:cs="Arial"/>
          <w:bCs/>
          <w:kern w:val="44"/>
          <w:szCs w:val="21"/>
        </w:rPr>
      </w:pPr>
      <w:r>
        <w:rPr>
          <w:rFonts w:ascii="Arial" w:hAnsi="Arial" w:cs="Arial"/>
          <w:bCs/>
          <w:kern w:val="44"/>
          <w:szCs w:val="21"/>
        </w:rPr>
        <w:t>盘龙城板块，是离武汉中心城区较近的新城区之一，与汉口相邻，在武汉外环线和中环线之间，形成阳逻深水港、汉口火车站、武汉天河国际机场之间的一个</w:t>
      </w:r>
      <w:r>
        <w:rPr>
          <w:rFonts w:ascii="Arial" w:hAnsi="Arial" w:cs="Arial"/>
          <w:bCs/>
          <w:kern w:val="44"/>
          <w:szCs w:val="21"/>
        </w:rPr>
        <w:t>“</w:t>
      </w:r>
      <w:r>
        <w:rPr>
          <w:rFonts w:ascii="Arial" w:hAnsi="Arial" w:cs="Arial"/>
          <w:bCs/>
          <w:kern w:val="44"/>
          <w:szCs w:val="21"/>
        </w:rPr>
        <w:t>金三角</w:t>
      </w:r>
      <w:r>
        <w:rPr>
          <w:rFonts w:ascii="Arial" w:hAnsi="Arial" w:cs="Arial"/>
          <w:bCs/>
          <w:kern w:val="44"/>
          <w:szCs w:val="21"/>
        </w:rPr>
        <w:t>”</w:t>
      </w:r>
      <w:r>
        <w:rPr>
          <w:rFonts w:ascii="Arial" w:hAnsi="Arial" w:cs="Arial"/>
          <w:bCs/>
          <w:kern w:val="44"/>
          <w:szCs w:val="21"/>
        </w:rPr>
        <w:t>，是武汉重要的经济増长带。项目位于黄陂区盘龙城经济开发区盘龙大道以东、后湖大道以南，周边小区聚集，靠近</w:t>
      </w:r>
      <w:r>
        <w:rPr>
          <w:rFonts w:ascii="Arial" w:hAnsi="Arial" w:cs="Arial"/>
          <w:bCs/>
          <w:kern w:val="44"/>
          <w:szCs w:val="21"/>
        </w:rPr>
        <w:t>F</w:t>
      </w:r>
      <w:r>
        <w:rPr>
          <w:rFonts w:ascii="Arial" w:hAnsi="Arial" w:cs="Arial"/>
          <w:bCs/>
          <w:kern w:val="44"/>
          <w:szCs w:val="21"/>
        </w:rPr>
        <w:t>天下、天汇龙城、天纵颐景康城等项目，距离奥特莱斯、万达均大概</w:t>
      </w:r>
      <w:r>
        <w:rPr>
          <w:rFonts w:ascii="Arial" w:hAnsi="Arial" w:cs="Arial"/>
          <w:bCs/>
          <w:kern w:val="44"/>
          <w:szCs w:val="21"/>
        </w:rPr>
        <w:t>1</w:t>
      </w:r>
      <w:r>
        <w:rPr>
          <w:rFonts w:ascii="Arial" w:hAnsi="Arial" w:cs="Arial"/>
          <w:bCs/>
          <w:kern w:val="44"/>
          <w:szCs w:val="21"/>
        </w:rPr>
        <w:t>公里的距离，距离天汇龙城中学、盘龙城小学较近，周边基本的生活配套可以满足，生活便利。除已经通车的地铁</w:t>
      </w:r>
      <w:r>
        <w:rPr>
          <w:rFonts w:ascii="Arial" w:hAnsi="Arial" w:cs="Arial"/>
          <w:bCs/>
          <w:kern w:val="44"/>
          <w:szCs w:val="21"/>
        </w:rPr>
        <w:t>2</w:t>
      </w:r>
      <w:r>
        <w:rPr>
          <w:rFonts w:ascii="Arial" w:hAnsi="Arial" w:cs="Arial"/>
          <w:bCs/>
          <w:kern w:val="44"/>
          <w:szCs w:val="21"/>
        </w:rPr>
        <w:t>号线，盘龙城地铁</w:t>
      </w:r>
      <w:r>
        <w:rPr>
          <w:rFonts w:ascii="Arial" w:hAnsi="Arial" w:cs="Arial"/>
          <w:bCs/>
          <w:kern w:val="44"/>
          <w:szCs w:val="21"/>
        </w:rPr>
        <w:t>8</w:t>
      </w:r>
      <w:r>
        <w:rPr>
          <w:rFonts w:ascii="Arial" w:hAnsi="Arial" w:cs="Arial"/>
          <w:bCs/>
          <w:kern w:val="44"/>
          <w:szCs w:val="21"/>
        </w:rPr>
        <w:t>号线将沿巨龙大道设盘龙湖站，武汉地铁</w:t>
      </w:r>
      <w:r>
        <w:rPr>
          <w:rFonts w:ascii="Arial" w:hAnsi="Arial" w:cs="Arial"/>
          <w:bCs/>
          <w:kern w:val="44"/>
          <w:szCs w:val="21"/>
        </w:rPr>
        <w:t>7</w:t>
      </w:r>
      <w:r>
        <w:rPr>
          <w:rFonts w:ascii="Arial" w:hAnsi="Arial" w:cs="Arial"/>
          <w:bCs/>
          <w:kern w:val="44"/>
          <w:szCs w:val="21"/>
        </w:rPr>
        <w:t>号线，即前川线设站汤云海路，目前已经动工建设。距项目地均在</w:t>
      </w:r>
      <w:r>
        <w:rPr>
          <w:rFonts w:ascii="Arial" w:hAnsi="Arial" w:cs="Arial"/>
          <w:bCs/>
          <w:kern w:val="44"/>
          <w:szCs w:val="21"/>
        </w:rPr>
        <w:t>1</w:t>
      </w:r>
      <w:r>
        <w:rPr>
          <w:rFonts w:ascii="Arial" w:hAnsi="Arial" w:cs="Arial"/>
          <w:bCs/>
          <w:kern w:val="44"/>
          <w:szCs w:val="21"/>
        </w:rPr>
        <w:t>公里范围内。</w:t>
      </w:r>
    </w:p>
    <w:tbl>
      <w:tblPr>
        <w:tblW w:w="10830" w:type="dxa"/>
        <w:jc w:val="center"/>
        <w:tblCellMar>
          <w:left w:w="0" w:type="dxa"/>
          <w:right w:w="0" w:type="dxa"/>
        </w:tblCellMar>
        <w:tblLook w:val="04A0" w:firstRow="1" w:lastRow="0" w:firstColumn="1" w:lastColumn="0" w:noHBand="0" w:noVBand="1"/>
      </w:tblPr>
      <w:tblGrid>
        <w:gridCol w:w="465"/>
        <w:gridCol w:w="1110"/>
        <w:gridCol w:w="3375"/>
        <w:gridCol w:w="855"/>
        <w:gridCol w:w="1035"/>
        <w:gridCol w:w="1080"/>
        <w:gridCol w:w="2910"/>
      </w:tblGrid>
      <w:tr w:rsidR="001E6A13" w14:paraId="05B98E39" w14:textId="77777777">
        <w:trPr>
          <w:trHeight w:val="48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538D63"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63FD1C"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项目名称</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F1F576"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项目简介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6284FD"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主力在售</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949E93"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面积分布（㎡）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943DE0"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16975D"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当前楼盘详情</w:t>
            </w:r>
          </w:p>
        </w:tc>
      </w:tr>
      <w:tr w:rsidR="001E6A13" w14:paraId="51D7A73D" w14:textId="77777777">
        <w:trPr>
          <w:trHeight w:val="12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91E67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43413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鑫叶龙城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28C619"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黄陂区盘龙城经济开发区盘龙大道</w:t>
            </w:r>
            <w:r>
              <w:rPr>
                <w:rFonts w:ascii="Arial" w:hAnsi="Arial" w:cs="Arial"/>
                <w:color w:val="000000"/>
                <w:kern w:val="0"/>
                <w:sz w:val="18"/>
                <w:szCs w:val="18"/>
                <w:lang w:bidi="ar"/>
              </w:rPr>
              <w:t>41</w:t>
            </w:r>
            <w:r>
              <w:rPr>
                <w:rFonts w:ascii="Arial" w:hAnsi="Arial" w:cs="Arial"/>
                <w:color w:val="000000"/>
                <w:kern w:val="0"/>
                <w:sz w:val="18"/>
                <w:szCs w:val="18"/>
                <w:lang w:bidi="ar"/>
              </w:rPr>
              <w:t>号附近，项目占地约</w:t>
            </w:r>
            <w:r>
              <w:rPr>
                <w:rFonts w:ascii="Arial" w:hAnsi="Arial" w:cs="Arial"/>
                <w:color w:val="000000"/>
                <w:kern w:val="0"/>
                <w:sz w:val="18"/>
                <w:szCs w:val="18"/>
                <w:lang w:bidi="ar"/>
              </w:rPr>
              <w:t>73875.2</w:t>
            </w:r>
            <w:r>
              <w:rPr>
                <w:rFonts w:ascii="Arial" w:hAnsi="Arial" w:cs="Arial"/>
                <w:color w:val="000000"/>
                <w:kern w:val="0"/>
                <w:sz w:val="18"/>
                <w:szCs w:val="18"/>
                <w:lang w:bidi="ar"/>
              </w:rPr>
              <w:t>平方米，建筑面积</w:t>
            </w:r>
            <w:r>
              <w:rPr>
                <w:rFonts w:ascii="Arial" w:hAnsi="Arial" w:cs="Arial"/>
                <w:color w:val="000000"/>
                <w:kern w:val="0"/>
                <w:sz w:val="18"/>
                <w:szCs w:val="18"/>
                <w:lang w:bidi="ar"/>
              </w:rPr>
              <w:t>268067.59</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1690</w:t>
            </w:r>
            <w:r>
              <w:rPr>
                <w:rFonts w:ascii="Arial" w:hAnsi="Arial" w:cs="Arial"/>
                <w:color w:val="000000"/>
                <w:kern w:val="0"/>
                <w:sz w:val="18"/>
                <w:szCs w:val="18"/>
                <w:lang w:bidi="ar"/>
              </w:rPr>
              <w:t>户。</w:t>
            </w:r>
            <w:r>
              <w:rPr>
                <w:rFonts w:ascii="Arial" w:hAnsi="Arial" w:cs="Arial"/>
                <w:color w:val="000000"/>
                <w:kern w:val="0"/>
                <w:sz w:val="18"/>
                <w:szCs w:val="18"/>
                <w:lang w:bidi="ar"/>
              </w:rPr>
              <w:t>11</w:t>
            </w:r>
            <w:r>
              <w:rPr>
                <w:rFonts w:ascii="Arial" w:hAnsi="Arial" w:cs="Arial"/>
                <w:color w:val="000000"/>
                <w:kern w:val="0"/>
                <w:sz w:val="18"/>
                <w:szCs w:val="18"/>
                <w:lang w:bidi="ar"/>
              </w:rPr>
              <w:t>栋高层住宅楼</w:t>
            </w:r>
            <w:r>
              <w:rPr>
                <w:rFonts w:ascii="Arial" w:hAnsi="Arial" w:cs="Arial"/>
                <w:color w:val="000000"/>
                <w:kern w:val="0"/>
                <w:sz w:val="18"/>
                <w:szCs w:val="18"/>
                <w:lang w:bidi="ar"/>
              </w:rPr>
              <w:t>2</w:t>
            </w:r>
            <w:r>
              <w:rPr>
                <w:rFonts w:ascii="Arial" w:hAnsi="Arial" w:cs="Arial"/>
                <w:color w:val="000000"/>
                <w:kern w:val="0"/>
                <w:sz w:val="18"/>
                <w:szCs w:val="18"/>
                <w:lang w:bidi="ar"/>
              </w:rPr>
              <w:t>栋商业楼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4489F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6EB81A"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待定</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99ADB0"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待定</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916AC" w14:textId="77777777" w:rsidR="001E6A13" w:rsidRDefault="005A15AB">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1809</w:t>
            </w:r>
            <w:r>
              <w:rPr>
                <w:rFonts w:ascii="Arial" w:hAnsi="Arial" w:cs="Arial"/>
                <w:color w:val="000000"/>
                <w:kern w:val="0"/>
                <w:sz w:val="18"/>
                <w:szCs w:val="18"/>
                <w:lang w:bidi="ar"/>
              </w:rPr>
              <w:t>套，非住宅</w:t>
            </w:r>
            <w:r>
              <w:rPr>
                <w:rFonts w:ascii="Arial" w:hAnsi="Arial" w:cs="Arial"/>
                <w:color w:val="000000"/>
                <w:kern w:val="0"/>
                <w:sz w:val="18"/>
                <w:szCs w:val="18"/>
                <w:lang w:bidi="ar"/>
              </w:rPr>
              <w:t>60</w:t>
            </w:r>
            <w:r>
              <w:rPr>
                <w:rFonts w:ascii="Arial" w:hAnsi="Arial" w:cs="Arial"/>
                <w:color w:val="000000"/>
                <w:kern w:val="0"/>
                <w:sz w:val="18"/>
                <w:szCs w:val="18"/>
                <w:lang w:bidi="ar"/>
              </w:rPr>
              <w:t>套，住宅可售</w:t>
            </w:r>
            <w:r>
              <w:rPr>
                <w:rFonts w:ascii="Arial" w:hAnsi="Arial" w:cs="Arial"/>
                <w:color w:val="000000"/>
                <w:kern w:val="0"/>
                <w:sz w:val="18"/>
                <w:szCs w:val="18"/>
                <w:lang w:bidi="ar"/>
              </w:rPr>
              <w:t>1690</w:t>
            </w:r>
            <w:r>
              <w:rPr>
                <w:rFonts w:ascii="Arial" w:hAnsi="Arial" w:cs="Arial"/>
                <w:color w:val="000000"/>
                <w:kern w:val="0"/>
                <w:sz w:val="18"/>
                <w:szCs w:val="18"/>
                <w:lang w:bidi="ar"/>
              </w:rPr>
              <w:t>，当前已售</w:t>
            </w:r>
            <w:r>
              <w:rPr>
                <w:rFonts w:ascii="Arial" w:hAnsi="Arial" w:cs="Arial"/>
                <w:color w:val="000000"/>
                <w:kern w:val="0"/>
                <w:sz w:val="18"/>
                <w:szCs w:val="18"/>
                <w:lang w:bidi="ar"/>
              </w:rPr>
              <w:t>0</w:t>
            </w:r>
            <w:r>
              <w:rPr>
                <w:rFonts w:ascii="Arial" w:hAnsi="Arial" w:cs="Arial"/>
                <w:color w:val="000000"/>
                <w:kern w:val="0"/>
                <w:sz w:val="18"/>
                <w:szCs w:val="18"/>
                <w:lang w:bidi="ar"/>
              </w:rPr>
              <w:t>套</w:t>
            </w:r>
          </w:p>
        </w:tc>
      </w:tr>
      <w:tr w:rsidR="001E6A13" w14:paraId="42B7A903"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37B86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AB5C08"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恒达盘龙湾梅苑</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F6735A"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黄陂区盘龙城盘龙大道与腾龙大道交汇处，项目占地约</w:t>
            </w:r>
            <w:r>
              <w:rPr>
                <w:rFonts w:ascii="Arial" w:hAnsi="Arial" w:cs="Arial"/>
                <w:color w:val="000000"/>
                <w:kern w:val="0"/>
                <w:sz w:val="18"/>
                <w:szCs w:val="18"/>
                <w:lang w:bidi="ar"/>
              </w:rPr>
              <w:t>130000</w:t>
            </w:r>
            <w:r>
              <w:rPr>
                <w:rFonts w:ascii="Arial" w:hAnsi="Arial" w:cs="Arial"/>
                <w:color w:val="000000"/>
                <w:kern w:val="0"/>
                <w:sz w:val="18"/>
                <w:szCs w:val="18"/>
                <w:lang w:bidi="ar"/>
              </w:rPr>
              <w:t>平方米，建筑面积约</w:t>
            </w:r>
            <w:r>
              <w:rPr>
                <w:rFonts w:ascii="Arial" w:hAnsi="Arial" w:cs="Arial"/>
                <w:color w:val="000000"/>
                <w:kern w:val="0"/>
                <w:sz w:val="18"/>
                <w:szCs w:val="18"/>
                <w:lang w:bidi="ar"/>
              </w:rPr>
              <w:t>430000</w:t>
            </w:r>
            <w:r>
              <w:rPr>
                <w:rFonts w:ascii="Arial" w:hAnsi="Arial" w:cs="Arial"/>
                <w:color w:val="000000"/>
                <w:kern w:val="0"/>
                <w:sz w:val="18"/>
                <w:szCs w:val="18"/>
                <w:lang w:bidi="ar"/>
              </w:rPr>
              <w:t>平方米，项目共规划</w:t>
            </w:r>
            <w:r>
              <w:rPr>
                <w:rFonts w:ascii="Arial" w:hAnsi="Arial" w:cs="Arial"/>
                <w:color w:val="000000"/>
                <w:kern w:val="0"/>
                <w:sz w:val="18"/>
                <w:szCs w:val="18"/>
                <w:lang w:bidi="ar"/>
              </w:rPr>
              <w:t>29</w:t>
            </w:r>
            <w:r>
              <w:rPr>
                <w:rFonts w:ascii="Arial" w:hAnsi="Arial" w:cs="Arial"/>
                <w:color w:val="000000"/>
                <w:kern w:val="0"/>
                <w:sz w:val="18"/>
                <w:szCs w:val="18"/>
                <w:lang w:bidi="ar"/>
              </w:rPr>
              <w:t>栋，</w:t>
            </w:r>
            <w:r>
              <w:rPr>
                <w:rFonts w:ascii="Arial" w:hAnsi="Arial" w:cs="Arial"/>
                <w:color w:val="000000"/>
                <w:kern w:val="0"/>
                <w:sz w:val="18"/>
                <w:szCs w:val="18"/>
                <w:lang w:bidi="ar"/>
              </w:rPr>
              <w:t>10</w:t>
            </w:r>
            <w:r>
              <w:rPr>
                <w:rFonts w:ascii="Arial" w:hAnsi="Arial" w:cs="Arial"/>
                <w:color w:val="000000"/>
                <w:kern w:val="0"/>
                <w:sz w:val="18"/>
                <w:szCs w:val="18"/>
                <w:lang w:bidi="ar"/>
              </w:rPr>
              <w:t>栋高层，</w:t>
            </w:r>
            <w:r>
              <w:rPr>
                <w:rFonts w:ascii="Arial" w:hAnsi="Arial" w:cs="Arial"/>
                <w:color w:val="000000"/>
                <w:kern w:val="0"/>
                <w:sz w:val="18"/>
                <w:szCs w:val="18"/>
                <w:lang w:bidi="ar"/>
              </w:rPr>
              <w:t>19</w:t>
            </w:r>
            <w:r>
              <w:rPr>
                <w:rFonts w:ascii="Arial" w:hAnsi="Arial" w:cs="Arial"/>
                <w:color w:val="000000"/>
                <w:kern w:val="0"/>
                <w:sz w:val="18"/>
                <w:szCs w:val="18"/>
                <w:lang w:bidi="ar"/>
              </w:rPr>
              <w:t>栋洋房</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B41260"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毛坯高层洋房</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3195B6"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104-142</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4940BB"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10433</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54010" w14:textId="77777777" w:rsidR="001E6A13" w:rsidRDefault="005A15AB">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2273</w:t>
            </w:r>
            <w:r>
              <w:rPr>
                <w:rFonts w:ascii="Arial" w:hAnsi="Arial" w:cs="Arial"/>
                <w:color w:val="000000"/>
                <w:kern w:val="0"/>
                <w:sz w:val="18"/>
                <w:szCs w:val="18"/>
                <w:lang w:bidi="ar"/>
              </w:rPr>
              <w:t>套，非住宅</w:t>
            </w:r>
            <w:r>
              <w:rPr>
                <w:rFonts w:ascii="Arial" w:hAnsi="Arial" w:cs="Arial"/>
                <w:color w:val="000000"/>
                <w:kern w:val="0"/>
                <w:sz w:val="18"/>
                <w:szCs w:val="18"/>
                <w:lang w:bidi="ar"/>
              </w:rPr>
              <w:t>167</w:t>
            </w:r>
            <w:r>
              <w:rPr>
                <w:rFonts w:ascii="Arial" w:hAnsi="Arial" w:cs="Arial"/>
                <w:color w:val="000000"/>
                <w:kern w:val="0"/>
                <w:sz w:val="18"/>
                <w:szCs w:val="18"/>
                <w:lang w:bidi="ar"/>
              </w:rPr>
              <w:t>套，住宅可售</w:t>
            </w:r>
            <w:r>
              <w:rPr>
                <w:rFonts w:ascii="Arial" w:hAnsi="Arial" w:cs="Arial"/>
                <w:color w:val="000000"/>
                <w:kern w:val="0"/>
                <w:sz w:val="18"/>
                <w:szCs w:val="18"/>
                <w:lang w:bidi="ar"/>
              </w:rPr>
              <w:t>1497</w:t>
            </w:r>
            <w:r>
              <w:rPr>
                <w:rFonts w:ascii="Arial" w:hAnsi="Arial" w:cs="Arial"/>
                <w:color w:val="000000"/>
                <w:kern w:val="0"/>
                <w:sz w:val="18"/>
                <w:szCs w:val="18"/>
                <w:lang w:bidi="ar"/>
              </w:rPr>
              <w:t>，</w:t>
            </w:r>
            <w:r>
              <w:rPr>
                <w:rFonts w:ascii="Arial" w:hAnsi="Arial" w:cs="Arial"/>
                <w:color w:val="000000"/>
                <w:kern w:val="0"/>
                <w:sz w:val="18"/>
                <w:szCs w:val="18"/>
                <w:lang w:bidi="ar"/>
              </w:rPr>
              <w:t>12</w:t>
            </w:r>
            <w:r>
              <w:rPr>
                <w:rFonts w:ascii="Arial" w:hAnsi="Arial" w:cs="Arial"/>
                <w:color w:val="000000"/>
                <w:kern w:val="0"/>
                <w:sz w:val="18"/>
                <w:szCs w:val="18"/>
                <w:lang w:bidi="ar"/>
              </w:rPr>
              <w:t>月已售</w:t>
            </w:r>
            <w:r>
              <w:rPr>
                <w:rFonts w:ascii="Arial" w:hAnsi="Arial" w:cs="Arial"/>
                <w:color w:val="000000"/>
                <w:kern w:val="0"/>
                <w:sz w:val="18"/>
                <w:szCs w:val="18"/>
                <w:lang w:bidi="ar"/>
              </w:rPr>
              <w:t>556</w:t>
            </w:r>
            <w:r>
              <w:rPr>
                <w:rFonts w:ascii="Arial" w:hAnsi="Arial" w:cs="Arial"/>
                <w:color w:val="000000"/>
                <w:kern w:val="0"/>
                <w:sz w:val="18"/>
                <w:szCs w:val="18"/>
                <w:lang w:bidi="ar"/>
              </w:rPr>
              <w:t>套，当前已售</w:t>
            </w:r>
            <w:r>
              <w:rPr>
                <w:rFonts w:ascii="Arial" w:hAnsi="Arial" w:cs="Arial"/>
                <w:color w:val="000000"/>
                <w:kern w:val="0"/>
                <w:sz w:val="18"/>
                <w:szCs w:val="18"/>
                <w:lang w:bidi="ar"/>
              </w:rPr>
              <w:t>603</w:t>
            </w:r>
            <w:r>
              <w:rPr>
                <w:rFonts w:ascii="Arial" w:hAnsi="Arial" w:cs="Arial"/>
                <w:color w:val="000000"/>
                <w:kern w:val="0"/>
                <w:sz w:val="18"/>
                <w:szCs w:val="18"/>
                <w:lang w:bidi="ar"/>
              </w:rPr>
              <w:t>套</w:t>
            </w:r>
            <w:r>
              <w:rPr>
                <w:rFonts w:ascii="Arial" w:hAnsi="Arial" w:cs="Arial"/>
                <w:color w:val="000000"/>
                <w:kern w:val="0"/>
                <w:sz w:val="18"/>
                <w:szCs w:val="18"/>
                <w:lang w:bidi="ar"/>
              </w:rPr>
              <w:t>,1</w:t>
            </w:r>
            <w:r>
              <w:rPr>
                <w:rFonts w:ascii="Arial" w:hAnsi="Arial" w:cs="Arial"/>
                <w:color w:val="000000"/>
                <w:kern w:val="0"/>
                <w:sz w:val="18"/>
                <w:szCs w:val="18"/>
                <w:lang w:bidi="ar"/>
              </w:rPr>
              <w:t>月去化</w:t>
            </w:r>
            <w:r>
              <w:rPr>
                <w:rFonts w:ascii="Arial" w:hAnsi="Arial" w:cs="Arial"/>
                <w:color w:val="000000"/>
                <w:kern w:val="0"/>
                <w:sz w:val="18"/>
                <w:szCs w:val="18"/>
                <w:lang w:bidi="ar"/>
              </w:rPr>
              <w:t>47</w:t>
            </w:r>
            <w:r>
              <w:rPr>
                <w:rFonts w:ascii="Arial" w:hAnsi="Arial" w:cs="Arial"/>
                <w:color w:val="000000"/>
                <w:kern w:val="0"/>
                <w:sz w:val="18"/>
                <w:szCs w:val="18"/>
                <w:lang w:bidi="ar"/>
              </w:rPr>
              <w:t>套</w:t>
            </w:r>
          </w:p>
        </w:tc>
      </w:tr>
      <w:tr w:rsidR="001E6A13" w14:paraId="2B35F926"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DBB408"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964582"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帝大</w:t>
            </w:r>
            <w:r>
              <w:rPr>
                <w:rFonts w:ascii="Arial" w:hAnsi="Arial" w:cs="Arial"/>
                <w:color w:val="000000"/>
                <w:kern w:val="0"/>
                <w:sz w:val="18"/>
                <w:szCs w:val="18"/>
                <w:lang w:bidi="ar"/>
              </w:rPr>
              <w:t>·</w:t>
            </w:r>
            <w:r>
              <w:rPr>
                <w:rFonts w:ascii="Arial" w:hAnsi="Arial" w:cs="Arial"/>
                <w:color w:val="000000"/>
                <w:kern w:val="0"/>
                <w:sz w:val="18"/>
                <w:szCs w:val="18"/>
                <w:lang w:bidi="ar"/>
              </w:rPr>
              <w:t>御璟城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F58BAF"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武汉市黄陂区经济开发区巨龙大道</w:t>
            </w:r>
            <w:r>
              <w:rPr>
                <w:rFonts w:ascii="Arial" w:hAnsi="Arial" w:cs="Arial"/>
                <w:color w:val="000000"/>
                <w:kern w:val="0"/>
                <w:sz w:val="18"/>
                <w:szCs w:val="18"/>
                <w:lang w:bidi="ar"/>
              </w:rPr>
              <w:t>196</w:t>
            </w:r>
            <w:r>
              <w:rPr>
                <w:rFonts w:ascii="Arial" w:hAnsi="Arial" w:cs="Arial"/>
                <w:color w:val="000000"/>
                <w:kern w:val="0"/>
                <w:sz w:val="18"/>
                <w:szCs w:val="18"/>
                <w:lang w:bidi="ar"/>
              </w:rPr>
              <w:t>号，项目占地约</w:t>
            </w:r>
            <w:r>
              <w:rPr>
                <w:rFonts w:ascii="Arial" w:hAnsi="Arial" w:cs="Arial"/>
                <w:color w:val="000000"/>
                <w:kern w:val="0"/>
                <w:sz w:val="18"/>
                <w:szCs w:val="18"/>
                <w:lang w:bidi="ar"/>
              </w:rPr>
              <w:t>280000</w:t>
            </w:r>
            <w:r>
              <w:rPr>
                <w:rFonts w:ascii="Arial" w:hAnsi="Arial" w:cs="Arial"/>
                <w:color w:val="000000"/>
                <w:kern w:val="0"/>
                <w:sz w:val="18"/>
                <w:szCs w:val="18"/>
                <w:lang w:bidi="ar"/>
              </w:rPr>
              <w:t>平方米，建筑面积约</w:t>
            </w:r>
            <w:r>
              <w:rPr>
                <w:rFonts w:ascii="Arial" w:hAnsi="Arial" w:cs="Arial"/>
                <w:color w:val="000000"/>
                <w:kern w:val="0"/>
                <w:sz w:val="18"/>
                <w:szCs w:val="18"/>
                <w:lang w:bidi="ar"/>
              </w:rPr>
              <w:t>1000000</w:t>
            </w:r>
            <w:r>
              <w:rPr>
                <w:rFonts w:ascii="Arial" w:hAnsi="Arial" w:cs="Arial"/>
                <w:color w:val="000000"/>
                <w:kern w:val="0"/>
                <w:sz w:val="18"/>
                <w:szCs w:val="18"/>
                <w:lang w:bidi="ar"/>
              </w:rPr>
              <w:t>平方米，项目共规划</w:t>
            </w:r>
            <w:r>
              <w:rPr>
                <w:rFonts w:ascii="Arial" w:hAnsi="Arial" w:cs="Arial"/>
                <w:color w:val="000000"/>
                <w:kern w:val="0"/>
                <w:sz w:val="18"/>
                <w:szCs w:val="18"/>
                <w:lang w:bidi="ar"/>
              </w:rPr>
              <w:t>54</w:t>
            </w:r>
            <w:r>
              <w:rPr>
                <w:rFonts w:ascii="Arial" w:hAnsi="Arial" w:cs="Arial"/>
                <w:color w:val="000000"/>
                <w:kern w:val="0"/>
                <w:sz w:val="18"/>
                <w:szCs w:val="18"/>
                <w:lang w:bidi="ar"/>
              </w:rPr>
              <w:t>栋，</w:t>
            </w:r>
            <w:r>
              <w:rPr>
                <w:rFonts w:ascii="Arial" w:hAnsi="Arial" w:cs="Arial"/>
                <w:color w:val="000000"/>
                <w:kern w:val="0"/>
                <w:sz w:val="18"/>
                <w:szCs w:val="18"/>
                <w:lang w:bidi="ar"/>
              </w:rPr>
              <w:t>13</w:t>
            </w:r>
            <w:r>
              <w:rPr>
                <w:rFonts w:ascii="Arial" w:hAnsi="Arial" w:cs="Arial"/>
                <w:color w:val="000000"/>
                <w:kern w:val="0"/>
                <w:sz w:val="18"/>
                <w:szCs w:val="18"/>
                <w:lang w:bidi="ar"/>
              </w:rPr>
              <w:t>栋小高层，</w:t>
            </w:r>
            <w:r>
              <w:rPr>
                <w:rFonts w:ascii="Arial" w:hAnsi="Arial" w:cs="Arial"/>
                <w:color w:val="000000"/>
                <w:kern w:val="0"/>
                <w:sz w:val="18"/>
                <w:szCs w:val="18"/>
                <w:lang w:bidi="ar"/>
              </w:rPr>
              <w:t>41</w:t>
            </w:r>
            <w:r>
              <w:rPr>
                <w:rFonts w:ascii="Arial" w:hAnsi="Arial" w:cs="Arial"/>
                <w:color w:val="000000"/>
                <w:kern w:val="0"/>
                <w:sz w:val="18"/>
                <w:szCs w:val="18"/>
                <w:lang w:bidi="ar"/>
              </w:rPr>
              <w:t>栋高层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FC6B01"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精装高层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A1C235"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91-125</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A4319D"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12664</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01D04" w14:textId="77777777" w:rsidR="001E6A13" w:rsidRDefault="005A15AB">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3287</w:t>
            </w:r>
            <w:r>
              <w:rPr>
                <w:rFonts w:ascii="Arial" w:hAnsi="Arial" w:cs="Arial"/>
                <w:color w:val="000000"/>
                <w:kern w:val="0"/>
                <w:sz w:val="18"/>
                <w:szCs w:val="18"/>
                <w:lang w:bidi="ar"/>
              </w:rPr>
              <w:t>套，非住宅</w:t>
            </w:r>
            <w:r>
              <w:rPr>
                <w:rFonts w:ascii="Arial" w:hAnsi="Arial" w:cs="Arial"/>
                <w:color w:val="000000"/>
                <w:kern w:val="0"/>
                <w:sz w:val="18"/>
                <w:szCs w:val="18"/>
                <w:lang w:bidi="ar"/>
              </w:rPr>
              <w:t>324</w:t>
            </w:r>
            <w:r>
              <w:rPr>
                <w:rFonts w:ascii="Arial" w:hAnsi="Arial" w:cs="Arial"/>
                <w:color w:val="000000"/>
                <w:kern w:val="0"/>
                <w:sz w:val="18"/>
                <w:szCs w:val="18"/>
                <w:lang w:bidi="ar"/>
              </w:rPr>
              <w:t>套，住宅可售</w:t>
            </w:r>
            <w:r>
              <w:rPr>
                <w:rFonts w:ascii="Arial" w:hAnsi="Arial" w:cs="Arial"/>
                <w:color w:val="000000"/>
                <w:kern w:val="0"/>
                <w:sz w:val="18"/>
                <w:szCs w:val="18"/>
                <w:lang w:bidi="ar"/>
              </w:rPr>
              <w:t>2174</w:t>
            </w:r>
            <w:r>
              <w:rPr>
                <w:rFonts w:ascii="Arial" w:hAnsi="Arial" w:cs="Arial"/>
                <w:color w:val="000000"/>
                <w:kern w:val="0"/>
                <w:sz w:val="18"/>
                <w:szCs w:val="18"/>
                <w:lang w:bidi="ar"/>
              </w:rPr>
              <w:t>，</w:t>
            </w:r>
            <w:r>
              <w:rPr>
                <w:rFonts w:ascii="Arial" w:hAnsi="Arial" w:cs="Arial"/>
                <w:color w:val="000000"/>
                <w:kern w:val="0"/>
                <w:sz w:val="18"/>
                <w:szCs w:val="18"/>
                <w:lang w:bidi="ar"/>
              </w:rPr>
              <w:t>12</w:t>
            </w:r>
            <w:r>
              <w:rPr>
                <w:rFonts w:ascii="Arial" w:hAnsi="Arial" w:cs="Arial"/>
                <w:color w:val="000000"/>
                <w:kern w:val="0"/>
                <w:sz w:val="18"/>
                <w:szCs w:val="18"/>
                <w:lang w:bidi="ar"/>
              </w:rPr>
              <w:t>月已售</w:t>
            </w:r>
            <w:r>
              <w:rPr>
                <w:rFonts w:ascii="Arial" w:hAnsi="Arial" w:cs="Arial"/>
                <w:color w:val="000000"/>
                <w:kern w:val="0"/>
                <w:sz w:val="18"/>
                <w:szCs w:val="18"/>
                <w:lang w:bidi="ar"/>
              </w:rPr>
              <w:t>745</w:t>
            </w:r>
            <w:r>
              <w:rPr>
                <w:rFonts w:ascii="Arial" w:hAnsi="Arial" w:cs="Arial"/>
                <w:color w:val="000000"/>
                <w:kern w:val="0"/>
                <w:sz w:val="18"/>
                <w:szCs w:val="18"/>
                <w:lang w:bidi="ar"/>
              </w:rPr>
              <w:t>套，当前已售</w:t>
            </w:r>
            <w:r>
              <w:rPr>
                <w:rFonts w:ascii="Arial" w:hAnsi="Arial" w:cs="Arial"/>
                <w:color w:val="000000"/>
                <w:kern w:val="0"/>
                <w:sz w:val="18"/>
                <w:szCs w:val="18"/>
                <w:lang w:bidi="ar"/>
              </w:rPr>
              <w:t>782</w:t>
            </w:r>
            <w:r>
              <w:rPr>
                <w:rFonts w:ascii="Arial" w:hAnsi="Arial" w:cs="Arial"/>
                <w:color w:val="000000"/>
                <w:kern w:val="0"/>
                <w:sz w:val="18"/>
                <w:szCs w:val="18"/>
                <w:lang w:bidi="ar"/>
              </w:rPr>
              <w:t>套，</w:t>
            </w:r>
            <w:r>
              <w:rPr>
                <w:rFonts w:ascii="Arial" w:hAnsi="Arial" w:cs="Arial"/>
                <w:color w:val="000000"/>
                <w:kern w:val="0"/>
                <w:sz w:val="18"/>
                <w:szCs w:val="18"/>
                <w:lang w:bidi="ar"/>
              </w:rPr>
              <w:t>1</w:t>
            </w:r>
            <w:r>
              <w:rPr>
                <w:rFonts w:ascii="Arial" w:hAnsi="Arial" w:cs="Arial"/>
                <w:color w:val="000000"/>
                <w:kern w:val="0"/>
                <w:sz w:val="18"/>
                <w:szCs w:val="18"/>
                <w:lang w:bidi="ar"/>
              </w:rPr>
              <w:t>月去化</w:t>
            </w:r>
            <w:r>
              <w:rPr>
                <w:rFonts w:ascii="Arial" w:hAnsi="Arial" w:cs="Arial"/>
                <w:color w:val="000000"/>
                <w:kern w:val="0"/>
                <w:sz w:val="18"/>
                <w:szCs w:val="18"/>
                <w:lang w:bidi="ar"/>
              </w:rPr>
              <w:t>37</w:t>
            </w:r>
            <w:r>
              <w:rPr>
                <w:rFonts w:ascii="Arial" w:hAnsi="Arial" w:cs="Arial"/>
                <w:color w:val="000000"/>
                <w:kern w:val="0"/>
                <w:sz w:val="18"/>
                <w:szCs w:val="18"/>
                <w:lang w:bidi="ar"/>
              </w:rPr>
              <w:t>套</w:t>
            </w:r>
          </w:p>
        </w:tc>
      </w:tr>
      <w:tr w:rsidR="001E6A13" w14:paraId="73B30415"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A3E059"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E2A35A"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天汇龙城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A1988C"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黄陂区盘龙城巨龙大道</w:t>
            </w:r>
            <w:r>
              <w:rPr>
                <w:rFonts w:ascii="Arial" w:hAnsi="Arial" w:cs="Arial"/>
                <w:color w:val="000000"/>
                <w:kern w:val="0"/>
                <w:sz w:val="18"/>
                <w:szCs w:val="18"/>
                <w:lang w:bidi="ar"/>
              </w:rPr>
              <w:t>90</w:t>
            </w:r>
            <w:r>
              <w:rPr>
                <w:rFonts w:ascii="Arial" w:hAnsi="Arial" w:cs="Arial"/>
                <w:color w:val="000000"/>
                <w:kern w:val="0"/>
                <w:sz w:val="18"/>
                <w:szCs w:val="18"/>
                <w:lang w:bidi="ar"/>
              </w:rPr>
              <w:t>号项目占地约</w:t>
            </w:r>
            <w:r>
              <w:rPr>
                <w:rFonts w:ascii="Arial" w:hAnsi="Arial" w:cs="Arial"/>
                <w:color w:val="000000"/>
                <w:kern w:val="0"/>
                <w:sz w:val="18"/>
                <w:szCs w:val="18"/>
                <w:lang w:bidi="ar"/>
              </w:rPr>
              <w:t>130000</w:t>
            </w:r>
            <w:r>
              <w:rPr>
                <w:rFonts w:ascii="Arial" w:hAnsi="Arial" w:cs="Arial"/>
                <w:color w:val="000000"/>
                <w:kern w:val="0"/>
                <w:sz w:val="18"/>
                <w:szCs w:val="18"/>
                <w:lang w:bidi="ar"/>
              </w:rPr>
              <w:t>平方米，建筑面积约</w:t>
            </w:r>
            <w:r>
              <w:rPr>
                <w:rFonts w:ascii="Arial" w:hAnsi="Arial" w:cs="Arial"/>
                <w:color w:val="000000"/>
                <w:kern w:val="0"/>
                <w:sz w:val="18"/>
                <w:szCs w:val="18"/>
                <w:lang w:bidi="ar"/>
              </w:rPr>
              <w:t>430000</w:t>
            </w:r>
            <w:r>
              <w:rPr>
                <w:rFonts w:ascii="Arial" w:hAnsi="Arial" w:cs="Arial"/>
                <w:color w:val="000000"/>
                <w:kern w:val="0"/>
                <w:sz w:val="18"/>
                <w:szCs w:val="18"/>
                <w:lang w:bidi="ar"/>
              </w:rPr>
              <w:t>平方米，项目共规划</w:t>
            </w:r>
            <w:r>
              <w:rPr>
                <w:rFonts w:ascii="Arial" w:hAnsi="Arial" w:cs="Arial"/>
                <w:color w:val="000000"/>
                <w:kern w:val="0"/>
                <w:sz w:val="18"/>
                <w:szCs w:val="18"/>
                <w:lang w:bidi="ar"/>
              </w:rPr>
              <w:t>29</w:t>
            </w:r>
            <w:r>
              <w:rPr>
                <w:rFonts w:ascii="Arial" w:hAnsi="Arial" w:cs="Arial"/>
                <w:color w:val="000000"/>
                <w:kern w:val="0"/>
                <w:sz w:val="18"/>
                <w:szCs w:val="18"/>
                <w:lang w:bidi="ar"/>
              </w:rPr>
              <w:t>栋，</w:t>
            </w:r>
            <w:r>
              <w:rPr>
                <w:rFonts w:ascii="Arial" w:hAnsi="Arial" w:cs="Arial"/>
                <w:color w:val="000000"/>
                <w:kern w:val="0"/>
                <w:sz w:val="18"/>
                <w:szCs w:val="18"/>
                <w:lang w:bidi="ar"/>
              </w:rPr>
              <w:t>10</w:t>
            </w:r>
            <w:r>
              <w:rPr>
                <w:rFonts w:ascii="Arial" w:hAnsi="Arial" w:cs="Arial"/>
                <w:color w:val="000000"/>
                <w:kern w:val="0"/>
                <w:sz w:val="18"/>
                <w:szCs w:val="18"/>
                <w:lang w:bidi="ar"/>
              </w:rPr>
              <w:t>栋高层，</w:t>
            </w:r>
            <w:r>
              <w:rPr>
                <w:rFonts w:ascii="Arial" w:hAnsi="Arial" w:cs="Arial"/>
                <w:color w:val="000000"/>
                <w:kern w:val="0"/>
                <w:sz w:val="18"/>
                <w:szCs w:val="18"/>
                <w:lang w:bidi="ar"/>
              </w:rPr>
              <w:t>19</w:t>
            </w:r>
            <w:r>
              <w:rPr>
                <w:rFonts w:ascii="Arial" w:hAnsi="Arial" w:cs="Arial"/>
                <w:color w:val="000000"/>
                <w:kern w:val="0"/>
                <w:sz w:val="18"/>
                <w:szCs w:val="18"/>
                <w:lang w:bidi="ar"/>
              </w:rPr>
              <w:t>栋洋房</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661F6E"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D0A05F"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86-138</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A51515" w14:textId="77777777" w:rsidR="001E6A13" w:rsidRDefault="005A15AB">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6A5C9" w14:textId="77777777" w:rsidR="001E6A13" w:rsidRDefault="005A15AB">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1186</w:t>
            </w:r>
            <w:r>
              <w:rPr>
                <w:rFonts w:ascii="Arial" w:hAnsi="Arial" w:cs="Arial"/>
                <w:color w:val="000000"/>
                <w:kern w:val="0"/>
                <w:sz w:val="18"/>
                <w:szCs w:val="18"/>
                <w:lang w:bidi="ar"/>
              </w:rPr>
              <w:t>套，非住宅</w:t>
            </w:r>
            <w:r>
              <w:rPr>
                <w:rFonts w:ascii="Arial" w:hAnsi="Arial" w:cs="Arial"/>
                <w:color w:val="000000"/>
                <w:kern w:val="0"/>
                <w:sz w:val="18"/>
                <w:szCs w:val="18"/>
                <w:lang w:bidi="ar"/>
              </w:rPr>
              <w:t>94</w:t>
            </w:r>
            <w:r>
              <w:rPr>
                <w:rFonts w:ascii="Arial" w:hAnsi="Arial" w:cs="Arial"/>
                <w:color w:val="000000"/>
                <w:kern w:val="0"/>
                <w:sz w:val="18"/>
                <w:szCs w:val="18"/>
                <w:lang w:bidi="ar"/>
              </w:rPr>
              <w:t>套，住宅可售</w:t>
            </w:r>
            <w:r>
              <w:rPr>
                <w:rFonts w:ascii="Arial" w:hAnsi="Arial" w:cs="Arial"/>
                <w:color w:val="000000"/>
                <w:kern w:val="0"/>
                <w:sz w:val="18"/>
                <w:szCs w:val="18"/>
                <w:lang w:bidi="ar"/>
              </w:rPr>
              <w:t>903</w:t>
            </w:r>
            <w:r>
              <w:rPr>
                <w:rFonts w:ascii="Arial" w:hAnsi="Arial" w:cs="Arial"/>
                <w:color w:val="000000"/>
                <w:kern w:val="0"/>
                <w:sz w:val="18"/>
                <w:szCs w:val="18"/>
                <w:lang w:bidi="ar"/>
              </w:rPr>
              <w:t>，</w:t>
            </w:r>
            <w:r>
              <w:rPr>
                <w:rFonts w:ascii="Arial" w:hAnsi="Arial" w:cs="Arial"/>
                <w:color w:val="000000"/>
                <w:kern w:val="0"/>
                <w:sz w:val="18"/>
                <w:szCs w:val="18"/>
                <w:lang w:bidi="ar"/>
              </w:rPr>
              <w:t>12</w:t>
            </w:r>
            <w:r>
              <w:rPr>
                <w:rFonts w:ascii="Arial" w:hAnsi="Arial" w:cs="Arial"/>
                <w:color w:val="000000"/>
                <w:kern w:val="0"/>
                <w:sz w:val="18"/>
                <w:szCs w:val="18"/>
                <w:lang w:bidi="ar"/>
              </w:rPr>
              <w:t>月已售</w:t>
            </w:r>
            <w:r>
              <w:rPr>
                <w:rFonts w:ascii="Arial" w:hAnsi="Arial" w:cs="Arial"/>
                <w:color w:val="000000"/>
                <w:kern w:val="0"/>
                <w:sz w:val="18"/>
                <w:szCs w:val="18"/>
                <w:lang w:bidi="ar"/>
              </w:rPr>
              <w:t>183</w:t>
            </w:r>
            <w:r>
              <w:rPr>
                <w:rFonts w:ascii="Arial" w:hAnsi="Arial" w:cs="Arial"/>
                <w:color w:val="000000"/>
                <w:kern w:val="0"/>
                <w:sz w:val="18"/>
                <w:szCs w:val="18"/>
                <w:lang w:bidi="ar"/>
              </w:rPr>
              <w:t>套，当前已售</w:t>
            </w:r>
            <w:r>
              <w:rPr>
                <w:rFonts w:ascii="Arial" w:hAnsi="Arial" w:cs="Arial"/>
                <w:color w:val="000000"/>
                <w:kern w:val="0"/>
                <w:sz w:val="18"/>
                <w:szCs w:val="18"/>
                <w:lang w:bidi="ar"/>
              </w:rPr>
              <w:t>188</w:t>
            </w:r>
            <w:r>
              <w:rPr>
                <w:rFonts w:ascii="Arial" w:hAnsi="Arial" w:cs="Arial"/>
                <w:color w:val="000000"/>
                <w:kern w:val="0"/>
                <w:sz w:val="18"/>
                <w:szCs w:val="18"/>
                <w:lang w:bidi="ar"/>
              </w:rPr>
              <w:t>套，</w:t>
            </w:r>
            <w:r>
              <w:rPr>
                <w:rFonts w:ascii="Arial" w:hAnsi="Arial" w:cs="Arial"/>
                <w:color w:val="000000"/>
                <w:kern w:val="0"/>
                <w:sz w:val="18"/>
                <w:szCs w:val="18"/>
                <w:lang w:bidi="ar"/>
              </w:rPr>
              <w:t>1</w:t>
            </w:r>
            <w:r>
              <w:rPr>
                <w:rFonts w:ascii="Arial" w:hAnsi="Arial" w:cs="Arial"/>
                <w:color w:val="000000"/>
                <w:kern w:val="0"/>
                <w:sz w:val="18"/>
                <w:szCs w:val="18"/>
                <w:lang w:bidi="ar"/>
              </w:rPr>
              <w:t>月去化</w:t>
            </w:r>
            <w:r>
              <w:rPr>
                <w:rFonts w:ascii="Arial" w:hAnsi="Arial" w:cs="Arial"/>
                <w:color w:val="000000"/>
                <w:kern w:val="0"/>
                <w:sz w:val="18"/>
                <w:szCs w:val="18"/>
                <w:lang w:bidi="ar"/>
              </w:rPr>
              <w:t>5</w:t>
            </w:r>
            <w:r>
              <w:rPr>
                <w:rFonts w:ascii="Arial" w:hAnsi="Arial" w:cs="Arial"/>
                <w:color w:val="000000"/>
                <w:kern w:val="0"/>
                <w:sz w:val="18"/>
                <w:szCs w:val="18"/>
                <w:lang w:bidi="ar"/>
              </w:rPr>
              <w:t>套</w:t>
            </w:r>
          </w:p>
        </w:tc>
      </w:tr>
    </w:tbl>
    <w:p w14:paraId="35B08155" w14:textId="77777777" w:rsidR="001E6A13" w:rsidRDefault="005A15AB">
      <w:pPr>
        <w:ind w:rightChars="250" w:right="525" w:firstLineChars="100" w:firstLine="150"/>
        <w:rPr>
          <w:rFonts w:ascii="Arial" w:hAnsi="Arial" w:cs="Arial"/>
          <w:sz w:val="15"/>
          <w:szCs w:val="15"/>
        </w:rPr>
      </w:pPr>
      <w:r>
        <w:rPr>
          <w:rFonts w:ascii="Arial" w:hAnsi="Arial" w:cs="Arial"/>
          <w:sz w:val="15"/>
          <w:szCs w:val="15"/>
        </w:rPr>
        <w:t>注：以上数据来源武汉住房保障和房屋管理局</w:t>
      </w:r>
    </w:p>
    <w:p w14:paraId="4F5E5C57" w14:textId="77777777" w:rsidR="001E6A13" w:rsidRDefault="001E6A13">
      <w:pPr>
        <w:pStyle w:val="1"/>
        <w:keepLines w:val="0"/>
        <w:spacing w:before="300" w:after="300" w:line="360" w:lineRule="exact"/>
        <w:jc w:val="left"/>
        <w:rPr>
          <w:rFonts w:ascii="Arial" w:hAnsi="Arial" w:cs="Arial"/>
          <w:sz w:val="24"/>
          <w:szCs w:val="24"/>
        </w:rPr>
      </w:pPr>
    </w:p>
    <w:p w14:paraId="720953DD" w14:textId="77777777" w:rsidR="001E6A13" w:rsidRDefault="005A15AB">
      <w:pPr>
        <w:pStyle w:val="1"/>
        <w:keepLines w:val="0"/>
        <w:spacing w:before="300" w:after="300" w:line="360" w:lineRule="exact"/>
        <w:jc w:val="left"/>
        <w:rPr>
          <w:rFonts w:ascii="Arial" w:hAnsi="Arial" w:cs="Arial"/>
          <w:sz w:val="24"/>
          <w:szCs w:val="24"/>
        </w:rPr>
      </w:pPr>
      <w:bookmarkStart w:id="48" w:name="_Toc32039"/>
      <w:r>
        <w:rPr>
          <w:rFonts w:ascii="Arial" w:hAnsi="Arial" w:cs="Arial"/>
          <w:sz w:val="24"/>
          <w:szCs w:val="24"/>
        </w:rPr>
        <w:t xml:space="preserve">8 </w:t>
      </w:r>
      <w:r>
        <w:rPr>
          <w:rFonts w:ascii="Arial" w:hAnsi="Arial" w:cs="Arial"/>
          <w:sz w:val="24"/>
          <w:szCs w:val="24"/>
        </w:rPr>
        <w:t>资金情况</w:t>
      </w:r>
      <w:bookmarkEnd w:id="38"/>
      <w:bookmarkEnd w:id="39"/>
      <w:bookmarkEnd w:id="43"/>
      <w:bookmarkEnd w:id="44"/>
      <w:bookmarkEnd w:id="45"/>
      <w:bookmarkEnd w:id="46"/>
      <w:bookmarkEnd w:id="47"/>
      <w:bookmarkEnd w:id="48"/>
    </w:p>
    <w:p w14:paraId="6AE33274" w14:textId="77777777" w:rsidR="001E6A13" w:rsidRDefault="005A15AB">
      <w:pPr>
        <w:pStyle w:val="2"/>
        <w:keepLines w:val="0"/>
        <w:spacing w:before="300" w:after="300" w:line="360" w:lineRule="exact"/>
        <w:rPr>
          <w:rFonts w:eastAsia="宋体" w:cs="Arial"/>
          <w:sz w:val="24"/>
          <w:szCs w:val="24"/>
        </w:rPr>
      </w:pPr>
      <w:bookmarkStart w:id="49" w:name="_Toc186"/>
      <w:r>
        <w:rPr>
          <w:rFonts w:eastAsia="宋体" w:cs="Arial"/>
          <w:sz w:val="24"/>
          <w:szCs w:val="24"/>
        </w:rPr>
        <w:t xml:space="preserve">8.1 </w:t>
      </w:r>
      <w:r>
        <w:rPr>
          <w:rFonts w:eastAsia="宋体" w:cs="Arial"/>
          <w:sz w:val="24"/>
          <w:szCs w:val="24"/>
        </w:rPr>
        <w:t>资金使用汇总表（</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1</w:t>
      </w:r>
      <w:r>
        <w:rPr>
          <w:rFonts w:eastAsia="宋体" w:cs="Arial"/>
          <w:sz w:val="24"/>
          <w:szCs w:val="24"/>
        </w:rPr>
        <w:t>月）</w:t>
      </w:r>
      <w:bookmarkEnd w:id="49"/>
    </w:p>
    <w:tbl>
      <w:tblPr>
        <w:tblW w:w="8030" w:type="dxa"/>
        <w:jc w:val="center"/>
        <w:tblLayout w:type="fixed"/>
        <w:tblCellMar>
          <w:left w:w="0" w:type="dxa"/>
          <w:right w:w="0" w:type="dxa"/>
        </w:tblCellMar>
        <w:tblLook w:val="04A0" w:firstRow="1" w:lastRow="0" w:firstColumn="1" w:lastColumn="0" w:noHBand="0" w:noVBand="1"/>
      </w:tblPr>
      <w:tblGrid>
        <w:gridCol w:w="755"/>
        <w:gridCol w:w="1905"/>
        <w:gridCol w:w="2115"/>
        <w:gridCol w:w="1995"/>
        <w:gridCol w:w="1260"/>
      </w:tblGrid>
      <w:tr w:rsidR="001E6A13" w14:paraId="2ADBD47F" w14:textId="77777777">
        <w:trPr>
          <w:cantSplit/>
          <w:trHeight w:val="442"/>
          <w:tblHeader/>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37F02" w14:textId="77777777" w:rsidR="001E6A13" w:rsidRDefault="005A15AB">
            <w:pPr>
              <w:jc w:val="center"/>
              <w:rPr>
                <w:rFonts w:ascii="Arial" w:hAnsi="Arial" w:cs="Arial"/>
                <w:b/>
                <w:bCs/>
                <w:kern w:val="0"/>
                <w:sz w:val="18"/>
                <w:szCs w:val="18"/>
              </w:rPr>
            </w:pPr>
            <w:r>
              <w:rPr>
                <w:rFonts w:ascii="Arial" w:hAnsi="Arial" w:cs="Arial"/>
                <w:b/>
                <w:bCs/>
                <w:kern w:val="0"/>
                <w:sz w:val="18"/>
                <w:szCs w:val="18"/>
              </w:rPr>
              <w:t>序号</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C34BC" w14:textId="77777777" w:rsidR="001E6A13" w:rsidRDefault="005A15AB">
            <w:pPr>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FF54D" w14:textId="77777777" w:rsidR="001E6A13" w:rsidRDefault="005A15AB">
            <w:pPr>
              <w:jc w:val="center"/>
              <w:rPr>
                <w:rFonts w:ascii="Arial" w:hAnsi="Arial" w:cs="Arial"/>
                <w:color w:val="000000"/>
                <w:sz w:val="18"/>
                <w:szCs w:val="18"/>
              </w:rPr>
            </w:pPr>
            <w:r>
              <w:rPr>
                <w:rFonts w:ascii="Arial" w:hAnsi="Arial" w:cs="Arial"/>
                <w:b/>
                <w:bCs/>
                <w:kern w:val="0"/>
                <w:sz w:val="18"/>
                <w:szCs w:val="18"/>
              </w:rPr>
              <w:t>本月付款（元）</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25F1E" w14:textId="77777777" w:rsidR="001E6A13" w:rsidRDefault="005A15AB">
            <w:pPr>
              <w:jc w:val="center"/>
              <w:rPr>
                <w:rFonts w:ascii="Arial" w:hAnsi="Arial" w:cs="Arial"/>
                <w:color w:val="000000"/>
                <w:sz w:val="18"/>
                <w:szCs w:val="18"/>
              </w:rPr>
            </w:pPr>
            <w:r>
              <w:rPr>
                <w:rFonts w:ascii="Arial" w:hAnsi="Arial" w:cs="Arial"/>
                <w:b/>
                <w:bCs/>
                <w:kern w:val="0"/>
                <w:sz w:val="18"/>
                <w:szCs w:val="18"/>
              </w:rPr>
              <w:t>入场后累计已支付（元）</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7DB10" w14:textId="77777777" w:rsidR="001E6A13" w:rsidRDefault="005A15AB">
            <w:pPr>
              <w:jc w:val="center"/>
              <w:rPr>
                <w:rFonts w:ascii="Arial" w:hAnsi="Arial" w:cs="Arial"/>
                <w:b/>
                <w:bCs/>
                <w:kern w:val="0"/>
                <w:sz w:val="18"/>
                <w:szCs w:val="18"/>
              </w:rPr>
            </w:pPr>
            <w:r>
              <w:rPr>
                <w:rFonts w:ascii="Arial" w:hAnsi="Arial" w:cs="Arial"/>
                <w:b/>
                <w:bCs/>
                <w:kern w:val="0"/>
                <w:sz w:val="18"/>
                <w:szCs w:val="18"/>
              </w:rPr>
              <w:t>备注</w:t>
            </w:r>
          </w:p>
        </w:tc>
      </w:tr>
      <w:tr w:rsidR="001E6A13" w14:paraId="6447729A"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3E440" w14:textId="77777777" w:rsidR="001E6A13" w:rsidRDefault="005A15AB">
            <w:pPr>
              <w:jc w:val="center"/>
              <w:rPr>
                <w:rFonts w:ascii="Arial" w:hAnsi="Arial" w:cs="Arial"/>
                <w:color w:val="000000"/>
                <w:kern w:val="0"/>
                <w:sz w:val="18"/>
                <w:szCs w:val="18"/>
              </w:rPr>
            </w:pPr>
            <w:r>
              <w:rPr>
                <w:rFonts w:ascii="Arial" w:hAnsi="Arial" w:cs="Arial"/>
                <w:color w:val="000000"/>
                <w:kern w:val="0"/>
                <w:sz w:val="18"/>
                <w:szCs w:val="18"/>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85C77"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土地费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02CAE"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ED4D1"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74C50" w14:textId="77777777" w:rsidR="001E6A13" w:rsidRDefault="001E6A13">
            <w:pPr>
              <w:jc w:val="center"/>
              <w:textAlignment w:val="center"/>
              <w:rPr>
                <w:rFonts w:ascii="Arial" w:hAnsi="Arial" w:cs="Arial"/>
                <w:color w:val="000000"/>
                <w:kern w:val="0"/>
                <w:sz w:val="18"/>
                <w:szCs w:val="18"/>
                <w:lang w:bidi="ar"/>
              </w:rPr>
            </w:pPr>
          </w:p>
        </w:tc>
      </w:tr>
      <w:tr w:rsidR="001E6A13" w14:paraId="5DD8F02F"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45A1C" w14:textId="77777777" w:rsidR="001E6A13" w:rsidRDefault="005A15AB">
            <w:pPr>
              <w:jc w:val="center"/>
              <w:rPr>
                <w:rFonts w:ascii="Arial" w:hAnsi="Arial" w:cs="Arial"/>
                <w:color w:val="000000"/>
                <w:kern w:val="0"/>
                <w:sz w:val="18"/>
                <w:szCs w:val="18"/>
              </w:rPr>
            </w:pPr>
            <w:r>
              <w:rPr>
                <w:rFonts w:ascii="Arial" w:hAnsi="Arial" w:cs="Arial"/>
                <w:color w:val="000000"/>
                <w:kern w:val="0"/>
                <w:sz w:val="18"/>
                <w:szCs w:val="18"/>
              </w:rPr>
              <w:t>2</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1A7AE"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前期费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AB14E"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0B0D0"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180,000.00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BED3C" w14:textId="77777777" w:rsidR="001E6A13" w:rsidRDefault="001E6A13">
            <w:pPr>
              <w:jc w:val="center"/>
              <w:textAlignment w:val="center"/>
              <w:rPr>
                <w:rFonts w:ascii="Arial" w:hAnsi="Arial" w:cs="Arial"/>
                <w:color w:val="000000"/>
                <w:kern w:val="0"/>
                <w:sz w:val="18"/>
                <w:szCs w:val="18"/>
                <w:lang w:bidi="ar"/>
              </w:rPr>
            </w:pPr>
          </w:p>
        </w:tc>
      </w:tr>
      <w:tr w:rsidR="001E6A13" w14:paraId="1FB9773D"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32FA9" w14:textId="77777777" w:rsidR="001E6A13" w:rsidRDefault="005A15AB">
            <w:pPr>
              <w:jc w:val="center"/>
              <w:rPr>
                <w:rFonts w:ascii="Arial" w:hAnsi="Arial" w:cs="Arial"/>
                <w:color w:val="000000"/>
                <w:kern w:val="0"/>
                <w:sz w:val="18"/>
                <w:szCs w:val="18"/>
              </w:rPr>
            </w:pPr>
            <w:r>
              <w:rPr>
                <w:rFonts w:ascii="Arial" w:hAnsi="Arial" w:cs="Arial"/>
                <w:color w:val="000000"/>
                <w:kern w:val="0"/>
                <w:sz w:val="18"/>
                <w:szCs w:val="18"/>
              </w:rPr>
              <w:t>3</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85882"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86592"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4,598,895.80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D4C90"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19,759,289.02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EDE78" w14:textId="77777777" w:rsidR="001E6A13" w:rsidRDefault="001E6A13">
            <w:pPr>
              <w:jc w:val="center"/>
              <w:textAlignment w:val="center"/>
              <w:rPr>
                <w:rFonts w:ascii="Arial" w:hAnsi="Arial" w:cs="Arial"/>
                <w:color w:val="000000"/>
                <w:kern w:val="0"/>
                <w:sz w:val="18"/>
                <w:szCs w:val="18"/>
                <w:lang w:bidi="ar"/>
              </w:rPr>
            </w:pPr>
          </w:p>
        </w:tc>
      </w:tr>
      <w:tr w:rsidR="001E6A13" w14:paraId="215B3D70"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02A3D" w14:textId="77777777" w:rsidR="001E6A13" w:rsidRDefault="005A15AB">
            <w:pPr>
              <w:jc w:val="center"/>
              <w:rPr>
                <w:rFonts w:ascii="Arial" w:hAnsi="Arial" w:cs="Arial"/>
                <w:color w:val="000000"/>
                <w:kern w:val="0"/>
                <w:sz w:val="18"/>
                <w:szCs w:val="18"/>
              </w:rPr>
            </w:pPr>
            <w:r>
              <w:rPr>
                <w:rFonts w:ascii="Arial" w:hAnsi="Arial" w:cs="Arial"/>
                <w:color w:val="000000"/>
                <w:kern w:val="0"/>
                <w:sz w:val="18"/>
                <w:szCs w:val="18"/>
              </w:rPr>
              <w:t>4</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14026"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开发间接费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6D16B"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CA0A8"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113,030.59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C1C02" w14:textId="77777777" w:rsidR="001E6A13" w:rsidRDefault="001E6A13">
            <w:pPr>
              <w:jc w:val="center"/>
              <w:textAlignment w:val="center"/>
              <w:rPr>
                <w:rFonts w:ascii="Arial" w:hAnsi="Arial" w:cs="Arial"/>
                <w:color w:val="000000"/>
                <w:kern w:val="0"/>
                <w:sz w:val="18"/>
                <w:szCs w:val="18"/>
                <w:lang w:bidi="ar"/>
              </w:rPr>
            </w:pPr>
          </w:p>
        </w:tc>
      </w:tr>
      <w:tr w:rsidR="001E6A13" w14:paraId="7D4D3CD8"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0BAD1" w14:textId="77777777" w:rsidR="001E6A13" w:rsidRDefault="005A15AB">
            <w:pPr>
              <w:jc w:val="center"/>
              <w:rPr>
                <w:rFonts w:ascii="Arial" w:hAnsi="Arial" w:cs="Arial"/>
                <w:color w:val="000000"/>
                <w:kern w:val="0"/>
                <w:sz w:val="18"/>
                <w:szCs w:val="18"/>
              </w:rPr>
            </w:pPr>
            <w:r>
              <w:rPr>
                <w:rFonts w:ascii="Arial" w:hAnsi="Arial" w:cs="Arial"/>
                <w:color w:val="000000"/>
                <w:kern w:val="0"/>
                <w:sz w:val="18"/>
                <w:szCs w:val="18"/>
              </w:rPr>
              <w:t>5</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BC88D"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9C741"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60,082,404.33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DD004"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102,030,911.96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22DA0" w14:textId="77777777" w:rsidR="001E6A13" w:rsidRDefault="001E6A13">
            <w:pPr>
              <w:jc w:val="center"/>
              <w:textAlignment w:val="center"/>
              <w:rPr>
                <w:rFonts w:ascii="Arial" w:hAnsi="Arial" w:cs="Arial"/>
                <w:color w:val="000000"/>
                <w:kern w:val="0"/>
                <w:sz w:val="18"/>
                <w:szCs w:val="18"/>
                <w:lang w:bidi="ar"/>
              </w:rPr>
            </w:pPr>
          </w:p>
        </w:tc>
      </w:tr>
      <w:tr w:rsidR="001E6A13" w14:paraId="096E5764"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43610" w14:textId="77777777" w:rsidR="001E6A13" w:rsidRDefault="005A15AB">
            <w:pPr>
              <w:jc w:val="center"/>
              <w:rPr>
                <w:rFonts w:ascii="Arial" w:hAnsi="Arial" w:cs="Arial"/>
                <w:color w:val="000000"/>
                <w:kern w:val="0"/>
                <w:sz w:val="18"/>
                <w:szCs w:val="18"/>
              </w:rPr>
            </w:pPr>
            <w:r>
              <w:rPr>
                <w:rFonts w:ascii="Arial" w:hAnsi="Arial" w:cs="Arial"/>
                <w:color w:val="000000"/>
                <w:kern w:val="0"/>
                <w:sz w:val="18"/>
                <w:szCs w:val="18"/>
              </w:rPr>
              <w:t>6</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AC692"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0C92C"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1,821,538.66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279AC"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10,276,789.34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28969" w14:textId="77777777" w:rsidR="001E6A13" w:rsidRDefault="001E6A13">
            <w:pPr>
              <w:jc w:val="center"/>
              <w:textAlignment w:val="center"/>
              <w:rPr>
                <w:rFonts w:ascii="Arial" w:hAnsi="Arial" w:cs="Arial"/>
                <w:color w:val="000000"/>
                <w:kern w:val="0"/>
                <w:sz w:val="18"/>
                <w:szCs w:val="18"/>
                <w:lang w:bidi="ar"/>
              </w:rPr>
            </w:pPr>
          </w:p>
        </w:tc>
      </w:tr>
      <w:tr w:rsidR="001E6A13" w14:paraId="42918363"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B4D6D" w14:textId="77777777" w:rsidR="001E6A13" w:rsidRDefault="005A15AB">
            <w:pPr>
              <w:jc w:val="center"/>
              <w:rPr>
                <w:rFonts w:ascii="Arial" w:hAnsi="Arial" w:cs="Arial"/>
                <w:color w:val="000000"/>
                <w:kern w:val="0"/>
                <w:sz w:val="18"/>
                <w:szCs w:val="18"/>
              </w:rPr>
            </w:pPr>
            <w:r>
              <w:rPr>
                <w:rFonts w:ascii="Arial" w:hAnsi="Arial" w:cs="Arial"/>
                <w:color w:val="000000"/>
                <w:kern w:val="0"/>
                <w:sz w:val="18"/>
                <w:szCs w:val="18"/>
              </w:rPr>
              <w:t>7</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62DFB"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ED8C9"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2,514,468.30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F98B8"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85,201,959.86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2B4DE" w14:textId="77777777" w:rsidR="001E6A13" w:rsidRDefault="001E6A13">
            <w:pPr>
              <w:jc w:val="center"/>
              <w:textAlignment w:val="center"/>
              <w:rPr>
                <w:rFonts w:ascii="Arial" w:hAnsi="Arial" w:cs="Arial"/>
                <w:color w:val="000000"/>
                <w:kern w:val="0"/>
                <w:sz w:val="18"/>
                <w:szCs w:val="18"/>
                <w:lang w:bidi="ar"/>
              </w:rPr>
            </w:pPr>
          </w:p>
        </w:tc>
      </w:tr>
      <w:tr w:rsidR="001E6A13" w14:paraId="11F8584F"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A4587" w14:textId="77777777" w:rsidR="001E6A13" w:rsidRDefault="005A15AB">
            <w:pPr>
              <w:jc w:val="center"/>
              <w:rPr>
                <w:rFonts w:ascii="Arial" w:hAnsi="Arial" w:cs="Arial"/>
                <w:color w:val="000000"/>
                <w:kern w:val="0"/>
                <w:sz w:val="18"/>
                <w:szCs w:val="18"/>
              </w:rPr>
            </w:pPr>
            <w:r>
              <w:rPr>
                <w:rFonts w:ascii="Arial" w:hAnsi="Arial" w:cs="Arial"/>
                <w:color w:val="000000"/>
                <w:kern w:val="0"/>
                <w:sz w:val="18"/>
                <w:szCs w:val="18"/>
              </w:rPr>
              <w:t>8</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A40B4"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13279"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1,381,758.47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A3A2E"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7,063,018.34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6B19B" w14:textId="77777777" w:rsidR="001E6A13" w:rsidRDefault="001E6A13">
            <w:pPr>
              <w:jc w:val="center"/>
              <w:textAlignment w:val="center"/>
              <w:rPr>
                <w:rFonts w:ascii="Arial" w:hAnsi="Arial" w:cs="Arial"/>
                <w:color w:val="000000"/>
                <w:kern w:val="0"/>
                <w:sz w:val="18"/>
                <w:szCs w:val="18"/>
                <w:lang w:bidi="ar"/>
              </w:rPr>
            </w:pPr>
          </w:p>
        </w:tc>
      </w:tr>
      <w:tr w:rsidR="001E6A13" w14:paraId="447D2302"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08FBC" w14:textId="77777777" w:rsidR="001E6A13" w:rsidRDefault="005A15AB">
            <w:pPr>
              <w:jc w:val="center"/>
              <w:rPr>
                <w:rFonts w:ascii="Arial" w:hAnsi="Arial" w:cs="Arial"/>
                <w:color w:val="000000"/>
                <w:kern w:val="0"/>
                <w:sz w:val="18"/>
                <w:szCs w:val="18"/>
              </w:rPr>
            </w:pPr>
            <w:r>
              <w:rPr>
                <w:rFonts w:ascii="Arial" w:hAnsi="Arial" w:cs="Arial"/>
                <w:color w:val="000000"/>
                <w:kern w:val="0"/>
                <w:sz w:val="18"/>
                <w:szCs w:val="18"/>
              </w:rPr>
              <w:t>9</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7129D"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1D97E"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1830C"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947,704,500.00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D601E" w14:textId="77777777" w:rsidR="001E6A13" w:rsidRDefault="001E6A13">
            <w:pPr>
              <w:jc w:val="center"/>
              <w:textAlignment w:val="center"/>
              <w:rPr>
                <w:rFonts w:ascii="Arial" w:hAnsi="Arial" w:cs="Arial"/>
                <w:color w:val="000000"/>
                <w:kern w:val="0"/>
                <w:sz w:val="18"/>
                <w:szCs w:val="18"/>
                <w:lang w:bidi="ar"/>
              </w:rPr>
            </w:pPr>
          </w:p>
        </w:tc>
      </w:tr>
      <w:tr w:rsidR="001E6A13" w14:paraId="42D675E9"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4E1D7" w14:textId="77777777" w:rsidR="001E6A13" w:rsidRDefault="005A15AB">
            <w:pPr>
              <w:jc w:val="center"/>
              <w:rPr>
                <w:rFonts w:ascii="Arial" w:hAnsi="Arial" w:cs="Arial"/>
                <w:color w:val="000000"/>
                <w:kern w:val="0"/>
                <w:sz w:val="18"/>
                <w:szCs w:val="18"/>
              </w:rPr>
            </w:pPr>
            <w:r>
              <w:rPr>
                <w:rFonts w:ascii="Arial" w:hAnsi="Arial" w:cs="Arial"/>
                <w:color w:val="000000"/>
                <w:kern w:val="0"/>
                <w:sz w:val="18"/>
                <w:szCs w:val="18"/>
              </w:rPr>
              <w:t>10</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8ADFA" w14:textId="77777777" w:rsidR="001E6A13" w:rsidRDefault="005A15AB">
            <w:pPr>
              <w:jc w:val="center"/>
              <w:textAlignment w:val="center"/>
              <w:rPr>
                <w:rFonts w:ascii="Arial" w:hAnsi="Arial" w:cs="Arial"/>
                <w:color w:val="000000"/>
                <w:sz w:val="18"/>
                <w:szCs w:val="18"/>
              </w:rPr>
            </w:pPr>
            <w:r>
              <w:rPr>
                <w:rFonts w:ascii="Arial" w:hAnsi="Arial" w:cs="Arial"/>
                <w:color w:val="000000"/>
                <w:kern w:val="0"/>
                <w:sz w:val="18"/>
                <w:szCs w:val="18"/>
                <w:lang w:bidi="ar"/>
              </w:rPr>
              <w:t>收费退缴</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7247D" w14:textId="77777777" w:rsidR="001E6A13" w:rsidRDefault="005A15A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FB2FE" w14:textId="77777777" w:rsidR="001E6A13" w:rsidRDefault="005A15AB">
            <w:pPr>
              <w:widowControl/>
              <w:jc w:val="right"/>
              <w:textAlignment w:val="center"/>
              <w:rPr>
                <w:rFonts w:ascii="Arial" w:hAnsi="Arial" w:cs="Arial"/>
                <w:bCs/>
                <w:color w:val="000000"/>
                <w:sz w:val="18"/>
                <w:szCs w:val="18"/>
              </w:rPr>
            </w:pPr>
            <w:r>
              <w:rPr>
                <w:rFonts w:ascii="Arial" w:hAnsi="Arial" w:cs="Arial"/>
                <w:bCs/>
                <w:color w:val="000000"/>
                <w:kern w:val="0"/>
                <w:sz w:val="18"/>
                <w:szCs w:val="18"/>
                <w:lang w:bidi="ar"/>
              </w:rPr>
              <w:t xml:space="preserve">890,000.00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27D1C" w14:textId="77777777" w:rsidR="001E6A13" w:rsidRDefault="001E6A13">
            <w:pPr>
              <w:jc w:val="center"/>
              <w:textAlignment w:val="center"/>
              <w:rPr>
                <w:rFonts w:ascii="Arial" w:hAnsi="Arial" w:cs="Arial"/>
                <w:color w:val="000000"/>
                <w:kern w:val="0"/>
                <w:sz w:val="18"/>
                <w:szCs w:val="18"/>
                <w:lang w:bidi="ar"/>
              </w:rPr>
            </w:pPr>
          </w:p>
        </w:tc>
      </w:tr>
      <w:tr w:rsidR="001E6A13" w14:paraId="6BA99FBB" w14:textId="77777777">
        <w:trPr>
          <w:trHeight w:val="442"/>
          <w:jc w:val="center"/>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64436" w14:textId="77777777" w:rsidR="001E6A13" w:rsidRDefault="005A15AB">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总计</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399EB" w14:textId="77777777" w:rsidR="001E6A13" w:rsidRDefault="005A15AB">
            <w:pPr>
              <w:widowControl/>
              <w:jc w:val="right"/>
              <w:textAlignment w:val="center"/>
              <w:rPr>
                <w:rFonts w:ascii="Arial" w:hAnsi="Arial" w:cs="Arial"/>
                <w:b/>
                <w:bCs/>
                <w:color w:val="000000"/>
                <w:sz w:val="18"/>
                <w:szCs w:val="18"/>
              </w:rPr>
            </w:pPr>
            <w:r>
              <w:rPr>
                <w:rFonts w:ascii="Arial" w:hAnsi="Arial" w:cs="Arial"/>
                <w:b/>
                <w:color w:val="000000"/>
                <w:kern w:val="0"/>
                <w:sz w:val="18"/>
                <w:szCs w:val="18"/>
                <w:lang w:bidi="ar"/>
              </w:rPr>
              <w:t xml:space="preserve">170,399,065.56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49F17" w14:textId="77777777" w:rsidR="001E6A13" w:rsidRDefault="005A15AB">
            <w:pPr>
              <w:widowControl/>
              <w:jc w:val="right"/>
              <w:textAlignment w:val="center"/>
              <w:rPr>
                <w:rFonts w:ascii="Arial" w:hAnsi="Arial" w:cs="Arial"/>
                <w:b/>
                <w:bCs/>
                <w:color w:val="000000"/>
                <w:sz w:val="18"/>
                <w:szCs w:val="18"/>
              </w:rPr>
            </w:pPr>
            <w:r>
              <w:rPr>
                <w:rFonts w:ascii="Arial" w:hAnsi="Arial" w:cs="Arial"/>
                <w:b/>
                <w:color w:val="000000"/>
                <w:kern w:val="0"/>
                <w:sz w:val="18"/>
                <w:szCs w:val="18"/>
                <w:lang w:bidi="ar"/>
              </w:rPr>
              <w:t xml:space="preserve">1,173,219,499.11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82393" w14:textId="77777777" w:rsidR="001E6A13" w:rsidRDefault="001E6A13">
            <w:pPr>
              <w:jc w:val="center"/>
              <w:textAlignment w:val="center"/>
              <w:rPr>
                <w:rFonts w:ascii="Arial" w:hAnsi="Arial" w:cs="Arial"/>
                <w:color w:val="000000"/>
                <w:kern w:val="0"/>
                <w:sz w:val="18"/>
                <w:szCs w:val="18"/>
                <w:lang w:bidi="ar"/>
              </w:rPr>
            </w:pPr>
          </w:p>
        </w:tc>
      </w:tr>
    </w:tbl>
    <w:p w14:paraId="6561C743" w14:textId="77777777" w:rsidR="001E6A13" w:rsidRDefault="005A15AB">
      <w:pPr>
        <w:pStyle w:val="2"/>
        <w:keepLines w:val="0"/>
        <w:spacing w:before="300" w:after="300" w:line="360" w:lineRule="exact"/>
        <w:rPr>
          <w:rFonts w:eastAsia="宋体" w:cs="Arial"/>
          <w:sz w:val="24"/>
          <w:szCs w:val="24"/>
        </w:rPr>
      </w:pPr>
      <w:bookmarkStart w:id="50" w:name="_Toc6278"/>
      <w:r>
        <w:rPr>
          <w:rFonts w:eastAsia="宋体" w:cs="Arial"/>
          <w:sz w:val="24"/>
          <w:szCs w:val="24"/>
        </w:rPr>
        <w:t>8.2</w:t>
      </w:r>
      <w:r>
        <w:rPr>
          <w:rFonts w:eastAsia="宋体" w:cs="Arial"/>
          <w:sz w:val="24"/>
          <w:szCs w:val="24"/>
        </w:rPr>
        <w:t>资金流出情况</w:t>
      </w:r>
      <w:bookmarkEnd w:id="50"/>
    </w:p>
    <w:p w14:paraId="732638C4" w14:textId="77777777" w:rsidR="001E6A13" w:rsidRDefault="005A15AB">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月监管范围内资金流出额共计</w:t>
      </w:r>
      <w:r>
        <w:rPr>
          <w:rFonts w:ascii="Arial" w:hAnsi="Arial" w:cs="Arial"/>
          <w:color w:val="000000"/>
          <w:kern w:val="0"/>
          <w:szCs w:val="21"/>
          <w:lang w:bidi="ar"/>
        </w:rPr>
        <w:t>170,399,065.56</w:t>
      </w:r>
      <w:r>
        <w:rPr>
          <w:rFonts w:ascii="Arial" w:hAnsi="Arial" w:cs="Arial"/>
          <w:bCs/>
          <w:kern w:val="44"/>
          <w:szCs w:val="21"/>
        </w:rPr>
        <w:t>元。</w:t>
      </w:r>
    </w:p>
    <w:p w14:paraId="1C5CB8D5" w14:textId="77777777" w:rsidR="001E6A13" w:rsidRDefault="005A15AB">
      <w:pPr>
        <w:jc w:val="center"/>
        <w:textAlignment w:val="center"/>
        <w:rPr>
          <w:rFonts w:ascii="Arial" w:hAnsi="Arial" w:cs="Arial"/>
          <w:bCs/>
          <w:kern w:val="44"/>
          <w:szCs w:val="21"/>
        </w:rPr>
      </w:pPr>
      <w:r>
        <w:rPr>
          <w:rFonts w:ascii="Arial" w:hAnsi="Arial" w:cs="Arial"/>
          <w:b/>
          <w:color w:val="000000"/>
          <w:szCs w:val="21"/>
        </w:rPr>
        <w:t>202</w:t>
      </w:r>
      <w:r>
        <w:rPr>
          <w:rFonts w:ascii="Arial" w:hAnsi="Arial" w:cs="Arial" w:hint="eastAsia"/>
          <w:b/>
          <w:color w:val="000000"/>
          <w:szCs w:val="21"/>
        </w:rPr>
        <w:t>1</w:t>
      </w:r>
      <w:r>
        <w:rPr>
          <w:rFonts w:ascii="Arial" w:hAnsi="Arial" w:cs="Arial"/>
          <w:b/>
          <w:color w:val="000000"/>
          <w:szCs w:val="21"/>
        </w:rPr>
        <w:t>年</w:t>
      </w:r>
      <w:r>
        <w:rPr>
          <w:rFonts w:ascii="Arial" w:hAnsi="Arial" w:cs="Arial" w:hint="eastAsia"/>
          <w:b/>
          <w:color w:val="000000"/>
          <w:szCs w:val="21"/>
        </w:rPr>
        <w:t>1</w:t>
      </w:r>
      <w:r>
        <w:rPr>
          <w:rFonts w:ascii="Arial" w:hAnsi="Arial" w:cs="Arial"/>
          <w:b/>
          <w:color w:val="000000"/>
          <w:szCs w:val="21"/>
        </w:rPr>
        <w:t>月资金流出明细表</w:t>
      </w:r>
    </w:p>
    <w:tbl>
      <w:tblPr>
        <w:tblW w:w="10587" w:type="dxa"/>
        <w:jc w:val="center"/>
        <w:tblLayout w:type="fixed"/>
        <w:tblCellMar>
          <w:left w:w="0" w:type="dxa"/>
          <w:right w:w="0" w:type="dxa"/>
        </w:tblCellMar>
        <w:tblLook w:val="04A0" w:firstRow="1" w:lastRow="0" w:firstColumn="1" w:lastColumn="0" w:noHBand="0" w:noVBand="1"/>
      </w:tblPr>
      <w:tblGrid>
        <w:gridCol w:w="915"/>
        <w:gridCol w:w="1212"/>
        <w:gridCol w:w="2610"/>
        <w:gridCol w:w="2074"/>
        <w:gridCol w:w="1421"/>
        <w:gridCol w:w="1325"/>
        <w:gridCol w:w="1030"/>
      </w:tblGrid>
      <w:tr w:rsidR="001E6A13" w14:paraId="2D8CAEBA" w14:textId="77777777">
        <w:trPr>
          <w:trHeight w:val="272"/>
          <w:tblHeade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2B8026"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项目公司</w:t>
            </w:r>
          </w:p>
        </w:tc>
        <w:tc>
          <w:tcPr>
            <w:tcW w:w="121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DFF132"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收款日期</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34D843"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付款方</w:t>
            </w:r>
          </w:p>
        </w:tc>
        <w:tc>
          <w:tcPr>
            <w:tcW w:w="2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597F04"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资金用途</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6AC63F" w14:textId="6BDE641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金额</w:t>
            </w:r>
            <w:r w:rsidRPr="005A15AB">
              <w:rPr>
                <w:rFonts w:ascii="宋体" w:hAnsi="宋体" w:cs="宋体" w:hint="eastAsia"/>
                <w:b/>
                <w:color w:val="000000"/>
                <w:kern w:val="0"/>
                <w:sz w:val="20"/>
                <w:szCs w:val="20"/>
                <w:lang w:bidi="ar"/>
              </w:rPr>
              <w:t>（元）</w:t>
            </w: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443A3A"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收款行</w:t>
            </w:r>
          </w:p>
        </w:tc>
        <w:tc>
          <w:tcPr>
            <w:tcW w:w="10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7A86A8"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用款类型</w:t>
            </w:r>
          </w:p>
        </w:tc>
      </w:tr>
      <w:tr w:rsidR="001E6A13" w14:paraId="6E2BBFF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17EB4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AA47E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964B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D4B5A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金卫士</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497CD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43.75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48292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5F116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19569D7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71146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28254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2A222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网银汇款手续费</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6D0F7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F6B47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185.55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757B6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0C70F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779D4A6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E3504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8C2F5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007A7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网银支付手续费</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65FB1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5FA55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1.86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569C3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B50C1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554E4E11"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3B79D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BD86F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EFA07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网上银行服务费</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EC2DA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9F540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666E0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97B6D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47B0D63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15B49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BE23E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752CD7"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代理国库税收收缴</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46039B"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个税</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05206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116,617.68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BA14F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C3556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rsidR="001E6A13" w14:paraId="3F3F21F3"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16EED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D5BFC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2AA03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国网湖北省电力有限公司武汉供电公司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521C6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电费</w:t>
            </w:r>
            <w:r>
              <w:rPr>
                <w:rFonts w:ascii="Arial" w:hAnsi="Arial" w:cs="Arial"/>
                <w:color w:val="000000"/>
                <w:kern w:val="0"/>
                <w:sz w:val="20"/>
                <w:szCs w:val="20"/>
                <w:lang w:bidi="ar"/>
              </w:rPr>
              <w:t>320201003</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195A6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60,614.82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AD6B2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F53D5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58F9681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063DF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84330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A5740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赵强</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60C8AC"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报销午餐</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FF34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11,640.00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954BB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863D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06CD5E98" w14:textId="77777777">
        <w:trPr>
          <w:trHeight w:val="51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1B54C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90645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66DFE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A7BF6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67F97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DA128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05F67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7C19D0C7" w14:textId="77777777">
        <w:trPr>
          <w:trHeight w:val="51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B2B08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2A230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8F699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赵强</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D189DD"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报销午餐</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A2A0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13,950.00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02970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69BA3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0C58E88C" w14:textId="77777777">
        <w:trPr>
          <w:trHeight w:val="51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6B6BB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10040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7845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1DBCC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E0EC2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D13CC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16AF8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62CE153A" w14:textId="77777777">
        <w:trPr>
          <w:trHeight w:val="51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DE0B2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5F2EF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99720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赵强</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B753A6"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报销电梯维修费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10E5A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1,250.00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46925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69758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72EE74AF" w14:textId="77777777">
        <w:trPr>
          <w:trHeight w:val="51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114ED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09DF0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BECCD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C61DA4"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存量资金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6BF0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04821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0069F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1E6A13" w14:paraId="0667707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FF47B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70531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2F5D2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14D6C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7FE8E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158.10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15EB1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E976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6F3CB040" w14:textId="77777777">
        <w:trPr>
          <w:trHeight w:val="51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536AF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3A58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703B2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中山</w:t>
            </w:r>
            <w:r>
              <w:rPr>
                <w:rFonts w:ascii="Arial" w:hAnsi="Arial" w:cs="Arial"/>
                <w:color w:val="000000"/>
                <w:kern w:val="0"/>
                <w:sz w:val="20"/>
                <w:szCs w:val="20"/>
                <w:lang w:bidi="ar"/>
              </w:rPr>
              <w:t>-</w:t>
            </w:r>
            <w:r>
              <w:rPr>
                <w:rFonts w:ascii="Arial" w:hAnsi="Arial" w:cs="Arial"/>
                <w:color w:val="000000"/>
                <w:kern w:val="0"/>
                <w:sz w:val="20"/>
                <w:szCs w:val="20"/>
                <w:lang w:bidi="ar"/>
              </w:rPr>
              <w:t>平安</w:t>
            </w:r>
            <w:r>
              <w:rPr>
                <w:rFonts w:ascii="Arial" w:hAnsi="Arial" w:cs="Arial"/>
                <w:color w:val="000000"/>
                <w:kern w:val="0"/>
                <w:sz w:val="20"/>
                <w:szCs w:val="20"/>
                <w:lang w:bidi="ar"/>
              </w:rPr>
              <w:t>-</w:t>
            </w:r>
            <w:r>
              <w:rPr>
                <w:rFonts w:ascii="Arial" w:hAnsi="Arial" w:cs="Arial"/>
                <w:color w:val="000000"/>
                <w:kern w:val="0"/>
                <w:sz w:val="20"/>
                <w:szCs w:val="20"/>
                <w:lang w:bidi="ar"/>
              </w:rPr>
              <w:t>荣隽供应链金融</w:t>
            </w:r>
            <w:r>
              <w:rPr>
                <w:rFonts w:ascii="Arial" w:hAnsi="Arial" w:cs="Arial"/>
                <w:color w:val="000000"/>
                <w:kern w:val="0"/>
                <w:sz w:val="20"/>
                <w:szCs w:val="20"/>
                <w:lang w:bidi="ar"/>
              </w:rPr>
              <w:t>5</w:t>
            </w:r>
            <w:r>
              <w:rPr>
                <w:rFonts w:ascii="Arial" w:hAnsi="Arial" w:cs="Arial"/>
                <w:color w:val="000000"/>
                <w:kern w:val="0"/>
                <w:sz w:val="20"/>
                <w:szCs w:val="20"/>
                <w:lang w:bidi="ar"/>
              </w:rPr>
              <w:t>号资产支持专项计划</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992BD7"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供应链五期还款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33C2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9,881,396.97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BE671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84C31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4A5B354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428D3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3094D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CB648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DCA07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0557D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06AB3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E2657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079ED130"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180E0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E0157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A3482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149BB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归还存量资金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A5E21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DF71C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1DE9C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54D9152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CBDA0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7741B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20CBF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3CBAD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D7845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FDFCE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DD678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728B75F1"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0E8B0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F7AAE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63942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37F70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归还存量资金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0CDDC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A4D60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B400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1E6A13" w14:paraId="6E7556B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38914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29BB2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FD1B0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网银支付手续费</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0302B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8BBCE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DA0FD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9F11A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1C1F628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8C678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6D413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6B051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工资代发</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AFFD61"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工资</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9855E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598,658.74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23FB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873C4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4B58179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14AC5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25504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850A8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r>
              <w:rPr>
                <w:rFonts w:ascii="宋体" w:hAnsi="宋体" w:cs="宋体" w:hint="eastAsia"/>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F0F3D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C77E6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494CF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1BBE1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0B8CAFF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8E3EF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1289A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36E80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上海中智项目外包咨询服务有限公司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6FA4F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网银</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18647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11,429.48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D2B65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AA1FA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1E6A13" w14:paraId="1E659CE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478B5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B8948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27647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r>
              <w:rPr>
                <w:rFonts w:ascii="宋体" w:hAnsi="宋体" w:cs="宋体" w:hint="eastAsia"/>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4656D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7E4AA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01B1C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0D9DA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30AE8B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42361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2121A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162BE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杜顺</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9F74D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网银</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533FC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14,400.00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C30BB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A625F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1E6A13" w14:paraId="4C0C76F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8F987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D8E61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0010E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r>
              <w:rPr>
                <w:rFonts w:ascii="宋体" w:hAnsi="宋体" w:cs="宋体" w:hint="eastAsia"/>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94E36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Ｕ盘费用</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E5BC5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76429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E5B2E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22BD206F"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3DE7E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F59B6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2021/1/19</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56764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待报解预算收入</w:t>
            </w:r>
            <w:r>
              <w:rPr>
                <w:rFonts w:ascii="Arial" w:hAnsi="Arial" w:cs="Arial"/>
                <w:color w:val="000000"/>
                <w:kern w:val="0"/>
                <w:sz w:val="20"/>
                <w:szCs w:val="20"/>
                <w:lang w:bidi="ar"/>
              </w:rPr>
              <w:t>-TIPS</w:t>
            </w:r>
            <w:r>
              <w:rPr>
                <w:rFonts w:ascii="宋体" w:hAnsi="宋体" w:cs="宋体" w:hint="eastAsia"/>
                <w:color w:val="000000"/>
                <w:kern w:val="0"/>
                <w:sz w:val="20"/>
                <w:szCs w:val="20"/>
                <w:lang w:bidi="ar"/>
              </w:rPr>
              <w:t>税款</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04A22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代理国库税收收缴</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CD24D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1,055,436.89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0ACC7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53610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1E6A13" w14:paraId="7A6D6FC2"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91F73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C628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2021/1/19</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13BFC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待报解预算收入</w:t>
            </w:r>
            <w:r>
              <w:rPr>
                <w:rFonts w:ascii="Arial" w:hAnsi="Arial" w:cs="Arial"/>
                <w:color w:val="000000"/>
                <w:kern w:val="0"/>
                <w:sz w:val="20"/>
                <w:szCs w:val="20"/>
                <w:lang w:bidi="ar"/>
              </w:rPr>
              <w:t>-TIPS</w:t>
            </w:r>
            <w:r>
              <w:rPr>
                <w:rFonts w:ascii="宋体" w:hAnsi="宋体" w:cs="宋体" w:hint="eastAsia"/>
                <w:color w:val="000000"/>
                <w:kern w:val="0"/>
                <w:sz w:val="20"/>
                <w:szCs w:val="20"/>
                <w:lang w:bidi="ar"/>
              </w:rPr>
              <w:t>税款</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B0247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代理国库税收收缴</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73721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536,740.60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EC070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D5DC3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1E6A13" w14:paraId="48CEB6CD"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65609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371EC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2021/1/19</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A397C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待报解预算收入</w:t>
            </w:r>
            <w:r>
              <w:rPr>
                <w:rFonts w:ascii="Arial" w:hAnsi="Arial" w:cs="Arial"/>
                <w:color w:val="000000"/>
                <w:kern w:val="0"/>
                <w:sz w:val="20"/>
                <w:szCs w:val="20"/>
                <w:lang w:bidi="ar"/>
              </w:rPr>
              <w:t>-TIPS</w:t>
            </w:r>
            <w:r>
              <w:rPr>
                <w:rFonts w:ascii="宋体" w:hAnsi="宋体" w:cs="宋体" w:hint="eastAsia"/>
                <w:color w:val="000000"/>
                <w:kern w:val="0"/>
                <w:sz w:val="20"/>
                <w:szCs w:val="20"/>
                <w:lang w:bidi="ar"/>
              </w:rPr>
              <w:t>税款</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03444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代理国库税收收缴</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5E2E9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36,018.40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2EC49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392F0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1E6A13" w14:paraId="0B39241D"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47AF5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1E606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2021/1/19</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65AB1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待报解预算收入</w:t>
            </w:r>
            <w:r>
              <w:rPr>
                <w:rFonts w:ascii="Arial" w:hAnsi="Arial" w:cs="Arial"/>
                <w:color w:val="000000"/>
                <w:kern w:val="0"/>
                <w:sz w:val="20"/>
                <w:szCs w:val="20"/>
                <w:lang w:bidi="ar"/>
              </w:rPr>
              <w:t>-TIPS</w:t>
            </w:r>
            <w:r>
              <w:rPr>
                <w:rFonts w:ascii="宋体" w:hAnsi="宋体" w:cs="宋体" w:hint="eastAsia"/>
                <w:color w:val="000000"/>
                <w:kern w:val="0"/>
                <w:sz w:val="20"/>
                <w:szCs w:val="20"/>
                <w:lang w:bidi="ar"/>
              </w:rPr>
              <w:t>税款</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621A8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代理国库税收收缴</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A0973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76,725.09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D601A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0A5A5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1E6A13" w14:paraId="0CD4E3F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2B11D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589D3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93B8E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r>
              <w:rPr>
                <w:rFonts w:ascii="宋体" w:hAnsi="宋体" w:cs="宋体" w:hint="eastAsia"/>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28FD5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8BA56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55669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4E7B1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360DF92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3A670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8E56E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A87E9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武汉黄陂凯迪水务有限公司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0E045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网银</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C9182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17,419.50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AF8F8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21999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1E6A13" w14:paraId="27C8A23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1BB84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78C88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B24D0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r>
              <w:rPr>
                <w:rFonts w:ascii="宋体" w:hAnsi="宋体" w:cs="宋体" w:hint="eastAsia"/>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4282F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A689F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07422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81132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58A117D0"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04437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9E09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F2519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赵强</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3081B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网银</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ED395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13,650.00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BDEC7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246E1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1E6A13" w14:paraId="46A3C78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1B792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02B66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1CC8A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r>
              <w:rPr>
                <w:rFonts w:ascii="宋体" w:hAnsi="宋体" w:cs="宋体" w:hint="eastAsia"/>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4AF88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2D138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54177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15D54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5382DE7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2B665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028DB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04A65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赵强</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6D214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网银</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A389C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14,190.00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EA367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39627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1E6A13" w14:paraId="62238E6F"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9CA13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E29B9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77E86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1C0E5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5DEAC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546,700.95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05AF3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1F844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1E6A13" w14:paraId="1036E0DB"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1C19F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1C997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38D67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湖北福珍建筑工程有限公司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88FB8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25875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329,616.00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C6CC2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92FE6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1E6A13" w14:paraId="185A16C5"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5CFBD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3534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30C4B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湖北邮电规划设计有限公司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F6FA6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工程设计款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F1AA3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1C0DE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4DE51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1E6A13" w14:paraId="032F0522"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2849A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9D529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76786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上海飞视装饰设计工程有限公司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F5991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FF4F3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24,155.28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8DCF1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4D5E8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1E6A13" w14:paraId="5E1BD89C"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E4986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B7AA5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0DE2C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上海柏涛建筑设计有限公司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C1E81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F0FD7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657,251.00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37980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D0961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1E6A13" w14:paraId="1DF1176B"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51BF1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1D078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B6EA8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城邑</w:t>
            </w:r>
            <w:r>
              <w:rPr>
                <w:rFonts w:ascii="Arial" w:hAnsi="Arial" w:cs="Arial"/>
                <w:color w:val="000000"/>
                <w:kern w:val="0"/>
                <w:sz w:val="20"/>
                <w:szCs w:val="20"/>
                <w:lang w:bidi="ar"/>
              </w:rPr>
              <w:t>(</w:t>
            </w:r>
            <w:r>
              <w:rPr>
                <w:rFonts w:ascii="宋体" w:hAnsi="宋体" w:cs="宋体" w:hint="eastAsia"/>
                <w:color w:val="000000"/>
                <w:kern w:val="0"/>
                <w:sz w:val="20"/>
                <w:szCs w:val="20"/>
                <w:lang w:bidi="ar"/>
              </w:rPr>
              <w:t>北京</w:t>
            </w:r>
            <w:r>
              <w:rPr>
                <w:rFonts w:ascii="Arial" w:hAnsi="Arial" w:cs="Arial"/>
                <w:color w:val="000000"/>
                <w:kern w:val="0"/>
                <w:sz w:val="20"/>
                <w:szCs w:val="20"/>
                <w:lang w:bidi="ar"/>
              </w:rPr>
              <w:t>)</w:t>
            </w:r>
            <w:r>
              <w:rPr>
                <w:rFonts w:ascii="宋体" w:hAnsi="宋体" w:cs="宋体" w:hint="eastAsia"/>
                <w:color w:val="000000"/>
                <w:kern w:val="0"/>
                <w:sz w:val="20"/>
                <w:szCs w:val="20"/>
                <w:lang w:bidi="ar"/>
              </w:rPr>
              <w:t>建筑设计院有限公司武汉分公司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4F720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D6CA4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11,397.12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1B5ED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12FFE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1E6A13" w14:paraId="0BB70696"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1C221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53908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DBBD1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上海联创设计集团股份有限公司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F3055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207B1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36,667.56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204E0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5DF61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1E6A13" w14:paraId="02FA81D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84526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591B5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79E89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r>
              <w:rPr>
                <w:rFonts w:ascii="宋体" w:hAnsi="宋体" w:cs="宋体" w:hint="eastAsia"/>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DCAD9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FB5CC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242F7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3DBFF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B61864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53A21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7D504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7D861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武汉黄陂凯迪水务有限公司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8CFE9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网银</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0F941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16,002.00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B1EB4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9C25C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1E6A13" w14:paraId="39F139A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6A175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0EE0A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CDB51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r>
              <w:rPr>
                <w:rFonts w:ascii="宋体" w:hAnsi="宋体" w:cs="宋体" w:hint="eastAsia"/>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A943A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95CAD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9289B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BA30D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6941F8E0"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3E357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9679C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CB069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林思婕</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C877E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网银</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AD3A8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9,500.00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AB23C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89A31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1E6A13" w14:paraId="3C15480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F5959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77E6F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E4854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r>
              <w:rPr>
                <w:rFonts w:ascii="宋体" w:hAnsi="宋体" w:cs="宋体" w:hint="eastAsia"/>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D9855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DDAD0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42DAF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D86E8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726A77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78E83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72791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9CA77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上海圆迈贸易有限公司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D19C4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网银</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6643E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8,493.34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47365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FD014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1E6A13" w14:paraId="1D0CB3E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F302D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C14CB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AA164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对公信贷</w:t>
            </w:r>
            <w:r>
              <w:rPr>
                <w:rFonts w:ascii="Arial" w:hAnsi="Arial" w:cs="Arial"/>
                <w:color w:val="000000"/>
                <w:kern w:val="0"/>
                <w:sz w:val="20"/>
                <w:szCs w:val="20"/>
                <w:lang w:bidi="ar"/>
              </w:rPr>
              <w:t>-DPS</w:t>
            </w:r>
            <w:r>
              <w:rPr>
                <w:rFonts w:ascii="宋体" w:hAnsi="宋体" w:cs="宋体" w:hint="eastAsia"/>
                <w:color w:val="000000"/>
                <w:kern w:val="0"/>
                <w:sz w:val="20"/>
                <w:szCs w:val="20"/>
                <w:lang w:bidi="ar"/>
              </w:rPr>
              <w:t>系统间往来</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25620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对公还款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2DB3C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55C27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0073</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12106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1AE515A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5EBFB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EDDA0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D1EC6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对公信贷</w:t>
            </w:r>
            <w:r>
              <w:rPr>
                <w:rFonts w:ascii="Arial" w:hAnsi="Arial" w:cs="Arial"/>
                <w:color w:val="000000"/>
                <w:kern w:val="0"/>
                <w:sz w:val="20"/>
                <w:szCs w:val="20"/>
                <w:lang w:bidi="ar"/>
              </w:rPr>
              <w:t>-DPS</w:t>
            </w:r>
            <w:r>
              <w:rPr>
                <w:rFonts w:ascii="宋体" w:hAnsi="宋体" w:cs="宋体" w:hint="eastAsia"/>
                <w:color w:val="000000"/>
                <w:kern w:val="0"/>
                <w:sz w:val="20"/>
                <w:szCs w:val="20"/>
                <w:lang w:bidi="ar"/>
              </w:rPr>
              <w:t>系统间往来</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66E53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对公还款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733E0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1E5E7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w:t>
            </w:r>
            <w:r>
              <w:rPr>
                <w:rFonts w:ascii="Arial" w:hAnsi="Arial" w:cs="Arial"/>
                <w:color w:val="000000"/>
                <w:kern w:val="0"/>
                <w:sz w:val="20"/>
                <w:szCs w:val="20"/>
                <w:lang w:bidi="ar"/>
              </w:rPr>
              <w:t>0073</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1BCF1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0569BD1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7C6F2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C0E99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CDDEB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E69176" w14:textId="587B04E3"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对公收费明细入</w:t>
            </w:r>
            <w:r w:rsidR="003354BB">
              <w:rPr>
                <w:rFonts w:ascii="Arial" w:hAnsi="Arial" w:cs="Arial" w:hint="eastAsia"/>
                <w:color w:val="000000"/>
                <w:kern w:val="0"/>
                <w:sz w:val="20"/>
                <w:szCs w:val="20"/>
                <w:lang w:bidi="ar"/>
              </w:rPr>
              <w:t>账</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673A8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79.00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3C2A2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29D1F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694509D0"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88D21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F0539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C360C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65AB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工行异地汇款手续费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6AB65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E1247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41617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51E4C97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966CD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DB679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22487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4244E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跨行汇款手续费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597B8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E4B35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C0435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3A89BC11"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12623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4E3BA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5382E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D1E72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跨行汇款手续费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9EB4F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126.10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90445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9984D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3D319CF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00A61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F109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0D816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2A057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跨行快汇手续费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1F7C4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138.00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F0249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B8521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081643A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5F5F1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CFA10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61D27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李睿</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D558A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B61A7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14,373.00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230CD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B18A5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3C65E1B7"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2EB2F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9572C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60C7C2"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上海羿希信息科技有限公司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DC2F6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123DC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204,000.00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D9F01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DB62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1E6A13" w14:paraId="4EB481B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90F2E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C3AEC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151C3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E7BFF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BB849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D9D73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2139D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6D2E85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E0FB1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0D37E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26B3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赵强</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AF9F3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报销食堂排烟系统费用</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7AC76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20,450.00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3FD75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35DFA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2D633F6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27E1B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0B055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D8CEF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88DD4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9ED1A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DEB99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834E6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2BE3859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84FE0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13478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AC348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沈迎春</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68E0A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食堂租赁合同付款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7E97C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10,800.00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91302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F0AB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1B6B949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8893B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98097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AF257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3E2CC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48147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4550E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3E631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32B1B1E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31142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DF73E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6DA32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林思婕</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1816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报销京东慧采物业月耗物资</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2DEE4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780.00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1B503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E23FA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481D66C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03C87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2E17E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57EC3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0E82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A4E40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CC6E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B1768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3D20DDCC"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FD71B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FFFF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ED33B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武汉市江岸区立勇纯净水经营部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E4FF0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w:t>
            </w:r>
            <w:r>
              <w:rPr>
                <w:rFonts w:ascii="Arial" w:hAnsi="Arial" w:cs="Arial"/>
                <w:color w:val="000000"/>
                <w:kern w:val="0"/>
                <w:sz w:val="20"/>
                <w:szCs w:val="20"/>
                <w:lang w:bidi="ar"/>
              </w:rPr>
              <w:t>月桶装水费用</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19187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CD8F4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FDCFF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0C46D7B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E9C0A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900BC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208D9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E57BF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D20BA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15B37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921BF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35422236"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CF2E2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2B36E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E5615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武汉百花林园林景观工程有限公司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D3BCA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营销中心绿植第</w:t>
            </w:r>
            <w:r>
              <w:rPr>
                <w:rFonts w:ascii="Arial" w:hAnsi="Arial" w:cs="Arial"/>
                <w:color w:val="000000"/>
                <w:kern w:val="0"/>
                <w:sz w:val="20"/>
                <w:szCs w:val="20"/>
                <w:lang w:bidi="ar"/>
              </w:rPr>
              <w:t>6</w:t>
            </w:r>
            <w:r>
              <w:rPr>
                <w:rFonts w:ascii="Arial" w:hAnsi="Arial" w:cs="Arial"/>
                <w:color w:val="000000"/>
                <w:kern w:val="0"/>
                <w:sz w:val="20"/>
                <w:szCs w:val="20"/>
                <w:lang w:bidi="ar"/>
              </w:rPr>
              <w:t>笔付款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F8B36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4,018.00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0819E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D609C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46C07A4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27425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27E8F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20B61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F5E42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3E593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F0D9D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E0C3B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681C1CEB"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1FBDD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C40A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C724F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武汉丰成和广告有限公司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E299B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渠道派单</w:t>
            </w:r>
            <w:r>
              <w:rPr>
                <w:rFonts w:ascii="Arial" w:hAnsi="Arial" w:cs="Arial"/>
                <w:color w:val="000000"/>
                <w:kern w:val="0"/>
                <w:sz w:val="20"/>
                <w:szCs w:val="20"/>
                <w:lang w:bidi="ar"/>
              </w:rPr>
              <w:t>6</w:t>
            </w:r>
            <w:r>
              <w:rPr>
                <w:rFonts w:ascii="Arial" w:hAnsi="Arial" w:cs="Arial"/>
                <w:color w:val="000000"/>
                <w:kern w:val="0"/>
                <w:sz w:val="20"/>
                <w:szCs w:val="20"/>
                <w:lang w:bidi="ar"/>
              </w:rPr>
              <w:t>月第</w:t>
            </w:r>
            <w:r>
              <w:rPr>
                <w:rFonts w:ascii="Arial" w:hAnsi="Arial" w:cs="Arial"/>
                <w:color w:val="000000"/>
                <w:kern w:val="0"/>
                <w:sz w:val="20"/>
                <w:szCs w:val="20"/>
                <w:lang w:bidi="ar"/>
              </w:rPr>
              <w:t>1</w:t>
            </w:r>
            <w:r>
              <w:rPr>
                <w:rFonts w:ascii="Arial" w:hAnsi="Arial" w:cs="Arial"/>
                <w:color w:val="000000"/>
                <w:kern w:val="0"/>
                <w:sz w:val="20"/>
                <w:szCs w:val="20"/>
                <w:lang w:bidi="ar"/>
              </w:rPr>
              <w:t>笔付款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2F9D8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87,567.00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BA352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960A7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61765BB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8E4B3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E89A1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6CD3D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07339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526AC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D79FC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1A3BD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0C25EB1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A8F5D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ECE13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891B8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武汉至上广告有限公司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F2D3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社区摆展物料第</w:t>
            </w:r>
            <w:r>
              <w:rPr>
                <w:rFonts w:ascii="Arial" w:hAnsi="Arial" w:cs="Arial"/>
                <w:color w:val="000000"/>
                <w:kern w:val="0"/>
                <w:sz w:val="20"/>
                <w:szCs w:val="20"/>
                <w:lang w:bidi="ar"/>
              </w:rPr>
              <w:t>1</w:t>
            </w:r>
            <w:r>
              <w:rPr>
                <w:rFonts w:ascii="Arial" w:hAnsi="Arial" w:cs="Arial"/>
                <w:color w:val="000000"/>
                <w:kern w:val="0"/>
                <w:sz w:val="20"/>
                <w:szCs w:val="20"/>
                <w:lang w:bidi="ar"/>
              </w:rPr>
              <w:t>笔付款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B7288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15,004.30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9B331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04B87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016F9CB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B902B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A9D7C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C8016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EB906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0FCF8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986D0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9B148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19AC436B"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DB12B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6A875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D81B0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武汉奇豆网络科技有限公司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9166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w:t>
            </w:r>
            <w:r>
              <w:rPr>
                <w:rFonts w:ascii="Arial" w:hAnsi="Arial" w:cs="Arial"/>
                <w:color w:val="000000"/>
                <w:kern w:val="0"/>
                <w:sz w:val="20"/>
                <w:szCs w:val="20"/>
                <w:lang w:bidi="ar"/>
              </w:rPr>
              <w:t>月微信朋友圈定投报告第</w:t>
            </w:r>
            <w:r>
              <w:rPr>
                <w:rFonts w:ascii="Arial" w:hAnsi="Arial" w:cs="Arial"/>
                <w:color w:val="000000"/>
                <w:kern w:val="0"/>
                <w:sz w:val="20"/>
                <w:szCs w:val="20"/>
                <w:lang w:bidi="ar"/>
              </w:rPr>
              <w:t>1</w:t>
            </w:r>
            <w:r>
              <w:rPr>
                <w:rFonts w:ascii="Arial" w:hAnsi="Arial" w:cs="Arial"/>
                <w:color w:val="000000"/>
                <w:kern w:val="0"/>
                <w:sz w:val="20"/>
                <w:szCs w:val="20"/>
                <w:lang w:bidi="ar"/>
              </w:rPr>
              <w:t>笔</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0FAAB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14EE2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01D09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3D6D8B7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A31E7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D37BD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43AA9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F38DD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95A81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5F66C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F7D9D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63F6426E"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8D079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68E2C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D0CB9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武汉搜房怡然居客房地产经纪有限公司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1FAE9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w:t>
            </w:r>
            <w:r>
              <w:rPr>
                <w:rFonts w:ascii="Arial" w:hAnsi="Arial" w:cs="Arial"/>
                <w:color w:val="000000"/>
                <w:kern w:val="0"/>
                <w:sz w:val="20"/>
                <w:szCs w:val="20"/>
                <w:lang w:bidi="ar"/>
              </w:rPr>
              <w:t>月广告投放第</w:t>
            </w:r>
            <w:r>
              <w:rPr>
                <w:rFonts w:ascii="Arial" w:hAnsi="Arial" w:cs="Arial"/>
                <w:color w:val="000000"/>
                <w:kern w:val="0"/>
                <w:sz w:val="20"/>
                <w:szCs w:val="20"/>
                <w:lang w:bidi="ar"/>
              </w:rPr>
              <w:t>1</w:t>
            </w:r>
            <w:r>
              <w:rPr>
                <w:rFonts w:ascii="Arial" w:hAnsi="Arial" w:cs="Arial"/>
                <w:color w:val="000000"/>
                <w:kern w:val="0"/>
                <w:sz w:val="20"/>
                <w:szCs w:val="20"/>
                <w:lang w:bidi="ar"/>
              </w:rPr>
              <w:t>笔付款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79699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D4893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A0E82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7758B5E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5F6D3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EEEA5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A01CE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82F22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90F9F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D2683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F5375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7790CD6D"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47730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15979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66060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武汉星大地文化传播有限公司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010F0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百度广告投放第</w:t>
            </w:r>
            <w:r>
              <w:rPr>
                <w:rFonts w:ascii="Arial" w:hAnsi="Arial" w:cs="Arial"/>
                <w:color w:val="000000"/>
                <w:kern w:val="0"/>
                <w:sz w:val="20"/>
                <w:szCs w:val="20"/>
                <w:lang w:bidi="ar"/>
              </w:rPr>
              <w:t>1</w:t>
            </w:r>
            <w:r>
              <w:rPr>
                <w:rFonts w:ascii="Arial" w:hAnsi="Arial" w:cs="Arial"/>
                <w:color w:val="000000"/>
                <w:kern w:val="0"/>
                <w:sz w:val="20"/>
                <w:szCs w:val="20"/>
                <w:lang w:bidi="ar"/>
              </w:rPr>
              <w:t>笔付款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AA885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3E255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2B2E0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5E5B807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25D27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0839D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9E897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0CC78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4FD82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23C33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0491D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C30226F"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5BC77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FF2A1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FDBD4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武汉天策天行广告传播有限公司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53CE6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12-3</w:t>
            </w:r>
            <w:r>
              <w:rPr>
                <w:rFonts w:ascii="Arial" w:hAnsi="Arial" w:cs="Arial"/>
                <w:color w:val="000000"/>
                <w:kern w:val="0"/>
                <w:sz w:val="20"/>
                <w:szCs w:val="20"/>
                <w:lang w:bidi="ar"/>
              </w:rPr>
              <w:t>月广告投放第</w:t>
            </w:r>
            <w:r>
              <w:rPr>
                <w:rFonts w:ascii="Arial" w:hAnsi="Arial" w:cs="Arial"/>
                <w:color w:val="000000"/>
                <w:kern w:val="0"/>
                <w:sz w:val="20"/>
                <w:szCs w:val="20"/>
                <w:lang w:bidi="ar"/>
              </w:rPr>
              <w:t>1</w:t>
            </w:r>
            <w:r>
              <w:rPr>
                <w:rFonts w:ascii="Arial" w:hAnsi="Arial" w:cs="Arial"/>
                <w:color w:val="000000"/>
                <w:kern w:val="0"/>
                <w:sz w:val="20"/>
                <w:szCs w:val="20"/>
                <w:lang w:bidi="ar"/>
              </w:rPr>
              <w:t>笔付款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21E4F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149,500.00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599D4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F319C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78738111"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A5D8E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80362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AA03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63B1C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A8978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CA0D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79BDC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2D7697B7"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2B655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DB46F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3E70C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瑞庭网络技术</w:t>
            </w:r>
            <w:r>
              <w:rPr>
                <w:rFonts w:ascii="Arial" w:hAnsi="Arial" w:cs="Arial"/>
                <w:color w:val="000000"/>
                <w:kern w:val="0"/>
                <w:sz w:val="20"/>
                <w:szCs w:val="20"/>
                <w:lang w:bidi="ar"/>
              </w:rPr>
              <w:t>(</w:t>
            </w:r>
            <w:r>
              <w:rPr>
                <w:rFonts w:ascii="Arial" w:hAnsi="Arial" w:cs="Arial"/>
                <w:color w:val="000000"/>
                <w:kern w:val="0"/>
                <w:sz w:val="20"/>
                <w:szCs w:val="20"/>
                <w:lang w:bidi="ar"/>
              </w:rPr>
              <w:t>上海</w:t>
            </w:r>
            <w:r>
              <w:rPr>
                <w:rFonts w:ascii="Arial" w:hAnsi="Arial" w:cs="Arial"/>
                <w:color w:val="000000"/>
                <w:kern w:val="0"/>
                <w:sz w:val="20"/>
                <w:szCs w:val="20"/>
                <w:lang w:bidi="ar"/>
              </w:rPr>
              <w:t>)</w:t>
            </w:r>
            <w:r>
              <w:rPr>
                <w:rFonts w:ascii="Arial" w:hAnsi="Arial" w:cs="Arial"/>
                <w:color w:val="000000"/>
                <w:kern w:val="0"/>
                <w:sz w:val="20"/>
                <w:szCs w:val="20"/>
                <w:lang w:bidi="ar"/>
              </w:rPr>
              <w:t>有限公司武汉分公司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7AA87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w:t>
            </w:r>
            <w:r>
              <w:rPr>
                <w:rFonts w:ascii="Arial" w:hAnsi="Arial" w:cs="Arial"/>
                <w:color w:val="000000"/>
                <w:kern w:val="0"/>
                <w:sz w:val="20"/>
                <w:szCs w:val="20"/>
                <w:lang w:bidi="ar"/>
              </w:rPr>
              <w:t>月安居客广告第</w:t>
            </w:r>
            <w:r>
              <w:rPr>
                <w:rFonts w:ascii="Arial" w:hAnsi="Arial" w:cs="Arial"/>
                <w:color w:val="000000"/>
                <w:kern w:val="0"/>
                <w:sz w:val="20"/>
                <w:szCs w:val="20"/>
                <w:lang w:bidi="ar"/>
              </w:rPr>
              <w:t>1</w:t>
            </w:r>
            <w:r>
              <w:rPr>
                <w:rFonts w:ascii="Arial" w:hAnsi="Arial" w:cs="Arial"/>
                <w:color w:val="000000"/>
                <w:kern w:val="0"/>
                <w:sz w:val="20"/>
                <w:szCs w:val="20"/>
                <w:lang w:bidi="ar"/>
              </w:rPr>
              <w:t>笔付款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9CB87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5D76B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A0EB7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2D75CE9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A7182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57683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46C99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B0B97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C7DDA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8E23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EE566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C7D147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83458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0F419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54B0E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武汉至上广告有限公司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1430D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call</w:t>
            </w:r>
            <w:r>
              <w:rPr>
                <w:rFonts w:ascii="Arial" w:hAnsi="Arial" w:cs="Arial"/>
                <w:color w:val="000000"/>
                <w:kern w:val="0"/>
                <w:sz w:val="20"/>
                <w:szCs w:val="20"/>
                <w:lang w:bidi="ar"/>
              </w:rPr>
              <w:t>客资源购买第</w:t>
            </w:r>
            <w:r>
              <w:rPr>
                <w:rFonts w:ascii="Arial" w:hAnsi="Arial" w:cs="Arial"/>
                <w:color w:val="000000"/>
                <w:kern w:val="0"/>
                <w:sz w:val="20"/>
                <w:szCs w:val="20"/>
                <w:lang w:bidi="ar"/>
              </w:rPr>
              <w:t>1</w:t>
            </w:r>
            <w:r>
              <w:rPr>
                <w:rFonts w:ascii="Arial" w:hAnsi="Arial" w:cs="Arial"/>
                <w:color w:val="000000"/>
                <w:kern w:val="0"/>
                <w:sz w:val="20"/>
                <w:szCs w:val="20"/>
                <w:lang w:bidi="ar"/>
              </w:rPr>
              <w:t>笔付款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A3740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32,940.35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A770B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9CB29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56DB2E5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86F47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5E68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E58C0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38DEA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C3644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EB7C2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075F2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0D5D29D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8EB10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29399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92777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武汉中桢广告有限公司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FD2F5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9-11</w:t>
            </w:r>
            <w:r>
              <w:rPr>
                <w:rFonts w:ascii="Arial" w:hAnsi="Arial" w:cs="Arial"/>
                <w:color w:val="000000"/>
                <w:kern w:val="0"/>
                <w:sz w:val="20"/>
                <w:szCs w:val="20"/>
                <w:lang w:bidi="ar"/>
              </w:rPr>
              <w:t>月物料制作费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0E487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20,984.12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FFD77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FA24A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106F072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1B94E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2BE2F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AF0C6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7B89C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60B61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3739D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B20B7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003EC6DE"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72807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B6530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9B330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上海正智电子商务有限公司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01F32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司庆订制礼采购费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D9136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CB1FA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8A287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2C6BAF03"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5FF0D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A738C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3B10B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FDE46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3065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BC519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91E0D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00A332DB"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25D93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09CAC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B4DA9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武汉天风彩数码广告喷绘有限公司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32590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楼体发光字制作费第</w:t>
            </w:r>
            <w:r>
              <w:rPr>
                <w:rFonts w:ascii="Arial" w:hAnsi="Arial" w:cs="Arial"/>
                <w:color w:val="000000"/>
                <w:kern w:val="0"/>
                <w:sz w:val="20"/>
                <w:szCs w:val="20"/>
                <w:lang w:bidi="ar"/>
              </w:rPr>
              <w:t>1</w:t>
            </w:r>
            <w:r>
              <w:rPr>
                <w:rFonts w:ascii="Arial" w:hAnsi="Arial" w:cs="Arial"/>
                <w:color w:val="000000"/>
                <w:kern w:val="0"/>
                <w:sz w:val="20"/>
                <w:szCs w:val="20"/>
                <w:lang w:bidi="ar"/>
              </w:rPr>
              <w:t>笔付款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8D2AC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63,643.00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AF86C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D1B89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2927BC8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E29F4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06191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FDCE6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E4205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B9A6D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41410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6927C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1E699C65"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7892E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A9B96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39C76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武汉市江岸区立勇纯净水经营部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A4B73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w:t>
            </w:r>
            <w:r>
              <w:rPr>
                <w:rFonts w:ascii="Arial" w:hAnsi="Arial" w:cs="Arial"/>
                <w:color w:val="000000"/>
                <w:kern w:val="0"/>
                <w:sz w:val="20"/>
                <w:szCs w:val="20"/>
                <w:lang w:bidi="ar"/>
              </w:rPr>
              <w:t>月桶装水费用</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15237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FED42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1D343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2453561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A183F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507A3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6C6D0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9EE34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8311A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49509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A4B22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9E35DB2"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1A82F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1FC64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07602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武汉欣怡腾广告有限公司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FF718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5-6</w:t>
            </w:r>
            <w:r>
              <w:rPr>
                <w:rFonts w:ascii="Arial" w:hAnsi="Arial" w:cs="Arial"/>
                <w:color w:val="000000"/>
                <w:kern w:val="0"/>
                <w:sz w:val="20"/>
                <w:szCs w:val="20"/>
                <w:lang w:bidi="ar"/>
              </w:rPr>
              <w:t>月社区道闸广告新增点第</w:t>
            </w:r>
            <w:r>
              <w:rPr>
                <w:rFonts w:ascii="Arial" w:hAnsi="Arial" w:cs="Arial"/>
                <w:color w:val="000000"/>
                <w:kern w:val="0"/>
                <w:sz w:val="20"/>
                <w:szCs w:val="20"/>
                <w:lang w:bidi="ar"/>
              </w:rPr>
              <w:t>1</w:t>
            </w:r>
            <w:r>
              <w:rPr>
                <w:rFonts w:ascii="Arial" w:hAnsi="Arial" w:cs="Arial"/>
                <w:color w:val="000000"/>
                <w:kern w:val="0"/>
                <w:sz w:val="20"/>
                <w:szCs w:val="20"/>
                <w:lang w:bidi="ar"/>
              </w:rPr>
              <w:t>笔付款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B35A4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9C2B6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3978F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5AA0CEE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8E630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7B17C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4C2B9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32560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1BB15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6E820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7E842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63FBD92A"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2EE5C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3236B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6B185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91FBC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外展包装费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75CFC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16,854.00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B0B2C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C739A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2B907883"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C7191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1B6D3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399E3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785A0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22D6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9A0D7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04648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10BB1354"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6C16A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ADCF1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EDCD8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F3057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外展春节包装费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259A7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16,430.00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A2D6B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12FE8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1BA54B5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E13D4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F8BCB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6D608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1CC18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3A4C5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90554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24D8F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0C9CEDFF"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47EB8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233F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56908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武汉金万象文化传媒有限公司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F3533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交通帐篷广告费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CBA24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1DFE2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AAD43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2540EA8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630E3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24AE1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369F9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9610E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13DAE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C2313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E75F5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5919596F"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718B1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F0DF1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AB865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武汉金万象文化传媒有限公司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4DA3A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电梯框架画面更换费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8C14A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2,800.00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016CD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B8441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0D19CD7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88D5C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7F41E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106E1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5B8D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63210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F664D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86F2B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7EC7302D"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ED160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73717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D501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武汉合拾文化发展有限公司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B1180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高新企业宣讲活动费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F30F3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9ABE6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87CCC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629B644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90184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00EF7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EF18C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9713E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E3CE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7AA91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B4BBF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6AC081B7"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6282B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3E2DB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6C304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武汉合拾文化发展有限公司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84DE1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w:t>
            </w:r>
            <w:r>
              <w:rPr>
                <w:rFonts w:ascii="Arial" w:hAnsi="Arial" w:cs="Arial"/>
                <w:color w:val="000000"/>
                <w:kern w:val="0"/>
                <w:sz w:val="20"/>
                <w:szCs w:val="20"/>
                <w:lang w:bidi="ar"/>
              </w:rPr>
              <w:t>月相亲活动费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4A2C4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18,800.00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92272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F5621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50F09B63"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3D2B4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B184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3EAAA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2631B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4D4FE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FF53B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3C7F6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2DC928C5"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86004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C673E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59F86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武汉合拾文化发展有限公司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9C69A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火锅宴活动费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8F0A4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19,800.00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895BD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954D7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4B658D3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2DC7F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5C08C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C94B7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606B7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07BB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B5CB9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4FE08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61F9B2DA"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E809B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CA9AC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A0E5E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武汉合拾文化发展有限公司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A1142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营销活动费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8E12D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75048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3B09F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557FB7B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4F2D8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92C08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F0DA2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ECEAB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F580A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55E24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D6CCE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62934063"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B80D1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DA55B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170FB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武汉合拾文化发展有限公司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C2CF3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国庆主题活动费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93AAB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75,468.10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08605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64656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5738DF3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1A0EA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B1CE3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41569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A2EE3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9A73D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5B35E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30CD1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516E74CA"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D753F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BCD33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FEDBF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武汉百花林园林景观工程有限公司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48579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营销中心绿植采购费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53ECD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4,018.00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B15FB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B22CD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7A0DEED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8356E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AAB15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6332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A3790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67614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0BC92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31516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521F3F85"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91381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2210B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E7289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武汉金万象文化传媒有限公司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0C53F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8-9</w:t>
            </w:r>
            <w:r>
              <w:rPr>
                <w:rFonts w:ascii="Arial" w:hAnsi="Arial" w:cs="Arial"/>
                <w:color w:val="000000"/>
                <w:kern w:val="0"/>
                <w:sz w:val="20"/>
                <w:szCs w:val="20"/>
                <w:lang w:bidi="ar"/>
              </w:rPr>
              <w:t>月社区电梯框架广告费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FDE5E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6A7B9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14C03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2255BB5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D4B1F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BC836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0B1B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2455D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FDB0E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7991A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D64D0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513245E3"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00E2A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03152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4F4AC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武汉博瑞银福广告有限公司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F413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5-6</w:t>
            </w:r>
            <w:r>
              <w:rPr>
                <w:rFonts w:ascii="Arial" w:hAnsi="Arial" w:cs="Arial"/>
                <w:color w:val="000000"/>
                <w:kern w:val="0"/>
                <w:sz w:val="20"/>
                <w:szCs w:val="20"/>
                <w:lang w:bidi="ar"/>
              </w:rPr>
              <w:t>月公交候车亭广告投放费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A1B37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34,200.00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6EF45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A056E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655A570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B0066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F1AD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8D6D7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AC569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822D0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06477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F0D64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3E832CF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C8DE6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09578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70D4A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99E98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w:t>
            </w:r>
            <w:r>
              <w:rPr>
                <w:rFonts w:ascii="Arial" w:hAnsi="Arial" w:cs="Arial"/>
                <w:color w:val="000000"/>
                <w:kern w:val="0"/>
                <w:sz w:val="20"/>
                <w:szCs w:val="20"/>
                <w:lang w:bidi="ar"/>
              </w:rPr>
              <w:t>月物业月耗物资费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9F923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9,789.05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B9231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8424C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6A224ED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61280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49204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693E0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7D8FC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00803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443C3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C6C93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57C9691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389F9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4E86B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93232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B84E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经纪人加油站暖冬物资费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AD70E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2,690.00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D1E01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8E511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22C030D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D1AF3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3C71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E4D49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BCE97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556C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1EDED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57360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004B953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1E657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27A3B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C10F6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79C84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w:t>
            </w:r>
            <w:r>
              <w:rPr>
                <w:rFonts w:ascii="Arial" w:hAnsi="Arial" w:cs="Arial"/>
                <w:color w:val="000000"/>
                <w:kern w:val="0"/>
                <w:sz w:val="20"/>
                <w:szCs w:val="20"/>
                <w:lang w:bidi="ar"/>
              </w:rPr>
              <w:t>月办公用品费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05130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1,822.00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B8A99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4F1E5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64ABCA7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A8663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66939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38EBE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BE29B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546CE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E30F6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D26CF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C04CBC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83766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61025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A47A2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F0331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圣诞氛围包装费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E4E74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1,968.70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89544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7203B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1B58AC8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0B9F9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F7149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DDB48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6295E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1E6F8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A8698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E431D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60F50CA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DF32A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A5E27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EDCDD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FF80E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经纪人物资采购费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022F0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9,150.00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D245E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D18C0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04D1422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F4550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6F34B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45AF9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6DF14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CEC85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E8F31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C1D33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0440FE7"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E44D4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74841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FC394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武汉市雅琅广告有限公司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2F1BB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w:t>
            </w:r>
            <w:r>
              <w:rPr>
                <w:rFonts w:ascii="Arial" w:hAnsi="Arial" w:cs="Arial"/>
                <w:color w:val="000000"/>
                <w:kern w:val="0"/>
                <w:sz w:val="20"/>
                <w:szCs w:val="20"/>
                <w:lang w:bidi="ar"/>
              </w:rPr>
              <w:t>月广告投放费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47D03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76,000.00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0AB9E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8B6F9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4BC03E9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22DEE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CEBA9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D8BE7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0FE16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47F8A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1AE16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470CB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23FF884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2F27B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12612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26FE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刘力文</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F1BD5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招聘费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FAA1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1C447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7AD9B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20F7A13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1B6E6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67F74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865B0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5ED52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2479F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6793B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9A493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26808A9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F18E5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EE1F4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33D7A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黄倩玉</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E576E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0FC6E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1,494.00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4E41D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41B31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3CF3FBA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50B74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9376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2F716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1F0E3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70D62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D47A4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63B3C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0F33C5E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094DB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F84E5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E20AB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黄倩玉</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C0ECC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团建费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48B59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2,935.00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6BEC4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551C8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55BB386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3CE3F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0391B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FAF34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53A8A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7B1CC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0B40D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C3C72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723D252D"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6F5AC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F94C5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F2A89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武汉金万象文化传媒有限公司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3A231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Arial" w:hAnsi="Arial" w:cs="Arial"/>
                <w:color w:val="000000"/>
                <w:kern w:val="0"/>
                <w:sz w:val="20"/>
                <w:szCs w:val="20"/>
                <w:lang w:bidi="ar"/>
              </w:rPr>
              <w:t>月电梯框架广告费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60DD5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18C82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C3165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54B006F1"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C82F2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C6A6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F5A9D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82941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79477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B6C69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EE6BF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13C7C37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07383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03BE8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B18EF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梯彩</w:t>
            </w:r>
            <w:r>
              <w:rPr>
                <w:rFonts w:ascii="Arial" w:hAnsi="Arial" w:cs="Arial"/>
                <w:color w:val="000000"/>
                <w:kern w:val="0"/>
                <w:sz w:val="20"/>
                <w:szCs w:val="20"/>
                <w:lang w:bidi="ar"/>
              </w:rPr>
              <w:t>(</w:t>
            </w:r>
            <w:r>
              <w:rPr>
                <w:rFonts w:ascii="Arial" w:hAnsi="Arial" w:cs="Arial"/>
                <w:color w:val="000000"/>
                <w:kern w:val="0"/>
                <w:sz w:val="20"/>
                <w:szCs w:val="20"/>
                <w:lang w:bidi="ar"/>
              </w:rPr>
              <w:t>湖北</w:t>
            </w:r>
            <w:r>
              <w:rPr>
                <w:rFonts w:ascii="Arial" w:hAnsi="Arial" w:cs="Arial"/>
                <w:color w:val="000000"/>
                <w:kern w:val="0"/>
                <w:sz w:val="20"/>
                <w:szCs w:val="20"/>
                <w:lang w:bidi="ar"/>
              </w:rPr>
              <w:t>)</w:t>
            </w:r>
            <w:r>
              <w:rPr>
                <w:rFonts w:ascii="Arial" w:hAnsi="Arial" w:cs="Arial"/>
                <w:color w:val="000000"/>
                <w:kern w:val="0"/>
                <w:sz w:val="20"/>
                <w:szCs w:val="20"/>
                <w:lang w:bidi="ar"/>
              </w:rPr>
              <w:t>传媒有限公司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C5C71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8-9</w:t>
            </w:r>
            <w:r>
              <w:rPr>
                <w:rFonts w:ascii="Arial" w:hAnsi="Arial" w:cs="Arial"/>
                <w:color w:val="000000"/>
                <w:kern w:val="0"/>
                <w:sz w:val="20"/>
                <w:szCs w:val="20"/>
                <w:lang w:bidi="ar"/>
              </w:rPr>
              <w:t>月广告费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73636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45,455.00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B9E43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745AB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3410485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A2888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5D0DF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ECC17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C7208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372E7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FE3BC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485C7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1DD96B8B"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B3851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05EDF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870D7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武汉市雅琅广告有限公司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1DA92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8-9</w:t>
            </w:r>
            <w:r>
              <w:rPr>
                <w:rFonts w:ascii="Arial" w:hAnsi="Arial" w:cs="Arial"/>
                <w:color w:val="000000"/>
                <w:kern w:val="0"/>
                <w:sz w:val="20"/>
                <w:szCs w:val="20"/>
                <w:lang w:bidi="ar"/>
              </w:rPr>
              <w:t>月公交候车亭广告费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EE82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53,665.00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FFFA8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39C8C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7915B1E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FF6BC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D627D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C3B46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EBD37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1B669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3BDF8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FB707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67C6757B"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571D9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183ED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2FB56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武汉叁艺文化广告有限公司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4E9DC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夏令营活动费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0712F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14,946.00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7042E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C2C3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15D298A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95CB3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A3086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85389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D80F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E6189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49F0E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ABD9E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76490F3C"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36370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EAC10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FC9C3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武汉叁艺文化广告有限公司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02908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示范区实景拍摄费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6F3FA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E964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B008A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434FB28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DA7AD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A66D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D2355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562ED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4ECF5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74CD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03C2A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5BA54DD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81871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285C3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66822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武汉叁艺文化广告有限公司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9CA3E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半价购活动费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47DD0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18,975.60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F7642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C9393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1E6A13" w14:paraId="6C74315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A8475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C58F5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1932C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BD05C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92AFA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6A75A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2FB65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703B396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96378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DD8E0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9FC8F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赵强</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EE6F3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外部供餐报销</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2CB07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16,860.00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7AED9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F9BFAE"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w:t>
            </w:r>
          </w:p>
        </w:tc>
      </w:tr>
      <w:tr w:rsidR="001E6A13" w14:paraId="38D0FDA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16BB7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22151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90569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锐建工程咨询有限公司上海分公司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57D2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41AF4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84,532.90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EEBAD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83C2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1E6A13" w14:paraId="7B077E2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9FEB8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1B572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EC884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武汉武建机械施工有限公司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35F73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59115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1,185,216.59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FBA1E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7E1C1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1E6A13" w14:paraId="334FD8AC"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7FB76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AB891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B60FD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大成科创基础建设股份有限公司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89991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C220B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559,572.82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6D791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CAA60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1E6A13" w14:paraId="230BE61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380F1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A6E2C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575F4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上海三菱电梯有限公司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EDDFC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AD7B2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407,227.00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59E09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0B000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1E6A13" w14:paraId="35341753"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86D9A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5962B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2DE2E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江西方正工程监理造价咨询有限公司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665D2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10AC0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372,558.58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A3B8D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F61FF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1E6A13" w14:paraId="5764142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6F9C8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D4A49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B9E0A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邱芳梅</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EC7DA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9D237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-14,717.83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65939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DC1D7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48D05BB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65406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63B5E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45877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邱芳梅</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6B2E2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D5ADE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-14,717.83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7CA7A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38383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0E9D3EB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5B198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EF23A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37FF8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51F46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199C2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899A9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FC0D7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2CAE75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7B939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DA395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D7640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武汉贝壳房地产经纪有限公司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251FB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分销佣金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3E415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49,797.00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5C7CB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2A67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26F24F5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1A060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669D2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A6B94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1DCA4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E5F3B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C378D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00A62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BE4CE67"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DA0F5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8BAE4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A90D8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武汉贝壳房地产经纪有限公司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785E3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分销佣金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C4297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74,537.00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77BC3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7D02E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6F7E246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CF1CB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8D3D0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6BC16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E7C0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E3C70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577A4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FB307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3E90A97A"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48AEE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69F7F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5B36E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张乐</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55B97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B8247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17,704.37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5C42E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7F3E9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254F87B3"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C294D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D609E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46A30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EA3C8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201AB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AD05D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C5E78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5B29D0B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15A23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FCD6B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C545DA"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邱芳梅</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15983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7D053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14,717.83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3CFDC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E047A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274DF88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3A0B9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DCC39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48DA1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E27FF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53ECA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AA151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F8C29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66EBA00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43BBB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862F0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C80D6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叶兴松</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B799D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958A0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14,957.53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DCD58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F7A11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022B8D86"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683BF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D218E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120E3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B7311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E2F7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315F8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2B74C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751273AF"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E10CF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BC58C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A66F0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卫淑敏</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FD79B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33411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14,776.14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54E08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3583E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162D9E4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ECEBF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2487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81F66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D6090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2471C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2E009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DA63A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C0F728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1D4AB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C7B77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D6A64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刘漪</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B6AFC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82ADB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18,217.22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4F8E2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0CBF3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136F9B72"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AA441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03216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24B68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7BDB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A8166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70460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3C82B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394E9ACF"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AB2CA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DC93A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1A369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新余友仁人力资源有限公司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AD9B3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w:t>
            </w:r>
            <w:r>
              <w:rPr>
                <w:rFonts w:ascii="Arial" w:hAnsi="Arial" w:cs="Arial"/>
                <w:color w:val="000000"/>
                <w:kern w:val="0"/>
                <w:sz w:val="20"/>
                <w:szCs w:val="20"/>
                <w:lang w:bidi="ar"/>
              </w:rPr>
              <w:t>月外包服务费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2895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114,538.16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EAE82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D9884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428D629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95D0D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789E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6CD2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C3303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1C77C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2B0A8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4051C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12016B1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0CBA1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4AC4E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711B5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王聪</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32229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65896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11,770.43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54A47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36024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158A029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75B4A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A07B6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AC021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D982C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7BC6C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85344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3482C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1DA84AFC"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92C6E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E4860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F6575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李文彬</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808EA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EE4AE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17,559.05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BD5C4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893AF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5944C098"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5167E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0D131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A330D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95011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56D10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9DC9F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58F89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5FEE22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9D730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532F1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421A6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黄倩玉</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FC098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w:t>
            </w:r>
            <w:r>
              <w:rPr>
                <w:rFonts w:ascii="Arial" w:hAnsi="Arial" w:cs="Arial"/>
                <w:color w:val="000000"/>
                <w:kern w:val="0"/>
                <w:sz w:val="20"/>
                <w:szCs w:val="20"/>
                <w:lang w:bidi="ar"/>
              </w:rPr>
              <w:t>月份</w:t>
            </w:r>
            <w:r>
              <w:rPr>
                <w:rFonts w:ascii="Arial" w:hAnsi="Arial" w:cs="Arial"/>
                <w:color w:val="000000"/>
                <w:kern w:val="0"/>
                <w:sz w:val="20"/>
                <w:szCs w:val="20"/>
                <w:lang w:bidi="ar"/>
              </w:rPr>
              <w:t>call</w:t>
            </w:r>
            <w:r>
              <w:rPr>
                <w:rFonts w:ascii="Arial" w:hAnsi="Arial" w:cs="Arial"/>
                <w:color w:val="000000"/>
                <w:kern w:val="0"/>
                <w:sz w:val="20"/>
                <w:szCs w:val="20"/>
                <w:lang w:bidi="ar"/>
              </w:rPr>
              <w:t>客话费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077D8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1,129.92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668D7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4CD7C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1F1CBDD3"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37E65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8C531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5CC87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8343A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C7A0B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6D125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64DA7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387958A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AB17E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C0C10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B8ECC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胡浩</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61391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D8A9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5,550.00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E50AA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D599C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6951978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4B1E6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DAAC3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0E70E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0F535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FC4A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B694F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7C86F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1532EF1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2EF6E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C3B69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41A10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胡浩</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CBEE2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7C08C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14,090.00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68FC5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A4F40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495EEC5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0AF57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777AD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B1900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EF66A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414BF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0CFB6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159E1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5739E930"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9D957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7C5B4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C6E3E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邱芳梅</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22BDD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DA74C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14,717.83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BE66D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7CCFB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7F784885"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B3AF6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5BE70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BA68F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5862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CC911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E791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CF3D8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1E6A13" w14:paraId="496CF03D"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8311E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51861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91A6F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刘漪</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BE918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E15B9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18,217.22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841D4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65049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7F83EBD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492B86"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17ABF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2C048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刘漪</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B7AAC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1F836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-18,217.22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013B4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4C988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09B86F32"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FBD34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E41BF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12754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苏州博乐企业管理有限公司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2B0B4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招聘费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5B6EE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73,500.00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B9F61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22EBA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30D38FC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8E83B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60DAC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B6CEF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江西方正工程监理造价咨询有限公司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2E305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027C2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620DF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BE3A6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1E6A13" w14:paraId="664A1935"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3FC9F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34E3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F7320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新余友仁人力资源有限公司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471B3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外包服务费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ED1E8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47,604.02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B8BDF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5C8AE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2FCACD48"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B5FD2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BE183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B3B54C"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中国平安财产保险股份有限公司东西湖支公司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3EEABF"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保费</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C0557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1,137,500.00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9B72E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94A6A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2C3231EE"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3210D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BD894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4791C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r>
              <w:rPr>
                <w:rFonts w:ascii="Arial" w:hAnsi="Arial" w:cs="Arial"/>
                <w:color w:val="000000"/>
                <w:kern w:val="0"/>
                <w:sz w:val="20"/>
                <w:szCs w:val="20"/>
                <w:lang w:bidi="ar"/>
              </w:rPr>
              <w:t>营业部</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B143B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804A4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AD79F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2D480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1E6A13" w14:paraId="4DB316C7"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B2401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1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50A66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0C187B"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邱芳梅</w:t>
            </w:r>
          </w:p>
        </w:tc>
        <w:tc>
          <w:tcPr>
            <w:tcW w:w="2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13EB8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分销佣金</w:t>
            </w:r>
          </w:p>
        </w:tc>
        <w:tc>
          <w:tcPr>
            <w:tcW w:w="142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400A9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14,717.83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E212B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F4357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1E6A13" w14:paraId="090C80FF" w14:textId="77777777">
        <w:trPr>
          <w:trHeight w:val="270"/>
          <w:jc w:val="center"/>
        </w:trPr>
        <w:tc>
          <w:tcPr>
            <w:tcW w:w="6811"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7DAB41"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1FCA1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170,399,065.56 </w:t>
            </w: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986FEE" w14:textId="77777777" w:rsidR="001E6A13" w:rsidRDefault="001E6A13">
            <w:pPr>
              <w:jc w:val="center"/>
              <w:rPr>
                <w:rFonts w:ascii="Arial" w:hAnsi="Arial" w:cs="Arial"/>
                <w:color w:val="000000"/>
                <w:sz w:val="20"/>
                <w:szCs w:val="20"/>
              </w:rPr>
            </w:pPr>
          </w:p>
        </w:tc>
        <w:tc>
          <w:tcPr>
            <w:tcW w:w="10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0AD14F" w14:textId="77777777" w:rsidR="001E6A13" w:rsidRDefault="001E6A13">
            <w:pPr>
              <w:jc w:val="center"/>
              <w:rPr>
                <w:rFonts w:ascii="Arial" w:hAnsi="Arial" w:cs="Arial"/>
                <w:color w:val="000000"/>
                <w:sz w:val="20"/>
                <w:szCs w:val="20"/>
              </w:rPr>
            </w:pPr>
          </w:p>
        </w:tc>
      </w:tr>
    </w:tbl>
    <w:p w14:paraId="3FBD5A14" w14:textId="77777777" w:rsidR="001E6A13" w:rsidRDefault="001E6A13">
      <w:pPr>
        <w:textAlignment w:val="center"/>
        <w:rPr>
          <w:rFonts w:ascii="Arial" w:hAnsi="Arial" w:cs="Arial"/>
          <w:b/>
          <w:color w:val="000000"/>
          <w:szCs w:val="21"/>
        </w:rPr>
      </w:pPr>
    </w:p>
    <w:p w14:paraId="5E3587E2" w14:textId="77777777" w:rsidR="001E6A13" w:rsidRDefault="001E6A13">
      <w:pPr>
        <w:jc w:val="center"/>
        <w:textAlignment w:val="center"/>
        <w:rPr>
          <w:rFonts w:ascii="Arial" w:hAnsi="Arial" w:cs="Arial"/>
          <w:b/>
          <w:color w:val="000000"/>
          <w:sz w:val="24"/>
        </w:rPr>
      </w:pPr>
    </w:p>
    <w:p w14:paraId="46AAC20B" w14:textId="77777777" w:rsidR="001E6A13" w:rsidRDefault="001E6A13">
      <w:pPr>
        <w:jc w:val="center"/>
        <w:textAlignment w:val="center"/>
        <w:rPr>
          <w:rFonts w:ascii="Arial" w:hAnsi="Arial" w:cs="Arial"/>
          <w:b/>
          <w:color w:val="000000"/>
          <w:sz w:val="24"/>
        </w:rPr>
      </w:pPr>
    </w:p>
    <w:p w14:paraId="1FE2EAC7" w14:textId="77777777" w:rsidR="001E6A13" w:rsidRDefault="005A15AB">
      <w:pPr>
        <w:spacing w:line="480" w:lineRule="auto"/>
        <w:jc w:val="center"/>
        <w:rPr>
          <w:rFonts w:ascii="Arial" w:hAnsi="Arial" w:cs="Arial"/>
          <w:b/>
          <w:kern w:val="44"/>
          <w:sz w:val="24"/>
        </w:rPr>
      </w:pPr>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b/>
          <w:kern w:val="44"/>
          <w:sz w:val="24"/>
        </w:rPr>
        <w:t>1</w:t>
      </w:r>
      <w:r>
        <w:rPr>
          <w:rFonts w:ascii="Arial" w:hAnsi="Arial" w:cs="Arial"/>
          <w:b/>
          <w:kern w:val="44"/>
          <w:sz w:val="24"/>
        </w:rPr>
        <w:t>月商票支付</w:t>
      </w:r>
      <w:r>
        <w:rPr>
          <w:rFonts w:ascii="Arial" w:hAnsi="Arial" w:cs="Arial" w:hint="eastAsia"/>
          <w:b/>
          <w:kern w:val="44"/>
          <w:sz w:val="24"/>
        </w:rPr>
        <w:t>情况</w:t>
      </w:r>
    </w:p>
    <w:tbl>
      <w:tblPr>
        <w:tblW w:w="9437" w:type="dxa"/>
        <w:jc w:val="center"/>
        <w:tblCellMar>
          <w:left w:w="0" w:type="dxa"/>
          <w:right w:w="0" w:type="dxa"/>
        </w:tblCellMar>
        <w:tblLook w:val="04A0" w:firstRow="1" w:lastRow="0" w:firstColumn="1" w:lastColumn="0" w:noHBand="0" w:noVBand="1"/>
      </w:tblPr>
      <w:tblGrid>
        <w:gridCol w:w="992"/>
        <w:gridCol w:w="992"/>
        <w:gridCol w:w="3030"/>
        <w:gridCol w:w="921"/>
        <w:gridCol w:w="1388"/>
        <w:gridCol w:w="1251"/>
        <w:gridCol w:w="863"/>
      </w:tblGrid>
      <w:tr w:rsidR="001E6A13" w14:paraId="0639B1CD" w14:textId="77777777">
        <w:trPr>
          <w:trHeight w:val="482"/>
          <w:tblHeader/>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59268"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出票日期</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E8FDF"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承兑日期</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425407"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汇票号码</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E4750"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开票银行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2BFCC"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收款单位</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4D923"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开票金额（元）</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AB005C"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款项性质</w:t>
            </w:r>
          </w:p>
        </w:tc>
      </w:tr>
      <w:tr w:rsidR="001E6A13" w14:paraId="1EC3389E"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6B9E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7724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2021/7/24</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78B52"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210252100040920210125832314500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D8A2EE"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F4BA5"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大成科创基础建设股份有限公司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5C1DA"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A718E"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1332D7FA" w14:textId="77777777">
        <w:trPr>
          <w:trHeight w:val="72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FCBC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89A7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2021/7/24</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A5131"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210252100040920210125832314575</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9CB27"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33E81"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武汉武建机械施工有限公司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1C290"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690,000.00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1F724"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45EC4E0A"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458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8E4E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2C956"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210252100040920210127835487343</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2CA79"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E62D0"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1C41E"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140,529.00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D84CB"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6268B192"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ABDD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26DC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B12E3"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210252100040920210127835487011</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057E5"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8C656"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D7210"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D98B8"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6D0F63B6"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1090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3327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40DE5"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210252100040920210127835486830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5DE09"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3E2EC"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567E8"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FDF8A"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33FDF702"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11EE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ADD0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E4B55"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210252100040920210127835487142</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CDB09"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BDC55"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090A7"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A4676"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7A4C3B72"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F9CEE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3898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0B5F3"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210252100040920210127835487319</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0E8F3"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55232"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F3089"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5F8F3"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7A7C3B39"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174F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0B9A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E8BDE"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210252100040920210127835487134</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87B79"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590CD"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0B2A8"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2BAFD"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412D3DF3"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8E63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433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20091"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210252100040920210127835486897</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CBFD4"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87D2F2"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49131"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2C146"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60909EE8"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E617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F019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D6144"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210252100040920210127835487685</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992BE4"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5C0E4"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5B66E"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47E5E"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5ACB36CE"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D246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AD33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4F317"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210252100040920210127835487636</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E8F99"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7BD0B"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C2E61"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9C21D9"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7D8AE710" w14:textId="77777777">
        <w:trPr>
          <w:trHeight w:val="72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266C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E00B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E4233"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210252100040920210127835487812</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E7093"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518D46"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5700C"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8705A"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0A5EF5CF"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F3DC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81198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BC8EDB"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210252100040920210127835493345</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14058"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E798A"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9697E"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0CFC1"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r w:rsidR="001E6A13" w14:paraId="6C56D378" w14:textId="77777777">
        <w:trPr>
          <w:trHeight w:val="51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8BFB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2021/1/27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0C90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D8FEC"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210252100040920210127835493216</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74447"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325B7"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7ADA15" w14:textId="77777777" w:rsidR="001E6A13" w:rsidRDefault="005A15A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 </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D5A88" w14:textId="77777777" w:rsidR="001E6A13" w:rsidRDefault="005A15A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合同款</w:t>
            </w:r>
          </w:p>
        </w:tc>
      </w:tr>
    </w:tbl>
    <w:p w14:paraId="219F0C1A" w14:textId="77777777" w:rsidR="001E6A13" w:rsidRDefault="001E6A13">
      <w:pPr>
        <w:textAlignment w:val="center"/>
        <w:rPr>
          <w:rFonts w:ascii="Arial" w:hAnsi="Arial" w:cs="Arial"/>
          <w:b/>
          <w:color w:val="000000"/>
          <w:sz w:val="24"/>
        </w:rPr>
      </w:pPr>
    </w:p>
    <w:p w14:paraId="6DA00FD1" w14:textId="77777777" w:rsidR="001E6A13" w:rsidRDefault="005A15AB">
      <w:pPr>
        <w:ind w:firstLineChars="1200" w:firstLine="2891"/>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月账内互转表</w:t>
      </w:r>
    </w:p>
    <w:p w14:paraId="308BC4FB" w14:textId="77777777" w:rsidR="001E6A13" w:rsidRDefault="001E6A13">
      <w:pPr>
        <w:textAlignment w:val="center"/>
        <w:rPr>
          <w:rFonts w:ascii="Arial" w:hAnsi="Arial" w:cs="Arial"/>
          <w:bCs/>
          <w:color w:val="000000"/>
          <w:sz w:val="20"/>
          <w:szCs w:val="20"/>
        </w:rPr>
      </w:pPr>
    </w:p>
    <w:tbl>
      <w:tblPr>
        <w:tblW w:w="8883" w:type="dxa"/>
        <w:jc w:val="center"/>
        <w:tblLayout w:type="fixed"/>
        <w:tblCellMar>
          <w:left w:w="0" w:type="dxa"/>
          <w:right w:w="0" w:type="dxa"/>
        </w:tblCellMar>
        <w:tblLook w:val="04A0" w:firstRow="1" w:lastRow="0" w:firstColumn="1" w:lastColumn="0" w:noHBand="0" w:noVBand="1"/>
      </w:tblPr>
      <w:tblGrid>
        <w:gridCol w:w="1037"/>
        <w:gridCol w:w="1605"/>
        <w:gridCol w:w="1485"/>
        <w:gridCol w:w="1590"/>
        <w:gridCol w:w="1770"/>
        <w:gridCol w:w="1396"/>
      </w:tblGrid>
      <w:tr w:rsidR="001E6A13" w14:paraId="6A81596D"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094FE" w14:textId="77777777" w:rsidR="001E6A13" w:rsidRDefault="005A15AB">
            <w:pPr>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0BCE1" w14:textId="77777777" w:rsidR="001E6A13" w:rsidRDefault="005A15AB">
            <w:pPr>
              <w:jc w:val="center"/>
              <w:textAlignment w:val="center"/>
              <w:rPr>
                <w:rFonts w:ascii="Arial" w:hAnsi="Arial" w:cs="Arial"/>
                <w:b/>
                <w:color w:val="000000"/>
                <w:sz w:val="18"/>
                <w:szCs w:val="18"/>
              </w:rPr>
            </w:pPr>
            <w:r>
              <w:rPr>
                <w:rFonts w:ascii="Arial" w:hAnsi="Arial" w:cs="Arial"/>
                <w:b/>
                <w:color w:val="000000"/>
                <w:kern w:val="0"/>
                <w:sz w:val="18"/>
                <w:szCs w:val="18"/>
                <w:lang w:bidi="ar"/>
              </w:rPr>
              <w:t>事由</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AA6BA" w14:textId="77777777" w:rsidR="001E6A13" w:rsidRDefault="005A15AB">
            <w:pPr>
              <w:jc w:val="center"/>
              <w:textAlignment w:val="center"/>
              <w:rPr>
                <w:rFonts w:ascii="Arial" w:hAnsi="Arial" w:cs="Arial"/>
                <w:b/>
                <w:color w:val="000000"/>
                <w:sz w:val="18"/>
                <w:szCs w:val="18"/>
              </w:rPr>
            </w:pPr>
            <w:r>
              <w:rPr>
                <w:rFonts w:ascii="Arial" w:hAnsi="Arial" w:cs="Arial"/>
                <w:b/>
                <w:color w:val="000000"/>
                <w:kern w:val="0"/>
                <w:sz w:val="18"/>
                <w:szCs w:val="18"/>
                <w:lang w:bidi="ar"/>
              </w:rPr>
              <w:t>付款行</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B271B" w14:textId="77777777" w:rsidR="001E6A13" w:rsidRDefault="005A15AB">
            <w:pPr>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8107F" w14:textId="77777777" w:rsidR="001E6A13" w:rsidRDefault="005A15AB" w:rsidP="005A15AB">
            <w:pPr>
              <w:jc w:val="center"/>
              <w:textAlignment w:val="center"/>
              <w:rPr>
                <w:rFonts w:ascii="Arial" w:hAnsi="Arial" w:cs="Arial"/>
                <w:b/>
                <w:color w:val="000000"/>
                <w:sz w:val="18"/>
                <w:szCs w:val="18"/>
              </w:rPr>
            </w:pPr>
            <w:r>
              <w:rPr>
                <w:rFonts w:ascii="Arial" w:hAnsi="Arial" w:cs="Arial"/>
                <w:b/>
                <w:color w:val="000000"/>
                <w:kern w:val="0"/>
                <w:sz w:val="18"/>
                <w:szCs w:val="18"/>
                <w:lang w:bidi="ar"/>
              </w:rPr>
              <w:t>金额（元）</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DC23D" w14:textId="77777777" w:rsidR="001E6A13" w:rsidRDefault="005A15AB">
            <w:pPr>
              <w:jc w:val="center"/>
              <w:textAlignment w:val="center"/>
              <w:rPr>
                <w:rFonts w:ascii="Arial" w:hAnsi="Arial" w:cs="Arial"/>
                <w:b/>
                <w:color w:val="000000"/>
                <w:sz w:val="18"/>
                <w:szCs w:val="18"/>
              </w:rPr>
            </w:pPr>
            <w:r>
              <w:rPr>
                <w:rFonts w:ascii="Arial" w:hAnsi="Arial" w:cs="Arial"/>
                <w:b/>
                <w:color w:val="000000"/>
                <w:kern w:val="0"/>
                <w:sz w:val="18"/>
                <w:szCs w:val="18"/>
                <w:lang w:bidi="ar"/>
              </w:rPr>
              <w:t>申请日期</w:t>
            </w:r>
          </w:p>
        </w:tc>
      </w:tr>
      <w:tr w:rsidR="001E6A13" w14:paraId="703C4425"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09E6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B017C" w14:textId="77777777" w:rsidR="001E6A13" w:rsidRDefault="005A15A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转监管</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4C0F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AE805"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3D51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1,254,509.00 </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1D16D"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2021/1/14</w:t>
            </w:r>
          </w:p>
        </w:tc>
      </w:tr>
      <w:tr w:rsidR="001E6A13" w14:paraId="5BDA80CA"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F41E4"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FAAD0" w14:textId="77777777" w:rsidR="001E6A13" w:rsidRDefault="005A15A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20"/>
                <w:szCs w:val="20"/>
                <w:lang w:bidi="ar"/>
              </w:rPr>
              <w:t>还开发贷</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89F03"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931CB"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834C1"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 xml:space="preserve">200,000.00 </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C9B32"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2021/1/21</w:t>
            </w:r>
          </w:p>
        </w:tc>
      </w:tr>
      <w:tr w:rsidR="001E6A13" w14:paraId="7CAEB0B4"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BA4FD"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5756C" w14:textId="77777777" w:rsidR="001E6A13" w:rsidRDefault="005A15A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20"/>
                <w:szCs w:val="20"/>
                <w:lang w:bidi="ar"/>
              </w:rPr>
              <w:t>转监管</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67F36"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AFF53"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202A6"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 xml:space="preserve">1,518,552.00 </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C5892"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2021/1/26</w:t>
            </w:r>
          </w:p>
        </w:tc>
      </w:tr>
      <w:tr w:rsidR="001E6A13" w14:paraId="1E02B80E"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DE2A9"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D59F8" w14:textId="77777777" w:rsidR="001E6A13" w:rsidRDefault="005A15A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20"/>
                <w:szCs w:val="20"/>
                <w:lang w:bidi="ar"/>
              </w:rPr>
              <w:t>存量资金转入</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13A22"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02FA6"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0D28A"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 xml:space="preserve">50,000,000.00 </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9CCCE" w14:textId="77777777" w:rsidR="001E6A13" w:rsidRDefault="005A15A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2021/1/29</w:t>
            </w:r>
          </w:p>
        </w:tc>
      </w:tr>
    </w:tbl>
    <w:p w14:paraId="695BB3EB" w14:textId="77777777" w:rsidR="001E6A13" w:rsidRDefault="001E6A13">
      <w:pPr>
        <w:textAlignment w:val="center"/>
        <w:rPr>
          <w:rFonts w:ascii="Arial" w:hAnsi="Arial" w:cs="Arial"/>
          <w:bCs/>
          <w:color w:val="000000"/>
          <w:sz w:val="18"/>
          <w:szCs w:val="18"/>
        </w:rPr>
      </w:pPr>
    </w:p>
    <w:p w14:paraId="7E123F78" w14:textId="77777777" w:rsidR="001E6A13" w:rsidRDefault="005A15AB">
      <w:pPr>
        <w:pStyle w:val="2"/>
        <w:keepLines w:val="0"/>
        <w:spacing w:before="300" w:after="300" w:line="360" w:lineRule="exact"/>
        <w:rPr>
          <w:rFonts w:eastAsia="宋体" w:cs="Arial"/>
          <w:sz w:val="24"/>
          <w:szCs w:val="24"/>
        </w:rPr>
      </w:pPr>
      <w:bookmarkStart w:id="51" w:name="_Toc17093"/>
      <w:r>
        <w:rPr>
          <w:rFonts w:eastAsia="宋体" w:cs="Arial"/>
          <w:sz w:val="24"/>
          <w:szCs w:val="24"/>
        </w:rPr>
        <w:t xml:space="preserve">8.3 </w:t>
      </w:r>
      <w:r>
        <w:rPr>
          <w:rFonts w:eastAsia="宋体" w:cs="Arial"/>
          <w:sz w:val="24"/>
          <w:szCs w:val="24"/>
        </w:rPr>
        <w:t>资金流入情况</w:t>
      </w:r>
      <w:bookmarkEnd w:id="51"/>
    </w:p>
    <w:p w14:paraId="1D19DD86" w14:textId="77777777" w:rsidR="001E6A13" w:rsidRDefault="005A15AB">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月监管范围内各类资金流入共计</w:t>
      </w:r>
      <w:r>
        <w:rPr>
          <w:rFonts w:ascii="Arial" w:hAnsi="Arial" w:cs="Arial" w:hint="eastAsia"/>
          <w:bCs/>
          <w:kern w:val="44"/>
          <w:szCs w:val="21"/>
        </w:rPr>
        <w:t>229,265,702.97</w:t>
      </w:r>
      <w:r>
        <w:rPr>
          <w:rFonts w:ascii="Arial" w:hAnsi="Arial" w:cs="Arial"/>
          <w:bCs/>
          <w:kern w:val="44"/>
          <w:szCs w:val="21"/>
        </w:rPr>
        <w:t>元，其中销售回款流入</w:t>
      </w:r>
      <w:r>
        <w:rPr>
          <w:rFonts w:ascii="Arial" w:hAnsi="Arial" w:cs="Arial"/>
          <w:bCs/>
          <w:kern w:val="44"/>
          <w:szCs w:val="21"/>
        </w:rPr>
        <w:t>19,383,645.00</w:t>
      </w:r>
      <w:r>
        <w:rPr>
          <w:rFonts w:ascii="Arial" w:hAnsi="Arial" w:cs="Arial"/>
          <w:bCs/>
          <w:kern w:val="44"/>
          <w:szCs w:val="21"/>
          <w:lang w:bidi="ar"/>
        </w:rPr>
        <w:t>元，</w:t>
      </w:r>
      <w:r>
        <w:rPr>
          <w:rFonts w:ascii="Arial" w:hAnsi="Arial" w:cs="Arial"/>
          <w:bCs/>
          <w:kern w:val="44"/>
          <w:szCs w:val="21"/>
        </w:rPr>
        <w:t>其他资金流入额</w:t>
      </w:r>
      <w:r>
        <w:rPr>
          <w:rFonts w:ascii="Arial" w:hAnsi="Arial" w:cs="Arial"/>
          <w:bCs/>
          <w:kern w:val="44"/>
          <w:szCs w:val="21"/>
        </w:rPr>
        <w:t>209,882,057.97</w:t>
      </w:r>
      <w:r>
        <w:rPr>
          <w:rFonts w:ascii="Arial" w:hAnsi="Arial" w:cs="Arial"/>
          <w:bCs/>
          <w:kern w:val="44"/>
          <w:szCs w:val="21"/>
        </w:rPr>
        <w:t>元。</w:t>
      </w:r>
    </w:p>
    <w:p w14:paraId="04542C22" w14:textId="77777777" w:rsidR="001E6A13" w:rsidRDefault="005A15AB">
      <w:pPr>
        <w:pStyle w:val="3"/>
        <w:keepLines w:val="0"/>
        <w:spacing w:before="300" w:after="300" w:line="360" w:lineRule="exact"/>
        <w:rPr>
          <w:rFonts w:ascii="Arial" w:hAnsi="Arial" w:cs="Arial"/>
          <w:sz w:val="24"/>
          <w:szCs w:val="24"/>
        </w:rPr>
      </w:pPr>
      <w:bookmarkStart w:id="52" w:name="_Toc9106"/>
      <w:r>
        <w:rPr>
          <w:rFonts w:cs="Arial" w:hint="eastAsia"/>
          <w:sz w:val="24"/>
          <w:szCs w:val="24"/>
        </w:rPr>
        <w:t>8</w:t>
      </w:r>
      <w:r>
        <w:rPr>
          <w:rFonts w:ascii="Arial" w:hAnsi="Arial" w:cs="Arial"/>
          <w:sz w:val="24"/>
          <w:szCs w:val="24"/>
        </w:rPr>
        <w:t>.3.1</w:t>
      </w:r>
      <w:r>
        <w:rPr>
          <w:rFonts w:ascii="Arial" w:hAnsi="Arial" w:cs="Arial"/>
          <w:sz w:val="24"/>
          <w:szCs w:val="24"/>
        </w:rPr>
        <w:t>其他资金流入明细</w:t>
      </w:r>
      <w:bookmarkEnd w:id="52"/>
    </w:p>
    <w:p w14:paraId="745D75EA" w14:textId="4DB2A836" w:rsidR="001E6A13" w:rsidRDefault="005A15AB">
      <w:pPr>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月资金流入明细表</w:t>
      </w:r>
    </w:p>
    <w:tbl>
      <w:tblPr>
        <w:tblW w:w="9135" w:type="dxa"/>
        <w:tblCellMar>
          <w:left w:w="0" w:type="dxa"/>
          <w:right w:w="0" w:type="dxa"/>
        </w:tblCellMar>
        <w:tblLook w:val="04A0" w:firstRow="1" w:lastRow="0" w:firstColumn="1" w:lastColumn="0" w:noHBand="0" w:noVBand="1"/>
      </w:tblPr>
      <w:tblGrid>
        <w:gridCol w:w="915"/>
        <w:gridCol w:w="1125"/>
        <w:gridCol w:w="3315"/>
        <w:gridCol w:w="915"/>
        <w:gridCol w:w="1485"/>
        <w:gridCol w:w="1380"/>
      </w:tblGrid>
      <w:tr w:rsidR="001E6A13" w14:paraId="252A005B" w14:textId="77777777">
        <w:trPr>
          <w:trHeight w:val="270"/>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19A61" w14:textId="77777777" w:rsidR="001E6A13" w:rsidRDefault="005A15AB">
            <w:pPr>
              <w:widowControl/>
              <w:jc w:val="center"/>
              <w:textAlignment w:val="center"/>
              <w:rPr>
                <w:rFonts w:ascii="Arial" w:hAnsi="Arial" w:cs="Arial"/>
                <w:b/>
                <w:color w:val="000000"/>
                <w:sz w:val="20"/>
                <w:szCs w:val="20"/>
              </w:rPr>
            </w:pPr>
            <w:bookmarkStart w:id="53" w:name="_Toc1344"/>
            <w:r>
              <w:rPr>
                <w:rFonts w:ascii="宋体" w:hAnsi="宋体" w:cs="宋体" w:hint="eastAsia"/>
                <w:b/>
                <w:color w:val="000000"/>
                <w:kern w:val="0"/>
                <w:sz w:val="20"/>
                <w:szCs w:val="20"/>
                <w:lang w:bidi="ar"/>
              </w:rPr>
              <w:t>项目公司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C4531"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收款日期</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74D5B"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付款方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F6CC2"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资金用途</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C1A01" w14:textId="2C5A0C34"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金额（元）</w:t>
            </w:r>
          </w:p>
        </w:tc>
        <w:tc>
          <w:tcPr>
            <w:tcW w:w="1380"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26EE75CD"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收款行</w:t>
            </w:r>
          </w:p>
        </w:tc>
      </w:tr>
      <w:tr w:rsidR="001E6A13" w14:paraId="2BDB8D6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C767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9205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AD8D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E6AA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E76B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E03F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r>
      <w:tr w:rsidR="001E6A13" w14:paraId="428FB08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D4EE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82E7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B301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0F0A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CC16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3A57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r>
      <w:tr w:rsidR="001E6A13" w14:paraId="7CDCE1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507C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784F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4588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正荣地产控股股份有限公司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6509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DDD2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9,881,396.97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A4BD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1287</w:t>
            </w:r>
          </w:p>
        </w:tc>
      </w:tr>
      <w:tr w:rsidR="001E6A13" w14:paraId="6069E0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16B7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4BD6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3C87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ECDE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E121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93A9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r>
      <w:tr w:rsidR="001E6A13" w14:paraId="4CD4D3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7E99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A4A4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09DF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林思婕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92F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341F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6BC5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10D6D9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89F6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72C6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E141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黄倩玉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4F56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6EB0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31C0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07E9768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90D2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B369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9FE0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杨梦遥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2E45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0198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13EF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50E2E5E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4E8F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B2AD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780C0"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正荣地产控股股份有限公司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32F5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B5A7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9926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r>
      <w:tr w:rsidR="001E6A13" w14:paraId="1D683AB5" w14:textId="77777777">
        <w:trPr>
          <w:trHeight w:val="27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A3F8F"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521B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209,882,057.97 </w:t>
            </w:r>
          </w:p>
        </w:tc>
        <w:tc>
          <w:tcPr>
            <w:tcW w:w="0" w:type="auto"/>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296B88B4" w14:textId="77777777" w:rsidR="001E6A13" w:rsidRDefault="001E6A13">
            <w:pPr>
              <w:jc w:val="center"/>
              <w:rPr>
                <w:rFonts w:ascii="Arial" w:hAnsi="Arial" w:cs="Arial"/>
                <w:color w:val="000000"/>
                <w:sz w:val="20"/>
                <w:szCs w:val="20"/>
              </w:rPr>
            </w:pPr>
          </w:p>
        </w:tc>
      </w:tr>
    </w:tbl>
    <w:p w14:paraId="42A0F903" w14:textId="77777777" w:rsidR="001E6A13" w:rsidRDefault="005A15AB">
      <w:pPr>
        <w:pStyle w:val="3"/>
        <w:keepLines w:val="0"/>
        <w:spacing w:before="300" w:after="300" w:line="360" w:lineRule="exact"/>
        <w:rPr>
          <w:rFonts w:ascii="Arial" w:hAnsi="Arial" w:cs="Arial"/>
          <w:sz w:val="24"/>
          <w:szCs w:val="24"/>
        </w:rPr>
      </w:pPr>
      <w:r>
        <w:rPr>
          <w:rFonts w:ascii="Arial" w:hAnsi="Arial" w:cs="Arial"/>
          <w:sz w:val="24"/>
          <w:szCs w:val="24"/>
        </w:rPr>
        <w:t>8.3.2</w:t>
      </w:r>
      <w:r>
        <w:rPr>
          <w:rFonts w:ascii="Arial" w:hAnsi="Arial" w:cs="Arial"/>
          <w:sz w:val="24"/>
          <w:szCs w:val="24"/>
        </w:rPr>
        <w:t>销售资金流入明细</w:t>
      </w:r>
      <w:bookmarkEnd w:id="53"/>
    </w:p>
    <w:p w14:paraId="347DB7F7" w14:textId="77777777" w:rsidR="001E6A13" w:rsidRDefault="005A15AB">
      <w:pPr>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b/>
          <w:color w:val="000000"/>
          <w:sz w:val="24"/>
        </w:rPr>
        <w:t>1</w:t>
      </w:r>
      <w:r>
        <w:rPr>
          <w:rFonts w:ascii="Arial" w:hAnsi="Arial" w:cs="Arial"/>
          <w:b/>
          <w:color w:val="000000"/>
          <w:sz w:val="24"/>
        </w:rPr>
        <w:t>月销售资金流入明细表</w:t>
      </w:r>
    </w:p>
    <w:tbl>
      <w:tblPr>
        <w:tblW w:w="9750" w:type="dxa"/>
        <w:jc w:val="center"/>
        <w:tblCellMar>
          <w:left w:w="0" w:type="dxa"/>
          <w:right w:w="0" w:type="dxa"/>
        </w:tblCellMar>
        <w:tblLook w:val="04A0" w:firstRow="1" w:lastRow="0" w:firstColumn="1" w:lastColumn="0" w:noHBand="0" w:noVBand="1"/>
      </w:tblPr>
      <w:tblGrid>
        <w:gridCol w:w="915"/>
        <w:gridCol w:w="1635"/>
        <w:gridCol w:w="3300"/>
        <w:gridCol w:w="915"/>
        <w:gridCol w:w="1605"/>
        <w:gridCol w:w="1380"/>
      </w:tblGrid>
      <w:tr w:rsidR="001E6A13" w14:paraId="10410170" w14:textId="77777777">
        <w:trPr>
          <w:trHeight w:val="272"/>
          <w:tblHeade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74A55"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项目公司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B8348"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收款日期</w:t>
            </w:r>
          </w:p>
        </w:tc>
        <w:tc>
          <w:tcPr>
            <w:tcW w:w="3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84A47"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付款方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68001"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资金用途</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963A7" w14:textId="41736FEB"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金额（元）</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0EDD6" w14:textId="77777777" w:rsidR="001E6A13" w:rsidRDefault="005A15A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收款行</w:t>
            </w:r>
          </w:p>
        </w:tc>
      </w:tr>
      <w:tr w:rsidR="001E6A13" w14:paraId="169D29D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0DF3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0C77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091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DA9D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9A4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7045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1E6A13" w14:paraId="3615F48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BAAA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D947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578F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夏园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F60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8DD5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14AF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1E6A13" w14:paraId="6BA5B14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35A4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B313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B88C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程倩</w:t>
            </w:r>
            <w:r>
              <w:rPr>
                <w:rFonts w:ascii="Arial" w:hAnsi="Arial" w:cs="Arial"/>
                <w:color w:val="000000"/>
                <w:kern w:val="0"/>
                <w:sz w:val="20"/>
                <w:szCs w:val="20"/>
                <w:lang w:bidi="ar"/>
              </w:rPr>
              <w:t>+</w:t>
            </w:r>
            <w:r>
              <w:rPr>
                <w:rFonts w:ascii="Arial" w:hAnsi="Arial" w:cs="Arial"/>
                <w:color w:val="000000"/>
                <w:kern w:val="0"/>
                <w:sz w:val="20"/>
                <w:szCs w:val="20"/>
                <w:lang w:bidi="ar"/>
              </w:rPr>
              <w:t>李程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C53C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6C65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3072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1E6A13" w14:paraId="419A49E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E589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97F6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A925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D560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ACB8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2,176,515.00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F94B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48D5412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175E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458E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4AF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0CE6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B66E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782,617.00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6FD0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49922EB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1F53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9E27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145F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52B9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6B94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401,286.00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F3F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4DDBDD3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81BF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5D6F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5258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CF39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AFD3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11AB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2D1E0E8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259E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0B5D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D8DD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65D0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C723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5C40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3E816F8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0C7C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D22F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3395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刘瑞成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CAA9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9E60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AA61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1E6A13" w14:paraId="2929CA0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0855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7C7F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E865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夏磊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4F2B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FAC3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ECF7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1E6A13" w14:paraId="69A4F2D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7E7E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74FD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EF8A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5B05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B417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417,211.00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A503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5642A49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6567C"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0CE7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D184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910F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DB8C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552,893.00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5FE8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0EAE0C4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1E28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BC6B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3D98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D424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53C2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2204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1B51E1A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9E59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AD8D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D359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卢静雯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D2C3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5C4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3391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104433C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A834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B432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C6C3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卢静雯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0382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7C0A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167,373.00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7C52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57DF9C8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235E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9A62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7B62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卢静雯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2DDE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8304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FE3B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78E526C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3BD1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A902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8C56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卢静雯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9610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BF8E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8619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50982CE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ED98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C9D8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55EA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广州银联网络支付有限公司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CEF2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EA34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9950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00B590F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E71B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CE88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21AE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广州银联网络支付有限公司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ED3C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04F0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51E3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3ACBF88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7B50A"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921E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6044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广州银联网络支付有限公司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F6A4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CA0D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20F2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5B5438A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91C3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C626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76C3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江玲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E9A4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2312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53D7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146C26E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E358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7AA1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4595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广州银联网络支付有限公司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35E0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B181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605,350.00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7491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43A9EE6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DA8E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4EA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3C98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7A4A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4555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485,054.00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AA6B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21012CA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CBDC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9C15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A904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汪维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DC8D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E99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201F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35E969B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BD68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2695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FF61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汪维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08EC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2013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6940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3E23C51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992E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4B62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DC08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江玲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FCF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1FD5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256,161.00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0F06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40F234A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CA7C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D15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D372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A1C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2A1C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5386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2EF7719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A544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F82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330B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1526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2CC1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729,150.00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BD78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1CD18A2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C8B4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75D0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8F7F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E76F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66AF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1ACD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1E6A13" w14:paraId="6E9DB69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DDB4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1F5D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19BD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武汉个人贷款中心清算代理过渡户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4535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CE41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8291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1E6A13" w14:paraId="1AFF760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3268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A218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4DDA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856E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B238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EC7A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6078E93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F519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9FB6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E675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EAA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E376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466,460.00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0571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03B4B13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6B141"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AC3C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5C03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朱月娥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B379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1B97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4B08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23E5CED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E543B"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2347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2F18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张见平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8820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183B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7B5C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734872E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CDA6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2B7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975A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张见平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41EA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7C37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319F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39FC7D9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D9F2D"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05A4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493A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19E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8C11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4F87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65096A5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9EE1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F5D4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9D80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1C56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F157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923,426.00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6C17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753B808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08F13"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DAA1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2F43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EF2B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2142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BBC1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12ECA6F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E30C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220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A8E4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张见平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08F0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B246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16E9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6FB7D03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D50B5"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DEB7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F51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张见平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505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43A2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6F95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5BA96DE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C0A3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02B2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4754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3CCC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4D48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A02C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26B84C3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AEA94"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5DC3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D5F5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FDCD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7A8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919,960.00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1B1A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120BDB4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00AC9"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A74B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C9D6C"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刘华先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0054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6AAB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F097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1E6A13" w14:paraId="4FBFDD8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8D92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0D37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D4B9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9545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4827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257,524.00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DDD4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572BAAD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1E540"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488F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8295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林思婕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73AA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149F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079C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1E6A13" w14:paraId="030D94F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5F01E"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98BF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B26C5"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张汪洋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B3B9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9080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528D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1E6A13" w14:paraId="6A7D9EE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83958"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CC39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8EB9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江玲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321B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0B70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B649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611A1B1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7209F"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B5F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A3F2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王普清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4FA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9CAE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A7F8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61F8506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DB657"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90CE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1104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B22B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021B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668,000.00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A7C1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1E6A13" w14:paraId="384EB5C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27B62" w14:textId="77777777" w:rsidR="001E6A13" w:rsidRDefault="005A15A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415E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8F45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广州银联网络支付有限公司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29B0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1305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804D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1E6A13" w14:paraId="1C6CC4B1"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F5414" w14:textId="77777777" w:rsidR="001E6A13" w:rsidRDefault="005A15A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9482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19,383,645.00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0CAB1" w14:textId="77777777" w:rsidR="001E6A13" w:rsidRDefault="001E6A13">
            <w:pPr>
              <w:jc w:val="center"/>
              <w:rPr>
                <w:rFonts w:ascii="宋体" w:hAnsi="宋体" w:cs="宋体"/>
                <w:color w:val="000000"/>
                <w:sz w:val="20"/>
                <w:szCs w:val="20"/>
              </w:rPr>
            </w:pPr>
          </w:p>
        </w:tc>
      </w:tr>
    </w:tbl>
    <w:p w14:paraId="13C277D2" w14:textId="77777777" w:rsidR="001E6A13" w:rsidRDefault="001E6A13">
      <w:pPr>
        <w:jc w:val="center"/>
        <w:textAlignment w:val="center"/>
        <w:rPr>
          <w:rFonts w:ascii="Arial" w:hAnsi="Arial" w:cs="Arial"/>
          <w:b/>
          <w:color w:val="000000"/>
          <w:sz w:val="24"/>
        </w:rPr>
      </w:pPr>
    </w:p>
    <w:p w14:paraId="267B6BA3" w14:textId="77777777" w:rsidR="001E6A13" w:rsidRDefault="005A15AB">
      <w:pPr>
        <w:pStyle w:val="3"/>
        <w:keepLines w:val="0"/>
        <w:spacing w:before="300" w:after="300" w:line="360" w:lineRule="exact"/>
        <w:rPr>
          <w:rFonts w:ascii="Arial" w:hAnsi="Arial" w:cs="Arial"/>
          <w:sz w:val="24"/>
          <w:szCs w:val="24"/>
        </w:rPr>
      </w:pPr>
      <w:bookmarkStart w:id="54" w:name="_Toc11239"/>
      <w:r>
        <w:rPr>
          <w:rFonts w:ascii="Arial" w:hAnsi="Arial" w:cs="Arial"/>
          <w:sz w:val="24"/>
          <w:szCs w:val="24"/>
        </w:rPr>
        <w:lastRenderedPageBreak/>
        <w:t>8.3.3</w:t>
      </w:r>
      <w:r>
        <w:rPr>
          <w:rFonts w:ascii="Arial" w:hAnsi="Arial" w:cs="Arial"/>
          <w:sz w:val="24"/>
          <w:szCs w:val="24"/>
        </w:rPr>
        <w:t>销售回款流入明细</w:t>
      </w:r>
      <w:bookmarkEnd w:id="54"/>
    </w:p>
    <w:tbl>
      <w:tblPr>
        <w:tblW w:w="7830" w:type="dxa"/>
        <w:jc w:val="center"/>
        <w:tblCellMar>
          <w:left w:w="0" w:type="dxa"/>
          <w:right w:w="0" w:type="dxa"/>
        </w:tblCellMar>
        <w:tblLook w:val="04A0" w:firstRow="1" w:lastRow="0" w:firstColumn="1" w:lastColumn="0" w:noHBand="0" w:noVBand="1"/>
      </w:tblPr>
      <w:tblGrid>
        <w:gridCol w:w="1215"/>
        <w:gridCol w:w="1575"/>
        <w:gridCol w:w="1680"/>
        <w:gridCol w:w="1680"/>
        <w:gridCol w:w="1680"/>
      </w:tblGrid>
      <w:tr w:rsidR="001E6A13" w14:paraId="05781B81" w14:textId="77777777">
        <w:trPr>
          <w:trHeight w:val="272"/>
          <w:jc w:val="center"/>
        </w:trPr>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D1677"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日期</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3D3A9"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住宅定金（元）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BBA9C"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住宅首付（元）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2BFB2"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按揭放款（元）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10561" w14:textId="77777777" w:rsidR="001E6A13" w:rsidRDefault="005A15A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合计（元）</w:t>
            </w:r>
          </w:p>
        </w:tc>
      </w:tr>
      <w:tr w:rsidR="001E6A13" w14:paraId="2DFA7BB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3DF5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C887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B1D8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532,737.00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9CDD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B8C1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802,737.00 </w:t>
            </w:r>
          </w:p>
        </w:tc>
      </w:tr>
      <w:tr w:rsidR="001E6A13" w14:paraId="3744985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9E7A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83A3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E66A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401,326.00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545F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94BF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401,326.00 </w:t>
            </w:r>
          </w:p>
        </w:tc>
      </w:tr>
      <w:tr w:rsidR="001E6A13" w14:paraId="22D8B4A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5892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AF8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5D35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87DA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A38F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2,650,000.00 </w:t>
            </w:r>
          </w:p>
        </w:tc>
      </w:tr>
      <w:tr w:rsidR="001E6A13" w14:paraId="581639A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7185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EED1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9AF6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417,251.00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B7A9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A706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1,267,251.00 </w:t>
            </w:r>
          </w:p>
        </w:tc>
      </w:tr>
      <w:tr w:rsidR="001E6A13" w14:paraId="3A6A3A8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F157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8110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1673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552,953.00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0D17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0961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1,412,953.00 </w:t>
            </w:r>
          </w:p>
        </w:tc>
      </w:tr>
      <w:tr w:rsidR="001E6A13" w14:paraId="5E207F0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549C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B47B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BA9E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487,373.00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0C12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ED9A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487,373.00 </w:t>
            </w:r>
          </w:p>
        </w:tc>
      </w:tr>
      <w:tr w:rsidR="001E6A13" w14:paraId="4D1AB1B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64BE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B536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C93B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C2E9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3756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r>
      <w:tr w:rsidR="001E6A13" w14:paraId="64AF268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0FBD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A6E0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CC7B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7370F"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82A6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470,000.00 </w:t>
            </w:r>
          </w:p>
        </w:tc>
      </w:tr>
      <w:tr w:rsidR="001E6A13" w14:paraId="66767D9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6E27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AB0A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7736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605,390.00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1DDA6"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116D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715,390.00 </w:t>
            </w:r>
          </w:p>
        </w:tc>
      </w:tr>
      <w:tr w:rsidR="001E6A13" w14:paraId="1E9F58D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BEB6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1E1E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4F3F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485,094.00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07E1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2CC2A"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485,094.00 </w:t>
            </w:r>
          </w:p>
        </w:tc>
      </w:tr>
      <w:tr w:rsidR="001E6A13" w14:paraId="34F3A4B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064C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63DD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F595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406,161.00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4331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86E7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406,161.00 </w:t>
            </w:r>
          </w:p>
        </w:tc>
      </w:tr>
      <w:tr w:rsidR="001E6A13" w14:paraId="46FFD27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33BF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FC4F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378C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729,210.00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DDE6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A33B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729,210.00 </w:t>
            </w:r>
          </w:p>
        </w:tc>
      </w:tr>
      <w:tr w:rsidR="001E6A13" w14:paraId="2E9D8F8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931C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6D13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520D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9CD97"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112D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660,000.00 </w:t>
            </w:r>
          </w:p>
        </w:tc>
      </w:tr>
      <w:tr w:rsidR="001E6A13" w14:paraId="5D11190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8602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D626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5DA8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486,540.00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D01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DB4E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1,506,540.00 </w:t>
            </w:r>
          </w:p>
        </w:tc>
      </w:tr>
      <w:tr w:rsidR="001E6A13" w14:paraId="7FD6ED2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9A343"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9485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9D78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F05C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E718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470,000.00 </w:t>
            </w:r>
          </w:p>
        </w:tc>
      </w:tr>
      <w:tr w:rsidR="001E6A13" w14:paraId="3E8381E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52DE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F32C4"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B4B1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1,233,486.00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B980E"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51280"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1,233,486.00 </w:t>
            </w:r>
          </w:p>
        </w:tc>
      </w:tr>
      <w:tr w:rsidR="001E6A13" w14:paraId="3E05A0E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C619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91821"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F72E5"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78AE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9170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940,000.00 </w:t>
            </w:r>
          </w:p>
        </w:tc>
      </w:tr>
      <w:tr w:rsidR="001E6A13" w14:paraId="2723F5C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B198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F5F2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258F8"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393,797.00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C2152"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7311C"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1,193,797.00 </w:t>
            </w:r>
          </w:p>
        </w:tc>
      </w:tr>
      <w:tr w:rsidR="001E6A13" w14:paraId="28BB27C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8E82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FDD1D"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2886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180,061.00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80D0B"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94439" w14:textId="77777777" w:rsidR="001E6A13" w:rsidRDefault="005A15A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180,061.00 </w:t>
            </w:r>
          </w:p>
        </w:tc>
      </w:tr>
      <w:tr w:rsidR="001E6A13" w14:paraId="35E9AF7F" w14:textId="77777777">
        <w:trPr>
          <w:trHeight w:val="272"/>
          <w:jc w:val="center"/>
        </w:trPr>
        <w:tc>
          <w:tcPr>
            <w:tcW w:w="0" w:type="auto"/>
            <w:gridSpan w:val="4"/>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2EF10A48"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合计</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0242699"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16,031,379.00 </w:t>
            </w:r>
          </w:p>
        </w:tc>
      </w:tr>
    </w:tbl>
    <w:p w14:paraId="60FE74F9" w14:textId="77777777" w:rsidR="001E6A13" w:rsidRPr="003354BB" w:rsidRDefault="005A15AB">
      <w:pPr>
        <w:rPr>
          <w:rFonts w:cs="Arial"/>
          <w:sz w:val="18"/>
          <w:szCs w:val="18"/>
        </w:rPr>
      </w:pPr>
      <w:r w:rsidRPr="003354BB">
        <w:rPr>
          <w:rFonts w:ascii="Arial" w:hAnsi="Arial" w:cs="Arial"/>
          <w:sz w:val="18"/>
          <w:szCs w:val="18"/>
        </w:rPr>
        <w:t>注：由于银联支付时间差，销售回款中</w:t>
      </w:r>
      <w:r w:rsidRPr="003354BB">
        <w:rPr>
          <w:rFonts w:ascii="Arial" w:hAnsi="Arial" w:cs="Arial"/>
          <w:sz w:val="18"/>
          <w:szCs w:val="18"/>
        </w:rPr>
        <w:t>POS</w:t>
      </w:r>
      <w:r w:rsidRPr="003354BB">
        <w:rPr>
          <w:rFonts w:ascii="Arial" w:hAnsi="Arial" w:cs="Arial"/>
          <w:sz w:val="18"/>
          <w:szCs w:val="18"/>
        </w:rPr>
        <w:t>刷卡收入将于次一工作日进入项目公司相应账户</w:t>
      </w:r>
      <w:bookmarkStart w:id="55" w:name="_Toc3345"/>
    </w:p>
    <w:p w14:paraId="02C1EF75" w14:textId="77777777" w:rsidR="001E6A13" w:rsidRDefault="005A15AB">
      <w:pPr>
        <w:pStyle w:val="2"/>
        <w:keepLines w:val="0"/>
        <w:spacing w:before="300" w:after="300" w:line="360" w:lineRule="exact"/>
        <w:rPr>
          <w:rFonts w:eastAsia="宋体" w:cs="Arial"/>
          <w:color w:val="FF0000"/>
          <w:sz w:val="24"/>
          <w:szCs w:val="24"/>
        </w:rPr>
      </w:pPr>
      <w:r>
        <w:rPr>
          <w:rFonts w:eastAsia="宋体" w:cs="Arial"/>
          <w:sz w:val="24"/>
          <w:szCs w:val="24"/>
        </w:rPr>
        <w:t xml:space="preserve">8.4 </w:t>
      </w:r>
      <w:r>
        <w:rPr>
          <w:rFonts w:eastAsia="宋体" w:cs="Arial"/>
          <w:sz w:val="24"/>
          <w:szCs w:val="24"/>
        </w:rPr>
        <w:t>各银行账户余额</w:t>
      </w:r>
      <w:bookmarkEnd w:id="55"/>
    </w:p>
    <w:p w14:paraId="650C0CF4" w14:textId="77777777" w:rsidR="001E6A13" w:rsidRDefault="005A15AB">
      <w:pPr>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w:t>
      </w:r>
      <w:r>
        <w:rPr>
          <w:rFonts w:ascii="Arial" w:hAnsi="Arial" w:cs="Arial" w:hint="eastAsia"/>
          <w:kern w:val="44"/>
          <w:szCs w:val="21"/>
        </w:rPr>
        <w:t>1</w:t>
      </w:r>
      <w:r>
        <w:rPr>
          <w:rFonts w:ascii="Arial" w:hAnsi="Arial" w:cs="Arial"/>
          <w:kern w:val="44"/>
          <w:szCs w:val="21"/>
        </w:rPr>
        <w:t>年</w:t>
      </w:r>
      <w:r>
        <w:rPr>
          <w:rFonts w:ascii="Arial" w:hAnsi="Arial" w:cs="Arial"/>
          <w:kern w:val="44"/>
          <w:szCs w:val="21"/>
        </w:rPr>
        <w:t>1</w:t>
      </w:r>
      <w:r>
        <w:rPr>
          <w:rFonts w:ascii="Arial" w:hAnsi="Arial" w:cs="Arial"/>
          <w:kern w:val="44"/>
          <w:szCs w:val="21"/>
        </w:rPr>
        <w:t>月</w:t>
      </w:r>
      <w:r>
        <w:rPr>
          <w:rFonts w:ascii="Arial" w:hAnsi="Arial" w:cs="Arial"/>
          <w:kern w:val="44"/>
          <w:szCs w:val="21"/>
        </w:rPr>
        <w:t>3</w:t>
      </w:r>
      <w:r>
        <w:rPr>
          <w:rFonts w:ascii="Arial" w:hAnsi="Arial" w:cs="Arial" w:hint="eastAsia"/>
          <w:kern w:val="44"/>
          <w:szCs w:val="21"/>
        </w:rPr>
        <w:t>1</w:t>
      </w:r>
      <w:r>
        <w:rPr>
          <w:rFonts w:ascii="Arial" w:hAnsi="Arial" w:cs="Arial"/>
          <w:kern w:val="44"/>
          <w:szCs w:val="21"/>
        </w:rPr>
        <w:t>日，项目公司各资金账户余额总计</w:t>
      </w:r>
      <w:r>
        <w:rPr>
          <w:rFonts w:ascii="Arial" w:hAnsi="Arial" w:cs="Arial"/>
          <w:color w:val="000000"/>
          <w:kern w:val="0"/>
          <w:szCs w:val="21"/>
          <w:lang w:bidi="ar"/>
        </w:rPr>
        <w:t>203,193,202.03</w:t>
      </w:r>
      <w:r>
        <w:rPr>
          <w:rFonts w:ascii="Arial" w:hAnsi="Arial" w:cs="Arial"/>
          <w:noProof/>
          <w:kern w:val="44"/>
          <w:szCs w:val="21"/>
        </w:rPr>
        <w:drawing>
          <wp:anchor distT="0" distB="0" distL="114300" distR="114300" simplePos="0" relativeHeight="251626496" behindDoc="0" locked="0" layoutInCell="1" hidden="1" allowOverlap="1" wp14:anchorId="7361405F" wp14:editId="74EF6928">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0"/>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1A59E85A" w14:textId="77777777" w:rsidR="001E6A13" w:rsidRDefault="005A15AB" w:rsidP="005A15AB">
      <w:pPr>
        <w:jc w:val="center"/>
        <w:rPr>
          <w:rFonts w:ascii="Arial" w:hAnsi="Arial" w:cs="Arial"/>
          <w:b/>
          <w:color w:val="000000"/>
          <w:sz w:val="24"/>
        </w:rPr>
      </w:pPr>
      <w:r>
        <w:rPr>
          <w:rFonts w:ascii="Arial" w:hAnsi="Arial" w:cs="Arial"/>
          <w:b/>
          <w:color w:val="000000"/>
          <w:sz w:val="24"/>
        </w:rPr>
        <w:t>截止</w:t>
      </w: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b/>
          <w:color w:val="000000"/>
          <w:sz w:val="24"/>
        </w:rPr>
        <w:t>1</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1</w:t>
      </w:r>
      <w:r>
        <w:rPr>
          <w:rFonts w:ascii="Arial" w:hAnsi="Arial" w:cs="Arial"/>
          <w:b/>
          <w:color w:val="000000"/>
          <w:sz w:val="24"/>
        </w:rPr>
        <w:t>日各银行账户余额汇总</w:t>
      </w:r>
    </w:p>
    <w:tbl>
      <w:tblPr>
        <w:tblW w:w="10110" w:type="dxa"/>
        <w:jc w:val="center"/>
        <w:tblCellMar>
          <w:left w:w="0" w:type="dxa"/>
          <w:right w:w="0" w:type="dxa"/>
        </w:tblCellMar>
        <w:tblLook w:val="04A0" w:firstRow="1" w:lastRow="0" w:firstColumn="1" w:lastColumn="0" w:noHBand="0" w:noVBand="1"/>
      </w:tblPr>
      <w:tblGrid>
        <w:gridCol w:w="630"/>
        <w:gridCol w:w="3885"/>
        <w:gridCol w:w="2535"/>
        <w:gridCol w:w="1395"/>
        <w:gridCol w:w="1665"/>
      </w:tblGrid>
      <w:tr w:rsidR="001E6A13" w14:paraId="787A54A5" w14:textId="77777777">
        <w:trPr>
          <w:trHeight w:val="300"/>
          <w:jc w:val="center"/>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6338AE8" w14:textId="77777777" w:rsidR="001E6A13" w:rsidRDefault="005A15A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公司</w:t>
            </w:r>
          </w:p>
        </w:tc>
        <w:tc>
          <w:tcPr>
            <w:tcW w:w="388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264A154" w14:textId="77777777" w:rsidR="001E6A13" w:rsidRDefault="005A15A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开户银行名称</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98DCC16" w14:textId="77777777" w:rsidR="001E6A13" w:rsidRDefault="005A15A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账号</w:t>
            </w:r>
          </w:p>
        </w:tc>
        <w:tc>
          <w:tcPr>
            <w:tcW w:w="139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FDB4726" w14:textId="77777777" w:rsidR="001E6A13" w:rsidRDefault="005A15A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账户性质</w:t>
            </w:r>
          </w:p>
        </w:tc>
        <w:tc>
          <w:tcPr>
            <w:tcW w:w="166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A4587E0" w14:textId="77777777" w:rsidR="001E6A13" w:rsidRDefault="005A15A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实时余额</w:t>
            </w:r>
          </w:p>
        </w:tc>
      </w:tr>
      <w:tr w:rsidR="001E6A13" w14:paraId="5759AD28" w14:textId="77777777">
        <w:trPr>
          <w:trHeight w:val="300"/>
          <w:jc w:val="center"/>
        </w:trPr>
        <w:tc>
          <w:tcPr>
            <w:tcW w:w="630"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80E2798"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11AA31"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中国工商银行股份有限公司武汉汉阳支行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BAE794"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3202 0048 0920 0990 232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52E113"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基本户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991543D"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5,870,696.04 </w:t>
            </w:r>
          </w:p>
        </w:tc>
      </w:tr>
      <w:tr w:rsidR="001E6A13" w14:paraId="2E47561F"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654C142" w14:textId="77777777" w:rsidR="001E6A13" w:rsidRDefault="001E6A1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86BFC5"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77A448"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4205 0121 8008 0000 0728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E65572"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F68B07C"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5,123.55 </w:t>
            </w:r>
          </w:p>
        </w:tc>
      </w:tr>
      <w:tr w:rsidR="001E6A13" w14:paraId="5BC7E6C6"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1BFAB46" w14:textId="77777777" w:rsidR="001E6A13" w:rsidRDefault="001E6A1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1A3EE6"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EBC650"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4205 0121 8008 0000 0763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23C3DB"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房易安专户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D1D656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1E6A13" w14:paraId="38E6F088"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EED2947" w14:textId="77777777" w:rsidR="001E6A13" w:rsidRDefault="001E6A1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553920"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7D3A2B"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1500 0102 8712 87</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22D70A4"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小额账户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4472870"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50,039,546.97 </w:t>
            </w:r>
          </w:p>
        </w:tc>
      </w:tr>
      <w:tr w:rsidR="001E6A13" w14:paraId="185CC7C1"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EA672D1" w14:textId="77777777" w:rsidR="001E6A13" w:rsidRDefault="001E6A1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8F7480"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750B4B"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1508 2500 0000 73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3F304F"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贷款户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82D2E7A"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28,315.23 </w:t>
            </w:r>
          </w:p>
        </w:tc>
      </w:tr>
      <w:tr w:rsidR="001E6A13" w14:paraId="2B12126D"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A67EAE4" w14:textId="77777777" w:rsidR="001E6A13" w:rsidRDefault="001E6A1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AAF403"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5FDFF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1598 8074 5600 92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21095D"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F70F273"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1E6A13" w14:paraId="7A1EAB67"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F59A1C2" w14:textId="77777777" w:rsidR="001E6A13" w:rsidRDefault="001E6A1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9F783A"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D4208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1500 0103 5639 57</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F01A75"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633BE77"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76,281,007.78 </w:t>
            </w:r>
          </w:p>
        </w:tc>
      </w:tr>
      <w:tr w:rsidR="001E6A13" w14:paraId="77775A72"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5A275E6" w14:textId="77777777" w:rsidR="001E6A13" w:rsidRDefault="001E6A1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91A630"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A14AAB"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1585 1294 1700 44</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BA43B0"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4C367F1"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32,326,898.84 </w:t>
            </w:r>
          </w:p>
        </w:tc>
      </w:tr>
      <w:tr w:rsidR="001E6A13" w14:paraId="0A56276C"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8D5B5B6" w14:textId="77777777" w:rsidR="001E6A13" w:rsidRDefault="001E6A1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A8C8FA"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33120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1569 9152 0600 19</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48B160"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CC9873D"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1E6A13" w14:paraId="3DD8EADD"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633223E" w14:textId="77777777" w:rsidR="001E6A13" w:rsidRDefault="001E6A1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B56D5B"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3104D0"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1560 5445 0900 58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9287B6"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46D3D64"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38,384,539.94 </w:t>
            </w:r>
          </w:p>
        </w:tc>
      </w:tr>
      <w:tr w:rsidR="001E6A13" w14:paraId="0FB679AA"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5B6E957" w14:textId="77777777" w:rsidR="001E6A13" w:rsidRDefault="001E6A13">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228C45"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0" w:type="auto"/>
            <w:tcBorders>
              <w:top w:val="nil"/>
              <w:left w:val="nil"/>
              <w:bottom w:val="nil"/>
              <w:right w:val="nil"/>
            </w:tcBorders>
            <w:shd w:val="clear" w:color="auto" w:fill="auto"/>
            <w:noWrap/>
            <w:tcMar>
              <w:top w:w="15" w:type="dxa"/>
              <w:left w:w="15" w:type="dxa"/>
              <w:right w:w="15" w:type="dxa"/>
            </w:tcMar>
            <w:vAlign w:val="center"/>
          </w:tcPr>
          <w:p w14:paraId="696BE87D"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1594 4594 5500 20</w:t>
            </w:r>
          </w:p>
        </w:tc>
        <w:tc>
          <w:tcPr>
            <w:tcW w:w="1395"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BC2F0CE"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09CF02B"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1E6A13" w14:paraId="1B50F337" w14:textId="77777777">
        <w:trPr>
          <w:trHeight w:val="300"/>
          <w:jc w:val="center"/>
        </w:trPr>
        <w:tc>
          <w:tcPr>
            <w:tcW w:w="63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66632A4"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正锦</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B1AD25"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招商银行解放路支行</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04C500A"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1279 1386 1710 902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A7632D" w14:textId="77777777" w:rsidR="001E6A13" w:rsidRDefault="005A15A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基本户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294A37F"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257,073.68 </w:t>
            </w:r>
          </w:p>
        </w:tc>
      </w:tr>
      <w:tr w:rsidR="001E6A13" w14:paraId="14E421DB" w14:textId="77777777">
        <w:trPr>
          <w:trHeight w:val="300"/>
          <w:jc w:val="center"/>
        </w:trPr>
        <w:tc>
          <w:tcPr>
            <w:tcW w:w="0" w:type="auto"/>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0B8F41AE" w14:textId="77777777" w:rsidR="001E6A13" w:rsidRDefault="001E6A13">
            <w:pPr>
              <w:jc w:val="center"/>
              <w:rPr>
                <w:rFonts w:ascii="Arial" w:hAnsi="Arial" w:cs="Arial"/>
                <w:b/>
                <w:color w:val="000000"/>
                <w:sz w:val="18"/>
                <w:szCs w:val="18"/>
              </w:rPr>
            </w:pP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1D75946" w14:textId="77777777" w:rsidR="001E6A13" w:rsidRDefault="001E6A13">
            <w:pPr>
              <w:jc w:val="center"/>
              <w:rPr>
                <w:rFonts w:ascii="Arial" w:hAnsi="Arial" w:cs="Arial"/>
                <w:b/>
                <w:color w:val="000000"/>
                <w:sz w:val="18"/>
                <w:szCs w:val="18"/>
              </w:rPr>
            </w:pPr>
          </w:p>
        </w:tc>
        <w:tc>
          <w:tcPr>
            <w:tcW w:w="0" w:type="auto"/>
            <w:gridSpan w:val="2"/>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D889A97" w14:textId="77777777" w:rsidR="001E6A13" w:rsidRDefault="005A15A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合计</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C9F4342" w14:textId="77777777" w:rsidR="001E6A13" w:rsidRDefault="005A15A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203,193,202.03 </w:t>
            </w:r>
          </w:p>
        </w:tc>
      </w:tr>
    </w:tbl>
    <w:p w14:paraId="205C3037" w14:textId="77777777" w:rsidR="001E6A13" w:rsidRDefault="005A15AB">
      <w:pPr>
        <w:pStyle w:val="2"/>
        <w:keepLines w:val="0"/>
        <w:spacing w:before="300" w:after="300" w:line="360" w:lineRule="exact"/>
        <w:jc w:val="left"/>
        <w:rPr>
          <w:rFonts w:cs="Arial"/>
          <w:color w:val="000000"/>
          <w:sz w:val="24"/>
          <w:szCs w:val="24"/>
        </w:rPr>
      </w:pPr>
      <w:bookmarkStart w:id="56" w:name="_Toc422"/>
      <w:r>
        <w:rPr>
          <w:rFonts w:eastAsia="宋体" w:cs="Arial"/>
          <w:color w:val="000000"/>
          <w:sz w:val="24"/>
          <w:szCs w:val="24"/>
        </w:rPr>
        <w:lastRenderedPageBreak/>
        <w:t>附件</w:t>
      </w:r>
      <w:bookmarkStart w:id="57" w:name="_Toc535508648"/>
      <w:bookmarkStart w:id="58" w:name="_Toc535570762"/>
      <w:bookmarkStart w:id="59" w:name="_Toc535580035"/>
      <w:bookmarkStart w:id="60" w:name="_Toc514075669"/>
      <w:bookmarkStart w:id="61" w:name="_Toc535580103"/>
      <w:bookmarkEnd w:id="56"/>
    </w:p>
    <w:p w14:paraId="0BB27B89" w14:textId="77777777" w:rsidR="001E6A13" w:rsidRDefault="005A15AB">
      <w:pPr>
        <w:pStyle w:val="2"/>
        <w:keepLines w:val="0"/>
        <w:spacing w:before="300" w:after="300" w:line="360" w:lineRule="exact"/>
        <w:jc w:val="left"/>
        <w:rPr>
          <w:rFonts w:cs="Arial"/>
          <w:color w:val="000000"/>
          <w:sz w:val="24"/>
          <w:szCs w:val="24"/>
        </w:rPr>
      </w:pPr>
      <w:bookmarkStart w:id="62" w:name="_Toc21853"/>
      <w:r>
        <w:rPr>
          <w:rFonts w:eastAsia="宋体" w:cs="Arial"/>
          <w:color w:val="000000"/>
          <w:sz w:val="24"/>
          <w:szCs w:val="24"/>
        </w:rPr>
        <w:t>附件</w:t>
      </w:r>
      <w:bookmarkEnd w:id="57"/>
      <w:bookmarkEnd w:id="58"/>
      <w:bookmarkEnd w:id="59"/>
      <w:bookmarkEnd w:id="60"/>
      <w:bookmarkEnd w:id="61"/>
      <w:r>
        <w:rPr>
          <w:rFonts w:eastAsia="宋体" w:cs="Arial"/>
          <w:color w:val="000000"/>
          <w:sz w:val="24"/>
          <w:szCs w:val="24"/>
        </w:rPr>
        <w:t>一</w:t>
      </w:r>
      <w:r>
        <w:rPr>
          <w:rFonts w:eastAsia="宋体" w:cs="Arial"/>
          <w:color w:val="000000"/>
          <w:sz w:val="24"/>
          <w:szCs w:val="24"/>
        </w:rPr>
        <w:t xml:space="preserve"> </w:t>
      </w:r>
      <w:r>
        <w:rPr>
          <w:rFonts w:eastAsia="宋体" w:cs="Arial"/>
          <w:color w:val="000000"/>
          <w:sz w:val="24"/>
          <w:szCs w:val="24"/>
        </w:rPr>
        <w:t>三块地项目总平面图</w:t>
      </w:r>
      <w:bookmarkEnd w:id="62"/>
      <w:r>
        <w:rPr>
          <w:rFonts w:eastAsia="宋体" w:cs="Arial"/>
          <w:color w:val="000000"/>
          <w:sz w:val="24"/>
          <w:szCs w:val="24"/>
        </w:rPr>
        <w:t xml:space="preserve"> </w:t>
      </w:r>
    </w:p>
    <w:p w14:paraId="5939EA2B" w14:textId="77777777" w:rsidR="001E6A13" w:rsidRDefault="001E6A13">
      <w:pPr>
        <w:jc w:val="center"/>
        <w:rPr>
          <w:rFonts w:ascii="Arial" w:hAnsi="Arial" w:cs="Arial"/>
          <w:szCs w:val="21"/>
        </w:rPr>
      </w:pPr>
    </w:p>
    <w:p w14:paraId="1DD964B1" w14:textId="77777777" w:rsidR="001E6A13" w:rsidRDefault="005A15AB">
      <w:pPr>
        <w:rPr>
          <w:rFonts w:ascii="Arial" w:hAnsi="Arial" w:cs="Arial"/>
          <w:b/>
          <w:bCs/>
          <w:szCs w:val="21"/>
        </w:rPr>
      </w:pPr>
      <w:r>
        <w:rPr>
          <w:rFonts w:ascii="Arial" w:hAnsi="Arial" w:cs="Arial" w:hint="eastAsia"/>
          <w:b/>
          <w:bCs/>
          <w:szCs w:val="21"/>
        </w:rPr>
        <w:t>正舟项目图</w:t>
      </w:r>
    </w:p>
    <w:p w14:paraId="37F89173" w14:textId="77777777" w:rsidR="001E6A13" w:rsidRDefault="005A15AB">
      <w:pPr>
        <w:rPr>
          <w:rFonts w:ascii="Arial" w:hAnsi="Arial" w:cs="Arial"/>
          <w:b/>
          <w:bCs/>
          <w:szCs w:val="21"/>
        </w:rPr>
      </w:pPr>
      <w:r>
        <w:rPr>
          <w:rFonts w:ascii="Arial" w:hAnsi="Arial" w:cs="Arial"/>
          <w:noProof/>
        </w:rPr>
        <w:drawing>
          <wp:inline distT="0" distB="0" distL="114300" distR="114300" wp14:anchorId="1FA20C0F" wp14:editId="26B55DEA">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1"/>
                    <a:stretch>
                      <a:fillRect/>
                    </a:stretch>
                  </pic:blipFill>
                  <pic:spPr>
                    <a:xfrm>
                      <a:off x="0" y="0"/>
                      <a:ext cx="5697220" cy="3420110"/>
                    </a:xfrm>
                    <a:prstGeom prst="rect">
                      <a:avLst/>
                    </a:prstGeom>
                    <a:noFill/>
                    <a:ln>
                      <a:noFill/>
                    </a:ln>
                  </pic:spPr>
                </pic:pic>
              </a:graphicData>
            </a:graphic>
          </wp:inline>
        </w:drawing>
      </w:r>
    </w:p>
    <w:p w14:paraId="55F0B6A0" w14:textId="77777777" w:rsidR="001E6A13" w:rsidRDefault="001E6A13">
      <w:pPr>
        <w:rPr>
          <w:rFonts w:cs="Arial"/>
        </w:rPr>
      </w:pPr>
    </w:p>
    <w:p w14:paraId="0E9B0DC4" w14:textId="77777777" w:rsidR="001E6A13" w:rsidRDefault="005A15AB">
      <w:pPr>
        <w:rPr>
          <w:rFonts w:ascii="Arial" w:hAnsi="Arial" w:cs="Arial"/>
          <w:b/>
          <w:bCs/>
        </w:rPr>
      </w:pPr>
      <w:r>
        <w:rPr>
          <w:rFonts w:cs="Arial"/>
          <w:noProof/>
        </w:rPr>
        <w:drawing>
          <wp:inline distT="0" distB="0" distL="114300" distR="114300" wp14:anchorId="16E091E8" wp14:editId="404A3817">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2"/>
                    <a:stretch>
                      <a:fillRect/>
                    </a:stretch>
                  </pic:blipFill>
                  <pic:spPr>
                    <a:xfrm>
                      <a:off x="0" y="0"/>
                      <a:ext cx="5720080" cy="3217545"/>
                    </a:xfrm>
                    <a:prstGeom prst="rect">
                      <a:avLst/>
                    </a:prstGeom>
                  </pic:spPr>
                </pic:pic>
              </a:graphicData>
            </a:graphic>
          </wp:inline>
        </w:drawing>
      </w:r>
    </w:p>
    <w:p w14:paraId="6D6BD26C" w14:textId="77777777" w:rsidR="001E6A13" w:rsidRDefault="001E6A13">
      <w:pPr>
        <w:rPr>
          <w:rFonts w:ascii="Arial" w:hAnsi="Arial" w:cs="Arial"/>
          <w:b/>
          <w:bCs/>
        </w:rPr>
      </w:pPr>
    </w:p>
    <w:p w14:paraId="5C74583E" w14:textId="77777777" w:rsidR="001E6A13" w:rsidRDefault="001E6A13">
      <w:pPr>
        <w:pStyle w:val="2"/>
        <w:keepLines w:val="0"/>
        <w:spacing w:before="300" w:after="300" w:line="360" w:lineRule="exact"/>
        <w:jc w:val="left"/>
        <w:rPr>
          <w:rFonts w:cs="Arial"/>
          <w:color w:val="000000"/>
          <w:sz w:val="24"/>
          <w:szCs w:val="24"/>
        </w:rPr>
      </w:pPr>
    </w:p>
    <w:sectPr w:rsidR="001E6A13">
      <w:headerReference w:type="default" r:id="rId23"/>
      <w:footerReference w:type="default" r:id="rId24"/>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5703A" w14:textId="77777777" w:rsidR="00E31F1F" w:rsidRDefault="00E31F1F">
      <w:r>
        <w:separator/>
      </w:r>
    </w:p>
  </w:endnote>
  <w:endnote w:type="continuationSeparator" w:id="0">
    <w:p w14:paraId="54BEFCEE" w14:textId="77777777" w:rsidR="00E31F1F" w:rsidRDefault="00E3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A0709" w14:textId="77777777" w:rsidR="00202160" w:rsidRDefault="00202160">
    <w:pPr>
      <w:pStyle w:val="a9"/>
      <w:spacing w:line="360" w:lineRule="auto"/>
      <w:jc w:val="center"/>
    </w:pPr>
    <w:r>
      <w:rPr>
        <w:noProof/>
      </w:rPr>
      <mc:AlternateContent>
        <mc:Choice Requires="wps">
          <w:drawing>
            <wp:anchor distT="0" distB="0" distL="114300" distR="114300" simplePos="0" relativeHeight="251658240" behindDoc="0" locked="0" layoutInCell="1" allowOverlap="1" wp14:anchorId="0877B8F9" wp14:editId="73FFD004">
              <wp:simplePos x="0" y="0"/>
              <wp:positionH relativeFrom="margin">
                <wp:align>center</wp:align>
              </wp:positionH>
              <wp:positionV relativeFrom="paragraph">
                <wp:posOffset>0</wp:posOffset>
              </wp:positionV>
              <wp:extent cx="308610" cy="13462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14:paraId="37DC260F" w14:textId="77777777" w:rsidR="00202160" w:rsidRDefault="00202160">
                          <w:pPr>
                            <w:pStyle w:val="a9"/>
                            <w:spacing w:line="360" w:lineRule="auto"/>
                            <w:jc w:val="center"/>
                          </w:pPr>
                          <w:r>
                            <w:fldChar w:fldCharType="begin"/>
                          </w:r>
                          <w:r>
                            <w:instrText>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_x0000_s1026" o:spid="_x0000_s1026" o:spt="202" type="#_x0000_t202" style="position:absolute;left:0pt;margin-top:0pt;height:10.6pt;width:24.3pt;mso-position-horizontal:center;mso-position-horizontal-relative:margin;z-index:25165824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xJ0l0wAAAAMBAAAPAAAAAAAAAAEAIAAAACIAAABk&#10;cnMvZG93bnJldi54bWxQSwECFAAUAAAACACHTuJA5UahXQsCAAAEBAAADgAAAAAAAAABACAAAAAi&#10;AQAAZHJzL2Uyb0RvYy54bWxQSwUGAAAAAAYABgBZAQAAnwUAAAAA&#10;">
              <v:fill on="f" focussize="0,0"/>
              <v:stroke on="f"/>
              <v:imagedata o:title=""/>
              <o:lock v:ext="edit" aspectratio="f"/>
              <v:textbox inset="0mm,0mm,0mm,0mm">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3FCCC959" w14:textId="77777777" w:rsidR="00202160" w:rsidRDefault="0020216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C9942" w14:textId="77777777" w:rsidR="00E31F1F" w:rsidRDefault="00E31F1F">
      <w:r>
        <w:separator/>
      </w:r>
    </w:p>
  </w:footnote>
  <w:footnote w:type="continuationSeparator" w:id="0">
    <w:p w14:paraId="04BBA2F1" w14:textId="77777777" w:rsidR="00E31F1F" w:rsidRDefault="00E31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72A16" w14:textId="77777777" w:rsidR="00202160" w:rsidRDefault="00202160">
    <w:pPr>
      <w:pStyle w:val="ab"/>
      <w:pBdr>
        <w:bottom w:val="none" w:sz="0" w:space="1" w:color="auto"/>
      </w:pBdr>
    </w:pPr>
    <w:r>
      <w:rPr>
        <w:noProof/>
      </w:rPr>
      <w:drawing>
        <wp:inline distT="0" distB="0" distL="0" distR="0" wp14:anchorId="797DD08F" wp14:editId="6AB6F8E7">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A133F" w14:textId="77777777" w:rsidR="00202160" w:rsidRDefault="00202160">
    <w:pPr>
      <w:pStyle w:val="ab"/>
      <w:spacing w:line="360" w:lineRule="auto"/>
      <w:rPr>
        <w:rFonts w:ascii="宋体" w:hAnsi="宋体" w:cs="宋体"/>
      </w:rPr>
    </w:pPr>
    <w:r>
      <w:rPr>
        <w:rFonts w:ascii="Arial" w:hAnsi="Arial" w:cs="宋体" w:hint="eastAsia"/>
      </w:rPr>
      <w:t>20</w:t>
    </w:r>
    <w:r>
      <w:rPr>
        <w:rFonts w:ascii="Arial" w:hAnsi="Arial" w:cs="宋体"/>
      </w:rPr>
      <w:t>2</w:t>
    </w:r>
    <w:r>
      <w:rPr>
        <w:rFonts w:ascii="Arial" w:hAnsi="Arial" w:cs="宋体" w:hint="eastAsia"/>
      </w:rPr>
      <w:t>1</w:t>
    </w:r>
    <w:r>
      <w:rPr>
        <w:rFonts w:ascii="宋体" w:hAnsi="宋体" w:cs="宋体" w:hint="eastAsia"/>
      </w:rPr>
      <w:t>年</w:t>
    </w:r>
    <w:r>
      <w:rPr>
        <w:rFonts w:ascii="Arial" w:hAnsi="Arial" w:cs="Arial"/>
      </w:rPr>
      <w:t>1</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3DF3791"/>
    <w:multiLevelType w:val="singleLevel"/>
    <w:tmpl w:val="D3DF3791"/>
    <w:lvl w:ilvl="0">
      <w:start w:val="1"/>
      <w:numFmt w:val="decimal"/>
      <w:suff w:val="nothing"/>
      <w:lvlText w:val="（%1）"/>
      <w:lvlJc w:val="left"/>
    </w:lvl>
  </w:abstractNum>
  <w:abstractNum w:abstractNumId="1" w15:restartNumberingAfterBreak="0">
    <w:nsid w:val="561EA24A"/>
    <w:multiLevelType w:val="singleLevel"/>
    <w:tmpl w:val="561EA24A"/>
    <w:lvl w:ilvl="0">
      <w:start w:val="1"/>
      <w:numFmt w:val="decimal"/>
      <w:suff w:val="nothing"/>
      <w:lvlText w:val="%1、"/>
      <w:lvlJc w:val="left"/>
    </w:lvl>
  </w:abstractNum>
  <w:abstractNum w:abstractNumId="2" w15:restartNumberingAfterBreak="0">
    <w:nsid w:val="7E12F0E0"/>
    <w:multiLevelType w:val="singleLevel"/>
    <w:tmpl w:val="7E12F0E0"/>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5D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B7A"/>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ED9"/>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A13"/>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160"/>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BB"/>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1B"/>
    <w:rsid w:val="00361ED8"/>
    <w:rsid w:val="0036211E"/>
    <w:rsid w:val="00362C0D"/>
    <w:rsid w:val="003634EF"/>
    <w:rsid w:val="003636E8"/>
    <w:rsid w:val="0036436F"/>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5AB"/>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2E27"/>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665"/>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687"/>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BBA"/>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4B6F"/>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D1D"/>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0167"/>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1F1F"/>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3EB7A2E"/>
    <w:rsid w:val="0410638B"/>
    <w:rsid w:val="04204DC6"/>
    <w:rsid w:val="04454EE4"/>
    <w:rsid w:val="04D5358E"/>
    <w:rsid w:val="058B20AB"/>
    <w:rsid w:val="05A655CF"/>
    <w:rsid w:val="05CE1342"/>
    <w:rsid w:val="05FE1AC1"/>
    <w:rsid w:val="06A30AF5"/>
    <w:rsid w:val="06A844B1"/>
    <w:rsid w:val="074C3EDF"/>
    <w:rsid w:val="07605C90"/>
    <w:rsid w:val="08016A1E"/>
    <w:rsid w:val="083421B7"/>
    <w:rsid w:val="089374F7"/>
    <w:rsid w:val="08FE0F5A"/>
    <w:rsid w:val="090A6A03"/>
    <w:rsid w:val="09746F62"/>
    <w:rsid w:val="09AC7942"/>
    <w:rsid w:val="09BF46FF"/>
    <w:rsid w:val="0A391719"/>
    <w:rsid w:val="0A49582A"/>
    <w:rsid w:val="0A5346C4"/>
    <w:rsid w:val="0B234042"/>
    <w:rsid w:val="0B384735"/>
    <w:rsid w:val="0B3908EA"/>
    <w:rsid w:val="0B5A72F2"/>
    <w:rsid w:val="0B6D7432"/>
    <w:rsid w:val="0B7424F0"/>
    <w:rsid w:val="0B8E42AA"/>
    <w:rsid w:val="0BA12BCB"/>
    <w:rsid w:val="0BA25280"/>
    <w:rsid w:val="0BFF6CB1"/>
    <w:rsid w:val="0C084040"/>
    <w:rsid w:val="0C1F5D8D"/>
    <w:rsid w:val="0C352D20"/>
    <w:rsid w:val="0C3F5FFA"/>
    <w:rsid w:val="0C615C2D"/>
    <w:rsid w:val="0CD278BE"/>
    <w:rsid w:val="0CDC3036"/>
    <w:rsid w:val="0CE622A7"/>
    <w:rsid w:val="0CFB32FE"/>
    <w:rsid w:val="0DC97627"/>
    <w:rsid w:val="0E615E2F"/>
    <w:rsid w:val="0EA84BA0"/>
    <w:rsid w:val="0F185873"/>
    <w:rsid w:val="0F25044B"/>
    <w:rsid w:val="0F5A1EAC"/>
    <w:rsid w:val="0F720029"/>
    <w:rsid w:val="0F792000"/>
    <w:rsid w:val="0F8D36B3"/>
    <w:rsid w:val="10142BB6"/>
    <w:rsid w:val="10274AF8"/>
    <w:rsid w:val="10B2324F"/>
    <w:rsid w:val="10EC5CE4"/>
    <w:rsid w:val="116D3DD0"/>
    <w:rsid w:val="11F46C25"/>
    <w:rsid w:val="129737AA"/>
    <w:rsid w:val="12C11BE3"/>
    <w:rsid w:val="12CD4F60"/>
    <w:rsid w:val="13CF0210"/>
    <w:rsid w:val="13F97146"/>
    <w:rsid w:val="14176954"/>
    <w:rsid w:val="14545F6A"/>
    <w:rsid w:val="14904FFA"/>
    <w:rsid w:val="14F326D6"/>
    <w:rsid w:val="15FE3ACA"/>
    <w:rsid w:val="16A65EC9"/>
    <w:rsid w:val="16ED7B96"/>
    <w:rsid w:val="17415842"/>
    <w:rsid w:val="178E5723"/>
    <w:rsid w:val="17E50C72"/>
    <w:rsid w:val="17EB5AB4"/>
    <w:rsid w:val="18274965"/>
    <w:rsid w:val="18370E16"/>
    <w:rsid w:val="183D1632"/>
    <w:rsid w:val="18661677"/>
    <w:rsid w:val="18AD5232"/>
    <w:rsid w:val="18F356DE"/>
    <w:rsid w:val="19046E10"/>
    <w:rsid w:val="1905656F"/>
    <w:rsid w:val="19357BF0"/>
    <w:rsid w:val="195607A8"/>
    <w:rsid w:val="19D02AC6"/>
    <w:rsid w:val="1AD16278"/>
    <w:rsid w:val="1AF36D63"/>
    <w:rsid w:val="1BC072B6"/>
    <w:rsid w:val="1BE53E44"/>
    <w:rsid w:val="1C4D6DA4"/>
    <w:rsid w:val="1C53481D"/>
    <w:rsid w:val="1C9529E6"/>
    <w:rsid w:val="1C980A78"/>
    <w:rsid w:val="1CAE21A8"/>
    <w:rsid w:val="1D154784"/>
    <w:rsid w:val="1DAA4F0A"/>
    <w:rsid w:val="1DF36C13"/>
    <w:rsid w:val="1E19117D"/>
    <w:rsid w:val="1E75607D"/>
    <w:rsid w:val="1E800AA8"/>
    <w:rsid w:val="1F0E03BD"/>
    <w:rsid w:val="1FA85D73"/>
    <w:rsid w:val="1FE07798"/>
    <w:rsid w:val="20202795"/>
    <w:rsid w:val="20236A3E"/>
    <w:rsid w:val="206D3B6C"/>
    <w:rsid w:val="20B76339"/>
    <w:rsid w:val="20CC4FEE"/>
    <w:rsid w:val="21297269"/>
    <w:rsid w:val="214F349E"/>
    <w:rsid w:val="21654CFD"/>
    <w:rsid w:val="21E60796"/>
    <w:rsid w:val="225D766B"/>
    <w:rsid w:val="22816729"/>
    <w:rsid w:val="233174B1"/>
    <w:rsid w:val="23592FB4"/>
    <w:rsid w:val="235A4D46"/>
    <w:rsid w:val="23711F83"/>
    <w:rsid w:val="23A62119"/>
    <w:rsid w:val="23AF2050"/>
    <w:rsid w:val="24503850"/>
    <w:rsid w:val="24ED6D7A"/>
    <w:rsid w:val="252C1252"/>
    <w:rsid w:val="253335D3"/>
    <w:rsid w:val="25743719"/>
    <w:rsid w:val="25B60937"/>
    <w:rsid w:val="26023B9A"/>
    <w:rsid w:val="264E4D1A"/>
    <w:rsid w:val="26501CEE"/>
    <w:rsid w:val="26C31E90"/>
    <w:rsid w:val="26E458C4"/>
    <w:rsid w:val="275B47DC"/>
    <w:rsid w:val="28280DFB"/>
    <w:rsid w:val="284648BA"/>
    <w:rsid w:val="288C3033"/>
    <w:rsid w:val="2A341FD2"/>
    <w:rsid w:val="2A5241F4"/>
    <w:rsid w:val="2A5F13A7"/>
    <w:rsid w:val="2AA432AB"/>
    <w:rsid w:val="2B4D0102"/>
    <w:rsid w:val="2B6E68C2"/>
    <w:rsid w:val="2B7C0B1C"/>
    <w:rsid w:val="2B9272AF"/>
    <w:rsid w:val="2BA037BB"/>
    <w:rsid w:val="2BC15DEF"/>
    <w:rsid w:val="2C541970"/>
    <w:rsid w:val="2C612CE0"/>
    <w:rsid w:val="2C73562D"/>
    <w:rsid w:val="2CB852B6"/>
    <w:rsid w:val="2CF91C06"/>
    <w:rsid w:val="2DEE1B80"/>
    <w:rsid w:val="2E325C0E"/>
    <w:rsid w:val="2E3C0F39"/>
    <w:rsid w:val="2E3C1926"/>
    <w:rsid w:val="2E762191"/>
    <w:rsid w:val="2EB36317"/>
    <w:rsid w:val="2EBE13B9"/>
    <w:rsid w:val="2EF04512"/>
    <w:rsid w:val="2FB8217C"/>
    <w:rsid w:val="30476383"/>
    <w:rsid w:val="30690CA1"/>
    <w:rsid w:val="30916070"/>
    <w:rsid w:val="30B10D90"/>
    <w:rsid w:val="30CA4A1B"/>
    <w:rsid w:val="30F03DFA"/>
    <w:rsid w:val="314B4163"/>
    <w:rsid w:val="31891D82"/>
    <w:rsid w:val="31A85BB4"/>
    <w:rsid w:val="323B7FFE"/>
    <w:rsid w:val="32403126"/>
    <w:rsid w:val="32AA036C"/>
    <w:rsid w:val="32AE0BA7"/>
    <w:rsid w:val="32BA57BF"/>
    <w:rsid w:val="335A61B8"/>
    <w:rsid w:val="336C796C"/>
    <w:rsid w:val="33880FB1"/>
    <w:rsid w:val="33A717F8"/>
    <w:rsid w:val="33C06C6F"/>
    <w:rsid w:val="33DF589A"/>
    <w:rsid w:val="347A6A3C"/>
    <w:rsid w:val="34CF45BC"/>
    <w:rsid w:val="34E33CC8"/>
    <w:rsid w:val="35207F9E"/>
    <w:rsid w:val="35344D2F"/>
    <w:rsid w:val="35CF1819"/>
    <w:rsid w:val="362C281C"/>
    <w:rsid w:val="36AB29B1"/>
    <w:rsid w:val="36F001C7"/>
    <w:rsid w:val="37193721"/>
    <w:rsid w:val="37871954"/>
    <w:rsid w:val="37CD6A15"/>
    <w:rsid w:val="37F80A98"/>
    <w:rsid w:val="38102C5D"/>
    <w:rsid w:val="388A5DE8"/>
    <w:rsid w:val="39542360"/>
    <w:rsid w:val="399B7E73"/>
    <w:rsid w:val="39A66DD8"/>
    <w:rsid w:val="3A285E52"/>
    <w:rsid w:val="3A882C53"/>
    <w:rsid w:val="3B273ADD"/>
    <w:rsid w:val="3B3D3FC1"/>
    <w:rsid w:val="3B6D7D30"/>
    <w:rsid w:val="3BB979CF"/>
    <w:rsid w:val="3BFF1EBC"/>
    <w:rsid w:val="3CDA63FD"/>
    <w:rsid w:val="3D7C5D0D"/>
    <w:rsid w:val="3DA841D1"/>
    <w:rsid w:val="3DD205E2"/>
    <w:rsid w:val="3E051FFD"/>
    <w:rsid w:val="3E1772C2"/>
    <w:rsid w:val="3E2323F2"/>
    <w:rsid w:val="3E4C6734"/>
    <w:rsid w:val="3EAA4BCE"/>
    <w:rsid w:val="3F7E0700"/>
    <w:rsid w:val="3FCB2BDC"/>
    <w:rsid w:val="3FD358C1"/>
    <w:rsid w:val="3FF8752C"/>
    <w:rsid w:val="40596294"/>
    <w:rsid w:val="40BF3306"/>
    <w:rsid w:val="41080015"/>
    <w:rsid w:val="411335F8"/>
    <w:rsid w:val="413B6DB3"/>
    <w:rsid w:val="413E2BE7"/>
    <w:rsid w:val="41953547"/>
    <w:rsid w:val="42222B86"/>
    <w:rsid w:val="424E0E1D"/>
    <w:rsid w:val="439749D1"/>
    <w:rsid w:val="447B7EB4"/>
    <w:rsid w:val="45114C69"/>
    <w:rsid w:val="452D33EF"/>
    <w:rsid w:val="45805436"/>
    <w:rsid w:val="45A42B8A"/>
    <w:rsid w:val="45C708C7"/>
    <w:rsid w:val="464826FB"/>
    <w:rsid w:val="469B0AB7"/>
    <w:rsid w:val="46F13A07"/>
    <w:rsid w:val="46FF5AFC"/>
    <w:rsid w:val="475556EB"/>
    <w:rsid w:val="47E034BA"/>
    <w:rsid w:val="484E5E9A"/>
    <w:rsid w:val="4879604A"/>
    <w:rsid w:val="48F47B5C"/>
    <w:rsid w:val="48FE7302"/>
    <w:rsid w:val="49764BB8"/>
    <w:rsid w:val="49A75D4B"/>
    <w:rsid w:val="4ADE2E72"/>
    <w:rsid w:val="4AF0618F"/>
    <w:rsid w:val="4B3E4718"/>
    <w:rsid w:val="4B6545E7"/>
    <w:rsid w:val="4BF76AED"/>
    <w:rsid w:val="4D2470A4"/>
    <w:rsid w:val="4E10041E"/>
    <w:rsid w:val="4E443E3C"/>
    <w:rsid w:val="4EB561BF"/>
    <w:rsid w:val="4EE30A09"/>
    <w:rsid w:val="4F0936D1"/>
    <w:rsid w:val="4F3832E8"/>
    <w:rsid w:val="4F445EFA"/>
    <w:rsid w:val="4F880177"/>
    <w:rsid w:val="50FD5220"/>
    <w:rsid w:val="517A54EF"/>
    <w:rsid w:val="52193772"/>
    <w:rsid w:val="526505CC"/>
    <w:rsid w:val="5309770D"/>
    <w:rsid w:val="53143C76"/>
    <w:rsid w:val="53415134"/>
    <w:rsid w:val="536C385D"/>
    <w:rsid w:val="53F01B6F"/>
    <w:rsid w:val="54CF428F"/>
    <w:rsid w:val="54D866BF"/>
    <w:rsid w:val="55057651"/>
    <w:rsid w:val="551A6B8C"/>
    <w:rsid w:val="551B359B"/>
    <w:rsid w:val="552B1734"/>
    <w:rsid w:val="554C2E4C"/>
    <w:rsid w:val="55C95A39"/>
    <w:rsid w:val="56020A78"/>
    <w:rsid w:val="563812AD"/>
    <w:rsid w:val="5676155E"/>
    <w:rsid w:val="567A168B"/>
    <w:rsid w:val="56F9126E"/>
    <w:rsid w:val="572523C4"/>
    <w:rsid w:val="574B3F4B"/>
    <w:rsid w:val="583046A8"/>
    <w:rsid w:val="585F10A8"/>
    <w:rsid w:val="59B61FA6"/>
    <w:rsid w:val="59EC75E0"/>
    <w:rsid w:val="5A2458FA"/>
    <w:rsid w:val="5A575839"/>
    <w:rsid w:val="5A7B38CF"/>
    <w:rsid w:val="5A835309"/>
    <w:rsid w:val="5AEF13F1"/>
    <w:rsid w:val="5B43690C"/>
    <w:rsid w:val="5B5C72EA"/>
    <w:rsid w:val="5B711CFB"/>
    <w:rsid w:val="5B7219C1"/>
    <w:rsid w:val="5CCF2FFE"/>
    <w:rsid w:val="5CD769EC"/>
    <w:rsid w:val="5D692489"/>
    <w:rsid w:val="5D7C3793"/>
    <w:rsid w:val="5D7F37AE"/>
    <w:rsid w:val="5DF175AC"/>
    <w:rsid w:val="5E404D9C"/>
    <w:rsid w:val="5E48254A"/>
    <w:rsid w:val="5E94732A"/>
    <w:rsid w:val="5EB0058C"/>
    <w:rsid w:val="5F446F98"/>
    <w:rsid w:val="5F955873"/>
    <w:rsid w:val="61954453"/>
    <w:rsid w:val="61C30742"/>
    <w:rsid w:val="635A4E3A"/>
    <w:rsid w:val="63821A34"/>
    <w:rsid w:val="63A2327D"/>
    <w:rsid w:val="63C57042"/>
    <w:rsid w:val="64907EFF"/>
    <w:rsid w:val="64985FA5"/>
    <w:rsid w:val="650B5481"/>
    <w:rsid w:val="655B7408"/>
    <w:rsid w:val="655C26AF"/>
    <w:rsid w:val="662A32DC"/>
    <w:rsid w:val="66C33BCC"/>
    <w:rsid w:val="66D80480"/>
    <w:rsid w:val="66FB00FF"/>
    <w:rsid w:val="67D7447E"/>
    <w:rsid w:val="68755E8F"/>
    <w:rsid w:val="68EE50E9"/>
    <w:rsid w:val="691B5623"/>
    <w:rsid w:val="693D7675"/>
    <w:rsid w:val="69592B00"/>
    <w:rsid w:val="69D22F53"/>
    <w:rsid w:val="6A1E61DB"/>
    <w:rsid w:val="6AB71A2A"/>
    <w:rsid w:val="6B8B1B58"/>
    <w:rsid w:val="6B903DF9"/>
    <w:rsid w:val="6CBA69D2"/>
    <w:rsid w:val="6CD63113"/>
    <w:rsid w:val="6D6161B8"/>
    <w:rsid w:val="6DC072BA"/>
    <w:rsid w:val="6DF53370"/>
    <w:rsid w:val="6E8F05BC"/>
    <w:rsid w:val="6ECE25BF"/>
    <w:rsid w:val="6F0028F8"/>
    <w:rsid w:val="6F017FD9"/>
    <w:rsid w:val="6F3B201E"/>
    <w:rsid w:val="6F420503"/>
    <w:rsid w:val="6FD05D25"/>
    <w:rsid w:val="6FFF61D3"/>
    <w:rsid w:val="7014241B"/>
    <w:rsid w:val="70335415"/>
    <w:rsid w:val="70677029"/>
    <w:rsid w:val="71AC2F36"/>
    <w:rsid w:val="71B83EC4"/>
    <w:rsid w:val="72075B6B"/>
    <w:rsid w:val="72216CCE"/>
    <w:rsid w:val="72231D55"/>
    <w:rsid w:val="73297F00"/>
    <w:rsid w:val="7332473A"/>
    <w:rsid w:val="735C0845"/>
    <w:rsid w:val="736C0B23"/>
    <w:rsid w:val="73AA67F9"/>
    <w:rsid w:val="748E2D43"/>
    <w:rsid w:val="74C207EB"/>
    <w:rsid w:val="757D4AC6"/>
    <w:rsid w:val="75B27934"/>
    <w:rsid w:val="76F4409A"/>
    <w:rsid w:val="772043EF"/>
    <w:rsid w:val="772B43E7"/>
    <w:rsid w:val="77F24450"/>
    <w:rsid w:val="78037227"/>
    <w:rsid w:val="780A205A"/>
    <w:rsid w:val="796256D9"/>
    <w:rsid w:val="79D84F64"/>
    <w:rsid w:val="79EC7990"/>
    <w:rsid w:val="7A016A18"/>
    <w:rsid w:val="7A117471"/>
    <w:rsid w:val="7A402224"/>
    <w:rsid w:val="7A5567C1"/>
    <w:rsid w:val="7AAD1751"/>
    <w:rsid w:val="7AB31193"/>
    <w:rsid w:val="7AFA1C30"/>
    <w:rsid w:val="7B1C21BD"/>
    <w:rsid w:val="7B322293"/>
    <w:rsid w:val="7B373DA3"/>
    <w:rsid w:val="7B60700B"/>
    <w:rsid w:val="7BDC389F"/>
    <w:rsid w:val="7BDE070A"/>
    <w:rsid w:val="7CC14BD2"/>
    <w:rsid w:val="7CE63D88"/>
    <w:rsid w:val="7DDD4B37"/>
    <w:rsid w:val="7E232986"/>
    <w:rsid w:val="7E4626D4"/>
    <w:rsid w:val="7E606983"/>
    <w:rsid w:val="7E720F52"/>
    <w:rsid w:val="7EC85753"/>
    <w:rsid w:val="7F1000C5"/>
    <w:rsid w:val="7F62749F"/>
    <w:rsid w:val="7F98301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5DF8D76B"/>
  <w15:docId w15:val="{76791CB3-EBCF-4AFB-AACA-73ABA55CE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annotation text"/>
    <w:basedOn w:val="a"/>
    <w:link w:val="a4"/>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5">
    <w:name w:val="Date"/>
    <w:basedOn w:val="a"/>
    <w:next w:val="a"/>
    <w:link w:val="a6"/>
    <w:qFormat/>
    <w:pPr>
      <w:ind w:leftChars="2500" w:left="100"/>
    </w:p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d">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e">
    <w:name w:val="annotation subject"/>
    <w:basedOn w:val="a3"/>
    <w:next w:val="a3"/>
    <w:link w:val="af"/>
    <w:qFormat/>
    <w:rPr>
      <w:b/>
      <w:bCs/>
    </w:rPr>
  </w:style>
  <w:style w:type="table" w:styleId="af0">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uiPriority w:val="99"/>
    <w:unhideWhenUsed/>
    <w:qFormat/>
    <w:rPr>
      <w:color w:val="800080"/>
      <w:u w:val="single"/>
    </w:rPr>
  </w:style>
  <w:style w:type="character" w:styleId="af2">
    <w:name w:val="Hyperlink"/>
    <w:uiPriority w:val="99"/>
    <w:qFormat/>
    <w:rPr>
      <w:color w:val="0000FF"/>
      <w:u w:val="single"/>
    </w:rPr>
  </w:style>
  <w:style w:type="character" w:styleId="af3">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a">
    <w:name w:val="页脚 字符"/>
    <w:link w:val="a9"/>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8">
    <w:name w:val="批注框文本 字符"/>
    <w:link w:val="a7"/>
    <w:qFormat/>
    <w:rPr>
      <w:kern w:val="2"/>
      <w:sz w:val="18"/>
      <w:szCs w:val="18"/>
    </w:rPr>
  </w:style>
  <w:style w:type="character" w:customStyle="1" w:styleId="31">
    <w:name w:val="正文文本缩进 3 字符"/>
    <w:link w:val="30"/>
    <w:qFormat/>
    <w:rPr>
      <w:kern w:val="11"/>
      <w:sz w:val="28"/>
      <w:szCs w:val="24"/>
    </w:rPr>
  </w:style>
  <w:style w:type="character" w:customStyle="1" w:styleId="ac">
    <w:name w:val="页眉 字符"/>
    <w:link w:val="ab"/>
    <w:qFormat/>
    <w:rPr>
      <w:kern w:val="2"/>
      <w:sz w:val="18"/>
      <w:szCs w:val="18"/>
    </w:rPr>
  </w:style>
  <w:style w:type="character" w:customStyle="1" w:styleId="af">
    <w:name w:val="批注主题 字符"/>
    <w:link w:val="ae"/>
    <w:qFormat/>
    <w:rPr>
      <w:b/>
      <w:bCs/>
      <w:kern w:val="2"/>
      <w:sz w:val="21"/>
      <w:szCs w:val="24"/>
    </w:rPr>
  </w:style>
  <w:style w:type="character" w:customStyle="1" w:styleId="a4">
    <w:name w:val="批注文字 字符"/>
    <w:link w:val="a3"/>
    <w:qFormat/>
    <w:rPr>
      <w:kern w:val="2"/>
      <w:sz w:val="21"/>
      <w:szCs w:val="24"/>
    </w:rPr>
  </w:style>
  <w:style w:type="character" w:customStyle="1" w:styleId="a6">
    <w:name w:val="日期 字符"/>
    <w:link w:val="a5"/>
    <w:qFormat/>
    <w:rPr>
      <w:kern w:val="2"/>
      <w:sz w:val="21"/>
      <w:szCs w:val="24"/>
    </w:rPr>
  </w:style>
  <w:style w:type="paragraph" w:styleId="af4">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paragraph" w:customStyle="1" w:styleId="14">
    <w:name w:val="样式1"/>
    <w:basedOn w:val="a"/>
    <w:qFormat/>
  </w:style>
  <w:style w:type="paragraph" w:customStyle="1" w:styleId="22">
    <w:name w:val="样式2"/>
    <w:basedOn w:val="a"/>
    <w:qFormat/>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31">
    <w:name w:val="font13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32191EC2-A1D1-4D29-9025-7D93AB558E1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21</Pages>
  <Words>3582</Words>
  <Characters>20424</Characters>
  <Application>Microsoft Office Word</Application>
  <DocSecurity>0</DocSecurity>
  <Lines>170</Lines>
  <Paragraphs>47</Paragraphs>
  <ScaleCrop>false</ScaleCrop>
  <Company>Microsoft</Company>
  <LinksUpToDate>false</LinksUpToDate>
  <CharactersWithSpaces>23959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21</cp:revision>
  <cp:lastPrinted>2020-03-12T03:51:00Z</cp:lastPrinted>
  <dcterms:created xsi:type="dcterms:W3CDTF">2020-09-05T09:06:00Z</dcterms:created>
  <dcterms:modified xsi:type="dcterms:W3CDTF">2021-02-07T14:40:00Z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