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68C1DB" w14:textId="77777777" w:rsidR="0009036C" w:rsidRDefault="0009036C">
      <w:pPr>
        <w:spacing w:line="480" w:lineRule="auto"/>
        <w:ind w:leftChars="450" w:left="945"/>
        <w:rPr>
          <w:rFonts w:ascii="Arial" w:hAnsi="Arial" w:cs="Arial"/>
          <w:b/>
          <w:color w:val="000000"/>
          <w:sz w:val="44"/>
          <w:szCs w:val="44"/>
        </w:rPr>
      </w:pPr>
    </w:p>
    <w:p w14:paraId="64E1ACAC" w14:textId="77777777" w:rsidR="0009036C" w:rsidRDefault="0009036C">
      <w:pPr>
        <w:spacing w:line="480" w:lineRule="auto"/>
        <w:ind w:leftChars="450" w:left="945"/>
        <w:rPr>
          <w:rFonts w:ascii="Arial" w:hAnsi="Arial" w:cs="Arial"/>
          <w:b/>
          <w:color w:val="000000"/>
          <w:sz w:val="44"/>
          <w:szCs w:val="44"/>
        </w:rPr>
      </w:pPr>
    </w:p>
    <w:p w14:paraId="40AA3294" w14:textId="77777777" w:rsidR="0009036C" w:rsidRDefault="0009036C">
      <w:pPr>
        <w:spacing w:line="480" w:lineRule="auto"/>
        <w:jc w:val="center"/>
        <w:rPr>
          <w:rFonts w:ascii="Arial" w:hAnsi="Arial" w:cs="Arial"/>
          <w:b/>
          <w:color w:val="000000"/>
          <w:spacing w:val="60"/>
          <w:kern w:val="10"/>
          <w:sz w:val="28"/>
          <w:szCs w:val="28"/>
        </w:rPr>
      </w:pPr>
    </w:p>
    <w:p w14:paraId="5C63276A" w14:textId="77777777" w:rsidR="0009036C" w:rsidRDefault="0009036C">
      <w:pPr>
        <w:spacing w:line="480" w:lineRule="auto"/>
        <w:jc w:val="center"/>
        <w:rPr>
          <w:rFonts w:ascii="Arial" w:hAnsi="Arial" w:cs="Arial"/>
          <w:b/>
          <w:color w:val="000000"/>
          <w:spacing w:val="60"/>
          <w:kern w:val="10"/>
          <w:sz w:val="28"/>
          <w:szCs w:val="28"/>
        </w:rPr>
      </w:pPr>
    </w:p>
    <w:p w14:paraId="62EBEA91" w14:textId="77777777" w:rsidR="0009036C" w:rsidRDefault="0009036C">
      <w:pPr>
        <w:spacing w:line="480" w:lineRule="auto"/>
        <w:jc w:val="center"/>
        <w:rPr>
          <w:rFonts w:ascii="Arial" w:hAnsi="Arial" w:cs="Arial"/>
          <w:b/>
          <w:color w:val="000000"/>
          <w:spacing w:val="60"/>
          <w:kern w:val="10"/>
          <w:sz w:val="28"/>
          <w:szCs w:val="28"/>
        </w:rPr>
      </w:pPr>
    </w:p>
    <w:p w14:paraId="0F92AD72" w14:textId="77777777" w:rsidR="0009036C" w:rsidRDefault="0009036C">
      <w:pPr>
        <w:spacing w:line="480" w:lineRule="auto"/>
        <w:jc w:val="center"/>
        <w:rPr>
          <w:rFonts w:ascii="Arial" w:hAnsi="Arial" w:cs="Arial"/>
          <w:b/>
          <w:color w:val="000000"/>
          <w:spacing w:val="60"/>
          <w:kern w:val="10"/>
          <w:sz w:val="28"/>
          <w:szCs w:val="28"/>
        </w:rPr>
      </w:pPr>
    </w:p>
    <w:p w14:paraId="0914B00E" w14:textId="77777777" w:rsidR="0009036C" w:rsidRDefault="0009036C">
      <w:pPr>
        <w:spacing w:line="480" w:lineRule="auto"/>
        <w:jc w:val="center"/>
        <w:rPr>
          <w:rFonts w:ascii="Arial" w:hAnsi="Arial" w:cs="Arial"/>
          <w:b/>
          <w:color w:val="000000"/>
          <w:spacing w:val="60"/>
          <w:kern w:val="10"/>
          <w:sz w:val="28"/>
          <w:szCs w:val="28"/>
        </w:rPr>
      </w:pPr>
    </w:p>
    <w:p w14:paraId="79B2C10E" w14:textId="77777777" w:rsidR="0009036C" w:rsidRDefault="0009036C">
      <w:pPr>
        <w:spacing w:line="480" w:lineRule="auto"/>
        <w:jc w:val="center"/>
        <w:rPr>
          <w:rFonts w:ascii="Arial" w:hAnsi="Arial" w:cs="Arial"/>
          <w:b/>
          <w:color w:val="000000"/>
          <w:spacing w:val="60"/>
          <w:kern w:val="10"/>
          <w:sz w:val="28"/>
          <w:szCs w:val="28"/>
        </w:rPr>
      </w:pPr>
    </w:p>
    <w:p w14:paraId="59A52A39" w14:textId="77777777" w:rsidR="0009036C" w:rsidRDefault="0009036C">
      <w:pPr>
        <w:spacing w:line="480" w:lineRule="auto"/>
        <w:jc w:val="center"/>
        <w:rPr>
          <w:rFonts w:ascii="Arial" w:hAnsi="Arial" w:cs="Arial"/>
          <w:b/>
          <w:color w:val="000000"/>
          <w:spacing w:val="60"/>
          <w:kern w:val="10"/>
          <w:sz w:val="28"/>
          <w:szCs w:val="28"/>
        </w:rPr>
      </w:pPr>
    </w:p>
    <w:p w14:paraId="3051BB87" w14:textId="77777777" w:rsidR="0009036C" w:rsidRDefault="0009036C">
      <w:pPr>
        <w:spacing w:line="480" w:lineRule="auto"/>
        <w:jc w:val="center"/>
        <w:rPr>
          <w:rFonts w:ascii="Arial" w:hAnsi="Arial" w:cs="Arial"/>
          <w:b/>
          <w:color w:val="000000"/>
          <w:spacing w:val="60"/>
          <w:kern w:val="10"/>
          <w:sz w:val="28"/>
          <w:szCs w:val="28"/>
        </w:rPr>
      </w:pPr>
    </w:p>
    <w:p w14:paraId="4A93F652" w14:textId="77777777" w:rsidR="0009036C" w:rsidRDefault="0009036C">
      <w:pPr>
        <w:spacing w:line="480" w:lineRule="auto"/>
        <w:jc w:val="center"/>
        <w:rPr>
          <w:rFonts w:ascii="Arial" w:hAnsi="Arial" w:cs="Arial"/>
          <w:b/>
          <w:color w:val="000000"/>
          <w:spacing w:val="60"/>
          <w:kern w:val="10"/>
          <w:sz w:val="28"/>
          <w:szCs w:val="28"/>
        </w:rPr>
      </w:pPr>
    </w:p>
    <w:p w14:paraId="295D7E2F" w14:textId="77777777" w:rsidR="0009036C" w:rsidRDefault="00C61501">
      <w:pPr>
        <w:spacing w:line="480" w:lineRule="auto"/>
        <w:jc w:val="center"/>
        <w:rPr>
          <w:rFonts w:ascii="Arial" w:hAnsi="Arial" w:cs="Arial"/>
          <w:b/>
          <w:sz w:val="36"/>
        </w:rPr>
      </w:pPr>
      <w:r>
        <w:rPr>
          <w:rFonts w:ascii="Arial" w:hAnsi="Arial" w:cs="Arial"/>
          <w:b/>
          <w:sz w:val="36"/>
        </w:rPr>
        <w:t>中航信托</w:t>
      </w:r>
      <w:r>
        <w:rPr>
          <w:rFonts w:ascii="Arial" w:hAnsi="Arial" w:cs="Arial"/>
          <w:b/>
          <w:sz w:val="36"/>
        </w:rPr>
        <w:t>•</w:t>
      </w:r>
      <w:r>
        <w:rPr>
          <w:rFonts w:ascii="Arial" w:hAnsi="Arial" w:cs="Arial"/>
          <w:b/>
          <w:sz w:val="36"/>
        </w:rPr>
        <w:t>天启【</w:t>
      </w:r>
      <w:r>
        <w:rPr>
          <w:rFonts w:ascii="Arial" w:hAnsi="Arial" w:cs="Arial"/>
          <w:b/>
          <w:sz w:val="36"/>
        </w:rPr>
        <w:t>2020</w:t>
      </w:r>
      <w:r>
        <w:rPr>
          <w:rFonts w:ascii="Arial" w:hAnsi="Arial" w:cs="Arial"/>
          <w:b/>
          <w:sz w:val="36"/>
        </w:rPr>
        <w:t>】</w:t>
      </w:r>
      <w:r>
        <w:rPr>
          <w:rFonts w:ascii="Arial" w:hAnsi="Arial" w:cs="Arial"/>
          <w:b/>
          <w:sz w:val="36"/>
        </w:rPr>
        <w:t>201</w:t>
      </w:r>
      <w:r>
        <w:rPr>
          <w:rFonts w:ascii="Arial" w:hAnsi="Arial" w:cs="Arial"/>
          <w:b/>
          <w:sz w:val="36"/>
        </w:rPr>
        <w:t>号福州螺洲</w:t>
      </w:r>
      <w:r>
        <w:rPr>
          <w:rFonts w:ascii="Arial" w:hAnsi="Arial" w:cs="Arial"/>
          <w:b/>
          <w:sz w:val="36"/>
        </w:rPr>
        <w:t>TOD</w:t>
      </w:r>
      <w:r>
        <w:rPr>
          <w:rFonts w:ascii="Arial" w:hAnsi="Arial" w:cs="Arial"/>
          <w:b/>
          <w:sz w:val="36"/>
        </w:rPr>
        <w:t>项目</w:t>
      </w:r>
    </w:p>
    <w:p w14:paraId="02BE951D" w14:textId="77777777" w:rsidR="0009036C" w:rsidRDefault="00C61501">
      <w:pPr>
        <w:spacing w:line="480" w:lineRule="auto"/>
        <w:jc w:val="center"/>
        <w:rPr>
          <w:rFonts w:ascii="Arial" w:hAnsi="Arial" w:cs="Arial"/>
          <w:b/>
          <w:sz w:val="36"/>
        </w:rPr>
      </w:pPr>
      <w:r>
        <w:rPr>
          <w:rFonts w:ascii="Arial" w:hAnsi="Arial" w:cs="Arial"/>
          <w:b/>
          <w:sz w:val="36"/>
        </w:rPr>
        <w:t>投资集合资金信托计划</w:t>
      </w:r>
    </w:p>
    <w:p w14:paraId="646B2A50" w14:textId="77777777" w:rsidR="0009036C" w:rsidRDefault="00C61501">
      <w:pPr>
        <w:spacing w:line="480" w:lineRule="auto"/>
        <w:jc w:val="center"/>
        <w:rPr>
          <w:rFonts w:ascii="Arial" w:hAnsi="Arial" w:cs="Arial"/>
          <w:b/>
          <w:sz w:val="36"/>
        </w:rPr>
      </w:pPr>
      <w:r>
        <w:rPr>
          <w:rFonts w:ascii="Arial" w:hAnsi="Arial" w:cs="Arial"/>
          <w:b/>
          <w:sz w:val="36"/>
        </w:rPr>
        <w:t>202</w:t>
      </w:r>
      <w:r>
        <w:rPr>
          <w:rFonts w:ascii="Arial" w:hAnsi="Arial" w:cs="Arial" w:hint="eastAsia"/>
          <w:b/>
          <w:sz w:val="36"/>
        </w:rPr>
        <w:t>1</w:t>
      </w:r>
      <w:r>
        <w:rPr>
          <w:rFonts w:ascii="Arial" w:hAnsi="Arial" w:cs="Arial"/>
          <w:b/>
          <w:sz w:val="36"/>
        </w:rPr>
        <w:t>年</w:t>
      </w:r>
      <w:r>
        <w:rPr>
          <w:rFonts w:ascii="Arial" w:hAnsi="Arial" w:cs="Arial" w:hint="eastAsia"/>
          <w:b/>
          <w:sz w:val="36"/>
        </w:rPr>
        <w:t>02</w:t>
      </w:r>
      <w:r>
        <w:rPr>
          <w:rFonts w:ascii="Arial" w:hAnsi="Arial" w:cs="Arial"/>
          <w:b/>
          <w:sz w:val="36"/>
        </w:rPr>
        <w:t>月监管报告</w:t>
      </w:r>
    </w:p>
    <w:p w14:paraId="7E43226B" w14:textId="77777777" w:rsidR="0009036C" w:rsidRDefault="0009036C">
      <w:pPr>
        <w:spacing w:line="480" w:lineRule="auto"/>
        <w:jc w:val="left"/>
        <w:rPr>
          <w:rFonts w:ascii="Arial" w:hAnsi="Arial" w:cs="Arial"/>
          <w:b/>
          <w:color w:val="000000"/>
          <w:sz w:val="24"/>
        </w:rPr>
      </w:pPr>
    </w:p>
    <w:p w14:paraId="708C4E2A" w14:textId="77777777" w:rsidR="0009036C" w:rsidRDefault="0009036C">
      <w:pPr>
        <w:spacing w:line="480" w:lineRule="auto"/>
        <w:jc w:val="left"/>
        <w:rPr>
          <w:rFonts w:ascii="Arial" w:hAnsi="Arial" w:cs="Arial"/>
          <w:b/>
          <w:color w:val="000000"/>
          <w:sz w:val="24"/>
        </w:rPr>
      </w:pPr>
    </w:p>
    <w:p w14:paraId="519FA5A8" w14:textId="77777777" w:rsidR="0009036C" w:rsidRDefault="0009036C">
      <w:pPr>
        <w:spacing w:line="480" w:lineRule="auto"/>
        <w:jc w:val="left"/>
        <w:rPr>
          <w:rFonts w:ascii="Arial" w:hAnsi="Arial" w:cs="Arial"/>
          <w:b/>
          <w:color w:val="000000"/>
          <w:sz w:val="24"/>
        </w:rPr>
      </w:pPr>
    </w:p>
    <w:p w14:paraId="74A2F65E" w14:textId="77777777" w:rsidR="0009036C" w:rsidRDefault="00C61501">
      <w:pPr>
        <w:spacing w:line="480" w:lineRule="auto"/>
        <w:jc w:val="left"/>
        <w:rPr>
          <w:rFonts w:ascii="Arial" w:hAnsi="Arial" w:cs="Arial"/>
          <w:b/>
          <w:color w:val="000000"/>
          <w:szCs w:val="28"/>
        </w:rPr>
      </w:pPr>
      <w:r>
        <w:rPr>
          <w:rFonts w:ascii="Arial" w:hAnsi="Arial" w:cs="Arial"/>
          <w:b/>
          <w:color w:val="000000"/>
          <w:szCs w:val="28"/>
        </w:rPr>
        <w:t>项目名称：中航信托</w:t>
      </w:r>
      <w:r>
        <w:rPr>
          <w:rFonts w:ascii="Arial" w:hAnsi="Arial" w:cs="Arial"/>
          <w:b/>
          <w:color w:val="000000"/>
          <w:szCs w:val="28"/>
        </w:rPr>
        <w:t>•</w:t>
      </w:r>
      <w:r>
        <w:rPr>
          <w:rFonts w:ascii="Arial" w:hAnsi="Arial" w:cs="Arial"/>
          <w:b/>
          <w:color w:val="000000"/>
          <w:szCs w:val="28"/>
        </w:rPr>
        <w:t>天启【</w:t>
      </w:r>
      <w:r>
        <w:rPr>
          <w:rFonts w:ascii="Arial" w:hAnsi="Arial" w:cs="Arial"/>
          <w:b/>
          <w:color w:val="000000"/>
          <w:szCs w:val="28"/>
        </w:rPr>
        <w:t>2020</w:t>
      </w:r>
      <w:r>
        <w:rPr>
          <w:rFonts w:ascii="Arial" w:hAnsi="Arial" w:cs="Arial"/>
          <w:b/>
          <w:color w:val="000000"/>
          <w:szCs w:val="28"/>
        </w:rPr>
        <w:t>】</w:t>
      </w:r>
      <w:r>
        <w:rPr>
          <w:rFonts w:ascii="Arial" w:hAnsi="Arial" w:cs="Arial"/>
          <w:b/>
          <w:color w:val="000000"/>
          <w:szCs w:val="28"/>
        </w:rPr>
        <w:t>201</w:t>
      </w:r>
      <w:r>
        <w:rPr>
          <w:rFonts w:ascii="Arial" w:hAnsi="Arial" w:cs="Arial"/>
          <w:b/>
          <w:color w:val="000000"/>
          <w:szCs w:val="28"/>
        </w:rPr>
        <w:t>号福州螺洲</w:t>
      </w:r>
      <w:r>
        <w:rPr>
          <w:rFonts w:ascii="Arial" w:hAnsi="Arial" w:cs="Arial"/>
          <w:b/>
          <w:color w:val="000000"/>
          <w:szCs w:val="28"/>
        </w:rPr>
        <w:t>TOD</w:t>
      </w:r>
      <w:r>
        <w:rPr>
          <w:rFonts w:ascii="Arial" w:hAnsi="Arial" w:cs="Arial"/>
          <w:b/>
          <w:color w:val="000000"/>
          <w:szCs w:val="28"/>
        </w:rPr>
        <w:t>项目投资集合资金信托计划</w:t>
      </w:r>
    </w:p>
    <w:p w14:paraId="2AD27A46" w14:textId="77777777" w:rsidR="0009036C" w:rsidRDefault="00C61501">
      <w:pPr>
        <w:spacing w:line="480" w:lineRule="auto"/>
        <w:jc w:val="left"/>
        <w:rPr>
          <w:rFonts w:ascii="Arial" w:hAnsi="Arial" w:cs="Arial"/>
          <w:b/>
          <w:color w:val="000000"/>
          <w:szCs w:val="28"/>
        </w:rPr>
      </w:pPr>
      <w:r>
        <w:rPr>
          <w:rFonts w:ascii="Arial" w:hAnsi="Arial" w:cs="Arial"/>
          <w:b/>
          <w:color w:val="000000"/>
          <w:szCs w:val="28"/>
        </w:rPr>
        <w:t>委托方：中航信托股份有限公司</w:t>
      </w:r>
    </w:p>
    <w:p w14:paraId="67A9884C" w14:textId="77777777" w:rsidR="0009036C" w:rsidRDefault="00C61501">
      <w:pPr>
        <w:spacing w:line="480" w:lineRule="auto"/>
        <w:jc w:val="left"/>
        <w:rPr>
          <w:rFonts w:ascii="Arial" w:hAnsi="Arial" w:cs="Arial"/>
          <w:b/>
          <w:color w:val="000000"/>
          <w:szCs w:val="28"/>
        </w:rPr>
      </w:pPr>
      <w:r>
        <w:rPr>
          <w:rFonts w:ascii="Arial" w:hAnsi="Arial" w:cs="Arial"/>
          <w:b/>
          <w:color w:val="000000"/>
          <w:szCs w:val="28"/>
        </w:rPr>
        <w:t>受托方：北京康信君安资产管理有限公司</w:t>
      </w:r>
    </w:p>
    <w:p w14:paraId="6DDEC6A4" w14:textId="77777777" w:rsidR="0009036C" w:rsidRDefault="00C61501">
      <w:pPr>
        <w:spacing w:line="480" w:lineRule="auto"/>
        <w:jc w:val="left"/>
        <w:rPr>
          <w:rFonts w:ascii="Arial" w:hAnsi="Arial" w:cs="Arial"/>
          <w:b/>
          <w:color w:val="000000"/>
          <w:szCs w:val="28"/>
        </w:rPr>
      </w:pPr>
      <w:r>
        <w:rPr>
          <w:rFonts w:ascii="Arial" w:hAnsi="Arial" w:cs="Arial"/>
          <w:b/>
          <w:color w:val="000000"/>
          <w:szCs w:val="28"/>
        </w:rPr>
        <w:t>监管人员：王存丽</w:t>
      </w:r>
    </w:p>
    <w:p w14:paraId="16776529" w14:textId="77777777" w:rsidR="0009036C" w:rsidRDefault="00C61501">
      <w:pPr>
        <w:spacing w:line="480" w:lineRule="auto"/>
        <w:jc w:val="left"/>
        <w:rPr>
          <w:rFonts w:ascii="Arial" w:hAnsi="Arial" w:cs="Arial"/>
          <w:b/>
          <w:color w:val="000000"/>
          <w:sz w:val="28"/>
          <w:szCs w:val="28"/>
        </w:rPr>
        <w:sectPr w:rsidR="0009036C">
          <w:headerReference w:type="default" r:id="rId8"/>
          <w:headerReference w:type="first" r:id="rId9"/>
          <w:pgSz w:w="11906" w:h="16838"/>
          <w:pgMar w:top="1843" w:right="1134" w:bottom="1134" w:left="1134" w:header="851" w:footer="851" w:gutter="340"/>
          <w:pgNumType w:fmt="numberInDash" w:start="1"/>
          <w:cols w:space="720"/>
          <w:titlePg/>
          <w:docGrid w:type="lines" w:linePitch="312"/>
        </w:sectPr>
      </w:pPr>
      <w:r>
        <w:rPr>
          <w:rFonts w:ascii="Arial" w:hAnsi="Arial" w:cs="Arial"/>
          <w:b/>
          <w:color w:val="000000"/>
          <w:szCs w:val="28"/>
        </w:rPr>
        <w:t>日期：</w:t>
      </w:r>
      <w:r>
        <w:rPr>
          <w:rFonts w:ascii="Arial" w:hAnsi="Arial" w:cs="Arial"/>
          <w:b/>
          <w:color w:val="000000"/>
          <w:szCs w:val="28"/>
        </w:rPr>
        <w:t>2021</w:t>
      </w:r>
      <w:r>
        <w:rPr>
          <w:rFonts w:ascii="Arial" w:hAnsi="Arial" w:cs="Arial"/>
          <w:b/>
          <w:color w:val="000000"/>
          <w:szCs w:val="28"/>
        </w:rPr>
        <w:t>年</w:t>
      </w:r>
      <w:r>
        <w:rPr>
          <w:rFonts w:ascii="Arial" w:hAnsi="Arial" w:cs="Arial" w:hint="eastAsia"/>
          <w:b/>
          <w:color w:val="000000"/>
          <w:szCs w:val="28"/>
        </w:rPr>
        <w:t>3</w:t>
      </w:r>
      <w:r>
        <w:rPr>
          <w:rFonts w:ascii="Arial" w:hAnsi="Arial" w:cs="Arial"/>
          <w:b/>
          <w:color w:val="000000"/>
          <w:szCs w:val="28"/>
        </w:rPr>
        <w:t>月</w:t>
      </w:r>
      <w:r>
        <w:rPr>
          <w:rFonts w:ascii="Arial" w:hAnsi="Arial" w:cs="Arial" w:hint="eastAsia"/>
          <w:b/>
          <w:color w:val="000000"/>
          <w:szCs w:val="28"/>
        </w:rPr>
        <w:t>7</w:t>
      </w:r>
      <w:r>
        <w:rPr>
          <w:rFonts w:ascii="Arial" w:hAnsi="Arial" w:cs="Arial"/>
          <w:b/>
          <w:color w:val="000000"/>
          <w:szCs w:val="28"/>
        </w:rPr>
        <w:t>日</w:t>
      </w:r>
    </w:p>
    <w:p w14:paraId="7D7098CD" w14:textId="77777777" w:rsidR="0009036C" w:rsidRDefault="00C61501">
      <w:pPr>
        <w:pStyle w:val="TOC1"/>
        <w:widowControl w:val="0"/>
        <w:spacing w:after="0" w:line="240" w:lineRule="auto"/>
        <w:jc w:val="center"/>
        <w:rPr>
          <w:rFonts w:ascii="Arial" w:hAnsi="Arial" w:cs="Arial"/>
          <w:noProof/>
          <w:color w:val="000000"/>
          <w:sz w:val="21"/>
          <w:szCs w:val="21"/>
        </w:rPr>
      </w:pPr>
      <w:r>
        <w:rPr>
          <w:rFonts w:ascii="Arial" w:hAnsi="Arial" w:cs="Arial"/>
          <w:b/>
          <w:color w:val="000000"/>
          <w:sz w:val="28"/>
          <w:szCs w:val="28"/>
        </w:rPr>
        <w:lastRenderedPageBreak/>
        <w:t>目录</w:t>
      </w:r>
      <w:r>
        <w:rPr>
          <w:rFonts w:ascii="Arial" w:hAnsi="Arial" w:cs="Arial"/>
          <w:sz w:val="21"/>
          <w:szCs w:val="21"/>
        </w:rPr>
        <w:fldChar w:fldCharType="begin"/>
      </w:r>
      <w:r>
        <w:rPr>
          <w:rStyle w:val="af7"/>
          <w:rFonts w:ascii="Arial" w:hAnsi="Arial" w:cs="Arial"/>
          <w:sz w:val="21"/>
          <w:szCs w:val="21"/>
        </w:rPr>
        <w:instrText xml:space="preserve"> TOC \o "1-3" \h \z \u </w:instrText>
      </w:r>
      <w:r>
        <w:rPr>
          <w:rFonts w:ascii="Arial" w:hAnsi="Arial" w:cs="Arial"/>
          <w:sz w:val="21"/>
          <w:szCs w:val="21"/>
        </w:rPr>
        <w:fldChar w:fldCharType="separate"/>
      </w:r>
    </w:p>
    <w:p w14:paraId="63A2F88A" w14:textId="5CD7500A" w:rsidR="0009036C" w:rsidRDefault="0096757F">
      <w:pPr>
        <w:pStyle w:val="TOC1"/>
        <w:tabs>
          <w:tab w:val="clear" w:pos="8302"/>
          <w:tab w:val="right" w:leader="dot" w:pos="9298"/>
        </w:tabs>
        <w:spacing w:after="0" w:line="360" w:lineRule="auto"/>
        <w:rPr>
          <w:noProof/>
        </w:rPr>
      </w:pPr>
      <w:hyperlink w:anchor="_Toc1141" w:history="1">
        <w:r w:rsidR="00C61501">
          <w:rPr>
            <w:rFonts w:ascii="Arial" w:hAnsi="Arial" w:cs="Arial"/>
            <w:noProof/>
            <w:sz w:val="21"/>
            <w:szCs w:val="21"/>
          </w:rPr>
          <w:t>1</w:t>
        </w:r>
        <w:r w:rsidR="00C61501">
          <w:rPr>
            <w:rFonts w:ascii="Arial" w:hAnsi="Arial" w:cs="Arial"/>
            <w:noProof/>
            <w:sz w:val="21"/>
            <w:szCs w:val="21"/>
          </w:rPr>
          <w:t>项目基本情况</w:t>
        </w:r>
        <w:r w:rsidR="00C61501">
          <w:rPr>
            <w:noProof/>
          </w:rPr>
          <w:tab/>
        </w:r>
        <w:r w:rsidR="00C61501">
          <w:rPr>
            <w:rFonts w:ascii="Arial" w:hAnsi="Arial" w:cs="Arial"/>
            <w:noProof/>
            <w:sz w:val="21"/>
            <w:szCs w:val="21"/>
          </w:rPr>
          <w:fldChar w:fldCharType="begin"/>
        </w:r>
        <w:r w:rsidR="00C61501">
          <w:rPr>
            <w:rFonts w:ascii="Arial" w:hAnsi="Arial" w:cs="Arial"/>
            <w:noProof/>
            <w:sz w:val="21"/>
            <w:szCs w:val="21"/>
          </w:rPr>
          <w:instrText xml:space="preserve"> PAGEREF _Toc1141 </w:instrText>
        </w:r>
        <w:r w:rsidR="00C61501">
          <w:rPr>
            <w:rFonts w:ascii="Arial" w:hAnsi="Arial" w:cs="Arial"/>
            <w:noProof/>
            <w:sz w:val="21"/>
            <w:szCs w:val="21"/>
          </w:rPr>
          <w:fldChar w:fldCharType="separate"/>
        </w:r>
        <w:r w:rsidR="00C61501">
          <w:rPr>
            <w:rFonts w:ascii="Arial" w:hAnsi="Arial" w:cs="Arial"/>
            <w:noProof/>
            <w:sz w:val="21"/>
            <w:szCs w:val="21"/>
          </w:rPr>
          <w:t>1</w:t>
        </w:r>
        <w:r w:rsidR="00C61501">
          <w:rPr>
            <w:rFonts w:ascii="Arial" w:hAnsi="Arial" w:cs="Arial"/>
            <w:noProof/>
            <w:sz w:val="21"/>
            <w:szCs w:val="21"/>
          </w:rPr>
          <w:fldChar w:fldCharType="end"/>
        </w:r>
      </w:hyperlink>
    </w:p>
    <w:p w14:paraId="7E25C0F0" w14:textId="34C070A4" w:rsidR="0009036C" w:rsidRDefault="0096757F">
      <w:pPr>
        <w:pStyle w:val="TOC2"/>
        <w:tabs>
          <w:tab w:val="clear" w:pos="8302"/>
          <w:tab w:val="right" w:leader="dot" w:pos="9298"/>
        </w:tabs>
        <w:spacing w:after="0" w:line="360" w:lineRule="auto"/>
        <w:ind w:left="0"/>
        <w:rPr>
          <w:noProof/>
        </w:rPr>
      </w:pPr>
      <w:hyperlink w:anchor="_Toc26531" w:history="1">
        <w:r w:rsidR="00C61501">
          <w:rPr>
            <w:rFonts w:ascii="Arial" w:hAnsi="Arial" w:cs="Arial"/>
            <w:noProof/>
            <w:sz w:val="21"/>
            <w:szCs w:val="21"/>
          </w:rPr>
          <w:t>1.1</w:t>
        </w:r>
        <w:r w:rsidR="00C61501">
          <w:rPr>
            <w:rFonts w:ascii="Arial" w:hAnsi="Arial" w:cs="Arial"/>
            <w:noProof/>
            <w:sz w:val="21"/>
            <w:szCs w:val="21"/>
          </w:rPr>
          <w:t>项目公司基本情况</w:t>
        </w:r>
        <w:r w:rsidR="00C61501">
          <w:rPr>
            <w:noProof/>
          </w:rPr>
          <w:tab/>
        </w:r>
        <w:r w:rsidR="00C61501">
          <w:rPr>
            <w:rFonts w:ascii="Arial" w:hAnsi="Arial" w:cs="Arial"/>
            <w:noProof/>
            <w:sz w:val="21"/>
            <w:szCs w:val="21"/>
          </w:rPr>
          <w:fldChar w:fldCharType="begin"/>
        </w:r>
        <w:r w:rsidR="00C61501">
          <w:rPr>
            <w:rFonts w:ascii="Arial" w:hAnsi="Arial" w:cs="Arial"/>
            <w:noProof/>
            <w:sz w:val="21"/>
            <w:szCs w:val="21"/>
          </w:rPr>
          <w:instrText xml:space="preserve"> PAGEREF _Toc26531 </w:instrText>
        </w:r>
        <w:r w:rsidR="00C61501">
          <w:rPr>
            <w:rFonts w:ascii="Arial" w:hAnsi="Arial" w:cs="Arial"/>
            <w:noProof/>
            <w:sz w:val="21"/>
            <w:szCs w:val="21"/>
          </w:rPr>
          <w:fldChar w:fldCharType="separate"/>
        </w:r>
        <w:r w:rsidR="00C61501">
          <w:rPr>
            <w:rFonts w:ascii="Arial" w:hAnsi="Arial" w:cs="Arial"/>
            <w:noProof/>
            <w:sz w:val="21"/>
            <w:szCs w:val="21"/>
          </w:rPr>
          <w:t>1</w:t>
        </w:r>
        <w:r w:rsidR="00C61501">
          <w:rPr>
            <w:rFonts w:ascii="Arial" w:hAnsi="Arial" w:cs="Arial"/>
            <w:noProof/>
            <w:sz w:val="21"/>
            <w:szCs w:val="21"/>
          </w:rPr>
          <w:fldChar w:fldCharType="end"/>
        </w:r>
      </w:hyperlink>
    </w:p>
    <w:p w14:paraId="0967AC3B" w14:textId="080DE996" w:rsidR="0009036C" w:rsidRDefault="0096757F">
      <w:pPr>
        <w:pStyle w:val="TOC2"/>
        <w:tabs>
          <w:tab w:val="clear" w:pos="8302"/>
          <w:tab w:val="right" w:leader="dot" w:pos="9298"/>
        </w:tabs>
        <w:spacing w:after="0" w:line="360" w:lineRule="auto"/>
        <w:ind w:left="0"/>
        <w:rPr>
          <w:noProof/>
        </w:rPr>
      </w:pPr>
      <w:hyperlink w:anchor="_Toc13667" w:history="1">
        <w:r w:rsidR="00C61501">
          <w:rPr>
            <w:rFonts w:ascii="Arial" w:hAnsi="Arial" w:cs="Arial"/>
            <w:noProof/>
            <w:sz w:val="21"/>
            <w:szCs w:val="21"/>
          </w:rPr>
          <w:t>1.2</w:t>
        </w:r>
        <w:r w:rsidR="00C61501">
          <w:rPr>
            <w:rFonts w:ascii="Arial" w:hAnsi="Arial" w:cs="Arial"/>
            <w:noProof/>
            <w:sz w:val="21"/>
            <w:szCs w:val="21"/>
          </w:rPr>
          <w:t>项目概况</w:t>
        </w:r>
        <w:r w:rsidR="00C61501">
          <w:rPr>
            <w:noProof/>
          </w:rPr>
          <w:tab/>
        </w:r>
        <w:r w:rsidR="00C61501">
          <w:rPr>
            <w:rFonts w:ascii="Arial" w:hAnsi="Arial" w:cs="Arial"/>
            <w:noProof/>
            <w:sz w:val="21"/>
            <w:szCs w:val="21"/>
          </w:rPr>
          <w:fldChar w:fldCharType="begin"/>
        </w:r>
        <w:r w:rsidR="00C61501">
          <w:rPr>
            <w:rFonts w:ascii="Arial" w:hAnsi="Arial" w:cs="Arial"/>
            <w:noProof/>
            <w:sz w:val="21"/>
            <w:szCs w:val="21"/>
          </w:rPr>
          <w:instrText xml:space="preserve"> PAGEREF _Toc13667 </w:instrText>
        </w:r>
        <w:r w:rsidR="00C61501">
          <w:rPr>
            <w:rFonts w:ascii="Arial" w:hAnsi="Arial" w:cs="Arial"/>
            <w:noProof/>
            <w:sz w:val="21"/>
            <w:szCs w:val="21"/>
          </w:rPr>
          <w:fldChar w:fldCharType="separate"/>
        </w:r>
        <w:r w:rsidR="00C61501">
          <w:rPr>
            <w:rFonts w:ascii="Arial" w:hAnsi="Arial" w:cs="Arial"/>
            <w:noProof/>
            <w:sz w:val="21"/>
            <w:szCs w:val="21"/>
          </w:rPr>
          <w:t>2</w:t>
        </w:r>
        <w:r w:rsidR="00C61501">
          <w:rPr>
            <w:rFonts w:ascii="Arial" w:hAnsi="Arial" w:cs="Arial"/>
            <w:noProof/>
            <w:sz w:val="21"/>
            <w:szCs w:val="21"/>
          </w:rPr>
          <w:fldChar w:fldCharType="end"/>
        </w:r>
      </w:hyperlink>
    </w:p>
    <w:p w14:paraId="6946FC6B" w14:textId="5A931410" w:rsidR="0009036C" w:rsidRDefault="00C61501">
      <w:pPr>
        <w:pStyle w:val="TOC1"/>
        <w:tabs>
          <w:tab w:val="clear" w:pos="8302"/>
          <w:tab w:val="right" w:leader="dot" w:pos="9298"/>
        </w:tabs>
        <w:spacing w:after="0" w:line="360" w:lineRule="auto"/>
        <w:rPr>
          <w:noProof/>
        </w:rPr>
      </w:pPr>
      <w:r>
        <w:rPr>
          <w:rFonts w:ascii="Arial" w:hAnsi="Arial" w:cs="Arial"/>
          <w:noProof/>
          <w:sz w:val="21"/>
          <w:szCs w:val="21"/>
        </w:rPr>
        <w:t>2</w:t>
      </w:r>
      <w:hyperlink w:anchor="_Toc24375" w:history="1">
        <w:r>
          <w:rPr>
            <w:rFonts w:ascii="Arial" w:hAnsi="Arial" w:cs="Arial"/>
            <w:noProof/>
            <w:sz w:val="21"/>
            <w:szCs w:val="21"/>
          </w:rPr>
          <w:t>重大事件披露</w:t>
        </w:r>
        <w:r>
          <w:rPr>
            <w:noProof/>
          </w:rPr>
          <w:tab/>
        </w:r>
        <w:r>
          <w:rPr>
            <w:rFonts w:ascii="Arial" w:hAnsi="Arial" w:cs="Arial"/>
            <w:noProof/>
            <w:sz w:val="21"/>
            <w:szCs w:val="21"/>
          </w:rPr>
          <w:fldChar w:fldCharType="begin"/>
        </w:r>
        <w:r>
          <w:rPr>
            <w:rFonts w:ascii="Arial" w:hAnsi="Arial" w:cs="Arial"/>
            <w:noProof/>
            <w:sz w:val="21"/>
            <w:szCs w:val="21"/>
          </w:rPr>
          <w:instrText xml:space="preserve"> PAGEREF _Toc24375 </w:instrText>
        </w:r>
        <w:r>
          <w:rPr>
            <w:rFonts w:ascii="Arial" w:hAnsi="Arial" w:cs="Arial"/>
            <w:noProof/>
            <w:sz w:val="21"/>
            <w:szCs w:val="21"/>
          </w:rPr>
          <w:fldChar w:fldCharType="separate"/>
        </w:r>
        <w:r>
          <w:rPr>
            <w:rFonts w:ascii="Arial" w:hAnsi="Arial" w:cs="Arial"/>
            <w:noProof/>
            <w:sz w:val="21"/>
            <w:szCs w:val="21"/>
          </w:rPr>
          <w:t>3</w:t>
        </w:r>
        <w:r>
          <w:rPr>
            <w:rFonts w:ascii="Arial" w:hAnsi="Arial" w:cs="Arial"/>
            <w:noProof/>
            <w:sz w:val="21"/>
            <w:szCs w:val="21"/>
          </w:rPr>
          <w:fldChar w:fldCharType="end"/>
        </w:r>
      </w:hyperlink>
    </w:p>
    <w:p w14:paraId="634E7C6C" w14:textId="22830D4A" w:rsidR="0009036C" w:rsidRDefault="0096757F">
      <w:pPr>
        <w:pStyle w:val="TOC1"/>
        <w:tabs>
          <w:tab w:val="clear" w:pos="8302"/>
          <w:tab w:val="right" w:leader="dot" w:pos="9298"/>
        </w:tabs>
        <w:spacing w:after="0" w:line="360" w:lineRule="auto"/>
        <w:rPr>
          <w:noProof/>
        </w:rPr>
      </w:pPr>
      <w:hyperlink w:anchor="_Toc32176" w:history="1">
        <w:r w:rsidR="00C61501">
          <w:rPr>
            <w:rFonts w:ascii="Arial" w:hAnsi="Arial" w:cs="Arial"/>
            <w:noProof/>
            <w:sz w:val="21"/>
            <w:szCs w:val="21"/>
          </w:rPr>
          <w:t>3</w:t>
        </w:r>
        <w:r w:rsidR="00C61501">
          <w:rPr>
            <w:rFonts w:ascii="Arial" w:hAnsi="Arial" w:cs="Arial"/>
            <w:noProof/>
            <w:sz w:val="21"/>
            <w:szCs w:val="21"/>
          </w:rPr>
          <w:t>项目五证办理及施工进度情况</w:t>
        </w:r>
        <w:r w:rsidR="00C61501">
          <w:rPr>
            <w:noProof/>
          </w:rPr>
          <w:tab/>
        </w:r>
        <w:r w:rsidR="00C61501">
          <w:rPr>
            <w:rFonts w:ascii="Arial" w:hAnsi="Arial" w:cs="Arial"/>
            <w:noProof/>
            <w:sz w:val="21"/>
            <w:szCs w:val="21"/>
          </w:rPr>
          <w:fldChar w:fldCharType="begin"/>
        </w:r>
        <w:r w:rsidR="00C61501">
          <w:rPr>
            <w:rFonts w:ascii="Arial" w:hAnsi="Arial" w:cs="Arial"/>
            <w:noProof/>
            <w:sz w:val="21"/>
            <w:szCs w:val="21"/>
          </w:rPr>
          <w:instrText xml:space="preserve"> PAGEREF _Toc32176 </w:instrText>
        </w:r>
        <w:r w:rsidR="00C61501">
          <w:rPr>
            <w:rFonts w:ascii="Arial" w:hAnsi="Arial" w:cs="Arial"/>
            <w:noProof/>
            <w:sz w:val="21"/>
            <w:szCs w:val="21"/>
          </w:rPr>
          <w:fldChar w:fldCharType="separate"/>
        </w:r>
        <w:r w:rsidR="00C61501">
          <w:rPr>
            <w:rFonts w:ascii="Arial" w:hAnsi="Arial" w:cs="Arial"/>
            <w:noProof/>
            <w:sz w:val="21"/>
            <w:szCs w:val="21"/>
          </w:rPr>
          <w:t>3</w:t>
        </w:r>
        <w:r w:rsidR="00C61501">
          <w:rPr>
            <w:rFonts w:ascii="Arial" w:hAnsi="Arial" w:cs="Arial"/>
            <w:noProof/>
            <w:sz w:val="21"/>
            <w:szCs w:val="21"/>
          </w:rPr>
          <w:fldChar w:fldCharType="end"/>
        </w:r>
      </w:hyperlink>
    </w:p>
    <w:p w14:paraId="5508161F" w14:textId="7A63438F" w:rsidR="0009036C" w:rsidRDefault="0096757F">
      <w:pPr>
        <w:pStyle w:val="TOC2"/>
        <w:tabs>
          <w:tab w:val="clear" w:pos="8302"/>
          <w:tab w:val="right" w:leader="dot" w:pos="9298"/>
        </w:tabs>
        <w:spacing w:after="0" w:line="360" w:lineRule="auto"/>
        <w:ind w:left="0"/>
        <w:rPr>
          <w:noProof/>
        </w:rPr>
      </w:pPr>
      <w:hyperlink w:anchor="_Toc3799" w:history="1">
        <w:r w:rsidR="00C61501">
          <w:rPr>
            <w:rFonts w:ascii="Arial" w:hAnsi="Arial" w:cs="Arial"/>
            <w:noProof/>
            <w:sz w:val="21"/>
            <w:szCs w:val="21"/>
          </w:rPr>
          <w:t>3.1</w:t>
        </w:r>
        <w:r w:rsidR="00C61501">
          <w:rPr>
            <w:rFonts w:ascii="Arial" w:hAnsi="Arial" w:cs="Arial"/>
            <w:noProof/>
            <w:sz w:val="21"/>
            <w:szCs w:val="21"/>
          </w:rPr>
          <w:t>项目五证办理情况说明</w:t>
        </w:r>
        <w:r w:rsidR="00C61501">
          <w:rPr>
            <w:noProof/>
          </w:rPr>
          <w:tab/>
        </w:r>
        <w:r w:rsidR="00C61501">
          <w:rPr>
            <w:rFonts w:ascii="Arial" w:hAnsi="Arial" w:cs="Arial"/>
            <w:noProof/>
            <w:sz w:val="21"/>
            <w:szCs w:val="21"/>
          </w:rPr>
          <w:fldChar w:fldCharType="begin"/>
        </w:r>
        <w:r w:rsidR="00C61501">
          <w:rPr>
            <w:rFonts w:ascii="Arial" w:hAnsi="Arial" w:cs="Arial"/>
            <w:noProof/>
            <w:sz w:val="21"/>
            <w:szCs w:val="21"/>
          </w:rPr>
          <w:instrText xml:space="preserve"> PAGEREF _Toc3799 </w:instrText>
        </w:r>
        <w:r w:rsidR="00C61501">
          <w:rPr>
            <w:rFonts w:ascii="Arial" w:hAnsi="Arial" w:cs="Arial"/>
            <w:noProof/>
            <w:sz w:val="21"/>
            <w:szCs w:val="21"/>
          </w:rPr>
          <w:fldChar w:fldCharType="separate"/>
        </w:r>
        <w:r w:rsidR="00C61501">
          <w:rPr>
            <w:rFonts w:ascii="Arial" w:hAnsi="Arial" w:cs="Arial"/>
            <w:noProof/>
            <w:sz w:val="21"/>
            <w:szCs w:val="21"/>
          </w:rPr>
          <w:t>3</w:t>
        </w:r>
        <w:r w:rsidR="00C61501">
          <w:rPr>
            <w:rFonts w:ascii="Arial" w:hAnsi="Arial" w:cs="Arial"/>
            <w:noProof/>
            <w:sz w:val="21"/>
            <w:szCs w:val="21"/>
          </w:rPr>
          <w:fldChar w:fldCharType="end"/>
        </w:r>
      </w:hyperlink>
    </w:p>
    <w:p w14:paraId="324589C4" w14:textId="7D3E2BA2" w:rsidR="0009036C" w:rsidRDefault="0096757F">
      <w:pPr>
        <w:pStyle w:val="TOC2"/>
        <w:tabs>
          <w:tab w:val="clear" w:pos="8302"/>
          <w:tab w:val="right" w:leader="dot" w:pos="9298"/>
        </w:tabs>
        <w:spacing w:after="0" w:line="360" w:lineRule="auto"/>
        <w:ind w:left="0"/>
        <w:rPr>
          <w:noProof/>
        </w:rPr>
      </w:pPr>
      <w:hyperlink w:anchor="_Toc5217" w:history="1">
        <w:r w:rsidR="00C61501">
          <w:rPr>
            <w:rFonts w:ascii="Arial" w:hAnsi="Arial" w:cs="Arial"/>
            <w:noProof/>
            <w:sz w:val="21"/>
            <w:szCs w:val="21"/>
          </w:rPr>
          <w:t>3.2</w:t>
        </w:r>
        <w:r w:rsidR="00C61501">
          <w:rPr>
            <w:rFonts w:ascii="Arial" w:hAnsi="Arial" w:cs="Arial"/>
            <w:noProof/>
            <w:sz w:val="21"/>
            <w:szCs w:val="21"/>
          </w:rPr>
          <w:t>项目施工情况</w:t>
        </w:r>
        <w:r w:rsidR="00C61501">
          <w:rPr>
            <w:noProof/>
          </w:rPr>
          <w:tab/>
        </w:r>
        <w:r w:rsidR="00C61501">
          <w:rPr>
            <w:rFonts w:ascii="Arial" w:hAnsi="Arial" w:cs="Arial"/>
            <w:noProof/>
            <w:sz w:val="21"/>
            <w:szCs w:val="21"/>
          </w:rPr>
          <w:fldChar w:fldCharType="begin"/>
        </w:r>
        <w:r w:rsidR="00C61501">
          <w:rPr>
            <w:rFonts w:ascii="Arial" w:hAnsi="Arial" w:cs="Arial"/>
            <w:noProof/>
            <w:sz w:val="21"/>
            <w:szCs w:val="21"/>
          </w:rPr>
          <w:instrText xml:space="preserve"> PAGEREF _Toc5217 </w:instrText>
        </w:r>
        <w:r w:rsidR="00C61501">
          <w:rPr>
            <w:rFonts w:ascii="Arial" w:hAnsi="Arial" w:cs="Arial"/>
            <w:noProof/>
            <w:sz w:val="21"/>
            <w:szCs w:val="21"/>
          </w:rPr>
          <w:fldChar w:fldCharType="separate"/>
        </w:r>
        <w:r w:rsidR="00C61501">
          <w:rPr>
            <w:rFonts w:ascii="Arial" w:hAnsi="Arial" w:cs="Arial"/>
            <w:noProof/>
            <w:sz w:val="21"/>
            <w:szCs w:val="21"/>
          </w:rPr>
          <w:t>5</w:t>
        </w:r>
        <w:r w:rsidR="00C61501">
          <w:rPr>
            <w:rFonts w:ascii="Arial" w:hAnsi="Arial" w:cs="Arial"/>
            <w:noProof/>
            <w:sz w:val="21"/>
            <w:szCs w:val="21"/>
          </w:rPr>
          <w:fldChar w:fldCharType="end"/>
        </w:r>
      </w:hyperlink>
    </w:p>
    <w:p w14:paraId="30C2EA43" w14:textId="1F1E432D" w:rsidR="0009036C" w:rsidRDefault="0096757F">
      <w:pPr>
        <w:pStyle w:val="TOC3"/>
        <w:tabs>
          <w:tab w:val="right" w:leader="dot" w:pos="9298"/>
        </w:tabs>
        <w:spacing w:after="0" w:line="360" w:lineRule="auto"/>
        <w:ind w:left="0"/>
        <w:rPr>
          <w:noProof/>
        </w:rPr>
      </w:pPr>
      <w:hyperlink w:anchor="_Toc7346" w:history="1">
        <w:r w:rsidR="00C61501">
          <w:rPr>
            <w:rFonts w:ascii="Arial" w:hAnsi="Arial" w:cs="Arial"/>
            <w:noProof/>
            <w:sz w:val="21"/>
            <w:szCs w:val="21"/>
          </w:rPr>
          <w:t>3.2.1</w:t>
        </w:r>
        <w:r w:rsidR="00C61501">
          <w:rPr>
            <w:rFonts w:ascii="Arial" w:hAnsi="Arial" w:cs="Arial"/>
            <w:noProof/>
            <w:sz w:val="21"/>
            <w:szCs w:val="21"/>
          </w:rPr>
          <w:t>项目</w:t>
        </w:r>
        <w:r w:rsidR="00C61501">
          <w:rPr>
            <w:rFonts w:ascii="Arial" w:hAnsi="Arial" w:cs="Arial"/>
            <w:noProof/>
            <w:sz w:val="21"/>
            <w:szCs w:val="21"/>
          </w:rPr>
          <w:t>2021</w:t>
        </w:r>
        <w:r w:rsidR="00C61501">
          <w:rPr>
            <w:rFonts w:ascii="Arial" w:hAnsi="Arial" w:cs="Arial"/>
            <w:noProof/>
            <w:sz w:val="21"/>
            <w:szCs w:val="21"/>
          </w:rPr>
          <w:t>年</w:t>
        </w:r>
        <w:r w:rsidR="00C61501">
          <w:rPr>
            <w:rFonts w:ascii="Arial" w:hAnsi="Arial" w:cs="Arial"/>
            <w:noProof/>
            <w:sz w:val="21"/>
            <w:szCs w:val="21"/>
          </w:rPr>
          <w:t>2</w:t>
        </w:r>
        <w:r w:rsidR="00C61501">
          <w:rPr>
            <w:rFonts w:ascii="Arial" w:hAnsi="Arial" w:cs="Arial"/>
            <w:noProof/>
            <w:sz w:val="21"/>
            <w:szCs w:val="21"/>
          </w:rPr>
          <w:t>月施工进度情况及</w:t>
        </w:r>
        <w:r w:rsidR="00C61501">
          <w:rPr>
            <w:rFonts w:ascii="Arial" w:hAnsi="Arial" w:cs="Arial"/>
            <w:noProof/>
            <w:sz w:val="21"/>
            <w:szCs w:val="21"/>
          </w:rPr>
          <w:t>2021</w:t>
        </w:r>
        <w:r w:rsidR="00C61501">
          <w:rPr>
            <w:rFonts w:ascii="Arial" w:hAnsi="Arial" w:cs="Arial"/>
            <w:noProof/>
            <w:sz w:val="21"/>
            <w:szCs w:val="21"/>
          </w:rPr>
          <w:t>年</w:t>
        </w:r>
        <w:r w:rsidR="00C61501">
          <w:rPr>
            <w:rFonts w:ascii="Arial" w:hAnsi="Arial" w:cs="Arial"/>
            <w:noProof/>
            <w:sz w:val="21"/>
            <w:szCs w:val="21"/>
          </w:rPr>
          <w:t>3</w:t>
        </w:r>
        <w:r w:rsidR="00C61501">
          <w:rPr>
            <w:rFonts w:ascii="Arial" w:hAnsi="Arial" w:cs="Arial"/>
            <w:noProof/>
            <w:sz w:val="21"/>
            <w:szCs w:val="21"/>
          </w:rPr>
          <w:t>月施工计划</w:t>
        </w:r>
        <w:r w:rsidR="00C61501">
          <w:rPr>
            <w:noProof/>
          </w:rPr>
          <w:tab/>
        </w:r>
        <w:r w:rsidR="00C61501">
          <w:rPr>
            <w:rFonts w:ascii="Arial" w:hAnsi="Arial" w:cs="Arial"/>
            <w:noProof/>
            <w:sz w:val="21"/>
            <w:szCs w:val="21"/>
          </w:rPr>
          <w:fldChar w:fldCharType="begin"/>
        </w:r>
        <w:r w:rsidR="00C61501">
          <w:rPr>
            <w:rFonts w:ascii="Arial" w:hAnsi="Arial" w:cs="Arial"/>
            <w:noProof/>
            <w:sz w:val="21"/>
            <w:szCs w:val="21"/>
          </w:rPr>
          <w:instrText xml:space="preserve"> PAGEREF _Toc7346 </w:instrText>
        </w:r>
        <w:r w:rsidR="00C61501">
          <w:rPr>
            <w:rFonts w:ascii="Arial" w:hAnsi="Arial" w:cs="Arial"/>
            <w:noProof/>
            <w:sz w:val="21"/>
            <w:szCs w:val="21"/>
          </w:rPr>
          <w:fldChar w:fldCharType="separate"/>
        </w:r>
        <w:r w:rsidR="00C61501">
          <w:rPr>
            <w:rFonts w:ascii="Arial" w:hAnsi="Arial" w:cs="Arial"/>
            <w:noProof/>
            <w:sz w:val="21"/>
            <w:szCs w:val="21"/>
          </w:rPr>
          <w:t>5</w:t>
        </w:r>
        <w:r w:rsidR="00C61501">
          <w:rPr>
            <w:rFonts w:ascii="Arial" w:hAnsi="Arial" w:cs="Arial"/>
            <w:noProof/>
            <w:sz w:val="21"/>
            <w:szCs w:val="21"/>
          </w:rPr>
          <w:fldChar w:fldCharType="end"/>
        </w:r>
      </w:hyperlink>
    </w:p>
    <w:p w14:paraId="40A1DFCF" w14:textId="190A49B3" w:rsidR="0009036C" w:rsidRDefault="0096757F">
      <w:pPr>
        <w:pStyle w:val="TOC3"/>
        <w:tabs>
          <w:tab w:val="right" w:leader="dot" w:pos="9298"/>
        </w:tabs>
        <w:spacing w:after="0" w:line="360" w:lineRule="auto"/>
        <w:ind w:left="0"/>
        <w:rPr>
          <w:noProof/>
        </w:rPr>
      </w:pPr>
      <w:hyperlink w:anchor="_Toc11552" w:history="1">
        <w:r w:rsidR="00C61501">
          <w:rPr>
            <w:rFonts w:ascii="Arial" w:hAnsi="Arial" w:cs="Arial"/>
            <w:noProof/>
            <w:sz w:val="21"/>
            <w:szCs w:val="21"/>
          </w:rPr>
          <w:t>3.2.2</w:t>
        </w:r>
        <w:r w:rsidR="00C61501">
          <w:rPr>
            <w:rFonts w:ascii="Arial" w:hAnsi="Arial" w:cs="Arial"/>
            <w:noProof/>
            <w:sz w:val="21"/>
            <w:szCs w:val="21"/>
          </w:rPr>
          <w:t>项目施工进度分析</w:t>
        </w:r>
        <w:r w:rsidR="00C61501">
          <w:rPr>
            <w:noProof/>
          </w:rPr>
          <w:tab/>
        </w:r>
        <w:r w:rsidR="00C61501">
          <w:rPr>
            <w:rFonts w:ascii="Arial" w:hAnsi="Arial" w:cs="Arial"/>
            <w:noProof/>
            <w:sz w:val="21"/>
            <w:szCs w:val="21"/>
          </w:rPr>
          <w:fldChar w:fldCharType="begin"/>
        </w:r>
        <w:r w:rsidR="00C61501">
          <w:rPr>
            <w:rFonts w:ascii="Arial" w:hAnsi="Arial" w:cs="Arial"/>
            <w:noProof/>
            <w:sz w:val="21"/>
            <w:szCs w:val="21"/>
          </w:rPr>
          <w:instrText xml:space="preserve"> PAGEREF _Toc11552 </w:instrText>
        </w:r>
        <w:r w:rsidR="00C61501">
          <w:rPr>
            <w:rFonts w:ascii="Arial" w:hAnsi="Arial" w:cs="Arial"/>
            <w:noProof/>
            <w:sz w:val="21"/>
            <w:szCs w:val="21"/>
          </w:rPr>
          <w:fldChar w:fldCharType="separate"/>
        </w:r>
        <w:r w:rsidR="00C61501">
          <w:rPr>
            <w:rFonts w:ascii="Arial" w:hAnsi="Arial" w:cs="Arial"/>
            <w:noProof/>
            <w:sz w:val="21"/>
            <w:szCs w:val="21"/>
          </w:rPr>
          <w:t>5</w:t>
        </w:r>
        <w:r w:rsidR="00C61501">
          <w:rPr>
            <w:rFonts w:ascii="Arial" w:hAnsi="Arial" w:cs="Arial"/>
            <w:noProof/>
            <w:sz w:val="21"/>
            <w:szCs w:val="21"/>
          </w:rPr>
          <w:fldChar w:fldCharType="end"/>
        </w:r>
      </w:hyperlink>
    </w:p>
    <w:p w14:paraId="1D13EF61" w14:textId="5693E5E6" w:rsidR="0009036C" w:rsidRDefault="0096757F">
      <w:pPr>
        <w:pStyle w:val="TOC1"/>
        <w:tabs>
          <w:tab w:val="clear" w:pos="8302"/>
          <w:tab w:val="right" w:leader="dot" w:pos="9298"/>
        </w:tabs>
        <w:spacing w:after="0" w:line="360" w:lineRule="auto"/>
        <w:rPr>
          <w:noProof/>
        </w:rPr>
      </w:pPr>
      <w:hyperlink w:anchor="_Toc25376" w:history="1">
        <w:r w:rsidR="00C61501">
          <w:rPr>
            <w:rFonts w:ascii="Arial" w:hAnsi="Arial" w:cs="Arial"/>
            <w:noProof/>
            <w:sz w:val="21"/>
            <w:szCs w:val="21"/>
          </w:rPr>
          <w:t>4</w:t>
        </w:r>
        <w:r w:rsidR="00C61501">
          <w:rPr>
            <w:rFonts w:ascii="Arial" w:hAnsi="Arial" w:cs="Arial"/>
            <w:noProof/>
            <w:sz w:val="21"/>
            <w:szCs w:val="21"/>
          </w:rPr>
          <w:t>印鉴使用情况</w:t>
        </w:r>
        <w:r w:rsidR="00C61501">
          <w:rPr>
            <w:noProof/>
          </w:rPr>
          <w:tab/>
        </w:r>
        <w:r w:rsidR="00C61501">
          <w:rPr>
            <w:rFonts w:ascii="Arial" w:hAnsi="Arial" w:cs="Arial"/>
            <w:noProof/>
            <w:sz w:val="21"/>
            <w:szCs w:val="21"/>
          </w:rPr>
          <w:fldChar w:fldCharType="begin"/>
        </w:r>
        <w:r w:rsidR="00C61501">
          <w:rPr>
            <w:rFonts w:ascii="Arial" w:hAnsi="Arial" w:cs="Arial"/>
            <w:noProof/>
            <w:sz w:val="21"/>
            <w:szCs w:val="21"/>
          </w:rPr>
          <w:instrText xml:space="preserve"> PAGEREF _Toc25376 </w:instrText>
        </w:r>
        <w:r w:rsidR="00C61501">
          <w:rPr>
            <w:rFonts w:ascii="Arial" w:hAnsi="Arial" w:cs="Arial"/>
            <w:noProof/>
            <w:sz w:val="21"/>
            <w:szCs w:val="21"/>
          </w:rPr>
          <w:fldChar w:fldCharType="separate"/>
        </w:r>
        <w:r w:rsidR="00C61501">
          <w:rPr>
            <w:rFonts w:ascii="Arial" w:hAnsi="Arial" w:cs="Arial"/>
            <w:noProof/>
            <w:sz w:val="21"/>
            <w:szCs w:val="21"/>
          </w:rPr>
          <w:t>7</w:t>
        </w:r>
        <w:r w:rsidR="00C61501">
          <w:rPr>
            <w:rFonts w:ascii="Arial" w:hAnsi="Arial" w:cs="Arial"/>
            <w:noProof/>
            <w:sz w:val="21"/>
            <w:szCs w:val="21"/>
          </w:rPr>
          <w:fldChar w:fldCharType="end"/>
        </w:r>
      </w:hyperlink>
    </w:p>
    <w:p w14:paraId="20D31449" w14:textId="296EFCCF" w:rsidR="0009036C" w:rsidRDefault="0096757F">
      <w:pPr>
        <w:pStyle w:val="TOC1"/>
        <w:tabs>
          <w:tab w:val="clear" w:pos="8302"/>
          <w:tab w:val="right" w:leader="dot" w:pos="9298"/>
        </w:tabs>
        <w:spacing w:after="0" w:line="360" w:lineRule="auto"/>
        <w:rPr>
          <w:noProof/>
        </w:rPr>
      </w:pPr>
      <w:hyperlink w:anchor="_Toc8436" w:history="1">
        <w:r w:rsidR="00C61501">
          <w:rPr>
            <w:rFonts w:ascii="Arial" w:hAnsi="Arial" w:cs="Arial"/>
            <w:noProof/>
            <w:sz w:val="21"/>
            <w:szCs w:val="21"/>
          </w:rPr>
          <w:t>5</w:t>
        </w:r>
        <w:r w:rsidR="00C61501">
          <w:rPr>
            <w:rFonts w:ascii="Arial" w:hAnsi="Arial" w:cs="Arial"/>
            <w:noProof/>
            <w:sz w:val="21"/>
            <w:szCs w:val="21"/>
          </w:rPr>
          <w:t>合同签订情况</w:t>
        </w:r>
        <w:r w:rsidR="00C61501">
          <w:rPr>
            <w:noProof/>
          </w:rPr>
          <w:tab/>
        </w:r>
        <w:r w:rsidR="00C61501">
          <w:rPr>
            <w:rFonts w:ascii="Arial" w:hAnsi="Arial" w:cs="Arial"/>
            <w:noProof/>
            <w:sz w:val="21"/>
            <w:szCs w:val="21"/>
          </w:rPr>
          <w:fldChar w:fldCharType="begin"/>
        </w:r>
        <w:r w:rsidR="00C61501">
          <w:rPr>
            <w:rFonts w:ascii="Arial" w:hAnsi="Arial" w:cs="Arial"/>
            <w:noProof/>
            <w:sz w:val="21"/>
            <w:szCs w:val="21"/>
          </w:rPr>
          <w:instrText xml:space="preserve"> PAGEREF _Toc8436 </w:instrText>
        </w:r>
        <w:r w:rsidR="00C61501">
          <w:rPr>
            <w:rFonts w:ascii="Arial" w:hAnsi="Arial" w:cs="Arial"/>
            <w:noProof/>
            <w:sz w:val="21"/>
            <w:szCs w:val="21"/>
          </w:rPr>
          <w:fldChar w:fldCharType="separate"/>
        </w:r>
        <w:r w:rsidR="00C61501">
          <w:rPr>
            <w:rFonts w:ascii="Arial" w:hAnsi="Arial" w:cs="Arial"/>
            <w:noProof/>
            <w:sz w:val="21"/>
            <w:szCs w:val="21"/>
          </w:rPr>
          <w:t>9</w:t>
        </w:r>
        <w:r w:rsidR="00C61501">
          <w:rPr>
            <w:rFonts w:ascii="Arial" w:hAnsi="Arial" w:cs="Arial"/>
            <w:noProof/>
            <w:sz w:val="21"/>
            <w:szCs w:val="21"/>
          </w:rPr>
          <w:fldChar w:fldCharType="end"/>
        </w:r>
      </w:hyperlink>
    </w:p>
    <w:p w14:paraId="5CBE0943" w14:textId="0ADC4BFA" w:rsidR="0009036C" w:rsidRDefault="0096757F">
      <w:pPr>
        <w:pStyle w:val="TOC2"/>
        <w:tabs>
          <w:tab w:val="clear" w:pos="8302"/>
          <w:tab w:val="right" w:leader="dot" w:pos="9298"/>
        </w:tabs>
        <w:spacing w:after="0" w:line="360" w:lineRule="auto"/>
        <w:ind w:left="0"/>
        <w:rPr>
          <w:noProof/>
        </w:rPr>
      </w:pPr>
      <w:hyperlink w:anchor="_Toc18158" w:history="1">
        <w:r w:rsidR="00C61501">
          <w:rPr>
            <w:rFonts w:ascii="Arial" w:hAnsi="Arial" w:cs="Arial"/>
            <w:noProof/>
            <w:sz w:val="21"/>
            <w:szCs w:val="21"/>
          </w:rPr>
          <w:t>5.1</w:t>
        </w:r>
        <w:r w:rsidR="00C61501">
          <w:rPr>
            <w:rFonts w:ascii="Arial" w:hAnsi="Arial" w:cs="Arial"/>
            <w:noProof/>
            <w:sz w:val="21"/>
            <w:szCs w:val="21"/>
          </w:rPr>
          <w:t>新签订合同情况</w:t>
        </w:r>
        <w:r w:rsidR="00C61501">
          <w:rPr>
            <w:noProof/>
          </w:rPr>
          <w:tab/>
        </w:r>
        <w:r w:rsidR="00C61501">
          <w:rPr>
            <w:rFonts w:ascii="Arial" w:hAnsi="Arial" w:cs="Arial"/>
            <w:noProof/>
            <w:sz w:val="21"/>
            <w:szCs w:val="21"/>
          </w:rPr>
          <w:fldChar w:fldCharType="begin"/>
        </w:r>
        <w:r w:rsidR="00C61501">
          <w:rPr>
            <w:rFonts w:ascii="Arial" w:hAnsi="Arial" w:cs="Arial"/>
            <w:noProof/>
            <w:sz w:val="21"/>
            <w:szCs w:val="21"/>
          </w:rPr>
          <w:instrText xml:space="preserve"> PAGEREF _Toc18158 </w:instrText>
        </w:r>
        <w:r w:rsidR="00C61501">
          <w:rPr>
            <w:rFonts w:ascii="Arial" w:hAnsi="Arial" w:cs="Arial"/>
            <w:noProof/>
            <w:sz w:val="21"/>
            <w:szCs w:val="21"/>
          </w:rPr>
          <w:fldChar w:fldCharType="separate"/>
        </w:r>
        <w:r w:rsidR="00C61501">
          <w:rPr>
            <w:rFonts w:ascii="Arial" w:hAnsi="Arial" w:cs="Arial"/>
            <w:noProof/>
            <w:sz w:val="21"/>
            <w:szCs w:val="21"/>
          </w:rPr>
          <w:t>9</w:t>
        </w:r>
        <w:r w:rsidR="00C61501">
          <w:rPr>
            <w:rFonts w:ascii="Arial" w:hAnsi="Arial" w:cs="Arial"/>
            <w:noProof/>
            <w:sz w:val="21"/>
            <w:szCs w:val="21"/>
          </w:rPr>
          <w:fldChar w:fldCharType="end"/>
        </w:r>
      </w:hyperlink>
    </w:p>
    <w:p w14:paraId="017639E4" w14:textId="66498FC2" w:rsidR="0009036C" w:rsidRDefault="0096757F">
      <w:pPr>
        <w:pStyle w:val="TOC2"/>
        <w:tabs>
          <w:tab w:val="clear" w:pos="8302"/>
          <w:tab w:val="right" w:leader="dot" w:pos="9298"/>
        </w:tabs>
        <w:spacing w:after="0" w:line="360" w:lineRule="auto"/>
        <w:ind w:left="0"/>
        <w:rPr>
          <w:noProof/>
        </w:rPr>
      </w:pPr>
      <w:hyperlink w:anchor="_Toc31180" w:history="1">
        <w:r w:rsidR="00C61501">
          <w:rPr>
            <w:rFonts w:ascii="Arial" w:hAnsi="Arial" w:cs="Arial"/>
            <w:noProof/>
            <w:sz w:val="21"/>
            <w:szCs w:val="21"/>
          </w:rPr>
          <w:t>5.2</w:t>
        </w:r>
        <w:r w:rsidR="00C61501">
          <w:rPr>
            <w:rFonts w:ascii="Arial" w:hAnsi="Arial" w:cs="Arial"/>
            <w:noProof/>
            <w:sz w:val="21"/>
            <w:szCs w:val="21"/>
          </w:rPr>
          <w:t>项目合同支付情况</w:t>
        </w:r>
        <w:r w:rsidR="00C61501">
          <w:rPr>
            <w:noProof/>
          </w:rPr>
          <w:tab/>
        </w:r>
        <w:r w:rsidR="00C61501">
          <w:rPr>
            <w:rFonts w:ascii="Arial" w:hAnsi="Arial" w:cs="Arial"/>
            <w:noProof/>
            <w:sz w:val="21"/>
            <w:szCs w:val="21"/>
          </w:rPr>
          <w:fldChar w:fldCharType="begin"/>
        </w:r>
        <w:r w:rsidR="00C61501">
          <w:rPr>
            <w:rFonts w:ascii="Arial" w:hAnsi="Arial" w:cs="Arial"/>
            <w:noProof/>
            <w:sz w:val="21"/>
            <w:szCs w:val="21"/>
          </w:rPr>
          <w:instrText xml:space="preserve"> PAGEREF _Toc31180 </w:instrText>
        </w:r>
        <w:r w:rsidR="00C61501">
          <w:rPr>
            <w:rFonts w:ascii="Arial" w:hAnsi="Arial" w:cs="Arial"/>
            <w:noProof/>
            <w:sz w:val="21"/>
            <w:szCs w:val="21"/>
          </w:rPr>
          <w:fldChar w:fldCharType="separate"/>
        </w:r>
        <w:r w:rsidR="00C61501">
          <w:rPr>
            <w:rFonts w:ascii="Arial" w:hAnsi="Arial" w:cs="Arial"/>
            <w:noProof/>
            <w:sz w:val="21"/>
            <w:szCs w:val="21"/>
          </w:rPr>
          <w:t>9</w:t>
        </w:r>
        <w:r w:rsidR="00C61501">
          <w:rPr>
            <w:rFonts w:ascii="Arial" w:hAnsi="Arial" w:cs="Arial"/>
            <w:noProof/>
            <w:sz w:val="21"/>
            <w:szCs w:val="21"/>
          </w:rPr>
          <w:fldChar w:fldCharType="end"/>
        </w:r>
      </w:hyperlink>
    </w:p>
    <w:p w14:paraId="2F979E8B" w14:textId="2D0A4687" w:rsidR="0009036C" w:rsidRDefault="0096757F">
      <w:pPr>
        <w:pStyle w:val="TOC1"/>
        <w:tabs>
          <w:tab w:val="clear" w:pos="8302"/>
          <w:tab w:val="right" w:leader="dot" w:pos="9298"/>
        </w:tabs>
        <w:spacing w:after="0" w:line="360" w:lineRule="auto"/>
        <w:rPr>
          <w:noProof/>
        </w:rPr>
      </w:pPr>
      <w:hyperlink w:anchor="_Toc26945" w:history="1">
        <w:r w:rsidR="00C61501">
          <w:rPr>
            <w:rFonts w:ascii="Arial" w:hAnsi="Arial" w:cs="Arial"/>
            <w:noProof/>
            <w:sz w:val="21"/>
            <w:szCs w:val="21"/>
          </w:rPr>
          <w:t>6</w:t>
        </w:r>
        <w:r w:rsidR="00C61501">
          <w:rPr>
            <w:rFonts w:ascii="Arial" w:hAnsi="Arial" w:cs="Arial"/>
            <w:noProof/>
            <w:sz w:val="21"/>
            <w:szCs w:val="21"/>
          </w:rPr>
          <w:t>资金情况</w:t>
        </w:r>
        <w:r w:rsidR="00C61501">
          <w:rPr>
            <w:noProof/>
          </w:rPr>
          <w:tab/>
        </w:r>
        <w:r w:rsidR="00C61501">
          <w:rPr>
            <w:rFonts w:ascii="Arial" w:hAnsi="Arial" w:cs="Arial"/>
            <w:noProof/>
            <w:sz w:val="21"/>
            <w:szCs w:val="21"/>
          </w:rPr>
          <w:fldChar w:fldCharType="begin"/>
        </w:r>
        <w:r w:rsidR="00C61501">
          <w:rPr>
            <w:rFonts w:ascii="Arial" w:hAnsi="Arial" w:cs="Arial"/>
            <w:noProof/>
            <w:sz w:val="21"/>
            <w:szCs w:val="21"/>
          </w:rPr>
          <w:instrText xml:space="preserve"> PAGEREF _Toc26945 </w:instrText>
        </w:r>
        <w:r w:rsidR="00C61501">
          <w:rPr>
            <w:rFonts w:ascii="Arial" w:hAnsi="Arial" w:cs="Arial"/>
            <w:noProof/>
            <w:sz w:val="21"/>
            <w:szCs w:val="21"/>
          </w:rPr>
          <w:fldChar w:fldCharType="separate"/>
        </w:r>
        <w:r w:rsidR="00C61501">
          <w:rPr>
            <w:rFonts w:ascii="Arial" w:hAnsi="Arial" w:cs="Arial"/>
            <w:noProof/>
            <w:sz w:val="21"/>
            <w:szCs w:val="21"/>
          </w:rPr>
          <w:t>14</w:t>
        </w:r>
        <w:r w:rsidR="00C61501">
          <w:rPr>
            <w:rFonts w:ascii="Arial" w:hAnsi="Arial" w:cs="Arial"/>
            <w:noProof/>
            <w:sz w:val="21"/>
            <w:szCs w:val="21"/>
          </w:rPr>
          <w:fldChar w:fldCharType="end"/>
        </w:r>
      </w:hyperlink>
    </w:p>
    <w:p w14:paraId="66AA159C" w14:textId="789F6BA6" w:rsidR="0009036C" w:rsidRDefault="0096757F">
      <w:pPr>
        <w:pStyle w:val="TOC2"/>
        <w:tabs>
          <w:tab w:val="clear" w:pos="8302"/>
          <w:tab w:val="right" w:leader="dot" w:pos="9298"/>
        </w:tabs>
        <w:spacing w:after="0" w:line="360" w:lineRule="auto"/>
        <w:ind w:left="0"/>
        <w:rPr>
          <w:noProof/>
        </w:rPr>
      </w:pPr>
      <w:hyperlink w:anchor="_Toc24419" w:history="1">
        <w:r w:rsidR="00C61501">
          <w:rPr>
            <w:rFonts w:ascii="Arial" w:hAnsi="Arial" w:cs="Arial"/>
            <w:noProof/>
            <w:sz w:val="21"/>
            <w:szCs w:val="21"/>
          </w:rPr>
          <w:t>6.1</w:t>
        </w:r>
        <w:r w:rsidR="00C61501">
          <w:rPr>
            <w:rFonts w:ascii="Arial" w:hAnsi="Arial" w:cs="Arial"/>
            <w:noProof/>
            <w:sz w:val="21"/>
            <w:szCs w:val="21"/>
          </w:rPr>
          <w:t>资金流出情况</w:t>
        </w:r>
        <w:r w:rsidR="00C61501">
          <w:rPr>
            <w:noProof/>
          </w:rPr>
          <w:tab/>
        </w:r>
        <w:r w:rsidR="00C61501">
          <w:rPr>
            <w:rFonts w:ascii="Arial" w:hAnsi="Arial" w:cs="Arial"/>
            <w:noProof/>
            <w:sz w:val="21"/>
            <w:szCs w:val="21"/>
          </w:rPr>
          <w:fldChar w:fldCharType="begin"/>
        </w:r>
        <w:r w:rsidR="00C61501">
          <w:rPr>
            <w:rFonts w:ascii="Arial" w:hAnsi="Arial" w:cs="Arial"/>
            <w:noProof/>
            <w:sz w:val="21"/>
            <w:szCs w:val="21"/>
          </w:rPr>
          <w:instrText xml:space="preserve"> PAGEREF _Toc24419 </w:instrText>
        </w:r>
        <w:r w:rsidR="00C61501">
          <w:rPr>
            <w:rFonts w:ascii="Arial" w:hAnsi="Arial" w:cs="Arial"/>
            <w:noProof/>
            <w:sz w:val="21"/>
            <w:szCs w:val="21"/>
          </w:rPr>
          <w:fldChar w:fldCharType="separate"/>
        </w:r>
        <w:r w:rsidR="00C61501">
          <w:rPr>
            <w:rFonts w:ascii="Arial" w:hAnsi="Arial" w:cs="Arial"/>
            <w:noProof/>
            <w:sz w:val="21"/>
            <w:szCs w:val="21"/>
          </w:rPr>
          <w:t>14</w:t>
        </w:r>
        <w:r w:rsidR="00C61501">
          <w:rPr>
            <w:rFonts w:ascii="Arial" w:hAnsi="Arial" w:cs="Arial"/>
            <w:noProof/>
            <w:sz w:val="21"/>
            <w:szCs w:val="21"/>
          </w:rPr>
          <w:fldChar w:fldCharType="end"/>
        </w:r>
      </w:hyperlink>
    </w:p>
    <w:p w14:paraId="260BE238" w14:textId="3BDF843D" w:rsidR="0009036C" w:rsidRDefault="0096757F">
      <w:pPr>
        <w:pStyle w:val="TOC2"/>
        <w:tabs>
          <w:tab w:val="clear" w:pos="8302"/>
          <w:tab w:val="right" w:leader="dot" w:pos="9298"/>
        </w:tabs>
        <w:spacing w:after="0" w:line="360" w:lineRule="auto"/>
        <w:ind w:left="0"/>
        <w:rPr>
          <w:noProof/>
        </w:rPr>
      </w:pPr>
      <w:hyperlink w:anchor="_Toc22889" w:history="1">
        <w:r w:rsidR="00C61501">
          <w:rPr>
            <w:rFonts w:ascii="Arial" w:hAnsi="Arial" w:cs="Arial"/>
            <w:noProof/>
            <w:sz w:val="21"/>
            <w:szCs w:val="21"/>
          </w:rPr>
          <w:t>6.2</w:t>
        </w:r>
        <w:r w:rsidR="00C61501">
          <w:rPr>
            <w:rFonts w:ascii="Arial" w:hAnsi="Arial" w:cs="Arial"/>
            <w:noProof/>
            <w:sz w:val="21"/>
            <w:szCs w:val="21"/>
          </w:rPr>
          <w:t>资金流入情况</w:t>
        </w:r>
        <w:r w:rsidR="00C61501">
          <w:rPr>
            <w:noProof/>
          </w:rPr>
          <w:tab/>
        </w:r>
        <w:r w:rsidR="00C61501">
          <w:rPr>
            <w:rFonts w:ascii="Arial" w:hAnsi="Arial" w:cs="Arial"/>
            <w:noProof/>
            <w:sz w:val="21"/>
            <w:szCs w:val="21"/>
          </w:rPr>
          <w:fldChar w:fldCharType="begin"/>
        </w:r>
        <w:r w:rsidR="00C61501">
          <w:rPr>
            <w:rFonts w:ascii="Arial" w:hAnsi="Arial" w:cs="Arial"/>
            <w:noProof/>
            <w:sz w:val="21"/>
            <w:szCs w:val="21"/>
          </w:rPr>
          <w:instrText xml:space="preserve"> PAGEREF _Toc22889 </w:instrText>
        </w:r>
        <w:r w:rsidR="00C61501">
          <w:rPr>
            <w:rFonts w:ascii="Arial" w:hAnsi="Arial" w:cs="Arial"/>
            <w:noProof/>
            <w:sz w:val="21"/>
            <w:szCs w:val="21"/>
          </w:rPr>
          <w:fldChar w:fldCharType="separate"/>
        </w:r>
        <w:r w:rsidR="00C61501">
          <w:rPr>
            <w:rFonts w:ascii="Arial" w:hAnsi="Arial" w:cs="Arial"/>
            <w:noProof/>
            <w:sz w:val="21"/>
            <w:szCs w:val="21"/>
          </w:rPr>
          <w:t>18</w:t>
        </w:r>
        <w:r w:rsidR="00C61501">
          <w:rPr>
            <w:rFonts w:ascii="Arial" w:hAnsi="Arial" w:cs="Arial"/>
            <w:noProof/>
            <w:sz w:val="21"/>
            <w:szCs w:val="21"/>
          </w:rPr>
          <w:fldChar w:fldCharType="end"/>
        </w:r>
      </w:hyperlink>
    </w:p>
    <w:p w14:paraId="30F246BA" w14:textId="268D8C97" w:rsidR="0009036C" w:rsidRDefault="0096757F">
      <w:pPr>
        <w:pStyle w:val="TOC3"/>
        <w:tabs>
          <w:tab w:val="right" w:leader="dot" w:pos="9298"/>
        </w:tabs>
        <w:spacing w:after="0" w:line="360" w:lineRule="auto"/>
        <w:ind w:left="0"/>
        <w:rPr>
          <w:noProof/>
        </w:rPr>
      </w:pPr>
      <w:hyperlink w:anchor="_Toc6215" w:history="1">
        <w:r w:rsidR="00C61501">
          <w:rPr>
            <w:rFonts w:ascii="Arial" w:hAnsi="Arial" w:cs="Arial"/>
            <w:noProof/>
            <w:sz w:val="21"/>
            <w:szCs w:val="21"/>
          </w:rPr>
          <w:t>6.2.1</w:t>
        </w:r>
        <w:r w:rsidR="00C61501">
          <w:rPr>
            <w:rFonts w:ascii="Arial" w:hAnsi="Arial" w:cs="Arial"/>
            <w:noProof/>
            <w:sz w:val="21"/>
            <w:szCs w:val="21"/>
          </w:rPr>
          <w:t>销售回款流入</w:t>
        </w:r>
        <w:r w:rsidR="00C61501">
          <w:rPr>
            <w:noProof/>
          </w:rPr>
          <w:tab/>
        </w:r>
        <w:r w:rsidR="00C61501">
          <w:rPr>
            <w:rFonts w:ascii="Arial" w:hAnsi="Arial" w:cs="Arial"/>
            <w:noProof/>
            <w:sz w:val="21"/>
            <w:szCs w:val="21"/>
          </w:rPr>
          <w:fldChar w:fldCharType="begin"/>
        </w:r>
        <w:r w:rsidR="00C61501">
          <w:rPr>
            <w:rFonts w:ascii="Arial" w:hAnsi="Arial" w:cs="Arial"/>
            <w:noProof/>
            <w:sz w:val="21"/>
            <w:szCs w:val="21"/>
          </w:rPr>
          <w:instrText xml:space="preserve"> PAGEREF _Toc6215 </w:instrText>
        </w:r>
        <w:r w:rsidR="00C61501">
          <w:rPr>
            <w:rFonts w:ascii="Arial" w:hAnsi="Arial" w:cs="Arial"/>
            <w:noProof/>
            <w:sz w:val="21"/>
            <w:szCs w:val="21"/>
          </w:rPr>
          <w:fldChar w:fldCharType="separate"/>
        </w:r>
        <w:r w:rsidR="00C61501">
          <w:rPr>
            <w:rFonts w:ascii="Arial" w:hAnsi="Arial" w:cs="Arial"/>
            <w:noProof/>
            <w:sz w:val="21"/>
            <w:szCs w:val="21"/>
          </w:rPr>
          <w:t>18</w:t>
        </w:r>
        <w:r w:rsidR="00C61501">
          <w:rPr>
            <w:rFonts w:ascii="Arial" w:hAnsi="Arial" w:cs="Arial"/>
            <w:noProof/>
            <w:sz w:val="21"/>
            <w:szCs w:val="21"/>
          </w:rPr>
          <w:fldChar w:fldCharType="end"/>
        </w:r>
      </w:hyperlink>
    </w:p>
    <w:p w14:paraId="599012E1" w14:textId="729DA829" w:rsidR="0009036C" w:rsidRDefault="0096757F">
      <w:pPr>
        <w:pStyle w:val="TOC3"/>
        <w:tabs>
          <w:tab w:val="right" w:leader="dot" w:pos="9298"/>
        </w:tabs>
        <w:spacing w:after="0" w:line="360" w:lineRule="auto"/>
        <w:ind w:left="0"/>
        <w:rPr>
          <w:noProof/>
        </w:rPr>
      </w:pPr>
      <w:hyperlink w:anchor="_Toc20046" w:history="1">
        <w:r w:rsidR="00C61501">
          <w:rPr>
            <w:rFonts w:ascii="Arial" w:hAnsi="Arial" w:cs="Arial"/>
            <w:noProof/>
            <w:sz w:val="21"/>
            <w:szCs w:val="21"/>
          </w:rPr>
          <w:t>6.2.2</w:t>
        </w:r>
        <w:r w:rsidR="00C61501">
          <w:rPr>
            <w:rFonts w:ascii="Arial" w:hAnsi="Arial" w:cs="Arial"/>
            <w:noProof/>
            <w:sz w:val="21"/>
            <w:szCs w:val="21"/>
          </w:rPr>
          <w:t>其他资金流入</w:t>
        </w:r>
        <w:r w:rsidR="00C61501">
          <w:rPr>
            <w:noProof/>
          </w:rPr>
          <w:tab/>
        </w:r>
        <w:r w:rsidR="00C61501">
          <w:rPr>
            <w:rFonts w:ascii="Arial" w:hAnsi="Arial" w:cs="Arial"/>
            <w:noProof/>
            <w:sz w:val="21"/>
            <w:szCs w:val="21"/>
          </w:rPr>
          <w:fldChar w:fldCharType="begin"/>
        </w:r>
        <w:r w:rsidR="00C61501">
          <w:rPr>
            <w:rFonts w:ascii="Arial" w:hAnsi="Arial" w:cs="Arial"/>
            <w:noProof/>
            <w:sz w:val="21"/>
            <w:szCs w:val="21"/>
          </w:rPr>
          <w:instrText xml:space="preserve"> PAGEREF _Toc20046 </w:instrText>
        </w:r>
        <w:r w:rsidR="00C61501">
          <w:rPr>
            <w:rFonts w:ascii="Arial" w:hAnsi="Arial" w:cs="Arial"/>
            <w:noProof/>
            <w:sz w:val="21"/>
            <w:szCs w:val="21"/>
          </w:rPr>
          <w:fldChar w:fldCharType="separate"/>
        </w:r>
        <w:r w:rsidR="00C61501">
          <w:rPr>
            <w:rFonts w:ascii="Arial" w:hAnsi="Arial" w:cs="Arial"/>
            <w:noProof/>
            <w:sz w:val="21"/>
            <w:szCs w:val="21"/>
          </w:rPr>
          <w:t>18</w:t>
        </w:r>
        <w:r w:rsidR="00C61501">
          <w:rPr>
            <w:rFonts w:ascii="Arial" w:hAnsi="Arial" w:cs="Arial"/>
            <w:noProof/>
            <w:sz w:val="21"/>
            <w:szCs w:val="21"/>
          </w:rPr>
          <w:fldChar w:fldCharType="end"/>
        </w:r>
      </w:hyperlink>
    </w:p>
    <w:p w14:paraId="07311C41" w14:textId="06EC6B0D" w:rsidR="0009036C" w:rsidRDefault="0096757F">
      <w:pPr>
        <w:pStyle w:val="TOC2"/>
        <w:tabs>
          <w:tab w:val="clear" w:pos="8302"/>
          <w:tab w:val="right" w:leader="dot" w:pos="9298"/>
        </w:tabs>
        <w:spacing w:after="0" w:line="360" w:lineRule="auto"/>
        <w:ind w:left="0"/>
        <w:rPr>
          <w:noProof/>
        </w:rPr>
      </w:pPr>
      <w:hyperlink w:anchor="_Toc10245" w:history="1">
        <w:r w:rsidR="00C61501">
          <w:rPr>
            <w:rFonts w:ascii="Arial" w:hAnsi="Arial" w:cs="Arial"/>
            <w:noProof/>
            <w:sz w:val="21"/>
            <w:szCs w:val="21"/>
          </w:rPr>
          <w:t>6.3</w:t>
        </w:r>
        <w:r w:rsidR="00C61501">
          <w:rPr>
            <w:rFonts w:ascii="Arial" w:hAnsi="Arial" w:cs="Arial"/>
            <w:noProof/>
            <w:sz w:val="21"/>
            <w:szCs w:val="21"/>
          </w:rPr>
          <w:t>各类保证金情况</w:t>
        </w:r>
        <w:r w:rsidR="00C61501">
          <w:rPr>
            <w:noProof/>
          </w:rPr>
          <w:tab/>
        </w:r>
        <w:r w:rsidR="00C61501">
          <w:rPr>
            <w:rFonts w:ascii="Arial" w:hAnsi="Arial" w:cs="Arial"/>
            <w:noProof/>
            <w:sz w:val="21"/>
            <w:szCs w:val="21"/>
          </w:rPr>
          <w:fldChar w:fldCharType="begin"/>
        </w:r>
        <w:r w:rsidR="00C61501">
          <w:rPr>
            <w:rFonts w:ascii="Arial" w:hAnsi="Arial" w:cs="Arial"/>
            <w:noProof/>
            <w:sz w:val="21"/>
            <w:szCs w:val="21"/>
          </w:rPr>
          <w:instrText xml:space="preserve"> PAGEREF _Toc10245 </w:instrText>
        </w:r>
        <w:r w:rsidR="00C61501">
          <w:rPr>
            <w:rFonts w:ascii="Arial" w:hAnsi="Arial" w:cs="Arial"/>
            <w:noProof/>
            <w:sz w:val="21"/>
            <w:szCs w:val="21"/>
          </w:rPr>
          <w:fldChar w:fldCharType="separate"/>
        </w:r>
        <w:r w:rsidR="00C61501">
          <w:rPr>
            <w:rFonts w:ascii="Arial" w:hAnsi="Arial" w:cs="Arial"/>
            <w:noProof/>
            <w:sz w:val="21"/>
            <w:szCs w:val="21"/>
          </w:rPr>
          <w:t>18</w:t>
        </w:r>
        <w:r w:rsidR="00C61501">
          <w:rPr>
            <w:rFonts w:ascii="Arial" w:hAnsi="Arial" w:cs="Arial"/>
            <w:noProof/>
            <w:sz w:val="21"/>
            <w:szCs w:val="21"/>
          </w:rPr>
          <w:fldChar w:fldCharType="end"/>
        </w:r>
      </w:hyperlink>
    </w:p>
    <w:p w14:paraId="0215AD47" w14:textId="4DCB831A" w:rsidR="0009036C" w:rsidRDefault="0096757F">
      <w:pPr>
        <w:pStyle w:val="TOC2"/>
        <w:tabs>
          <w:tab w:val="clear" w:pos="8302"/>
          <w:tab w:val="right" w:leader="dot" w:pos="9298"/>
        </w:tabs>
        <w:spacing w:after="0" w:line="360" w:lineRule="auto"/>
        <w:ind w:left="0"/>
        <w:rPr>
          <w:noProof/>
        </w:rPr>
      </w:pPr>
      <w:hyperlink w:anchor="_Toc27755" w:history="1">
        <w:r w:rsidR="00C61501">
          <w:rPr>
            <w:rFonts w:ascii="Arial" w:hAnsi="Arial" w:cs="Arial"/>
            <w:noProof/>
            <w:sz w:val="21"/>
            <w:szCs w:val="21"/>
          </w:rPr>
          <w:t>6.4</w:t>
        </w:r>
        <w:r w:rsidR="00C61501">
          <w:rPr>
            <w:rFonts w:ascii="Arial" w:hAnsi="Arial" w:cs="Arial"/>
            <w:noProof/>
            <w:sz w:val="21"/>
            <w:szCs w:val="21"/>
          </w:rPr>
          <w:t>各银行账户余额</w:t>
        </w:r>
        <w:r w:rsidR="00C61501">
          <w:rPr>
            <w:noProof/>
          </w:rPr>
          <w:tab/>
        </w:r>
        <w:r w:rsidR="00C61501">
          <w:rPr>
            <w:rFonts w:ascii="Arial" w:hAnsi="Arial" w:cs="Arial"/>
            <w:noProof/>
            <w:sz w:val="21"/>
            <w:szCs w:val="21"/>
          </w:rPr>
          <w:fldChar w:fldCharType="begin"/>
        </w:r>
        <w:r w:rsidR="00C61501">
          <w:rPr>
            <w:rFonts w:ascii="Arial" w:hAnsi="Arial" w:cs="Arial"/>
            <w:noProof/>
            <w:sz w:val="21"/>
            <w:szCs w:val="21"/>
          </w:rPr>
          <w:instrText xml:space="preserve"> PAGEREF _Toc27755 </w:instrText>
        </w:r>
        <w:r w:rsidR="00C61501">
          <w:rPr>
            <w:rFonts w:ascii="Arial" w:hAnsi="Arial" w:cs="Arial"/>
            <w:noProof/>
            <w:sz w:val="21"/>
            <w:szCs w:val="21"/>
          </w:rPr>
          <w:fldChar w:fldCharType="separate"/>
        </w:r>
        <w:r w:rsidR="00C61501">
          <w:rPr>
            <w:rFonts w:ascii="Arial" w:hAnsi="Arial" w:cs="Arial"/>
            <w:noProof/>
            <w:sz w:val="21"/>
            <w:szCs w:val="21"/>
          </w:rPr>
          <w:t>20</w:t>
        </w:r>
        <w:r w:rsidR="00C61501">
          <w:rPr>
            <w:rFonts w:ascii="Arial" w:hAnsi="Arial" w:cs="Arial"/>
            <w:noProof/>
            <w:sz w:val="21"/>
            <w:szCs w:val="21"/>
          </w:rPr>
          <w:fldChar w:fldCharType="end"/>
        </w:r>
      </w:hyperlink>
    </w:p>
    <w:p w14:paraId="14A53119" w14:textId="36F2E8FB" w:rsidR="0009036C" w:rsidRDefault="0096757F">
      <w:pPr>
        <w:pStyle w:val="TOC1"/>
        <w:tabs>
          <w:tab w:val="clear" w:pos="8302"/>
          <w:tab w:val="right" w:leader="dot" w:pos="9298"/>
        </w:tabs>
        <w:spacing w:after="0" w:line="360" w:lineRule="auto"/>
        <w:rPr>
          <w:noProof/>
        </w:rPr>
      </w:pPr>
      <w:hyperlink w:anchor="_Toc7114" w:history="1">
        <w:r w:rsidR="00C61501">
          <w:rPr>
            <w:rFonts w:ascii="Arial" w:hAnsi="Arial" w:cs="Arial"/>
            <w:noProof/>
            <w:sz w:val="21"/>
            <w:szCs w:val="21"/>
          </w:rPr>
          <w:t>7</w:t>
        </w:r>
        <w:r w:rsidR="00C61501">
          <w:rPr>
            <w:rFonts w:ascii="Arial" w:hAnsi="Arial" w:cs="Arial"/>
            <w:noProof/>
            <w:sz w:val="21"/>
            <w:szCs w:val="21"/>
          </w:rPr>
          <w:t>项目成本统计</w:t>
        </w:r>
        <w:r w:rsidR="00C61501">
          <w:rPr>
            <w:noProof/>
          </w:rPr>
          <w:tab/>
        </w:r>
        <w:r w:rsidR="00C61501">
          <w:rPr>
            <w:rFonts w:ascii="Arial" w:hAnsi="Arial" w:cs="Arial"/>
            <w:noProof/>
            <w:sz w:val="21"/>
            <w:szCs w:val="21"/>
          </w:rPr>
          <w:fldChar w:fldCharType="begin"/>
        </w:r>
        <w:r w:rsidR="00C61501">
          <w:rPr>
            <w:rFonts w:ascii="Arial" w:hAnsi="Arial" w:cs="Arial"/>
            <w:noProof/>
            <w:sz w:val="21"/>
            <w:szCs w:val="21"/>
          </w:rPr>
          <w:instrText xml:space="preserve"> PAGEREF _Toc7114 </w:instrText>
        </w:r>
        <w:r w:rsidR="00C61501">
          <w:rPr>
            <w:rFonts w:ascii="Arial" w:hAnsi="Arial" w:cs="Arial"/>
            <w:noProof/>
            <w:sz w:val="21"/>
            <w:szCs w:val="21"/>
          </w:rPr>
          <w:fldChar w:fldCharType="separate"/>
        </w:r>
        <w:r w:rsidR="00C61501">
          <w:rPr>
            <w:rFonts w:ascii="Arial" w:hAnsi="Arial" w:cs="Arial"/>
            <w:noProof/>
            <w:sz w:val="21"/>
            <w:szCs w:val="21"/>
          </w:rPr>
          <w:t>20</w:t>
        </w:r>
        <w:r w:rsidR="00C61501">
          <w:rPr>
            <w:rFonts w:ascii="Arial" w:hAnsi="Arial" w:cs="Arial"/>
            <w:noProof/>
            <w:sz w:val="21"/>
            <w:szCs w:val="21"/>
          </w:rPr>
          <w:fldChar w:fldCharType="end"/>
        </w:r>
      </w:hyperlink>
    </w:p>
    <w:p w14:paraId="20593752" w14:textId="400BACA9" w:rsidR="0009036C" w:rsidRDefault="0096757F">
      <w:pPr>
        <w:pStyle w:val="TOC2"/>
        <w:tabs>
          <w:tab w:val="clear" w:pos="8302"/>
          <w:tab w:val="right" w:leader="dot" w:pos="9298"/>
        </w:tabs>
        <w:spacing w:after="0" w:line="360" w:lineRule="auto"/>
        <w:ind w:left="0"/>
        <w:rPr>
          <w:noProof/>
        </w:rPr>
      </w:pPr>
      <w:hyperlink w:anchor="_Toc24825" w:history="1">
        <w:r w:rsidR="00C61501">
          <w:rPr>
            <w:rFonts w:ascii="Arial" w:hAnsi="Arial" w:cs="Arial"/>
            <w:noProof/>
            <w:sz w:val="21"/>
            <w:szCs w:val="21"/>
          </w:rPr>
          <w:t>7.1</w:t>
        </w:r>
        <w:r w:rsidR="00C61501">
          <w:rPr>
            <w:rFonts w:ascii="Arial" w:hAnsi="Arial" w:cs="Arial"/>
            <w:noProof/>
            <w:sz w:val="21"/>
            <w:szCs w:val="21"/>
          </w:rPr>
          <w:t>资金使用情况统计</w:t>
        </w:r>
        <w:r w:rsidR="00C61501">
          <w:rPr>
            <w:noProof/>
          </w:rPr>
          <w:tab/>
        </w:r>
        <w:r w:rsidR="00C61501">
          <w:rPr>
            <w:rFonts w:ascii="Arial" w:hAnsi="Arial" w:cs="Arial"/>
            <w:noProof/>
            <w:sz w:val="21"/>
            <w:szCs w:val="21"/>
          </w:rPr>
          <w:fldChar w:fldCharType="begin"/>
        </w:r>
        <w:r w:rsidR="00C61501">
          <w:rPr>
            <w:rFonts w:ascii="Arial" w:hAnsi="Arial" w:cs="Arial"/>
            <w:noProof/>
            <w:sz w:val="21"/>
            <w:szCs w:val="21"/>
          </w:rPr>
          <w:instrText xml:space="preserve"> PAGEREF _Toc24825 </w:instrText>
        </w:r>
        <w:r w:rsidR="00C61501">
          <w:rPr>
            <w:rFonts w:ascii="Arial" w:hAnsi="Arial" w:cs="Arial"/>
            <w:noProof/>
            <w:sz w:val="21"/>
            <w:szCs w:val="21"/>
          </w:rPr>
          <w:fldChar w:fldCharType="separate"/>
        </w:r>
        <w:r w:rsidR="00C61501">
          <w:rPr>
            <w:rFonts w:ascii="Arial" w:hAnsi="Arial" w:cs="Arial"/>
            <w:noProof/>
            <w:sz w:val="21"/>
            <w:szCs w:val="21"/>
          </w:rPr>
          <w:t>20</w:t>
        </w:r>
        <w:r w:rsidR="00C61501">
          <w:rPr>
            <w:rFonts w:ascii="Arial" w:hAnsi="Arial" w:cs="Arial"/>
            <w:noProof/>
            <w:sz w:val="21"/>
            <w:szCs w:val="21"/>
          </w:rPr>
          <w:fldChar w:fldCharType="end"/>
        </w:r>
      </w:hyperlink>
    </w:p>
    <w:p w14:paraId="19AC07DA" w14:textId="2340EFA2" w:rsidR="0009036C" w:rsidRDefault="0096757F">
      <w:pPr>
        <w:pStyle w:val="TOC2"/>
        <w:tabs>
          <w:tab w:val="clear" w:pos="8302"/>
          <w:tab w:val="right" w:leader="dot" w:pos="9298"/>
        </w:tabs>
        <w:spacing w:after="0" w:line="360" w:lineRule="auto"/>
        <w:ind w:left="0"/>
        <w:rPr>
          <w:noProof/>
        </w:rPr>
      </w:pPr>
      <w:hyperlink w:anchor="_Toc22505" w:history="1">
        <w:r w:rsidR="00C61501">
          <w:rPr>
            <w:rFonts w:ascii="Arial" w:hAnsi="Arial" w:cs="Arial"/>
            <w:noProof/>
            <w:sz w:val="21"/>
            <w:szCs w:val="21"/>
          </w:rPr>
          <w:t>7.2</w:t>
        </w:r>
        <w:r w:rsidR="00C61501">
          <w:rPr>
            <w:rFonts w:ascii="Arial" w:hAnsi="Arial" w:cs="Arial"/>
            <w:noProof/>
            <w:sz w:val="21"/>
            <w:szCs w:val="21"/>
          </w:rPr>
          <w:t>合约成本统计</w:t>
        </w:r>
        <w:r w:rsidR="00C61501">
          <w:rPr>
            <w:noProof/>
          </w:rPr>
          <w:tab/>
        </w:r>
        <w:r w:rsidR="00C61501">
          <w:rPr>
            <w:rFonts w:ascii="Arial" w:hAnsi="Arial" w:cs="Arial"/>
            <w:noProof/>
            <w:sz w:val="21"/>
            <w:szCs w:val="21"/>
          </w:rPr>
          <w:fldChar w:fldCharType="begin"/>
        </w:r>
        <w:r w:rsidR="00C61501">
          <w:rPr>
            <w:rFonts w:ascii="Arial" w:hAnsi="Arial" w:cs="Arial"/>
            <w:noProof/>
            <w:sz w:val="21"/>
            <w:szCs w:val="21"/>
          </w:rPr>
          <w:instrText xml:space="preserve"> PAGEREF _Toc22505 </w:instrText>
        </w:r>
        <w:r w:rsidR="00C61501">
          <w:rPr>
            <w:rFonts w:ascii="Arial" w:hAnsi="Arial" w:cs="Arial"/>
            <w:noProof/>
            <w:sz w:val="21"/>
            <w:szCs w:val="21"/>
          </w:rPr>
          <w:fldChar w:fldCharType="separate"/>
        </w:r>
        <w:r w:rsidR="00C61501">
          <w:rPr>
            <w:rFonts w:ascii="Arial" w:hAnsi="Arial" w:cs="Arial"/>
            <w:noProof/>
            <w:sz w:val="21"/>
            <w:szCs w:val="21"/>
          </w:rPr>
          <w:t>21</w:t>
        </w:r>
        <w:r w:rsidR="00C61501">
          <w:rPr>
            <w:rFonts w:ascii="Arial" w:hAnsi="Arial" w:cs="Arial"/>
            <w:noProof/>
            <w:sz w:val="21"/>
            <w:szCs w:val="21"/>
          </w:rPr>
          <w:fldChar w:fldCharType="end"/>
        </w:r>
      </w:hyperlink>
    </w:p>
    <w:p w14:paraId="77B5FF79" w14:textId="2B4BF3FE" w:rsidR="0009036C" w:rsidRDefault="0096757F">
      <w:pPr>
        <w:pStyle w:val="TOC1"/>
        <w:tabs>
          <w:tab w:val="clear" w:pos="8302"/>
          <w:tab w:val="right" w:leader="dot" w:pos="9298"/>
        </w:tabs>
        <w:spacing w:after="0" w:line="360" w:lineRule="auto"/>
        <w:rPr>
          <w:noProof/>
        </w:rPr>
      </w:pPr>
      <w:hyperlink w:anchor="_Toc7557" w:history="1">
        <w:r w:rsidR="00C61501">
          <w:rPr>
            <w:rFonts w:ascii="Arial" w:hAnsi="Arial" w:cs="Arial"/>
            <w:noProof/>
            <w:sz w:val="21"/>
            <w:szCs w:val="21"/>
          </w:rPr>
          <w:t>8</w:t>
        </w:r>
        <w:r w:rsidR="00C61501">
          <w:rPr>
            <w:rFonts w:ascii="Arial" w:hAnsi="Arial" w:cs="Arial"/>
            <w:noProof/>
            <w:sz w:val="21"/>
            <w:szCs w:val="21"/>
          </w:rPr>
          <w:t>项目销售情况</w:t>
        </w:r>
        <w:r w:rsidR="00C61501">
          <w:rPr>
            <w:noProof/>
          </w:rPr>
          <w:tab/>
        </w:r>
        <w:r w:rsidR="00C61501">
          <w:rPr>
            <w:rFonts w:ascii="Arial" w:hAnsi="Arial" w:cs="Arial"/>
            <w:noProof/>
            <w:sz w:val="21"/>
            <w:szCs w:val="21"/>
          </w:rPr>
          <w:fldChar w:fldCharType="begin"/>
        </w:r>
        <w:r w:rsidR="00C61501">
          <w:rPr>
            <w:rFonts w:ascii="Arial" w:hAnsi="Arial" w:cs="Arial"/>
            <w:noProof/>
            <w:sz w:val="21"/>
            <w:szCs w:val="21"/>
          </w:rPr>
          <w:instrText xml:space="preserve"> PAGEREF _Toc7557 </w:instrText>
        </w:r>
        <w:r w:rsidR="00C61501">
          <w:rPr>
            <w:rFonts w:ascii="Arial" w:hAnsi="Arial" w:cs="Arial"/>
            <w:noProof/>
            <w:sz w:val="21"/>
            <w:szCs w:val="21"/>
          </w:rPr>
          <w:fldChar w:fldCharType="separate"/>
        </w:r>
        <w:r w:rsidR="00C61501">
          <w:rPr>
            <w:rFonts w:ascii="Arial" w:hAnsi="Arial" w:cs="Arial"/>
            <w:noProof/>
            <w:sz w:val="21"/>
            <w:szCs w:val="21"/>
          </w:rPr>
          <w:t>22</w:t>
        </w:r>
        <w:r w:rsidR="00C61501">
          <w:rPr>
            <w:rFonts w:ascii="Arial" w:hAnsi="Arial" w:cs="Arial"/>
            <w:noProof/>
            <w:sz w:val="21"/>
            <w:szCs w:val="21"/>
          </w:rPr>
          <w:fldChar w:fldCharType="end"/>
        </w:r>
      </w:hyperlink>
    </w:p>
    <w:p w14:paraId="1C16B786" w14:textId="2521B560" w:rsidR="0009036C" w:rsidRDefault="0096757F">
      <w:pPr>
        <w:pStyle w:val="TOC2"/>
        <w:tabs>
          <w:tab w:val="clear" w:pos="8302"/>
          <w:tab w:val="right" w:leader="dot" w:pos="9298"/>
        </w:tabs>
        <w:spacing w:after="0" w:line="360" w:lineRule="auto"/>
        <w:ind w:left="0"/>
        <w:rPr>
          <w:noProof/>
        </w:rPr>
      </w:pPr>
      <w:hyperlink w:anchor="_Toc7384" w:history="1">
        <w:r w:rsidR="00C61501">
          <w:rPr>
            <w:rFonts w:ascii="Arial" w:hAnsi="Arial" w:cs="Arial"/>
            <w:noProof/>
            <w:sz w:val="21"/>
            <w:szCs w:val="21"/>
          </w:rPr>
          <w:t>8.1</w:t>
        </w:r>
        <w:r w:rsidR="00C61501">
          <w:rPr>
            <w:rFonts w:ascii="Arial" w:hAnsi="Arial" w:cs="Arial"/>
            <w:noProof/>
            <w:sz w:val="21"/>
            <w:szCs w:val="21"/>
          </w:rPr>
          <w:t>当地销售政策（预售政策、限购限售、限价政策描述）</w:t>
        </w:r>
        <w:r w:rsidR="00C61501">
          <w:rPr>
            <w:noProof/>
          </w:rPr>
          <w:tab/>
        </w:r>
        <w:r w:rsidR="00C61501">
          <w:rPr>
            <w:rFonts w:ascii="Arial" w:hAnsi="Arial" w:cs="Arial"/>
            <w:noProof/>
            <w:sz w:val="21"/>
            <w:szCs w:val="21"/>
          </w:rPr>
          <w:fldChar w:fldCharType="begin"/>
        </w:r>
        <w:r w:rsidR="00C61501">
          <w:rPr>
            <w:rFonts w:ascii="Arial" w:hAnsi="Arial" w:cs="Arial"/>
            <w:noProof/>
            <w:sz w:val="21"/>
            <w:szCs w:val="21"/>
          </w:rPr>
          <w:instrText xml:space="preserve"> PAGEREF _Toc7384 </w:instrText>
        </w:r>
        <w:r w:rsidR="00C61501">
          <w:rPr>
            <w:rFonts w:ascii="Arial" w:hAnsi="Arial" w:cs="Arial"/>
            <w:noProof/>
            <w:sz w:val="21"/>
            <w:szCs w:val="21"/>
          </w:rPr>
          <w:fldChar w:fldCharType="separate"/>
        </w:r>
        <w:r w:rsidR="00C61501">
          <w:rPr>
            <w:rFonts w:ascii="Arial" w:hAnsi="Arial" w:cs="Arial"/>
            <w:noProof/>
            <w:sz w:val="21"/>
            <w:szCs w:val="21"/>
          </w:rPr>
          <w:t>22</w:t>
        </w:r>
        <w:r w:rsidR="00C61501">
          <w:rPr>
            <w:rFonts w:ascii="Arial" w:hAnsi="Arial" w:cs="Arial"/>
            <w:noProof/>
            <w:sz w:val="21"/>
            <w:szCs w:val="21"/>
          </w:rPr>
          <w:fldChar w:fldCharType="end"/>
        </w:r>
      </w:hyperlink>
    </w:p>
    <w:p w14:paraId="2E8B5F2E" w14:textId="6F6F762D" w:rsidR="0009036C" w:rsidRDefault="0096757F">
      <w:pPr>
        <w:pStyle w:val="TOC2"/>
        <w:tabs>
          <w:tab w:val="clear" w:pos="8302"/>
          <w:tab w:val="right" w:leader="dot" w:pos="9298"/>
        </w:tabs>
        <w:spacing w:after="0" w:line="360" w:lineRule="auto"/>
        <w:ind w:left="0"/>
        <w:rPr>
          <w:noProof/>
        </w:rPr>
      </w:pPr>
      <w:hyperlink w:anchor="_Toc22" w:history="1">
        <w:r w:rsidR="00C61501">
          <w:rPr>
            <w:rFonts w:ascii="Arial" w:hAnsi="Arial" w:cs="Arial"/>
            <w:noProof/>
            <w:sz w:val="21"/>
            <w:szCs w:val="21"/>
          </w:rPr>
          <w:t>8.2</w:t>
        </w:r>
        <w:r w:rsidR="00C61501">
          <w:rPr>
            <w:rFonts w:ascii="Arial" w:hAnsi="Arial" w:cs="Arial"/>
            <w:noProof/>
            <w:sz w:val="21"/>
            <w:szCs w:val="21"/>
          </w:rPr>
          <w:t>项目销售及营销推广计划</w:t>
        </w:r>
        <w:r w:rsidR="00C61501">
          <w:rPr>
            <w:noProof/>
          </w:rPr>
          <w:tab/>
        </w:r>
        <w:r w:rsidR="00C61501">
          <w:rPr>
            <w:rFonts w:ascii="Arial" w:hAnsi="Arial" w:cs="Arial"/>
            <w:noProof/>
            <w:sz w:val="21"/>
            <w:szCs w:val="21"/>
          </w:rPr>
          <w:fldChar w:fldCharType="begin"/>
        </w:r>
        <w:r w:rsidR="00C61501">
          <w:rPr>
            <w:rFonts w:ascii="Arial" w:hAnsi="Arial" w:cs="Arial"/>
            <w:noProof/>
            <w:sz w:val="21"/>
            <w:szCs w:val="21"/>
          </w:rPr>
          <w:instrText xml:space="preserve"> PAGEREF _Toc22 </w:instrText>
        </w:r>
        <w:r w:rsidR="00C61501">
          <w:rPr>
            <w:rFonts w:ascii="Arial" w:hAnsi="Arial" w:cs="Arial"/>
            <w:noProof/>
            <w:sz w:val="21"/>
            <w:szCs w:val="21"/>
          </w:rPr>
          <w:fldChar w:fldCharType="separate"/>
        </w:r>
        <w:r w:rsidR="00C61501">
          <w:rPr>
            <w:rFonts w:ascii="Arial" w:hAnsi="Arial" w:cs="Arial"/>
            <w:noProof/>
            <w:sz w:val="21"/>
            <w:szCs w:val="21"/>
          </w:rPr>
          <w:t>22</w:t>
        </w:r>
        <w:r w:rsidR="00C61501">
          <w:rPr>
            <w:rFonts w:ascii="Arial" w:hAnsi="Arial" w:cs="Arial"/>
            <w:noProof/>
            <w:sz w:val="21"/>
            <w:szCs w:val="21"/>
          </w:rPr>
          <w:fldChar w:fldCharType="end"/>
        </w:r>
      </w:hyperlink>
    </w:p>
    <w:p w14:paraId="33CF36D6" w14:textId="5ABF3BA8" w:rsidR="0009036C" w:rsidRDefault="0096757F">
      <w:pPr>
        <w:pStyle w:val="TOC2"/>
        <w:tabs>
          <w:tab w:val="clear" w:pos="8302"/>
          <w:tab w:val="right" w:leader="dot" w:pos="9298"/>
        </w:tabs>
        <w:spacing w:after="0" w:line="360" w:lineRule="auto"/>
        <w:ind w:left="0"/>
        <w:rPr>
          <w:noProof/>
        </w:rPr>
      </w:pPr>
      <w:hyperlink w:anchor="_Toc32169" w:history="1">
        <w:r w:rsidR="00C61501">
          <w:rPr>
            <w:rFonts w:ascii="Arial" w:hAnsi="Arial" w:cs="Arial"/>
            <w:noProof/>
            <w:sz w:val="21"/>
            <w:szCs w:val="21"/>
          </w:rPr>
          <w:t>8.3</w:t>
        </w:r>
        <w:r w:rsidR="00C61501">
          <w:rPr>
            <w:rFonts w:ascii="Arial" w:hAnsi="Arial" w:cs="Arial"/>
            <w:noProof/>
            <w:sz w:val="21"/>
            <w:szCs w:val="21"/>
          </w:rPr>
          <w:t>项目销售情况统计</w:t>
        </w:r>
        <w:r w:rsidR="00C61501">
          <w:rPr>
            <w:noProof/>
          </w:rPr>
          <w:tab/>
        </w:r>
        <w:r w:rsidR="00C61501">
          <w:rPr>
            <w:rFonts w:ascii="Arial" w:hAnsi="Arial" w:cs="Arial"/>
            <w:noProof/>
            <w:sz w:val="21"/>
            <w:szCs w:val="21"/>
          </w:rPr>
          <w:fldChar w:fldCharType="begin"/>
        </w:r>
        <w:r w:rsidR="00C61501">
          <w:rPr>
            <w:rFonts w:ascii="Arial" w:hAnsi="Arial" w:cs="Arial"/>
            <w:noProof/>
            <w:sz w:val="21"/>
            <w:szCs w:val="21"/>
          </w:rPr>
          <w:instrText xml:space="preserve"> PAGEREF _Toc32169 </w:instrText>
        </w:r>
        <w:r w:rsidR="00C61501">
          <w:rPr>
            <w:rFonts w:ascii="Arial" w:hAnsi="Arial" w:cs="Arial"/>
            <w:noProof/>
            <w:sz w:val="21"/>
            <w:szCs w:val="21"/>
          </w:rPr>
          <w:fldChar w:fldCharType="separate"/>
        </w:r>
        <w:r w:rsidR="00C61501">
          <w:rPr>
            <w:rFonts w:ascii="Arial" w:hAnsi="Arial" w:cs="Arial"/>
            <w:noProof/>
            <w:sz w:val="21"/>
            <w:szCs w:val="21"/>
          </w:rPr>
          <w:t>22</w:t>
        </w:r>
        <w:r w:rsidR="00C61501">
          <w:rPr>
            <w:rFonts w:ascii="Arial" w:hAnsi="Arial" w:cs="Arial"/>
            <w:noProof/>
            <w:sz w:val="21"/>
            <w:szCs w:val="21"/>
          </w:rPr>
          <w:fldChar w:fldCharType="end"/>
        </w:r>
      </w:hyperlink>
    </w:p>
    <w:p w14:paraId="2F778264" w14:textId="0603BE4F" w:rsidR="0009036C" w:rsidRDefault="0096757F">
      <w:pPr>
        <w:pStyle w:val="TOC1"/>
        <w:tabs>
          <w:tab w:val="clear" w:pos="8302"/>
          <w:tab w:val="right" w:leader="dot" w:pos="9298"/>
        </w:tabs>
        <w:spacing w:after="0" w:line="360" w:lineRule="auto"/>
        <w:rPr>
          <w:noProof/>
        </w:rPr>
      </w:pPr>
      <w:hyperlink w:anchor="_Toc28215" w:history="1">
        <w:r w:rsidR="00C61501">
          <w:rPr>
            <w:rFonts w:ascii="Arial" w:hAnsi="Arial" w:cs="Arial"/>
            <w:noProof/>
            <w:sz w:val="21"/>
            <w:szCs w:val="21"/>
          </w:rPr>
          <w:t>9</w:t>
        </w:r>
        <w:r w:rsidR="00C61501">
          <w:rPr>
            <w:rFonts w:ascii="Arial" w:hAnsi="Arial" w:cs="Arial"/>
            <w:noProof/>
            <w:sz w:val="21"/>
            <w:szCs w:val="21"/>
          </w:rPr>
          <w:t>下期关注重点</w:t>
        </w:r>
        <w:r w:rsidR="00C61501">
          <w:rPr>
            <w:noProof/>
          </w:rPr>
          <w:tab/>
        </w:r>
        <w:r w:rsidR="00C61501">
          <w:rPr>
            <w:rFonts w:ascii="Arial" w:hAnsi="Arial" w:cs="Arial"/>
            <w:noProof/>
            <w:sz w:val="21"/>
            <w:szCs w:val="21"/>
          </w:rPr>
          <w:fldChar w:fldCharType="begin"/>
        </w:r>
        <w:r w:rsidR="00C61501">
          <w:rPr>
            <w:rFonts w:ascii="Arial" w:hAnsi="Arial" w:cs="Arial"/>
            <w:noProof/>
            <w:sz w:val="21"/>
            <w:szCs w:val="21"/>
          </w:rPr>
          <w:instrText xml:space="preserve"> PAGEREF _Toc28215 </w:instrText>
        </w:r>
        <w:r w:rsidR="00C61501">
          <w:rPr>
            <w:rFonts w:ascii="Arial" w:hAnsi="Arial" w:cs="Arial"/>
            <w:noProof/>
            <w:sz w:val="21"/>
            <w:szCs w:val="21"/>
          </w:rPr>
          <w:fldChar w:fldCharType="separate"/>
        </w:r>
        <w:r w:rsidR="00C61501">
          <w:rPr>
            <w:rFonts w:ascii="Arial" w:hAnsi="Arial" w:cs="Arial"/>
            <w:noProof/>
            <w:sz w:val="21"/>
            <w:szCs w:val="21"/>
          </w:rPr>
          <w:t>23</w:t>
        </w:r>
        <w:r w:rsidR="00C61501">
          <w:rPr>
            <w:rFonts w:ascii="Arial" w:hAnsi="Arial" w:cs="Arial"/>
            <w:noProof/>
            <w:sz w:val="21"/>
            <w:szCs w:val="21"/>
          </w:rPr>
          <w:fldChar w:fldCharType="end"/>
        </w:r>
      </w:hyperlink>
    </w:p>
    <w:p w14:paraId="16D1F738" w14:textId="339FAFE2" w:rsidR="0009036C" w:rsidRDefault="0096757F">
      <w:pPr>
        <w:pStyle w:val="TOC1"/>
        <w:tabs>
          <w:tab w:val="clear" w:pos="8302"/>
          <w:tab w:val="right" w:leader="dot" w:pos="9298"/>
        </w:tabs>
        <w:spacing w:after="0" w:line="360" w:lineRule="auto"/>
        <w:rPr>
          <w:noProof/>
        </w:rPr>
      </w:pPr>
      <w:hyperlink w:anchor="_Toc811" w:history="1">
        <w:r w:rsidR="00C61501">
          <w:rPr>
            <w:rFonts w:ascii="Arial" w:hAnsi="Arial" w:cs="Arial"/>
            <w:noProof/>
            <w:sz w:val="21"/>
            <w:szCs w:val="21"/>
          </w:rPr>
          <w:t>附件</w:t>
        </w:r>
        <w:r w:rsidR="00C61501">
          <w:rPr>
            <w:noProof/>
          </w:rPr>
          <w:tab/>
        </w:r>
        <w:r w:rsidR="00C61501">
          <w:rPr>
            <w:rFonts w:ascii="Arial" w:hAnsi="Arial" w:cs="Arial"/>
            <w:noProof/>
            <w:sz w:val="21"/>
            <w:szCs w:val="21"/>
          </w:rPr>
          <w:fldChar w:fldCharType="begin"/>
        </w:r>
        <w:r w:rsidR="00C61501">
          <w:rPr>
            <w:rFonts w:ascii="Arial" w:hAnsi="Arial" w:cs="Arial"/>
            <w:noProof/>
            <w:sz w:val="21"/>
            <w:szCs w:val="21"/>
          </w:rPr>
          <w:instrText xml:space="preserve"> PAGEREF _Toc811 </w:instrText>
        </w:r>
        <w:r w:rsidR="00C61501">
          <w:rPr>
            <w:rFonts w:ascii="Arial" w:hAnsi="Arial" w:cs="Arial"/>
            <w:noProof/>
            <w:sz w:val="21"/>
            <w:szCs w:val="21"/>
          </w:rPr>
          <w:fldChar w:fldCharType="separate"/>
        </w:r>
        <w:r w:rsidR="00C61501">
          <w:rPr>
            <w:rFonts w:ascii="Arial" w:hAnsi="Arial" w:cs="Arial"/>
            <w:noProof/>
            <w:sz w:val="21"/>
            <w:szCs w:val="21"/>
          </w:rPr>
          <w:t>24</w:t>
        </w:r>
        <w:r w:rsidR="00C61501">
          <w:rPr>
            <w:rFonts w:ascii="Arial" w:hAnsi="Arial" w:cs="Arial"/>
            <w:noProof/>
            <w:sz w:val="21"/>
            <w:szCs w:val="21"/>
          </w:rPr>
          <w:fldChar w:fldCharType="end"/>
        </w:r>
      </w:hyperlink>
    </w:p>
    <w:p w14:paraId="1005DE5D" w14:textId="19A3FD66" w:rsidR="0009036C" w:rsidRDefault="0096757F">
      <w:pPr>
        <w:pStyle w:val="TOC1"/>
        <w:tabs>
          <w:tab w:val="clear" w:pos="8302"/>
          <w:tab w:val="right" w:leader="dot" w:pos="9298"/>
        </w:tabs>
        <w:spacing w:after="0" w:line="360" w:lineRule="auto"/>
        <w:rPr>
          <w:noProof/>
        </w:rPr>
      </w:pPr>
      <w:hyperlink w:anchor="_Toc26917" w:history="1">
        <w:r w:rsidR="00C61501">
          <w:rPr>
            <w:rFonts w:ascii="Arial" w:hAnsi="Arial" w:cs="Arial"/>
            <w:noProof/>
            <w:sz w:val="21"/>
            <w:szCs w:val="21"/>
          </w:rPr>
          <w:t>附件一</w:t>
        </w:r>
        <w:r w:rsidR="00C61501">
          <w:rPr>
            <w:rFonts w:ascii="Arial" w:hAnsi="Arial" w:cs="Arial"/>
            <w:noProof/>
            <w:sz w:val="21"/>
            <w:szCs w:val="21"/>
          </w:rPr>
          <w:t xml:space="preserve"> SPV</w:t>
        </w:r>
        <w:r w:rsidR="00C61501">
          <w:rPr>
            <w:rFonts w:ascii="Arial" w:hAnsi="Arial" w:cs="Arial"/>
            <w:noProof/>
            <w:sz w:val="21"/>
            <w:szCs w:val="21"/>
          </w:rPr>
          <w:t>公司对账单</w:t>
        </w:r>
        <w:r w:rsidR="00C61501">
          <w:rPr>
            <w:noProof/>
          </w:rPr>
          <w:tab/>
        </w:r>
        <w:r w:rsidR="00C61501">
          <w:rPr>
            <w:rFonts w:ascii="Arial" w:hAnsi="Arial" w:cs="Arial"/>
            <w:noProof/>
            <w:sz w:val="21"/>
            <w:szCs w:val="21"/>
          </w:rPr>
          <w:fldChar w:fldCharType="begin"/>
        </w:r>
        <w:r w:rsidR="00C61501">
          <w:rPr>
            <w:rFonts w:ascii="Arial" w:hAnsi="Arial" w:cs="Arial"/>
            <w:noProof/>
            <w:sz w:val="21"/>
            <w:szCs w:val="21"/>
          </w:rPr>
          <w:instrText xml:space="preserve"> PAGEREF _Toc26917 </w:instrText>
        </w:r>
        <w:r w:rsidR="00C61501">
          <w:rPr>
            <w:rFonts w:ascii="Arial" w:hAnsi="Arial" w:cs="Arial"/>
            <w:noProof/>
            <w:sz w:val="21"/>
            <w:szCs w:val="21"/>
          </w:rPr>
          <w:fldChar w:fldCharType="separate"/>
        </w:r>
        <w:r w:rsidR="00C61501">
          <w:rPr>
            <w:rFonts w:ascii="Arial" w:hAnsi="Arial" w:cs="Arial"/>
            <w:noProof/>
            <w:sz w:val="21"/>
            <w:szCs w:val="21"/>
          </w:rPr>
          <w:t>24</w:t>
        </w:r>
        <w:r w:rsidR="00C61501">
          <w:rPr>
            <w:rFonts w:ascii="Arial" w:hAnsi="Arial" w:cs="Arial"/>
            <w:noProof/>
            <w:sz w:val="21"/>
            <w:szCs w:val="21"/>
          </w:rPr>
          <w:fldChar w:fldCharType="end"/>
        </w:r>
      </w:hyperlink>
    </w:p>
    <w:p w14:paraId="4C30400B" w14:textId="5CA88D2E" w:rsidR="0009036C" w:rsidRDefault="0096757F">
      <w:pPr>
        <w:pStyle w:val="TOC1"/>
        <w:tabs>
          <w:tab w:val="clear" w:pos="8302"/>
          <w:tab w:val="right" w:leader="dot" w:pos="9298"/>
        </w:tabs>
        <w:spacing w:after="0" w:line="360" w:lineRule="auto"/>
        <w:rPr>
          <w:noProof/>
        </w:rPr>
      </w:pPr>
      <w:hyperlink w:anchor="_Toc32423" w:history="1">
        <w:r w:rsidR="00C61501">
          <w:rPr>
            <w:rFonts w:ascii="Arial" w:hAnsi="Arial" w:cs="Arial"/>
            <w:noProof/>
            <w:sz w:val="21"/>
            <w:szCs w:val="21"/>
          </w:rPr>
          <w:t>附件二</w:t>
        </w:r>
        <w:r w:rsidR="00C61501">
          <w:rPr>
            <w:rFonts w:ascii="Arial" w:hAnsi="Arial" w:cs="Arial"/>
            <w:noProof/>
            <w:sz w:val="21"/>
            <w:szCs w:val="21"/>
          </w:rPr>
          <w:t xml:space="preserve"> </w:t>
        </w:r>
        <w:r w:rsidR="00C61501">
          <w:rPr>
            <w:rFonts w:ascii="Arial" w:hAnsi="Arial" w:cs="Arial"/>
            <w:noProof/>
            <w:sz w:val="21"/>
            <w:szCs w:val="21"/>
          </w:rPr>
          <w:t>项目公司对账单</w:t>
        </w:r>
        <w:r w:rsidR="00C61501">
          <w:rPr>
            <w:noProof/>
          </w:rPr>
          <w:tab/>
        </w:r>
        <w:r w:rsidR="00C61501">
          <w:rPr>
            <w:rFonts w:ascii="Arial" w:hAnsi="Arial" w:cs="Arial"/>
            <w:noProof/>
            <w:sz w:val="21"/>
            <w:szCs w:val="21"/>
          </w:rPr>
          <w:fldChar w:fldCharType="begin"/>
        </w:r>
        <w:r w:rsidR="00C61501">
          <w:rPr>
            <w:rFonts w:ascii="Arial" w:hAnsi="Arial" w:cs="Arial"/>
            <w:noProof/>
            <w:sz w:val="21"/>
            <w:szCs w:val="21"/>
          </w:rPr>
          <w:instrText xml:space="preserve"> PAGEREF _Toc32423 </w:instrText>
        </w:r>
        <w:r w:rsidR="00C61501">
          <w:rPr>
            <w:rFonts w:ascii="Arial" w:hAnsi="Arial" w:cs="Arial"/>
            <w:noProof/>
            <w:sz w:val="21"/>
            <w:szCs w:val="21"/>
          </w:rPr>
          <w:fldChar w:fldCharType="separate"/>
        </w:r>
        <w:r w:rsidR="00C61501">
          <w:rPr>
            <w:rFonts w:ascii="Arial" w:hAnsi="Arial" w:cs="Arial"/>
            <w:noProof/>
            <w:sz w:val="21"/>
            <w:szCs w:val="21"/>
          </w:rPr>
          <w:t>25</w:t>
        </w:r>
        <w:r w:rsidR="00C61501">
          <w:rPr>
            <w:rFonts w:ascii="Arial" w:hAnsi="Arial" w:cs="Arial"/>
            <w:noProof/>
            <w:sz w:val="21"/>
            <w:szCs w:val="21"/>
          </w:rPr>
          <w:fldChar w:fldCharType="end"/>
        </w:r>
      </w:hyperlink>
    </w:p>
    <w:p w14:paraId="7215D0EB" w14:textId="44CF391D" w:rsidR="0009036C" w:rsidRDefault="0096757F">
      <w:pPr>
        <w:pStyle w:val="TOC1"/>
        <w:tabs>
          <w:tab w:val="clear" w:pos="8302"/>
          <w:tab w:val="right" w:leader="dot" w:pos="9298"/>
        </w:tabs>
        <w:spacing w:after="0" w:line="360" w:lineRule="auto"/>
        <w:rPr>
          <w:noProof/>
        </w:rPr>
      </w:pPr>
      <w:hyperlink w:anchor="_Toc1533" w:history="1">
        <w:r w:rsidR="00C61501">
          <w:rPr>
            <w:rFonts w:ascii="Arial" w:hAnsi="Arial" w:cs="Arial"/>
            <w:noProof/>
            <w:sz w:val="21"/>
            <w:szCs w:val="21"/>
          </w:rPr>
          <w:t>附件三</w:t>
        </w:r>
        <w:r w:rsidR="00C61501">
          <w:rPr>
            <w:rFonts w:ascii="Arial" w:hAnsi="Arial" w:cs="Arial"/>
            <w:noProof/>
            <w:sz w:val="21"/>
            <w:szCs w:val="21"/>
          </w:rPr>
          <w:t xml:space="preserve"> </w:t>
        </w:r>
        <w:r w:rsidR="00C61501">
          <w:rPr>
            <w:rFonts w:ascii="Arial" w:hAnsi="Arial" w:cs="Arial"/>
            <w:noProof/>
            <w:sz w:val="21"/>
            <w:szCs w:val="21"/>
          </w:rPr>
          <w:t>用印登记薄</w:t>
        </w:r>
        <w:r w:rsidR="00C61501">
          <w:rPr>
            <w:noProof/>
          </w:rPr>
          <w:tab/>
        </w:r>
        <w:r w:rsidR="00C61501">
          <w:rPr>
            <w:rFonts w:ascii="Arial" w:hAnsi="Arial" w:cs="Arial"/>
            <w:noProof/>
            <w:sz w:val="21"/>
            <w:szCs w:val="21"/>
          </w:rPr>
          <w:fldChar w:fldCharType="begin"/>
        </w:r>
        <w:r w:rsidR="00C61501">
          <w:rPr>
            <w:rFonts w:ascii="Arial" w:hAnsi="Arial" w:cs="Arial"/>
            <w:noProof/>
            <w:sz w:val="21"/>
            <w:szCs w:val="21"/>
          </w:rPr>
          <w:instrText xml:space="preserve"> PAGEREF _Toc1533 </w:instrText>
        </w:r>
        <w:r w:rsidR="00C61501">
          <w:rPr>
            <w:rFonts w:ascii="Arial" w:hAnsi="Arial" w:cs="Arial"/>
            <w:noProof/>
            <w:sz w:val="21"/>
            <w:szCs w:val="21"/>
          </w:rPr>
          <w:fldChar w:fldCharType="separate"/>
        </w:r>
        <w:r w:rsidR="00C61501">
          <w:rPr>
            <w:rFonts w:ascii="Arial" w:hAnsi="Arial" w:cs="Arial"/>
            <w:noProof/>
            <w:sz w:val="21"/>
            <w:szCs w:val="21"/>
          </w:rPr>
          <w:t>27</w:t>
        </w:r>
        <w:r w:rsidR="00C61501">
          <w:rPr>
            <w:rFonts w:ascii="Arial" w:hAnsi="Arial" w:cs="Arial"/>
            <w:noProof/>
            <w:sz w:val="21"/>
            <w:szCs w:val="21"/>
          </w:rPr>
          <w:fldChar w:fldCharType="end"/>
        </w:r>
      </w:hyperlink>
    </w:p>
    <w:p w14:paraId="49FCA8ED" w14:textId="77777777" w:rsidR="0009036C" w:rsidRDefault="00C61501">
      <w:pPr>
        <w:pStyle w:val="TOC1"/>
        <w:widowControl w:val="0"/>
        <w:spacing w:after="0" w:line="240" w:lineRule="auto"/>
        <w:jc w:val="center"/>
        <w:rPr>
          <w:rFonts w:ascii="Arial" w:hAnsi="Arial" w:cs="Arial"/>
          <w:bCs/>
          <w:kern w:val="44"/>
          <w:szCs w:val="21"/>
        </w:rPr>
      </w:pPr>
      <w:r>
        <w:rPr>
          <w:rFonts w:ascii="Arial" w:hAnsi="Arial" w:cs="Arial"/>
          <w:color w:val="000000"/>
          <w:sz w:val="21"/>
          <w:szCs w:val="21"/>
        </w:rPr>
        <w:fldChar w:fldCharType="end"/>
      </w:r>
      <w:bookmarkStart w:id="0" w:name="_Toc535508633"/>
      <w:bookmarkStart w:id="1" w:name="_Toc45217873"/>
      <w:bookmarkStart w:id="2" w:name="_Toc535570745"/>
      <w:bookmarkStart w:id="3" w:name="_Toc535580086"/>
      <w:bookmarkStart w:id="4" w:name="_Toc532281654"/>
      <w:bookmarkStart w:id="5" w:name="_Toc535580018"/>
      <w:bookmarkStart w:id="6" w:name="_Toc373309848"/>
    </w:p>
    <w:p w14:paraId="7CE9791D" w14:textId="77777777" w:rsidR="0009036C" w:rsidRDefault="0009036C">
      <w:pPr>
        <w:pStyle w:val="TOC1"/>
        <w:jc w:val="both"/>
        <w:rPr>
          <w:rFonts w:ascii="Arial" w:hAnsi="Arial" w:cs="Arial"/>
          <w:bCs/>
          <w:kern w:val="44"/>
          <w:szCs w:val="21"/>
        </w:rPr>
        <w:sectPr w:rsidR="0009036C">
          <w:headerReference w:type="default" r:id="rId10"/>
          <w:footerReference w:type="default" r:id="rId11"/>
          <w:pgSz w:w="11906" w:h="16838"/>
          <w:pgMar w:top="1843" w:right="1134" w:bottom="1134" w:left="1134" w:header="851" w:footer="992" w:gutter="340"/>
          <w:cols w:space="720"/>
          <w:docGrid w:linePitch="312"/>
        </w:sectPr>
      </w:pPr>
    </w:p>
    <w:p w14:paraId="23D858C1" w14:textId="77777777" w:rsidR="0009036C" w:rsidRDefault="00C61501">
      <w:pPr>
        <w:pStyle w:val="TOC1"/>
        <w:jc w:val="both"/>
        <w:rPr>
          <w:rFonts w:ascii="Arial" w:hAnsi="Arial" w:cs="Arial"/>
          <w:bCs/>
          <w:kern w:val="44"/>
          <w:szCs w:val="21"/>
        </w:rPr>
      </w:pPr>
      <w:r>
        <w:rPr>
          <w:rFonts w:ascii="Arial" w:hAnsi="Arial" w:cs="Arial"/>
          <w:bCs/>
          <w:kern w:val="44"/>
          <w:szCs w:val="21"/>
        </w:rPr>
        <w:lastRenderedPageBreak/>
        <w:t>为了方便阅读之目的，本报告中将部分名称简写为：</w:t>
      </w:r>
    </w:p>
    <w:p w14:paraId="3DD1AA79" w14:textId="77777777" w:rsidR="0009036C" w:rsidRDefault="00C61501">
      <w:pPr>
        <w:spacing w:line="360" w:lineRule="auto"/>
        <w:ind w:firstLineChars="200" w:firstLine="420"/>
        <w:jc w:val="left"/>
        <w:rPr>
          <w:rFonts w:ascii="Arial" w:hAnsi="Arial" w:cs="Arial"/>
          <w:bCs/>
          <w:kern w:val="44"/>
          <w:szCs w:val="21"/>
        </w:rPr>
      </w:pPr>
      <w:r>
        <w:rPr>
          <w:rFonts w:ascii="Arial" w:hAnsi="Arial" w:cs="Arial"/>
          <w:bCs/>
          <w:kern w:val="44"/>
          <w:szCs w:val="21"/>
        </w:rPr>
        <w:t>·SPV</w:t>
      </w:r>
      <w:r>
        <w:rPr>
          <w:rFonts w:ascii="Arial" w:hAnsi="Arial" w:cs="Arial"/>
          <w:bCs/>
          <w:kern w:val="44"/>
          <w:szCs w:val="21"/>
        </w:rPr>
        <w:t>公司：宁德融熙置业有限公司</w:t>
      </w:r>
    </w:p>
    <w:p w14:paraId="2F85ACF0" w14:textId="77777777" w:rsidR="0009036C" w:rsidRDefault="00C61501">
      <w:pPr>
        <w:spacing w:line="36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项目公司：福州首融房地产开发有限公司</w:t>
      </w:r>
    </w:p>
    <w:p w14:paraId="364849E1" w14:textId="77777777" w:rsidR="0009036C" w:rsidRDefault="00C61501">
      <w:pPr>
        <w:spacing w:line="36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中航信托：中航信托股份有限公司</w:t>
      </w:r>
    </w:p>
    <w:p w14:paraId="0E471CA6" w14:textId="77777777" w:rsidR="0009036C" w:rsidRDefault="00C61501">
      <w:pPr>
        <w:spacing w:line="36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康信资管：北京康信君安资产管理有限公司</w:t>
      </w:r>
    </w:p>
    <w:p w14:paraId="5922D2F6" w14:textId="77777777" w:rsidR="0009036C" w:rsidRDefault="00C61501">
      <w:pPr>
        <w:pStyle w:val="1"/>
        <w:keepNext w:val="0"/>
        <w:keepLines w:val="0"/>
        <w:spacing w:before="300" w:after="300" w:line="360" w:lineRule="exact"/>
        <w:jc w:val="left"/>
        <w:rPr>
          <w:rFonts w:ascii="Arial" w:hAnsi="Arial" w:cs="Arial"/>
          <w:color w:val="000000"/>
          <w:sz w:val="24"/>
          <w:szCs w:val="24"/>
        </w:rPr>
      </w:pPr>
      <w:bookmarkStart w:id="7" w:name="_Toc4304"/>
      <w:bookmarkStart w:id="8" w:name="_Toc16082"/>
      <w:bookmarkStart w:id="9" w:name="_Toc32746"/>
      <w:bookmarkStart w:id="10" w:name="_Toc25771"/>
      <w:bookmarkStart w:id="11" w:name="_Toc30922"/>
      <w:bookmarkStart w:id="12" w:name="_Toc6331"/>
      <w:bookmarkStart w:id="13" w:name="_Toc12540"/>
      <w:bookmarkStart w:id="14" w:name="_Toc5250"/>
      <w:bookmarkStart w:id="15" w:name="_Toc688"/>
      <w:bookmarkStart w:id="16" w:name="_Toc31350"/>
      <w:bookmarkStart w:id="17" w:name="_Toc30168"/>
      <w:bookmarkStart w:id="18" w:name="_Toc30225"/>
      <w:bookmarkStart w:id="19" w:name="_Toc29335"/>
      <w:bookmarkStart w:id="20" w:name="_Toc4250"/>
      <w:bookmarkStart w:id="21" w:name="_Toc2847"/>
      <w:bookmarkStart w:id="22" w:name="_Toc2029"/>
      <w:bookmarkStart w:id="23" w:name="_Toc14395"/>
      <w:bookmarkStart w:id="24" w:name="_Toc15496"/>
      <w:bookmarkStart w:id="25" w:name="_Toc10210"/>
      <w:bookmarkStart w:id="26" w:name="_Toc4224"/>
      <w:bookmarkStart w:id="27" w:name="_Toc14889"/>
      <w:bookmarkStart w:id="28" w:name="_Toc10225"/>
      <w:bookmarkStart w:id="29" w:name="_Toc18687"/>
      <w:bookmarkStart w:id="30" w:name="_Toc1141"/>
      <w:r>
        <w:rPr>
          <w:rFonts w:ascii="Arial" w:hAnsi="Arial" w:cs="Arial"/>
          <w:color w:val="000000"/>
          <w:sz w:val="24"/>
          <w:szCs w:val="24"/>
        </w:rPr>
        <w:t>1</w:t>
      </w:r>
      <w:r>
        <w:rPr>
          <w:rFonts w:ascii="Arial" w:hAnsi="Arial" w:cs="Arial"/>
          <w:color w:val="000000"/>
          <w:sz w:val="24"/>
          <w:szCs w:val="24"/>
        </w:rPr>
        <w:t>项目基本情况</w:t>
      </w:r>
      <w:bookmarkEnd w:id="0"/>
      <w:bookmarkEnd w:id="1"/>
      <w:bookmarkEnd w:id="2"/>
      <w:bookmarkEnd w:id="3"/>
      <w:bookmarkEnd w:id="4"/>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28040C39" w14:textId="77777777" w:rsidR="0009036C" w:rsidRDefault="00C61501">
      <w:pPr>
        <w:pStyle w:val="2"/>
        <w:rPr>
          <w:rFonts w:eastAsia="宋体" w:cs="Arial"/>
          <w:color w:val="000000"/>
          <w:kern w:val="44"/>
          <w:sz w:val="24"/>
          <w:szCs w:val="24"/>
        </w:rPr>
      </w:pPr>
      <w:bookmarkStart w:id="31" w:name="_Toc11021"/>
      <w:bookmarkStart w:id="32" w:name="_Toc4783"/>
      <w:bookmarkStart w:id="33" w:name="_Toc25650"/>
      <w:bookmarkStart w:id="34" w:name="_Toc27553"/>
      <w:bookmarkStart w:id="35" w:name="_Toc13384"/>
      <w:bookmarkStart w:id="36" w:name="_Toc23886"/>
      <w:bookmarkStart w:id="37" w:name="_Toc15897"/>
      <w:bookmarkStart w:id="38" w:name="_Toc29218"/>
      <w:bookmarkStart w:id="39" w:name="_Toc26531"/>
      <w:bookmarkStart w:id="40" w:name="_Toc32113"/>
      <w:bookmarkStart w:id="41" w:name="_Toc24356"/>
      <w:bookmarkStart w:id="42" w:name="_Toc22959"/>
      <w:bookmarkStart w:id="43" w:name="_Toc14525"/>
      <w:bookmarkStart w:id="44" w:name="_Toc4110"/>
      <w:bookmarkStart w:id="45" w:name="_Toc7349"/>
      <w:r>
        <w:rPr>
          <w:rFonts w:eastAsia="宋体" w:cs="Arial"/>
          <w:color w:val="000000"/>
          <w:sz w:val="24"/>
          <w:szCs w:val="24"/>
        </w:rPr>
        <w:t>1.1</w:t>
      </w:r>
      <w:bookmarkStart w:id="46" w:name="_Toc1132"/>
      <w:bookmarkEnd w:id="31"/>
      <w:r>
        <w:rPr>
          <w:rFonts w:eastAsia="宋体" w:cs="Arial"/>
          <w:color w:val="000000"/>
          <w:kern w:val="44"/>
          <w:sz w:val="24"/>
          <w:szCs w:val="24"/>
        </w:rPr>
        <w:t>项目公司基本情况</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E55ACEA" w14:textId="77777777" w:rsidR="0009036C" w:rsidRDefault="00C61501">
      <w:pPr>
        <w:spacing w:line="480" w:lineRule="auto"/>
        <w:ind w:firstLineChars="200" w:firstLine="420"/>
        <w:rPr>
          <w:rFonts w:ascii="Arial" w:hAnsi="Arial" w:cs="Arial"/>
          <w:szCs w:val="21"/>
        </w:rPr>
      </w:pPr>
      <w:bookmarkStart w:id="47" w:name="_Toc535570748"/>
      <w:bookmarkStart w:id="48" w:name="_Toc532281655"/>
      <w:bookmarkStart w:id="49" w:name="_Toc535508634"/>
      <w:bookmarkStart w:id="50" w:name="_Toc535580021"/>
      <w:bookmarkStart w:id="51" w:name="_Toc535580089"/>
      <w:bookmarkStart w:id="52" w:name="_Toc45217874"/>
      <w:r>
        <w:rPr>
          <w:rFonts w:ascii="Arial" w:hAnsi="Arial" w:cs="Arial"/>
          <w:szCs w:val="21"/>
        </w:rPr>
        <w:t>中航信托成立《中航信托</w:t>
      </w:r>
      <w:r>
        <w:rPr>
          <w:rFonts w:ascii="Arial" w:hAnsi="Arial" w:cs="Arial"/>
          <w:szCs w:val="21"/>
        </w:rPr>
        <w:t>•</w:t>
      </w:r>
      <w:r>
        <w:rPr>
          <w:rFonts w:ascii="Arial" w:hAnsi="Arial" w:cs="Arial"/>
          <w:szCs w:val="21"/>
        </w:rPr>
        <w:t>天启【</w:t>
      </w:r>
      <w:r>
        <w:rPr>
          <w:rFonts w:ascii="Arial" w:hAnsi="Arial" w:cs="Arial"/>
          <w:szCs w:val="21"/>
        </w:rPr>
        <w:t>2020</w:t>
      </w:r>
      <w:r>
        <w:rPr>
          <w:rFonts w:ascii="Arial" w:hAnsi="Arial" w:cs="Arial"/>
          <w:szCs w:val="21"/>
        </w:rPr>
        <w:t>】</w:t>
      </w:r>
      <w:r>
        <w:rPr>
          <w:rFonts w:ascii="Arial" w:hAnsi="Arial" w:cs="Arial"/>
          <w:szCs w:val="21"/>
        </w:rPr>
        <w:t>201</w:t>
      </w:r>
      <w:r>
        <w:rPr>
          <w:rFonts w:ascii="Arial" w:hAnsi="Arial" w:cs="Arial"/>
          <w:szCs w:val="21"/>
        </w:rPr>
        <w:t>号福州螺洲</w:t>
      </w:r>
      <w:r>
        <w:rPr>
          <w:rFonts w:ascii="Arial" w:hAnsi="Arial" w:cs="Arial"/>
          <w:szCs w:val="21"/>
        </w:rPr>
        <w:t>TOD</w:t>
      </w:r>
      <w:r>
        <w:rPr>
          <w:rFonts w:ascii="Arial" w:hAnsi="Arial" w:cs="Arial"/>
          <w:szCs w:val="21"/>
        </w:rPr>
        <w:t>项目投资集合资金信托计划》（以下简称</w:t>
      </w:r>
      <w:r>
        <w:rPr>
          <w:rFonts w:ascii="Arial" w:hAnsi="Arial" w:cs="Arial"/>
          <w:szCs w:val="21"/>
        </w:rPr>
        <w:t>“</w:t>
      </w:r>
      <w:r>
        <w:rPr>
          <w:rFonts w:ascii="Arial" w:hAnsi="Arial" w:cs="Arial"/>
          <w:szCs w:val="21"/>
        </w:rPr>
        <w:t>信托计划</w:t>
      </w:r>
      <w:r>
        <w:rPr>
          <w:rFonts w:ascii="Arial" w:hAnsi="Arial" w:cs="Arial"/>
          <w:szCs w:val="21"/>
        </w:rPr>
        <w:t>”</w:t>
      </w:r>
      <w:r>
        <w:rPr>
          <w:rFonts w:ascii="Arial" w:hAnsi="Arial" w:cs="Arial"/>
          <w:szCs w:val="21"/>
        </w:rPr>
        <w:t>），中航信托以</w:t>
      </w:r>
      <w:r>
        <w:rPr>
          <w:rFonts w:ascii="Arial" w:hAnsi="Arial" w:cs="Arial"/>
          <w:szCs w:val="21"/>
        </w:rPr>
        <w:t>99,000</w:t>
      </w:r>
      <w:r>
        <w:rPr>
          <w:rFonts w:ascii="Arial" w:hAnsi="Arial" w:cs="Arial"/>
          <w:szCs w:val="21"/>
        </w:rPr>
        <w:t>万元向</w:t>
      </w:r>
      <w:r>
        <w:rPr>
          <w:rFonts w:ascii="Arial" w:hAnsi="Arial" w:cs="Arial"/>
          <w:szCs w:val="21"/>
        </w:rPr>
        <w:t>SPV</w:t>
      </w:r>
      <w:r>
        <w:rPr>
          <w:rFonts w:ascii="Arial" w:hAnsi="Arial" w:cs="Arial"/>
          <w:szCs w:val="21"/>
        </w:rPr>
        <w:t>公司增资获取其</w:t>
      </w:r>
      <w:r>
        <w:rPr>
          <w:rFonts w:ascii="Arial" w:hAnsi="Arial" w:cs="Arial"/>
          <w:szCs w:val="21"/>
        </w:rPr>
        <w:t>49%</w:t>
      </w:r>
      <w:r>
        <w:rPr>
          <w:rFonts w:ascii="Arial" w:hAnsi="Arial" w:cs="Arial"/>
          <w:szCs w:val="21"/>
        </w:rPr>
        <w:t>股权并以资本公积形式对</w:t>
      </w:r>
      <w:r>
        <w:rPr>
          <w:rFonts w:ascii="Arial" w:hAnsi="Arial" w:cs="Arial"/>
          <w:szCs w:val="21"/>
        </w:rPr>
        <w:t>SPV</w:t>
      </w:r>
      <w:r>
        <w:rPr>
          <w:rFonts w:ascii="Arial" w:hAnsi="Arial" w:cs="Arial"/>
          <w:szCs w:val="21"/>
        </w:rPr>
        <w:t>公司进行投资。</w:t>
      </w:r>
      <w:r>
        <w:rPr>
          <w:rFonts w:ascii="Arial" w:hAnsi="Arial" w:cs="Arial"/>
          <w:szCs w:val="21"/>
        </w:rPr>
        <w:t>SPV</w:t>
      </w:r>
      <w:r>
        <w:rPr>
          <w:rFonts w:ascii="Arial" w:hAnsi="Arial" w:cs="Arial"/>
          <w:szCs w:val="21"/>
        </w:rPr>
        <w:t>公司最终将资金投入项目公司，用于福州螺洲</w:t>
      </w:r>
      <w:r>
        <w:rPr>
          <w:rFonts w:ascii="Arial" w:hAnsi="Arial" w:cs="Arial"/>
          <w:szCs w:val="21"/>
        </w:rPr>
        <w:t>TOD</w:t>
      </w:r>
      <w:r>
        <w:rPr>
          <w:rFonts w:ascii="Arial" w:hAnsi="Arial" w:cs="Arial"/>
          <w:szCs w:val="21"/>
        </w:rPr>
        <w:t>项目的开发建设。具体情况如下图所示：</w:t>
      </w:r>
    </w:p>
    <w:p w14:paraId="77D76E69" w14:textId="77777777" w:rsidR="0009036C" w:rsidRDefault="00C61501">
      <w:pPr>
        <w:spacing w:line="480" w:lineRule="auto"/>
        <w:ind w:firstLineChars="200" w:firstLine="420"/>
        <w:jc w:val="center"/>
        <w:rPr>
          <w:rFonts w:ascii="Arial" w:hAnsi="Arial" w:cs="Arial"/>
          <w:szCs w:val="21"/>
        </w:rPr>
      </w:pPr>
      <w:r>
        <w:rPr>
          <w:rFonts w:ascii="Arial" w:hAnsi="Arial" w:cs="Arial"/>
          <w:noProof/>
          <w:szCs w:val="21"/>
        </w:rPr>
        <w:drawing>
          <wp:inline distT="0" distB="0" distL="114300" distR="114300" wp14:anchorId="1AB583E0" wp14:editId="4090D8C7">
            <wp:extent cx="4166235" cy="4257040"/>
            <wp:effectExtent l="0" t="0" r="5715" b="10160"/>
            <wp:docPr id="7"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图片1"/>
                    <pic:cNvPicPr>
                      <a:picLocks noChangeAspect="1"/>
                    </pic:cNvPicPr>
                  </pic:nvPicPr>
                  <pic:blipFill>
                    <a:blip r:embed="rId12"/>
                    <a:stretch>
                      <a:fillRect/>
                    </a:stretch>
                  </pic:blipFill>
                  <pic:spPr>
                    <a:xfrm>
                      <a:off x="0" y="0"/>
                      <a:ext cx="4166235" cy="4257040"/>
                    </a:xfrm>
                    <a:prstGeom prst="rect">
                      <a:avLst/>
                    </a:prstGeom>
                    <a:noFill/>
                    <a:ln>
                      <a:noFill/>
                    </a:ln>
                  </pic:spPr>
                </pic:pic>
              </a:graphicData>
            </a:graphic>
          </wp:inline>
        </w:drawing>
      </w:r>
    </w:p>
    <w:p w14:paraId="1EB3B772" w14:textId="77777777" w:rsidR="0009036C" w:rsidRDefault="00C61501">
      <w:pPr>
        <w:spacing w:line="480" w:lineRule="auto"/>
        <w:ind w:firstLineChars="200" w:firstLine="360"/>
        <w:jc w:val="center"/>
        <w:rPr>
          <w:rFonts w:ascii="Arial" w:hAnsi="Arial" w:cs="Arial"/>
          <w:sz w:val="18"/>
          <w:szCs w:val="18"/>
        </w:rPr>
      </w:pPr>
      <w:r>
        <w:rPr>
          <w:rFonts w:ascii="Arial" w:hAnsi="Arial" w:cs="Arial"/>
          <w:sz w:val="18"/>
          <w:szCs w:val="18"/>
        </w:rPr>
        <w:t>图</w:t>
      </w:r>
      <w:r>
        <w:rPr>
          <w:rFonts w:ascii="Arial" w:hAnsi="Arial" w:cs="Arial"/>
          <w:sz w:val="18"/>
          <w:szCs w:val="18"/>
        </w:rPr>
        <w:t xml:space="preserve">1 </w:t>
      </w:r>
      <w:r>
        <w:rPr>
          <w:rFonts w:ascii="Arial" w:hAnsi="Arial" w:cs="Arial"/>
          <w:sz w:val="18"/>
          <w:szCs w:val="18"/>
        </w:rPr>
        <w:t>宁德融熙置业有限公司股权穿透图</w:t>
      </w:r>
    </w:p>
    <w:p w14:paraId="6F914948" w14:textId="77777777" w:rsidR="0009036C" w:rsidRDefault="00C61501">
      <w:pPr>
        <w:spacing w:line="480" w:lineRule="auto"/>
        <w:ind w:firstLineChars="200" w:firstLine="420"/>
        <w:rPr>
          <w:rFonts w:ascii="Arial" w:hAnsi="Arial" w:cs="Arial"/>
          <w:szCs w:val="21"/>
        </w:rPr>
      </w:pPr>
      <w:r>
        <w:rPr>
          <w:rFonts w:ascii="Arial" w:hAnsi="Arial" w:hint="eastAsia"/>
          <w:szCs w:val="21"/>
        </w:rPr>
        <w:lastRenderedPageBreak/>
        <w:t>福州螺洲</w:t>
      </w:r>
      <w:r>
        <w:rPr>
          <w:rFonts w:ascii="Arial" w:hAnsi="Arial" w:hint="eastAsia"/>
          <w:szCs w:val="21"/>
        </w:rPr>
        <w:t>T</w:t>
      </w:r>
      <w:r>
        <w:rPr>
          <w:rFonts w:ascii="Arial" w:hAnsi="Arial"/>
          <w:szCs w:val="21"/>
        </w:rPr>
        <w:t>OD</w:t>
      </w:r>
      <w:r>
        <w:rPr>
          <w:rFonts w:ascii="Arial" w:hAnsi="Arial" w:hint="eastAsia"/>
          <w:szCs w:val="21"/>
        </w:rPr>
        <w:t>项目地块由福州首开福泰投资有限公司于</w:t>
      </w:r>
      <w:r>
        <w:rPr>
          <w:rFonts w:ascii="Arial" w:hAnsi="Arial" w:hint="eastAsia"/>
          <w:szCs w:val="21"/>
        </w:rPr>
        <w:t>2020</w:t>
      </w:r>
      <w:r>
        <w:rPr>
          <w:rFonts w:ascii="Arial" w:hAnsi="Arial" w:hint="eastAsia"/>
          <w:szCs w:val="21"/>
        </w:rPr>
        <w:t>年</w:t>
      </w:r>
      <w:r>
        <w:rPr>
          <w:rFonts w:ascii="Arial" w:hAnsi="Arial" w:hint="eastAsia"/>
          <w:szCs w:val="21"/>
        </w:rPr>
        <w:t>2</w:t>
      </w:r>
      <w:r>
        <w:rPr>
          <w:rFonts w:ascii="Arial" w:hAnsi="Arial" w:hint="eastAsia"/>
          <w:szCs w:val="21"/>
        </w:rPr>
        <w:t>月</w:t>
      </w:r>
      <w:r>
        <w:rPr>
          <w:rFonts w:ascii="Arial" w:hAnsi="Arial" w:hint="eastAsia"/>
          <w:szCs w:val="21"/>
        </w:rPr>
        <w:t>27</w:t>
      </w:r>
      <w:r>
        <w:rPr>
          <w:rFonts w:ascii="Arial" w:hAnsi="Arial" w:hint="eastAsia"/>
          <w:szCs w:val="21"/>
        </w:rPr>
        <w:t>日以底价获取，</w:t>
      </w:r>
      <w:r>
        <w:rPr>
          <w:rFonts w:ascii="Arial" w:hAnsi="Arial" w:hint="eastAsia"/>
          <w:szCs w:val="21"/>
        </w:rPr>
        <w:t>2</w:t>
      </w:r>
      <w:r>
        <w:rPr>
          <w:rFonts w:ascii="Arial" w:hAnsi="Arial"/>
          <w:szCs w:val="21"/>
        </w:rPr>
        <w:t>020</w:t>
      </w:r>
      <w:r>
        <w:rPr>
          <w:rFonts w:ascii="Arial" w:hAnsi="Arial" w:hint="eastAsia"/>
          <w:szCs w:val="21"/>
        </w:rPr>
        <w:t>年</w:t>
      </w:r>
      <w:r>
        <w:rPr>
          <w:rFonts w:ascii="Arial" w:hAnsi="Arial" w:hint="eastAsia"/>
          <w:szCs w:val="21"/>
        </w:rPr>
        <w:t>3</w:t>
      </w:r>
      <w:r>
        <w:rPr>
          <w:rFonts w:ascii="Arial" w:hAnsi="Arial" w:hint="eastAsia"/>
          <w:szCs w:val="21"/>
        </w:rPr>
        <w:t>月</w:t>
      </w:r>
      <w:r>
        <w:rPr>
          <w:rFonts w:ascii="Arial" w:hAnsi="Arial" w:hint="eastAsia"/>
          <w:szCs w:val="21"/>
        </w:rPr>
        <w:t>3</w:t>
      </w:r>
      <w:r>
        <w:rPr>
          <w:rFonts w:ascii="Arial" w:hAnsi="Arial"/>
          <w:szCs w:val="21"/>
        </w:rPr>
        <w:t>0</w:t>
      </w:r>
      <w:r>
        <w:rPr>
          <w:rFonts w:ascii="Arial" w:hAnsi="Arial" w:hint="eastAsia"/>
          <w:szCs w:val="21"/>
        </w:rPr>
        <w:t>日，项目公司已通过与福州市自然资源和规划局及福州首开福泰投资有限公司签订土地出让补充合同成为福州螺洲</w:t>
      </w:r>
      <w:r>
        <w:rPr>
          <w:rFonts w:ascii="Arial" w:hAnsi="Arial" w:hint="eastAsia"/>
          <w:szCs w:val="21"/>
        </w:rPr>
        <w:t>T</w:t>
      </w:r>
      <w:r>
        <w:rPr>
          <w:rFonts w:ascii="Arial" w:hAnsi="Arial"/>
          <w:szCs w:val="21"/>
        </w:rPr>
        <w:t>OD</w:t>
      </w:r>
      <w:r>
        <w:rPr>
          <w:rFonts w:ascii="Arial" w:hAnsi="Arial" w:hint="eastAsia"/>
          <w:szCs w:val="21"/>
        </w:rPr>
        <w:t>项目地块的受让人。同时融创通过</w:t>
      </w:r>
      <w:r>
        <w:rPr>
          <w:rFonts w:ascii="Arial" w:hAnsi="Arial" w:hint="eastAsia"/>
          <w:szCs w:val="21"/>
        </w:rPr>
        <w:t>S</w:t>
      </w:r>
      <w:r>
        <w:rPr>
          <w:rFonts w:ascii="Arial" w:hAnsi="Arial"/>
          <w:szCs w:val="21"/>
        </w:rPr>
        <w:t>PV</w:t>
      </w:r>
      <w:r>
        <w:rPr>
          <w:rFonts w:ascii="Arial" w:hAnsi="Arial" w:hint="eastAsia"/>
          <w:szCs w:val="21"/>
        </w:rPr>
        <w:t>公司持股</w:t>
      </w:r>
      <w:r>
        <w:rPr>
          <w:rFonts w:ascii="Arial" w:hAnsi="Arial" w:hint="eastAsia"/>
          <w:szCs w:val="21"/>
        </w:rPr>
        <w:t>42%</w:t>
      </w:r>
      <w:r>
        <w:rPr>
          <w:rFonts w:ascii="Arial" w:hAnsi="Arial" w:hint="eastAsia"/>
          <w:szCs w:val="21"/>
        </w:rPr>
        <w:t>，福州首开福泰投资有限公司对项目公司持股</w:t>
      </w:r>
      <w:r>
        <w:rPr>
          <w:rFonts w:ascii="Arial" w:hAnsi="Arial" w:hint="eastAsia"/>
          <w:szCs w:val="21"/>
        </w:rPr>
        <w:t>58%</w:t>
      </w:r>
      <w:r>
        <w:rPr>
          <w:rFonts w:ascii="Arial" w:hAnsi="Arial" w:hint="eastAsia"/>
          <w:szCs w:val="21"/>
        </w:rPr>
        <w:t>，共同开发福州螺洲</w:t>
      </w:r>
      <w:r>
        <w:rPr>
          <w:rFonts w:ascii="Arial" w:hAnsi="Arial" w:hint="eastAsia"/>
          <w:szCs w:val="21"/>
        </w:rPr>
        <w:t>T</w:t>
      </w:r>
      <w:r>
        <w:rPr>
          <w:rFonts w:ascii="Arial" w:hAnsi="Arial"/>
          <w:szCs w:val="21"/>
        </w:rPr>
        <w:t>OD</w:t>
      </w:r>
      <w:r>
        <w:rPr>
          <w:rFonts w:ascii="Arial" w:hAnsi="Arial" w:hint="eastAsia"/>
          <w:szCs w:val="21"/>
        </w:rPr>
        <w:t>项目地块。具体情况如下图</w:t>
      </w:r>
      <w:r>
        <w:rPr>
          <w:rFonts w:ascii="Arial" w:hAnsi="Arial" w:cs="Arial"/>
          <w:szCs w:val="21"/>
        </w:rPr>
        <w:t>：</w:t>
      </w:r>
    </w:p>
    <w:p w14:paraId="33B54A31" w14:textId="77777777" w:rsidR="0009036C" w:rsidRDefault="00C61501">
      <w:pPr>
        <w:spacing w:line="480" w:lineRule="auto"/>
        <w:ind w:firstLineChars="200" w:firstLine="360"/>
        <w:jc w:val="center"/>
        <w:rPr>
          <w:rFonts w:ascii="Arial" w:hAnsi="Arial" w:cs="Arial"/>
          <w:sz w:val="18"/>
          <w:szCs w:val="18"/>
        </w:rPr>
      </w:pPr>
      <w:r>
        <w:rPr>
          <w:rFonts w:ascii="Arial" w:hAnsi="Arial" w:cs="Arial"/>
          <w:noProof/>
          <w:sz w:val="18"/>
          <w:szCs w:val="18"/>
        </w:rPr>
        <w:drawing>
          <wp:inline distT="0" distB="0" distL="114300" distR="114300" wp14:anchorId="0FD9312C" wp14:editId="1A402786">
            <wp:extent cx="5026660" cy="2668905"/>
            <wp:effectExtent l="0" t="0" r="2540" b="17145"/>
            <wp:docPr id="8" name="图片 2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descr="图片2"/>
                    <pic:cNvPicPr>
                      <a:picLocks noChangeAspect="1"/>
                    </pic:cNvPicPr>
                  </pic:nvPicPr>
                  <pic:blipFill>
                    <a:blip r:embed="rId13"/>
                    <a:srcRect/>
                    <a:stretch>
                      <a:fillRect/>
                    </a:stretch>
                  </pic:blipFill>
                  <pic:spPr>
                    <a:xfrm>
                      <a:off x="0" y="0"/>
                      <a:ext cx="5026660" cy="2668905"/>
                    </a:xfrm>
                    <a:prstGeom prst="rect">
                      <a:avLst/>
                    </a:prstGeom>
                    <a:noFill/>
                    <a:ln>
                      <a:noFill/>
                    </a:ln>
                  </pic:spPr>
                </pic:pic>
              </a:graphicData>
            </a:graphic>
          </wp:inline>
        </w:drawing>
      </w:r>
    </w:p>
    <w:p w14:paraId="4CEBF72B" w14:textId="77777777" w:rsidR="0009036C" w:rsidRDefault="00C61501">
      <w:pPr>
        <w:spacing w:line="480" w:lineRule="auto"/>
        <w:ind w:firstLineChars="2000" w:firstLine="3600"/>
        <w:rPr>
          <w:rFonts w:ascii="Arial" w:hAnsi="Arial" w:cs="Arial"/>
          <w:sz w:val="18"/>
          <w:szCs w:val="18"/>
        </w:rPr>
      </w:pPr>
      <w:r>
        <w:rPr>
          <w:rFonts w:ascii="Arial" w:hAnsi="Arial" w:cs="Arial"/>
          <w:sz w:val="18"/>
          <w:szCs w:val="18"/>
        </w:rPr>
        <w:t>图</w:t>
      </w:r>
      <w:r>
        <w:rPr>
          <w:rFonts w:ascii="Arial" w:hAnsi="Arial" w:cs="Arial"/>
          <w:sz w:val="18"/>
          <w:szCs w:val="18"/>
        </w:rPr>
        <w:t xml:space="preserve">2 </w:t>
      </w:r>
      <w:r>
        <w:rPr>
          <w:rFonts w:ascii="Arial" w:hAnsi="Arial" w:cs="Arial"/>
          <w:sz w:val="18"/>
          <w:szCs w:val="18"/>
        </w:rPr>
        <w:t>项目公司股权穿透图</w:t>
      </w:r>
    </w:p>
    <w:p w14:paraId="1375FD66" w14:textId="77777777" w:rsidR="0009036C" w:rsidRDefault="00C61501">
      <w:pPr>
        <w:pStyle w:val="2"/>
        <w:rPr>
          <w:rFonts w:eastAsia="宋体" w:cs="Arial"/>
        </w:rPr>
      </w:pPr>
      <w:bookmarkStart w:id="53" w:name="_Toc3212"/>
      <w:bookmarkStart w:id="54" w:name="_Toc4573"/>
      <w:bookmarkStart w:id="55" w:name="_Toc25070"/>
      <w:bookmarkStart w:id="56" w:name="_Toc13667"/>
      <w:bookmarkStart w:id="57" w:name="_Toc16368"/>
      <w:bookmarkStart w:id="58" w:name="_Toc9146"/>
      <w:bookmarkStart w:id="59" w:name="_Toc22086"/>
      <w:bookmarkStart w:id="60" w:name="_Toc7466"/>
      <w:bookmarkStart w:id="61" w:name="_Toc4782"/>
      <w:bookmarkStart w:id="62" w:name="_Toc3400"/>
      <w:bookmarkStart w:id="63" w:name="_Toc3157"/>
      <w:bookmarkStart w:id="64" w:name="_Toc16918"/>
      <w:bookmarkStart w:id="65" w:name="_Toc3568"/>
      <w:bookmarkStart w:id="66" w:name="_Toc15915"/>
      <w:bookmarkStart w:id="67" w:name="_Toc32404"/>
      <w:r>
        <w:rPr>
          <w:rFonts w:eastAsia="宋体" w:cs="Arial"/>
          <w:color w:val="000000"/>
          <w:sz w:val="24"/>
          <w:szCs w:val="24"/>
        </w:rPr>
        <w:t>1.2</w:t>
      </w:r>
      <w:r>
        <w:rPr>
          <w:rFonts w:eastAsia="宋体" w:cs="Arial"/>
          <w:color w:val="000000"/>
          <w:sz w:val="24"/>
          <w:szCs w:val="24"/>
        </w:rPr>
        <w:t>项目概况</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3086DE30" w14:textId="77777777" w:rsidR="0009036C" w:rsidRDefault="00C61501">
      <w:pPr>
        <w:spacing w:line="480" w:lineRule="auto"/>
        <w:ind w:firstLineChars="200" w:firstLine="420"/>
        <w:rPr>
          <w:rFonts w:ascii="Arial" w:hAnsi="Arial" w:cs="Arial"/>
          <w:color w:val="222222"/>
          <w:shd w:val="clear" w:color="auto" w:fill="FFFFFF"/>
        </w:rPr>
      </w:pPr>
      <w:r>
        <w:rPr>
          <w:rFonts w:ascii="Arial" w:hAnsi="Arial" w:hint="eastAsia"/>
          <w:szCs w:val="21"/>
        </w:rPr>
        <w:t>项目暂对外推广名为“云洲郡”，</w:t>
      </w:r>
      <w:r>
        <w:rPr>
          <w:rFonts w:ascii="Arial" w:hAnsi="Arial" w:hint="eastAsia"/>
          <w:szCs w:val="21"/>
        </w:rPr>
        <w:t>2020</w:t>
      </w:r>
      <w:r>
        <w:rPr>
          <w:rFonts w:ascii="Arial" w:hAnsi="Arial" w:hint="eastAsia"/>
          <w:szCs w:val="21"/>
        </w:rPr>
        <w:t>年</w:t>
      </w:r>
      <w:r>
        <w:rPr>
          <w:rFonts w:ascii="Arial" w:hAnsi="Arial" w:hint="eastAsia"/>
          <w:szCs w:val="21"/>
        </w:rPr>
        <w:t>2</w:t>
      </w:r>
      <w:r>
        <w:rPr>
          <w:rFonts w:ascii="Arial" w:hAnsi="Arial" w:hint="eastAsia"/>
          <w:szCs w:val="21"/>
        </w:rPr>
        <w:t>月</w:t>
      </w:r>
      <w:r>
        <w:rPr>
          <w:rFonts w:ascii="Arial" w:hAnsi="Arial" w:hint="eastAsia"/>
          <w:szCs w:val="21"/>
        </w:rPr>
        <w:t>27</w:t>
      </w:r>
      <w:r>
        <w:rPr>
          <w:rFonts w:ascii="Arial" w:hAnsi="Arial" w:hint="eastAsia"/>
          <w:szCs w:val="21"/>
        </w:rPr>
        <w:t>日，福州首开福泰投资有限公司通过招拍挂方式以底价</w:t>
      </w:r>
      <w:r>
        <w:rPr>
          <w:rFonts w:ascii="Arial" w:hAnsi="Arial" w:hint="eastAsia"/>
          <w:szCs w:val="21"/>
        </w:rPr>
        <w:t>29.59</w:t>
      </w:r>
      <w:r>
        <w:rPr>
          <w:rFonts w:ascii="Arial" w:hAnsi="Arial" w:hint="eastAsia"/>
          <w:szCs w:val="21"/>
        </w:rPr>
        <w:t>亿竞得宗地编号</w:t>
      </w:r>
      <w:r>
        <w:rPr>
          <w:rFonts w:ascii="Arial" w:hAnsi="Arial" w:hint="eastAsia"/>
          <w:szCs w:val="21"/>
        </w:rPr>
        <w:t>2020-08</w:t>
      </w:r>
      <w:r>
        <w:rPr>
          <w:rFonts w:ascii="Arial" w:hAnsi="Arial" w:hint="eastAsia"/>
          <w:szCs w:val="21"/>
        </w:rPr>
        <w:t>号地块（即福州螺洲</w:t>
      </w:r>
      <w:r>
        <w:rPr>
          <w:rFonts w:ascii="Arial" w:hAnsi="Arial" w:hint="eastAsia"/>
          <w:szCs w:val="21"/>
        </w:rPr>
        <w:t>T</w:t>
      </w:r>
      <w:r>
        <w:rPr>
          <w:rFonts w:ascii="Arial" w:hAnsi="Arial"/>
          <w:szCs w:val="21"/>
        </w:rPr>
        <w:t>OD</w:t>
      </w:r>
      <w:r>
        <w:rPr>
          <w:rFonts w:ascii="Arial" w:hAnsi="Arial" w:hint="eastAsia"/>
          <w:szCs w:val="21"/>
        </w:rPr>
        <w:t>项目地块），并于</w:t>
      </w:r>
      <w:r>
        <w:rPr>
          <w:rFonts w:ascii="Arial" w:hAnsi="Arial" w:hint="eastAsia"/>
          <w:szCs w:val="21"/>
        </w:rPr>
        <w:t>2</w:t>
      </w:r>
      <w:r>
        <w:rPr>
          <w:rFonts w:ascii="Arial" w:hAnsi="Arial"/>
          <w:szCs w:val="21"/>
        </w:rPr>
        <w:t>020</w:t>
      </w:r>
      <w:r>
        <w:rPr>
          <w:rFonts w:ascii="Arial" w:hAnsi="Arial" w:hint="eastAsia"/>
          <w:szCs w:val="21"/>
        </w:rPr>
        <w:t>年</w:t>
      </w:r>
      <w:r>
        <w:rPr>
          <w:rFonts w:ascii="Arial" w:hAnsi="Arial" w:hint="eastAsia"/>
          <w:szCs w:val="21"/>
        </w:rPr>
        <w:t>3</w:t>
      </w:r>
      <w:r>
        <w:rPr>
          <w:rFonts w:ascii="Arial" w:hAnsi="Arial" w:hint="eastAsia"/>
          <w:szCs w:val="21"/>
        </w:rPr>
        <w:t>月</w:t>
      </w:r>
      <w:r>
        <w:rPr>
          <w:rFonts w:ascii="Arial" w:hAnsi="Arial" w:hint="eastAsia"/>
          <w:szCs w:val="21"/>
        </w:rPr>
        <w:t>9</w:t>
      </w:r>
      <w:r>
        <w:rPr>
          <w:rFonts w:ascii="Arial" w:hAnsi="Arial" w:hint="eastAsia"/>
          <w:szCs w:val="21"/>
        </w:rPr>
        <w:t>日与福州市自然资源和规划局签订了《国有建设用地使用权出让合同》【合同编号：</w:t>
      </w:r>
      <w:r>
        <w:rPr>
          <w:rFonts w:ascii="Arial" w:hAnsi="Arial" w:hint="eastAsia"/>
          <w:szCs w:val="21"/>
        </w:rPr>
        <w:t>3</w:t>
      </w:r>
      <w:r>
        <w:rPr>
          <w:rFonts w:ascii="Arial" w:hAnsi="Arial"/>
          <w:szCs w:val="21"/>
        </w:rPr>
        <w:t>50100202002270P019</w:t>
      </w:r>
      <w:r>
        <w:rPr>
          <w:rFonts w:ascii="Arial" w:hAnsi="Arial" w:hint="eastAsia"/>
          <w:szCs w:val="21"/>
        </w:rPr>
        <w:t>】。宗地坐落于</w:t>
      </w:r>
      <w:r>
        <w:rPr>
          <w:rFonts w:ascii="Arial" w:hAnsi="Arial" w:cs="Arial"/>
          <w:color w:val="222222"/>
          <w:shd w:val="clear" w:color="auto" w:fill="FFFFFF"/>
        </w:rPr>
        <w:t>仓山区螺洲城峰路南侧，轨道交通</w:t>
      </w:r>
      <w:r>
        <w:rPr>
          <w:rFonts w:ascii="Arial" w:hAnsi="Arial" w:cs="Arial"/>
          <w:color w:val="222222"/>
          <w:shd w:val="clear" w:color="auto" w:fill="FFFFFF"/>
        </w:rPr>
        <w:t>4</w:t>
      </w:r>
      <w:r>
        <w:rPr>
          <w:rFonts w:ascii="Arial" w:hAnsi="Arial" w:cs="Arial"/>
          <w:color w:val="222222"/>
          <w:shd w:val="clear" w:color="auto" w:fill="FFFFFF"/>
        </w:rPr>
        <w:t>号线螺洲车辆段上盖及周边地块出让</w:t>
      </w:r>
      <w:r>
        <w:rPr>
          <w:rFonts w:ascii="Arial" w:hAnsi="Arial" w:cs="Arial" w:hint="eastAsia"/>
          <w:color w:val="222222"/>
          <w:shd w:val="clear" w:color="auto" w:fill="FFFFFF"/>
        </w:rPr>
        <w:t>地，用途为住宅用地、商服用地，合同约定容积率大于</w:t>
      </w:r>
      <w:r>
        <w:rPr>
          <w:rFonts w:ascii="Arial" w:hAnsi="Arial" w:cs="Arial" w:hint="eastAsia"/>
          <w:color w:val="222222"/>
          <w:shd w:val="clear" w:color="auto" w:fill="FFFFFF"/>
        </w:rPr>
        <w:t>1</w:t>
      </w:r>
      <w:r>
        <w:rPr>
          <w:rFonts w:ascii="Arial" w:hAnsi="Arial" w:cs="Arial" w:hint="eastAsia"/>
          <w:color w:val="222222"/>
          <w:shd w:val="clear" w:color="auto" w:fill="FFFFFF"/>
        </w:rPr>
        <w:t>、小于</w:t>
      </w:r>
      <w:r>
        <w:rPr>
          <w:rFonts w:ascii="Arial" w:hAnsi="Arial" w:cs="Arial" w:hint="eastAsia"/>
          <w:color w:val="222222"/>
          <w:shd w:val="clear" w:color="auto" w:fill="FFFFFF"/>
        </w:rPr>
        <w:t>1</w:t>
      </w:r>
      <w:r>
        <w:rPr>
          <w:rFonts w:ascii="Arial" w:hAnsi="Arial" w:cs="Arial"/>
          <w:color w:val="222222"/>
          <w:shd w:val="clear" w:color="auto" w:fill="FFFFFF"/>
        </w:rPr>
        <w:t>.5</w:t>
      </w:r>
      <w:r>
        <w:rPr>
          <w:rFonts w:ascii="Arial" w:hAnsi="Arial" w:cs="Arial" w:hint="eastAsia"/>
          <w:color w:val="222222"/>
          <w:shd w:val="clear" w:color="auto" w:fill="FFFFFF"/>
        </w:rPr>
        <w:t>，</w:t>
      </w:r>
      <w:r>
        <w:rPr>
          <w:rFonts w:ascii="Arial" w:hAnsi="Arial" w:hint="eastAsia"/>
          <w:szCs w:val="21"/>
        </w:rPr>
        <w:t>土地面积</w:t>
      </w:r>
      <w:r>
        <w:rPr>
          <w:rFonts w:ascii="Arial" w:hAnsi="Arial" w:hint="eastAsia"/>
          <w:szCs w:val="21"/>
        </w:rPr>
        <w:t>1</w:t>
      </w:r>
      <w:r>
        <w:rPr>
          <w:rFonts w:ascii="Arial" w:hAnsi="Arial"/>
          <w:szCs w:val="21"/>
        </w:rPr>
        <w:t>91,900</w:t>
      </w:r>
      <w:r>
        <w:rPr>
          <w:rFonts w:ascii="Arial" w:hAnsi="Arial" w:hint="eastAsia"/>
          <w:szCs w:val="21"/>
        </w:rPr>
        <w:t>平方米，宗地楼面地价</w:t>
      </w:r>
      <w:r>
        <w:rPr>
          <w:rFonts w:ascii="Arial" w:hAnsi="Arial" w:hint="eastAsia"/>
          <w:szCs w:val="21"/>
        </w:rPr>
        <w:t>10</w:t>
      </w:r>
      <w:r>
        <w:rPr>
          <w:rFonts w:ascii="Arial" w:hAnsi="Arial"/>
          <w:szCs w:val="21"/>
        </w:rPr>
        <w:t>,</w:t>
      </w:r>
      <w:r>
        <w:rPr>
          <w:rFonts w:ascii="Arial" w:hAnsi="Arial" w:hint="eastAsia"/>
          <w:szCs w:val="21"/>
        </w:rPr>
        <w:t>280</w:t>
      </w:r>
      <w:r>
        <w:rPr>
          <w:rFonts w:ascii="Arial" w:hAnsi="Arial" w:hint="eastAsia"/>
          <w:szCs w:val="21"/>
        </w:rPr>
        <w:t>元</w:t>
      </w:r>
      <w:r>
        <w:rPr>
          <w:rFonts w:ascii="Arial" w:hAnsi="Arial" w:hint="eastAsia"/>
          <w:szCs w:val="21"/>
        </w:rPr>
        <w:t>/</w:t>
      </w:r>
      <w:r>
        <w:rPr>
          <w:rFonts w:ascii="Segoe UI" w:hAnsi="Segoe UI" w:cs="Segoe UI"/>
          <w:color w:val="222222"/>
          <w:shd w:val="clear" w:color="auto" w:fill="FFFFFF"/>
        </w:rPr>
        <w:t>㎡</w:t>
      </w:r>
      <w:r>
        <w:rPr>
          <w:rFonts w:ascii="Segoe UI" w:hAnsi="Segoe UI" w:cs="Segoe UI" w:hint="eastAsia"/>
          <w:color w:val="222222"/>
          <w:shd w:val="clear" w:color="auto" w:fill="FFFFFF"/>
        </w:rPr>
        <w:t>，合同约定项目中</w:t>
      </w:r>
      <w:r>
        <w:rPr>
          <w:rFonts w:ascii="Arial" w:hAnsi="Arial" w:cs="Arial"/>
          <w:color w:val="222222"/>
          <w:shd w:val="clear" w:color="auto" w:fill="FFFFFF"/>
        </w:rPr>
        <w:t>商业商务</w:t>
      </w:r>
      <w:r>
        <w:rPr>
          <w:rFonts w:ascii="Arial" w:hAnsi="Arial" w:cs="Arial" w:hint="eastAsia"/>
          <w:color w:val="222222"/>
          <w:shd w:val="clear" w:color="auto" w:fill="FFFFFF"/>
        </w:rPr>
        <w:t>规划</w:t>
      </w:r>
      <w:r>
        <w:rPr>
          <w:rFonts w:ascii="Arial" w:hAnsi="Arial" w:cs="Arial"/>
          <w:color w:val="222222"/>
          <w:shd w:val="clear" w:color="auto" w:fill="FFFFFF"/>
        </w:rPr>
        <w:t>建筑面积</w:t>
      </w:r>
      <w:r>
        <w:rPr>
          <w:rFonts w:ascii="Arial" w:hAnsi="Arial" w:cs="Arial"/>
          <w:color w:val="222222"/>
          <w:shd w:val="clear" w:color="auto" w:fill="FFFFFF"/>
        </w:rPr>
        <w:t>≥9000</w:t>
      </w:r>
      <w:r>
        <w:rPr>
          <w:rFonts w:ascii="Arial" w:hAnsi="Arial" w:cs="Arial"/>
          <w:color w:val="222222"/>
          <w:shd w:val="clear" w:color="auto" w:fill="FFFFFF"/>
        </w:rPr>
        <w:t>㎡且</w:t>
      </w:r>
      <w:r>
        <w:rPr>
          <w:rFonts w:ascii="Arial" w:hAnsi="Arial" w:cs="Arial"/>
          <w:color w:val="222222"/>
          <w:shd w:val="clear" w:color="auto" w:fill="FFFFFF"/>
        </w:rPr>
        <w:t>≤15000</w:t>
      </w:r>
      <w:r>
        <w:rPr>
          <w:rFonts w:ascii="Arial" w:hAnsi="Arial" w:cs="Arial"/>
          <w:color w:val="222222"/>
          <w:shd w:val="clear" w:color="auto" w:fill="FFFFFF"/>
        </w:rPr>
        <w:t>㎡</w:t>
      </w:r>
      <w:r>
        <w:rPr>
          <w:rFonts w:ascii="Arial" w:hAnsi="Arial" w:cs="Arial" w:hint="eastAsia"/>
          <w:color w:val="222222"/>
          <w:shd w:val="clear" w:color="auto" w:fill="FFFFFF"/>
        </w:rPr>
        <w:t>，且</w:t>
      </w:r>
      <w:r>
        <w:rPr>
          <w:rFonts w:ascii="Arial" w:hAnsi="Arial" w:cs="Arial"/>
          <w:color w:val="222222"/>
          <w:shd w:val="clear" w:color="auto" w:fill="FFFFFF"/>
        </w:rPr>
        <w:t>宗地</w:t>
      </w:r>
      <w:r>
        <w:rPr>
          <w:rFonts w:ascii="Arial" w:hAnsi="Arial" w:cs="Arial" w:hint="eastAsia"/>
          <w:color w:val="222222"/>
          <w:shd w:val="clear" w:color="auto" w:fill="FFFFFF"/>
        </w:rPr>
        <w:t>需</w:t>
      </w:r>
      <w:r>
        <w:rPr>
          <w:rFonts w:ascii="Arial" w:hAnsi="Arial" w:cs="Arial"/>
          <w:color w:val="222222"/>
          <w:shd w:val="clear" w:color="auto" w:fill="FFFFFF"/>
        </w:rPr>
        <w:t>配建限价商品房</w:t>
      </w:r>
      <w:r>
        <w:rPr>
          <w:rFonts w:ascii="Arial" w:hAnsi="Arial" w:cs="Arial"/>
          <w:color w:val="222222"/>
          <w:shd w:val="clear" w:color="auto" w:fill="FFFFFF"/>
        </w:rPr>
        <w:t>4</w:t>
      </w:r>
      <w:r>
        <w:rPr>
          <w:rFonts w:ascii="Arial" w:hAnsi="Arial" w:cs="Arial" w:hint="eastAsia"/>
          <w:color w:val="222222"/>
          <w:shd w:val="clear" w:color="auto" w:fill="FFFFFF"/>
        </w:rPr>
        <w:t>0</w:t>
      </w:r>
      <w:r>
        <w:rPr>
          <w:rFonts w:ascii="Arial" w:hAnsi="Arial" w:cs="Arial"/>
          <w:color w:val="222222"/>
          <w:shd w:val="clear" w:color="auto" w:fill="FFFFFF"/>
        </w:rPr>
        <w:t>,000</w:t>
      </w:r>
      <w:r>
        <w:rPr>
          <w:rFonts w:ascii="Arial" w:hAnsi="Arial" w:cs="Arial" w:hint="eastAsia"/>
          <w:color w:val="222222"/>
          <w:shd w:val="clear" w:color="auto" w:fill="FFFFFF"/>
        </w:rPr>
        <w:t>平方米，同时需按要求配套建设公共服务设施（幼儿园、街道办事处、社区卫生服务中心、公共厕所、社区工作用房、居民活动用房、垃圾集散间、物业管理用房等）。</w:t>
      </w:r>
      <w:r>
        <w:rPr>
          <w:rFonts w:ascii="Arial" w:hAnsi="Arial" w:hint="eastAsia"/>
          <w:szCs w:val="21"/>
        </w:rPr>
        <w:t>2</w:t>
      </w:r>
      <w:r>
        <w:rPr>
          <w:rFonts w:ascii="Arial" w:hAnsi="Arial"/>
          <w:szCs w:val="21"/>
        </w:rPr>
        <w:t>020</w:t>
      </w:r>
      <w:r>
        <w:rPr>
          <w:rFonts w:ascii="Arial" w:hAnsi="Arial" w:hint="eastAsia"/>
          <w:szCs w:val="21"/>
        </w:rPr>
        <w:t>年</w:t>
      </w:r>
      <w:r>
        <w:rPr>
          <w:rFonts w:ascii="Arial" w:hAnsi="Arial" w:hint="eastAsia"/>
          <w:szCs w:val="21"/>
        </w:rPr>
        <w:t>3</w:t>
      </w:r>
      <w:r>
        <w:rPr>
          <w:rFonts w:ascii="Arial" w:hAnsi="Arial" w:hint="eastAsia"/>
          <w:szCs w:val="21"/>
        </w:rPr>
        <w:t>月</w:t>
      </w:r>
      <w:r>
        <w:rPr>
          <w:rFonts w:ascii="Arial" w:hAnsi="Arial" w:hint="eastAsia"/>
          <w:szCs w:val="21"/>
        </w:rPr>
        <w:t>3</w:t>
      </w:r>
      <w:r>
        <w:rPr>
          <w:rFonts w:ascii="Arial" w:hAnsi="Arial"/>
          <w:szCs w:val="21"/>
        </w:rPr>
        <w:t>0</w:t>
      </w:r>
      <w:r>
        <w:rPr>
          <w:rFonts w:ascii="Arial" w:hAnsi="Arial" w:hint="eastAsia"/>
          <w:szCs w:val="21"/>
        </w:rPr>
        <w:t>日，项目公司已通过与福州市自然资源和规划局及福州首开福泰投资有限公司签订《国有建设用地使用权出让合同》【合同编号：</w:t>
      </w:r>
      <w:r>
        <w:rPr>
          <w:rFonts w:ascii="Arial" w:hAnsi="Arial" w:hint="eastAsia"/>
          <w:szCs w:val="21"/>
        </w:rPr>
        <w:t>3</w:t>
      </w:r>
      <w:r>
        <w:rPr>
          <w:rFonts w:ascii="Arial" w:hAnsi="Arial"/>
          <w:szCs w:val="21"/>
        </w:rPr>
        <w:t>50100202002270P019</w:t>
      </w:r>
      <w:r>
        <w:rPr>
          <w:rFonts w:ascii="Arial" w:hAnsi="Arial" w:hint="eastAsia"/>
          <w:szCs w:val="21"/>
        </w:rPr>
        <w:t>补</w:t>
      </w:r>
      <w:r>
        <w:rPr>
          <w:rFonts w:ascii="Arial" w:hAnsi="Arial" w:hint="eastAsia"/>
          <w:szCs w:val="21"/>
        </w:rPr>
        <w:t>1</w:t>
      </w:r>
      <w:r>
        <w:rPr>
          <w:rFonts w:ascii="Arial" w:hAnsi="Arial" w:hint="eastAsia"/>
          <w:szCs w:val="21"/>
        </w:rPr>
        <w:t>号</w:t>
      </w:r>
      <w:r>
        <w:rPr>
          <w:rFonts w:ascii="Arial" w:hAnsi="Arial" w:hint="eastAsia"/>
          <w:szCs w:val="21"/>
        </w:rPr>
        <w:t>-</w:t>
      </w:r>
      <w:r>
        <w:rPr>
          <w:rFonts w:ascii="Arial" w:hAnsi="Arial"/>
          <w:szCs w:val="21"/>
        </w:rPr>
        <w:t>2020</w:t>
      </w:r>
      <w:r>
        <w:rPr>
          <w:rFonts w:ascii="Arial" w:hAnsi="Arial" w:hint="eastAsia"/>
          <w:szCs w:val="21"/>
        </w:rPr>
        <w:t>】成为项目地块的受让人。</w:t>
      </w:r>
      <w:r>
        <w:rPr>
          <w:rFonts w:ascii="Arial" w:hAnsi="Arial" w:cs="Arial" w:hint="eastAsia"/>
          <w:color w:val="222222"/>
          <w:shd w:val="clear" w:color="auto" w:fill="FFFFFF"/>
        </w:rPr>
        <w:lastRenderedPageBreak/>
        <w:t>根据介绍，项目</w:t>
      </w:r>
      <w:r>
        <w:rPr>
          <w:rFonts w:ascii="Arial" w:hAnsi="Arial" w:cs="Arial"/>
          <w:color w:val="222222"/>
          <w:shd w:val="clear" w:color="auto" w:fill="FFFFFF"/>
        </w:rPr>
        <w:t>于</w:t>
      </w:r>
      <w:r>
        <w:rPr>
          <w:rFonts w:ascii="Arial" w:hAnsi="Arial" w:cs="Arial"/>
          <w:color w:val="222222"/>
          <w:shd w:val="clear" w:color="auto" w:fill="FFFFFF"/>
        </w:rPr>
        <w:t>2020</w:t>
      </w:r>
      <w:r>
        <w:rPr>
          <w:rFonts w:ascii="Arial" w:hAnsi="Arial" w:cs="Arial"/>
          <w:color w:val="222222"/>
          <w:shd w:val="clear" w:color="auto" w:fill="FFFFFF"/>
        </w:rPr>
        <w:t>年</w:t>
      </w:r>
      <w:r>
        <w:rPr>
          <w:rFonts w:ascii="Arial" w:hAnsi="Arial" w:cs="Arial"/>
          <w:color w:val="222222"/>
          <w:shd w:val="clear" w:color="auto" w:fill="FFFFFF"/>
        </w:rPr>
        <w:t>6</w:t>
      </w:r>
      <w:r>
        <w:rPr>
          <w:rFonts w:ascii="Arial" w:hAnsi="Arial" w:cs="Arial"/>
          <w:color w:val="222222"/>
          <w:shd w:val="clear" w:color="auto" w:fill="FFFFFF"/>
        </w:rPr>
        <w:t>月</w:t>
      </w:r>
      <w:r>
        <w:rPr>
          <w:rFonts w:ascii="Arial" w:hAnsi="Arial" w:cs="Arial"/>
          <w:color w:val="222222"/>
          <w:shd w:val="clear" w:color="auto" w:fill="FFFFFF"/>
        </w:rPr>
        <w:t>8</w:t>
      </w:r>
      <w:r>
        <w:rPr>
          <w:rFonts w:ascii="Arial" w:hAnsi="Arial" w:cs="Arial"/>
          <w:color w:val="222222"/>
          <w:shd w:val="clear" w:color="auto" w:fill="FFFFFF"/>
        </w:rPr>
        <w:t>日</w:t>
      </w:r>
      <w:r>
        <w:rPr>
          <w:rFonts w:ascii="Arial" w:hAnsi="Arial" w:cs="Arial" w:hint="eastAsia"/>
          <w:color w:val="222222"/>
          <w:shd w:val="clear" w:color="auto" w:fill="FFFFFF"/>
        </w:rPr>
        <w:t>已</w:t>
      </w:r>
      <w:r>
        <w:rPr>
          <w:rFonts w:ascii="Arial" w:hAnsi="Arial" w:cs="Arial"/>
          <w:color w:val="222222"/>
          <w:shd w:val="clear" w:color="auto" w:fill="FFFFFF"/>
        </w:rPr>
        <w:t>取得</w:t>
      </w:r>
      <w:r>
        <w:rPr>
          <w:rFonts w:ascii="Arial" w:hAnsi="Arial" w:cs="Arial" w:hint="eastAsia"/>
          <w:color w:val="222222"/>
          <w:shd w:val="clear" w:color="auto" w:fill="FFFFFF"/>
        </w:rPr>
        <w:t>《</w:t>
      </w:r>
      <w:r>
        <w:rPr>
          <w:rFonts w:ascii="Arial" w:hAnsi="Arial" w:cs="Arial"/>
          <w:color w:val="222222"/>
          <w:shd w:val="clear" w:color="auto" w:fill="FFFFFF"/>
        </w:rPr>
        <w:t>建设用地规划许可证</w:t>
      </w:r>
      <w:r>
        <w:rPr>
          <w:rFonts w:ascii="Arial" w:hAnsi="Arial" w:cs="Arial" w:hint="eastAsia"/>
          <w:color w:val="222222"/>
          <w:shd w:val="clear" w:color="auto" w:fill="FFFFFF"/>
        </w:rPr>
        <w:t>》（我方暂未获取）</w:t>
      </w:r>
      <w:r>
        <w:rPr>
          <w:rFonts w:ascii="Arial" w:hAnsi="Arial" w:cs="Arial"/>
          <w:color w:val="222222"/>
          <w:shd w:val="clear" w:color="auto" w:fill="FFFFFF"/>
        </w:rPr>
        <w:t>，该项目由融创和福州首开联合开发，双方联合成立项目公司，由融创负责操盘，此外，该地块</w:t>
      </w:r>
      <w:r>
        <w:rPr>
          <w:rFonts w:ascii="Arial" w:hAnsi="Arial" w:cs="Arial" w:hint="eastAsia"/>
          <w:color w:val="222222"/>
          <w:shd w:val="clear" w:color="auto" w:fill="FFFFFF"/>
        </w:rPr>
        <w:t>所在区域</w:t>
      </w:r>
      <w:r>
        <w:rPr>
          <w:rFonts w:ascii="Arial" w:hAnsi="Arial" w:cs="Arial"/>
          <w:color w:val="222222"/>
          <w:shd w:val="clear" w:color="auto" w:fill="FFFFFF"/>
        </w:rPr>
        <w:t>分布有海西佰悦城、螺洲历史风貌区、螺洲温泉小镇等配套。</w:t>
      </w:r>
    </w:p>
    <w:p w14:paraId="4106B0C1" w14:textId="77777777" w:rsidR="0009036C" w:rsidRDefault="00C61501">
      <w:pPr>
        <w:spacing w:line="480" w:lineRule="auto"/>
        <w:ind w:firstLineChars="200" w:firstLine="420"/>
        <w:rPr>
          <w:rFonts w:ascii="Arial" w:hAnsi="Arial" w:cs="Arial"/>
          <w:szCs w:val="21"/>
        </w:rPr>
      </w:pPr>
      <w:r>
        <w:rPr>
          <w:rFonts w:ascii="Arial" w:hAnsi="Arial" w:cs="Arial"/>
          <w:szCs w:val="21"/>
        </w:rPr>
        <w:t>根据</w:t>
      </w:r>
      <w:r>
        <w:rPr>
          <w:rFonts w:ascii="Arial" w:hAnsi="Arial" w:cs="Arial" w:hint="eastAsia"/>
          <w:szCs w:val="21"/>
        </w:rPr>
        <w:t>项目公司提交的最新的首董会相关材料</w:t>
      </w:r>
      <w:r>
        <w:rPr>
          <w:rFonts w:ascii="Arial" w:hAnsi="Arial" w:cs="Arial"/>
          <w:szCs w:val="21"/>
        </w:rPr>
        <w:t>，项目详细经济指标见下表：</w:t>
      </w:r>
    </w:p>
    <w:p w14:paraId="38B7A35F" w14:textId="77777777" w:rsidR="0009036C" w:rsidRDefault="0009036C">
      <w:pPr>
        <w:spacing w:line="480" w:lineRule="auto"/>
        <w:ind w:firstLineChars="200" w:firstLine="420"/>
        <w:rPr>
          <w:rFonts w:ascii="Arial" w:hAnsi="Arial" w:cs="Arial"/>
          <w:szCs w:val="21"/>
        </w:rPr>
      </w:pPr>
    </w:p>
    <w:tbl>
      <w:tblPr>
        <w:tblW w:w="5284" w:type="dxa"/>
        <w:jc w:val="center"/>
        <w:tblBorders>
          <w:top w:val="single" w:sz="4" w:space="0" w:color="auto"/>
          <w:left w:val="single" w:sz="4" w:space="0" w:color="auto"/>
          <w:bottom w:val="single" w:sz="4" w:space="0" w:color="auto"/>
          <w:right w:val="single" w:sz="4" w:space="0" w:color="auto"/>
          <w:insideH w:val="none" w:sz="4" w:space="0" w:color="auto"/>
          <w:insideV w:val="none" w:sz="4" w:space="0" w:color="auto"/>
        </w:tblBorders>
        <w:tblCellMar>
          <w:left w:w="0" w:type="dxa"/>
          <w:right w:w="0" w:type="dxa"/>
        </w:tblCellMar>
        <w:tblLook w:val="04A0" w:firstRow="1" w:lastRow="0" w:firstColumn="1" w:lastColumn="0" w:noHBand="0" w:noVBand="1"/>
      </w:tblPr>
      <w:tblGrid>
        <w:gridCol w:w="491"/>
        <w:gridCol w:w="467"/>
        <w:gridCol w:w="477"/>
        <w:gridCol w:w="1167"/>
        <w:gridCol w:w="793"/>
        <w:gridCol w:w="1889"/>
      </w:tblGrid>
      <w:tr w:rsidR="0009036C" w14:paraId="05374344" w14:textId="77777777">
        <w:trPr>
          <w:trHeight w:val="306"/>
          <w:jc w:val="center"/>
        </w:trPr>
        <w:tc>
          <w:tcPr>
            <w:tcW w:w="2602" w:type="dxa"/>
            <w:gridSpan w:val="4"/>
            <w:tcBorders>
              <w:bottom w:val="single" w:sz="4" w:space="0" w:color="000000"/>
              <w:right w:val="single" w:sz="4" w:space="0" w:color="000000"/>
            </w:tcBorders>
            <w:tcMar>
              <w:top w:w="3" w:type="dxa"/>
              <w:left w:w="3" w:type="dxa"/>
              <w:bottom w:w="0" w:type="dxa"/>
              <w:right w:w="3" w:type="dxa"/>
            </w:tcMar>
            <w:vAlign w:val="center"/>
          </w:tcPr>
          <w:p w14:paraId="78034362" w14:textId="77777777" w:rsidR="0009036C" w:rsidRDefault="00C61501">
            <w:pPr>
              <w:widowControl/>
              <w:jc w:val="center"/>
              <w:textAlignment w:val="center"/>
              <w:rPr>
                <w:rFonts w:ascii="Arial" w:hAnsi="Arial" w:cs="Arial"/>
                <w:b/>
                <w:bCs/>
                <w:kern w:val="0"/>
                <w:sz w:val="18"/>
                <w:szCs w:val="18"/>
              </w:rPr>
            </w:pPr>
            <w:r>
              <w:rPr>
                <w:rFonts w:ascii="Arial" w:hAnsi="Arial" w:cs="Arial"/>
                <w:b/>
                <w:bCs/>
                <w:kern w:val="24"/>
                <w:sz w:val="18"/>
                <w:szCs w:val="18"/>
              </w:rPr>
              <w:t>项目名称</w:t>
            </w:r>
          </w:p>
        </w:tc>
        <w:tc>
          <w:tcPr>
            <w:tcW w:w="793" w:type="dxa"/>
            <w:tcBorders>
              <w:left w:val="single" w:sz="4" w:space="0" w:color="000000"/>
              <w:bottom w:val="single" w:sz="4" w:space="0" w:color="000000"/>
              <w:right w:val="single" w:sz="4" w:space="0" w:color="000000"/>
            </w:tcBorders>
            <w:tcMar>
              <w:top w:w="3" w:type="dxa"/>
              <w:left w:w="3" w:type="dxa"/>
              <w:bottom w:w="0" w:type="dxa"/>
              <w:right w:w="3" w:type="dxa"/>
            </w:tcMar>
            <w:vAlign w:val="center"/>
          </w:tcPr>
          <w:p w14:paraId="303CF892" w14:textId="77777777" w:rsidR="0009036C" w:rsidRDefault="00C61501">
            <w:pPr>
              <w:widowControl/>
              <w:jc w:val="center"/>
              <w:textAlignment w:val="center"/>
              <w:rPr>
                <w:rFonts w:ascii="Arial" w:hAnsi="Arial" w:cs="Arial"/>
                <w:b/>
                <w:bCs/>
                <w:kern w:val="0"/>
                <w:sz w:val="18"/>
                <w:szCs w:val="18"/>
              </w:rPr>
            </w:pPr>
            <w:r>
              <w:rPr>
                <w:rFonts w:ascii="Arial" w:hAnsi="Arial" w:cs="Arial"/>
                <w:b/>
                <w:bCs/>
                <w:kern w:val="24"/>
                <w:sz w:val="18"/>
                <w:szCs w:val="18"/>
              </w:rPr>
              <w:t>单位</w:t>
            </w:r>
          </w:p>
        </w:tc>
        <w:tc>
          <w:tcPr>
            <w:tcW w:w="1889" w:type="dxa"/>
            <w:tcBorders>
              <w:left w:val="single" w:sz="4" w:space="0" w:color="000000"/>
              <w:bottom w:val="single" w:sz="4" w:space="0" w:color="000000"/>
            </w:tcBorders>
            <w:tcMar>
              <w:top w:w="3" w:type="dxa"/>
              <w:left w:w="3" w:type="dxa"/>
              <w:bottom w:w="0" w:type="dxa"/>
              <w:right w:w="3" w:type="dxa"/>
            </w:tcMar>
            <w:vAlign w:val="center"/>
          </w:tcPr>
          <w:p w14:paraId="2E18B728" w14:textId="77777777" w:rsidR="0009036C" w:rsidRDefault="00C61501">
            <w:pPr>
              <w:widowControl/>
              <w:jc w:val="center"/>
              <w:textAlignment w:val="center"/>
              <w:rPr>
                <w:rFonts w:ascii="Arial" w:hAnsi="Arial" w:cs="Arial"/>
                <w:b/>
                <w:bCs/>
                <w:kern w:val="0"/>
                <w:sz w:val="18"/>
                <w:szCs w:val="18"/>
              </w:rPr>
            </w:pPr>
            <w:r>
              <w:rPr>
                <w:rFonts w:ascii="Arial" w:hAnsi="Arial" w:cs="Arial"/>
                <w:b/>
                <w:bCs/>
                <w:kern w:val="24"/>
                <w:sz w:val="18"/>
                <w:szCs w:val="18"/>
              </w:rPr>
              <w:t>数值</w:t>
            </w:r>
          </w:p>
        </w:tc>
      </w:tr>
      <w:tr w:rsidR="0009036C" w14:paraId="4E7DB712" w14:textId="77777777">
        <w:trPr>
          <w:trHeight w:val="306"/>
          <w:jc w:val="center"/>
        </w:trPr>
        <w:tc>
          <w:tcPr>
            <w:tcW w:w="491"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341C30FD" w14:textId="77777777" w:rsidR="0009036C" w:rsidRDefault="00C61501">
            <w:pPr>
              <w:widowControl/>
              <w:spacing w:line="237" w:lineRule="atLeast"/>
              <w:jc w:val="center"/>
              <w:textAlignment w:val="center"/>
              <w:rPr>
                <w:rFonts w:ascii="Arial" w:hAnsi="Arial" w:cs="Arial"/>
                <w:b/>
                <w:bCs/>
                <w:kern w:val="0"/>
                <w:sz w:val="18"/>
                <w:szCs w:val="18"/>
              </w:rPr>
            </w:pPr>
            <w:r>
              <w:rPr>
                <w:rFonts w:ascii="Arial" w:hAnsi="Arial" w:cs="Arial"/>
                <w:b/>
                <w:bCs/>
                <w:kern w:val="24"/>
                <w:sz w:val="18"/>
                <w:szCs w:val="18"/>
              </w:rPr>
              <w:t>1</w:t>
            </w:r>
          </w:p>
        </w:tc>
        <w:tc>
          <w:tcPr>
            <w:tcW w:w="2111"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89036F9" w14:textId="77777777" w:rsidR="0009036C" w:rsidRDefault="00C61501">
            <w:pPr>
              <w:widowControl/>
              <w:spacing w:line="237" w:lineRule="atLeast"/>
              <w:jc w:val="center"/>
              <w:textAlignment w:val="center"/>
              <w:rPr>
                <w:rFonts w:ascii="Arial" w:hAnsi="Arial" w:cs="Arial"/>
                <w:b/>
                <w:bCs/>
                <w:kern w:val="0"/>
                <w:sz w:val="18"/>
                <w:szCs w:val="18"/>
              </w:rPr>
            </w:pPr>
            <w:r>
              <w:rPr>
                <w:rFonts w:ascii="Arial" w:hAnsi="Arial" w:cs="Arial"/>
                <w:b/>
                <w:bCs/>
                <w:kern w:val="24"/>
                <w:sz w:val="18"/>
                <w:szCs w:val="18"/>
              </w:rPr>
              <w:t>建设用地面积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F99B8DD" w14:textId="77777777" w:rsidR="0009036C" w:rsidRDefault="00C61501">
            <w:pPr>
              <w:widowControl/>
              <w:spacing w:line="237" w:lineRule="atLeast"/>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1755B7ED" w14:textId="77777777" w:rsidR="0009036C" w:rsidRDefault="00C61501">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191,879</w:t>
            </w:r>
          </w:p>
        </w:tc>
      </w:tr>
      <w:tr w:rsidR="0009036C" w14:paraId="01BFE98F" w14:textId="77777777">
        <w:trPr>
          <w:trHeight w:val="306"/>
          <w:jc w:val="center"/>
        </w:trPr>
        <w:tc>
          <w:tcPr>
            <w:tcW w:w="491" w:type="dxa"/>
            <w:tcBorders>
              <w:top w:val="single" w:sz="4" w:space="0" w:color="000000"/>
              <w:bottom w:val="single" w:sz="4" w:space="0" w:color="auto"/>
              <w:right w:val="single" w:sz="4" w:space="0" w:color="000000"/>
            </w:tcBorders>
            <w:tcMar>
              <w:top w:w="3" w:type="dxa"/>
              <w:left w:w="3" w:type="dxa"/>
              <w:bottom w:w="0" w:type="dxa"/>
              <w:right w:w="3" w:type="dxa"/>
            </w:tcMar>
            <w:vAlign w:val="center"/>
          </w:tcPr>
          <w:p w14:paraId="47E4FB51" w14:textId="77777777" w:rsidR="0009036C" w:rsidRDefault="00C61501">
            <w:pPr>
              <w:widowControl/>
              <w:spacing w:line="237" w:lineRule="atLeast"/>
              <w:jc w:val="center"/>
              <w:textAlignment w:val="center"/>
              <w:rPr>
                <w:rFonts w:ascii="Arial" w:hAnsi="Arial" w:cs="Arial"/>
                <w:b/>
                <w:bCs/>
                <w:kern w:val="0"/>
                <w:sz w:val="18"/>
                <w:szCs w:val="18"/>
              </w:rPr>
            </w:pPr>
            <w:r>
              <w:rPr>
                <w:rFonts w:ascii="Arial" w:hAnsi="Arial" w:cs="Arial"/>
                <w:b/>
                <w:bCs/>
                <w:kern w:val="24"/>
                <w:sz w:val="18"/>
                <w:szCs w:val="18"/>
              </w:rPr>
              <w:t>2</w:t>
            </w:r>
          </w:p>
        </w:tc>
        <w:tc>
          <w:tcPr>
            <w:tcW w:w="2111"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68A1ABC" w14:textId="77777777" w:rsidR="0009036C" w:rsidRDefault="00C61501">
            <w:pPr>
              <w:widowControl/>
              <w:spacing w:line="237" w:lineRule="atLeast"/>
              <w:jc w:val="center"/>
              <w:textAlignment w:val="center"/>
              <w:rPr>
                <w:rFonts w:ascii="Arial" w:hAnsi="Arial" w:cs="Arial"/>
                <w:b/>
                <w:bCs/>
                <w:kern w:val="0"/>
                <w:sz w:val="18"/>
                <w:szCs w:val="18"/>
              </w:rPr>
            </w:pPr>
            <w:r>
              <w:rPr>
                <w:rFonts w:ascii="Arial" w:hAnsi="Arial" w:cs="Arial"/>
                <w:b/>
                <w:bCs/>
                <w:kern w:val="24"/>
                <w:sz w:val="18"/>
                <w:szCs w:val="18"/>
              </w:rPr>
              <w:t>总建筑面积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6B305CA3" w14:textId="77777777" w:rsidR="0009036C" w:rsidRDefault="00C61501">
            <w:pPr>
              <w:widowControl/>
              <w:spacing w:line="237" w:lineRule="atLeast"/>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395EB7DA" w14:textId="77777777" w:rsidR="0009036C" w:rsidRDefault="00C61501">
            <w:pPr>
              <w:jc w:val="center"/>
              <w:rPr>
                <w:rFonts w:ascii="Arial" w:hAnsi="Arial" w:cs="Arial"/>
                <w:kern w:val="24"/>
                <w:sz w:val="18"/>
                <w:szCs w:val="18"/>
              </w:rPr>
            </w:pPr>
            <w:r>
              <w:rPr>
                <w:rFonts w:ascii="Arial" w:hAnsi="Arial" w:cs="Arial"/>
                <w:kern w:val="24"/>
                <w:sz w:val="18"/>
                <w:szCs w:val="18"/>
              </w:rPr>
              <w:t>426,943</w:t>
            </w:r>
          </w:p>
        </w:tc>
      </w:tr>
      <w:tr w:rsidR="0009036C" w14:paraId="31DE0DC9" w14:textId="77777777">
        <w:trPr>
          <w:trHeight w:val="306"/>
          <w:jc w:val="center"/>
        </w:trPr>
        <w:tc>
          <w:tcPr>
            <w:tcW w:w="491" w:type="dxa"/>
            <w:vMerge w:val="restart"/>
            <w:tcBorders>
              <w:top w:val="single" w:sz="4" w:space="0" w:color="auto"/>
              <w:bottom w:val="single" w:sz="4" w:space="0" w:color="auto"/>
              <w:right w:val="single" w:sz="4" w:space="0" w:color="auto"/>
            </w:tcBorders>
            <w:tcMar>
              <w:top w:w="3" w:type="dxa"/>
              <w:left w:w="3" w:type="dxa"/>
              <w:bottom w:w="0" w:type="dxa"/>
              <w:right w:w="3" w:type="dxa"/>
            </w:tcMar>
            <w:vAlign w:val="center"/>
          </w:tcPr>
          <w:p w14:paraId="3A6FD1BD" w14:textId="77777777" w:rsidR="0009036C" w:rsidRDefault="00C61501">
            <w:pPr>
              <w:widowControl/>
              <w:jc w:val="center"/>
              <w:textAlignment w:val="center"/>
              <w:rPr>
                <w:rFonts w:ascii="Arial" w:hAnsi="Arial" w:cs="Arial"/>
                <w:b/>
                <w:bCs/>
                <w:kern w:val="0"/>
                <w:sz w:val="18"/>
                <w:szCs w:val="18"/>
              </w:rPr>
            </w:pPr>
            <w:r>
              <w:rPr>
                <w:rFonts w:ascii="Arial" w:hAnsi="Arial" w:cs="Arial"/>
                <w:b/>
                <w:bCs/>
                <w:kern w:val="24"/>
                <w:sz w:val="18"/>
                <w:szCs w:val="18"/>
              </w:rPr>
              <w:t>其中</w:t>
            </w:r>
          </w:p>
        </w:tc>
        <w:tc>
          <w:tcPr>
            <w:tcW w:w="2111" w:type="dxa"/>
            <w:gridSpan w:val="3"/>
            <w:tcBorders>
              <w:top w:val="single" w:sz="4" w:space="0" w:color="000000"/>
              <w:left w:val="single" w:sz="4" w:space="0" w:color="auto"/>
              <w:bottom w:val="single" w:sz="4" w:space="0" w:color="000000"/>
              <w:right w:val="single" w:sz="4" w:space="0" w:color="000000"/>
            </w:tcBorders>
            <w:tcMar>
              <w:top w:w="3" w:type="dxa"/>
              <w:left w:w="3" w:type="dxa"/>
              <w:bottom w:w="0" w:type="dxa"/>
              <w:right w:w="3" w:type="dxa"/>
            </w:tcMar>
            <w:vAlign w:val="center"/>
          </w:tcPr>
          <w:p w14:paraId="6ECE21BE" w14:textId="77777777" w:rsidR="0009036C" w:rsidRDefault="00C61501">
            <w:pPr>
              <w:widowControl/>
              <w:jc w:val="center"/>
              <w:textAlignment w:val="center"/>
              <w:rPr>
                <w:rFonts w:ascii="Arial" w:hAnsi="Arial" w:cs="Arial"/>
                <w:b/>
                <w:bCs/>
                <w:kern w:val="0"/>
                <w:sz w:val="18"/>
                <w:szCs w:val="18"/>
              </w:rPr>
            </w:pPr>
            <w:r>
              <w:rPr>
                <w:rFonts w:ascii="Arial" w:hAnsi="Arial" w:cs="Arial"/>
                <w:b/>
                <w:bCs/>
                <w:kern w:val="24"/>
                <w:sz w:val="18"/>
                <w:szCs w:val="18"/>
              </w:rPr>
              <w:t>计容建筑面积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4F15DF2" w14:textId="77777777" w:rsidR="0009036C" w:rsidRDefault="00C61501">
            <w:pPr>
              <w:widowControl/>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6AAE0AB7" w14:textId="77777777" w:rsidR="0009036C" w:rsidRDefault="00C61501">
            <w:pPr>
              <w:jc w:val="center"/>
              <w:rPr>
                <w:rFonts w:ascii="Arial" w:hAnsi="Arial" w:cs="Arial"/>
                <w:kern w:val="24"/>
                <w:sz w:val="18"/>
                <w:szCs w:val="18"/>
              </w:rPr>
            </w:pPr>
            <w:r>
              <w:rPr>
                <w:rFonts w:ascii="Arial" w:hAnsi="Arial" w:cs="Arial"/>
                <w:kern w:val="24"/>
                <w:sz w:val="18"/>
                <w:szCs w:val="18"/>
              </w:rPr>
              <w:t>2</w:t>
            </w:r>
            <w:r>
              <w:rPr>
                <w:rFonts w:ascii="Arial" w:hAnsi="Arial" w:cs="Arial" w:hint="eastAsia"/>
                <w:kern w:val="24"/>
                <w:sz w:val="18"/>
                <w:szCs w:val="18"/>
              </w:rPr>
              <w:t>91</w:t>
            </w:r>
            <w:r>
              <w:rPr>
                <w:rFonts w:ascii="Arial" w:hAnsi="Arial" w:cs="Arial"/>
                <w:kern w:val="24"/>
                <w:sz w:val="18"/>
                <w:szCs w:val="18"/>
              </w:rPr>
              <w:t>,</w:t>
            </w:r>
            <w:r>
              <w:rPr>
                <w:rFonts w:ascii="Arial" w:hAnsi="Arial" w:cs="Arial" w:hint="eastAsia"/>
                <w:kern w:val="24"/>
                <w:sz w:val="18"/>
                <w:szCs w:val="18"/>
              </w:rPr>
              <w:t>246</w:t>
            </w:r>
          </w:p>
        </w:tc>
      </w:tr>
      <w:tr w:rsidR="0009036C" w14:paraId="4665856D" w14:textId="77777777">
        <w:trPr>
          <w:trHeight w:val="306"/>
          <w:jc w:val="center"/>
        </w:trPr>
        <w:tc>
          <w:tcPr>
            <w:tcW w:w="491" w:type="dxa"/>
            <w:vMerge/>
            <w:tcBorders>
              <w:top w:val="single" w:sz="4" w:space="0" w:color="auto"/>
              <w:bottom w:val="single" w:sz="4" w:space="0" w:color="auto"/>
              <w:right w:val="single" w:sz="4" w:space="0" w:color="auto"/>
            </w:tcBorders>
            <w:vAlign w:val="center"/>
          </w:tcPr>
          <w:p w14:paraId="2EC3A2CD" w14:textId="77777777" w:rsidR="0009036C" w:rsidRDefault="0009036C">
            <w:pPr>
              <w:widowControl/>
              <w:jc w:val="center"/>
              <w:rPr>
                <w:rFonts w:ascii="Arial" w:hAnsi="Arial" w:cs="Arial"/>
                <w:b/>
                <w:bCs/>
                <w:kern w:val="0"/>
                <w:sz w:val="18"/>
                <w:szCs w:val="18"/>
              </w:rPr>
            </w:pPr>
          </w:p>
        </w:tc>
        <w:tc>
          <w:tcPr>
            <w:tcW w:w="467" w:type="dxa"/>
            <w:vMerge w:val="restart"/>
            <w:tcBorders>
              <w:top w:val="single" w:sz="4" w:space="0" w:color="000000"/>
              <w:left w:val="single" w:sz="4" w:space="0" w:color="auto"/>
              <w:right w:val="single" w:sz="4" w:space="0" w:color="000000"/>
            </w:tcBorders>
            <w:tcMar>
              <w:top w:w="3" w:type="dxa"/>
              <w:left w:w="3" w:type="dxa"/>
              <w:bottom w:w="0" w:type="dxa"/>
              <w:right w:w="3" w:type="dxa"/>
            </w:tcMar>
            <w:vAlign w:val="center"/>
          </w:tcPr>
          <w:p w14:paraId="22495097" w14:textId="77777777" w:rsidR="0009036C" w:rsidRDefault="00C61501">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其中</w:t>
            </w:r>
          </w:p>
        </w:tc>
        <w:tc>
          <w:tcPr>
            <w:tcW w:w="1644" w:type="dxa"/>
            <w:gridSpan w:val="2"/>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1A57A95" w14:textId="77777777" w:rsidR="0009036C" w:rsidRDefault="00C61501">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住宅建筑面积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45C9C23" w14:textId="77777777" w:rsidR="0009036C" w:rsidRDefault="00C61501">
            <w:pPr>
              <w:widowControl/>
              <w:spacing w:line="209" w:lineRule="atLeast"/>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1FDEEE37" w14:textId="77777777" w:rsidR="0009036C" w:rsidRDefault="00C61501">
            <w:pPr>
              <w:jc w:val="center"/>
              <w:rPr>
                <w:rFonts w:ascii="Arial" w:hAnsi="Arial" w:cs="Arial"/>
                <w:kern w:val="24"/>
                <w:sz w:val="18"/>
                <w:szCs w:val="18"/>
              </w:rPr>
            </w:pPr>
            <w:r>
              <w:rPr>
                <w:rFonts w:ascii="Arial" w:hAnsi="Arial" w:cs="Arial"/>
                <w:kern w:val="24"/>
                <w:sz w:val="18"/>
                <w:szCs w:val="18"/>
              </w:rPr>
              <w:t>26</w:t>
            </w:r>
            <w:r>
              <w:rPr>
                <w:rFonts w:ascii="Arial" w:hAnsi="Arial" w:cs="Arial" w:hint="eastAsia"/>
                <w:kern w:val="24"/>
                <w:sz w:val="18"/>
                <w:szCs w:val="18"/>
              </w:rPr>
              <w:t>3</w:t>
            </w:r>
            <w:r>
              <w:rPr>
                <w:rFonts w:ascii="Arial" w:hAnsi="Arial" w:cs="Arial"/>
                <w:kern w:val="24"/>
                <w:sz w:val="18"/>
                <w:szCs w:val="18"/>
              </w:rPr>
              <w:t>,</w:t>
            </w:r>
            <w:r>
              <w:rPr>
                <w:rFonts w:ascii="Arial" w:hAnsi="Arial" w:cs="Arial" w:hint="eastAsia"/>
                <w:kern w:val="24"/>
                <w:sz w:val="18"/>
                <w:szCs w:val="18"/>
              </w:rPr>
              <w:t>587</w:t>
            </w:r>
          </w:p>
        </w:tc>
      </w:tr>
      <w:tr w:rsidR="0009036C" w14:paraId="2B2CF63F" w14:textId="77777777">
        <w:trPr>
          <w:trHeight w:val="306"/>
          <w:jc w:val="center"/>
        </w:trPr>
        <w:tc>
          <w:tcPr>
            <w:tcW w:w="491" w:type="dxa"/>
            <w:vMerge/>
            <w:tcBorders>
              <w:top w:val="single" w:sz="4" w:space="0" w:color="auto"/>
              <w:bottom w:val="single" w:sz="4" w:space="0" w:color="auto"/>
              <w:right w:val="single" w:sz="4" w:space="0" w:color="auto"/>
            </w:tcBorders>
            <w:vAlign w:val="center"/>
          </w:tcPr>
          <w:p w14:paraId="3FBC9172" w14:textId="77777777" w:rsidR="0009036C" w:rsidRDefault="0009036C">
            <w:pPr>
              <w:widowControl/>
              <w:jc w:val="center"/>
              <w:rPr>
                <w:rFonts w:ascii="Arial" w:hAnsi="Arial" w:cs="Arial"/>
                <w:b/>
                <w:bCs/>
                <w:kern w:val="0"/>
                <w:sz w:val="18"/>
                <w:szCs w:val="18"/>
              </w:rPr>
            </w:pPr>
          </w:p>
        </w:tc>
        <w:tc>
          <w:tcPr>
            <w:tcW w:w="467" w:type="dxa"/>
            <w:vMerge/>
            <w:tcBorders>
              <w:left w:val="single" w:sz="4" w:space="0" w:color="auto"/>
              <w:right w:val="single" w:sz="4" w:space="0" w:color="000000"/>
            </w:tcBorders>
            <w:vAlign w:val="center"/>
          </w:tcPr>
          <w:p w14:paraId="40249D01" w14:textId="77777777" w:rsidR="0009036C" w:rsidRDefault="0009036C">
            <w:pPr>
              <w:widowControl/>
              <w:jc w:val="center"/>
              <w:rPr>
                <w:rFonts w:ascii="Arial" w:hAnsi="Arial" w:cs="Arial"/>
                <w:b/>
                <w:bCs/>
                <w:kern w:val="0"/>
                <w:sz w:val="18"/>
                <w:szCs w:val="18"/>
              </w:rPr>
            </w:pPr>
          </w:p>
        </w:tc>
        <w:tc>
          <w:tcPr>
            <w:tcW w:w="477" w:type="dxa"/>
            <w:vMerge w:val="restart"/>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7A7F9FE" w14:textId="77777777" w:rsidR="0009036C" w:rsidRDefault="00C61501">
            <w:pPr>
              <w:widowControl/>
              <w:spacing w:line="330" w:lineRule="atLeast"/>
              <w:jc w:val="center"/>
              <w:textAlignment w:val="center"/>
              <w:rPr>
                <w:rFonts w:ascii="Arial" w:hAnsi="Arial" w:cs="Arial"/>
                <w:b/>
                <w:bCs/>
                <w:kern w:val="0"/>
                <w:sz w:val="18"/>
                <w:szCs w:val="18"/>
              </w:rPr>
            </w:pPr>
            <w:r>
              <w:rPr>
                <w:rFonts w:ascii="Arial" w:hAnsi="Arial" w:cs="Arial"/>
                <w:b/>
                <w:bCs/>
                <w:kern w:val="24"/>
                <w:sz w:val="18"/>
                <w:szCs w:val="18"/>
              </w:rPr>
              <w:t>其中</w:t>
            </w:r>
          </w:p>
        </w:tc>
        <w:tc>
          <w:tcPr>
            <w:tcW w:w="1167"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622E5BD0" w14:textId="77777777" w:rsidR="0009036C" w:rsidRDefault="00C61501">
            <w:pPr>
              <w:widowControl/>
              <w:spacing w:line="330" w:lineRule="atLeast"/>
              <w:jc w:val="center"/>
              <w:textAlignment w:val="center"/>
              <w:rPr>
                <w:rFonts w:ascii="Arial" w:hAnsi="Arial" w:cs="Arial"/>
                <w:b/>
                <w:bCs/>
                <w:kern w:val="0"/>
                <w:sz w:val="18"/>
                <w:szCs w:val="18"/>
              </w:rPr>
            </w:pPr>
            <w:r>
              <w:rPr>
                <w:rFonts w:ascii="Arial" w:hAnsi="Arial" w:cs="Arial"/>
                <w:b/>
                <w:bCs/>
                <w:kern w:val="24"/>
                <w:sz w:val="18"/>
                <w:szCs w:val="18"/>
              </w:rPr>
              <w:t>高层住宅</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278532E6" w14:textId="77777777" w:rsidR="0009036C" w:rsidRDefault="00C61501">
            <w:pPr>
              <w:widowControl/>
              <w:spacing w:line="330" w:lineRule="atLeast"/>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3BFE7074" w14:textId="77777777" w:rsidR="0009036C" w:rsidRDefault="00C61501">
            <w:pPr>
              <w:jc w:val="center"/>
              <w:rPr>
                <w:rFonts w:ascii="Arial" w:hAnsi="Arial" w:cs="Arial"/>
                <w:kern w:val="24"/>
                <w:sz w:val="18"/>
                <w:szCs w:val="18"/>
              </w:rPr>
            </w:pPr>
            <w:r>
              <w:rPr>
                <w:rFonts w:ascii="Arial" w:hAnsi="Arial" w:cs="Arial"/>
                <w:kern w:val="24"/>
                <w:sz w:val="18"/>
                <w:szCs w:val="18"/>
              </w:rPr>
              <w:t>22</w:t>
            </w:r>
            <w:r>
              <w:rPr>
                <w:rFonts w:ascii="Arial" w:hAnsi="Arial" w:cs="Arial" w:hint="eastAsia"/>
                <w:kern w:val="24"/>
                <w:sz w:val="18"/>
                <w:szCs w:val="18"/>
              </w:rPr>
              <w:t>3</w:t>
            </w:r>
            <w:r>
              <w:rPr>
                <w:rFonts w:ascii="Arial" w:hAnsi="Arial" w:cs="Arial"/>
                <w:kern w:val="24"/>
                <w:sz w:val="18"/>
                <w:szCs w:val="18"/>
              </w:rPr>
              <w:t>,</w:t>
            </w:r>
            <w:r>
              <w:rPr>
                <w:rFonts w:ascii="Arial" w:hAnsi="Arial" w:cs="Arial" w:hint="eastAsia"/>
                <w:kern w:val="24"/>
                <w:sz w:val="18"/>
                <w:szCs w:val="18"/>
              </w:rPr>
              <w:t>587</w:t>
            </w:r>
          </w:p>
        </w:tc>
      </w:tr>
      <w:tr w:rsidR="0009036C" w14:paraId="2A973733" w14:textId="77777777">
        <w:trPr>
          <w:trHeight w:val="306"/>
          <w:jc w:val="center"/>
        </w:trPr>
        <w:tc>
          <w:tcPr>
            <w:tcW w:w="491" w:type="dxa"/>
            <w:vMerge/>
            <w:tcBorders>
              <w:top w:val="single" w:sz="4" w:space="0" w:color="auto"/>
              <w:bottom w:val="single" w:sz="4" w:space="0" w:color="auto"/>
              <w:right w:val="single" w:sz="4" w:space="0" w:color="auto"/>
            </w:tcBorders>
            <w:vAlign w:val="center"/>
          </w:tcPr>
          <w:p w14:paraId="76EF9C22" w14:textId="77777777" w:rsidR="0009036C" w:rsidRDefault="0009036C">
            <w:pPr>
              <w:widowControl/>
              <w:jc w:val="center"/>
              <w:rPr>
                <w:rFonts w:ascii="Arial" w:hAnsi="Arial" w:cs="Arial"/>
                <w:b/>
                <w:bCs/>
                <w:kern w:val="0"/>
                <w:sz w:val="18"/>
                <w:szCs w:val="18"/>
              </w:rPr>
            </w:pPr>
          </w:p>
        </w:tc>
        <w:tc>
          <w:tcPr>
            <w:tcW w:w="467" w:type="dxa"/>
            <w:vMerge/>
            <w:tcBorders>
              <w:left w:val="single" w:sz="4" w:space="0" w:color="auto"/>
              <w:right w:val="single" w:sz="4" w:space="0" w:color="000000"/>
            </w:tcBorders>
            <w:vAlign w:val="center"/>
          </w:tcPr>
          <w:p w14:paraId="6145CEF8" w14:textId="77777777" w:rsidR="0009036C" w:rsidRDefault="0009036C">
            <w:pPr>
              <w:widowControl/>
              <w:jc w:val="center"/>
              <w:rPr>
                <w:rFonts w:ascii="Arial" w:hAnsi="Arial" w:cs="Arial"/>
                <w:b/>
                <w:bCs/>
                <w:kern w:val="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E21DB6E" w14:textId="77777777" w:rsidR="0009036C" w:rsidRDefault="0009036C">
            <w:pPr>
              <w:widowControl/>
              <w:jc w:val="center"/>
              <w:rPr>
                <w:rFonts w:ascii="Arial" w:hAnsi="Arial" w:cs="Arial"/>
                <w:b/>
                <w:bCs/>
                <w:kern w:val="0"/>
                <w:sz w:val="18"/>
                <w:szCs w:val="18"/>
              </w:rPr>
            </w:pPr>
          </w:p>
        </w:tc>
        <w:tc>
          <w:tcPr>
            <w:tcW w:w="1167"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3EBF4EA" w14:textId="77777777" w:rsidR="0009036C" w:rsidRDefault="00C61501">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限价房</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E1F6258" w14:textId="77777777" w:rsidR="0009036C" w:rsidRDefault="00C61501">
            <w:pPr>
              <w:widowControl/>
              <w:spacing w:line="209" w:lineRule="atLeast"/>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650C7952" w14:textId="77777777" w:rsidR="0009036C" w:rsidRDefault="00C61501">
            <w:pPr>
              <w:jc w:val="center"/>
              <w:rPr>
                <w:rFonts w:ascii="Arial" w:hAnsi="Arial" w:cs="Arial"/>
                <w:kern w:val="24"/>
                <w:sz w:val="18"/>
                <w:szCs w:val="18"/>
              </w:rPr>
            </w:pPr>
            <w:r>
              <w:rPr>
                <w:rFonts w:ascii="Arial" w:hAnsi="Arial" w:cs="Arial"/>
                <w:kern w:val="24"/>
                <w:sz w:val="18"/>
                <w:szCs w:val="18"/>
              </w:rPr>
              <w:t>40,000</w:t>
            </w:r>
          </w:p>
        </w:tc>
      </w:tr>
      <w:tr w:rsidR="0009036C" w14:paraId="594E7EFC" w14:textId="77777777">
        <w:trPr>
          <w:trHeight w:val="90"/>
          <w:jc w:val="center"/>
        </w:trPr>
        <w:tc>
          <w:tcPr>
            <w:tcW w:w="491" w:type="dxa"/>
            <w:vMerge/>
            <w:tcBorders>
              <w:top w:val="single" w:sz="4" w:space="0" w:color="auto"/>
              <w:bottom w:val="single" w:sz="4" w:space="0" w:color="auto"/>
              <w:right w:val="single" w:sz="4" w:space="0" w:color="auto"/>
            </w:tcBorders>
            <w:vAlign w:val="center"/>
          </w:tcPr>
          <w:p w14:paraId="062D7566" w14:textId="77777777" w:rsidR="0009036C" w:rsidRDefault="0009036C">
            <w:pPr>
              <w:widowControl/>
              <w:jc w:val="center"/>
              <w:rPr>
                <w:rFonts w:ascii="Arial" w:hAnsi="Arial" w:cs="Arial"/>
                <w:b/>
                <w:bCs/>
                <w:kern w:val="0"/>
                <w:sz w:val="18"/>
                <w:szCs w:val="18"/>
              </w:rPr>
            </w:pPr>
          </w:p>
        </w:tc>
        <w:tc>
          <w:tcPr>
            <w:tcW w:w="467" w:type="dxa"/>
            <w:vMerge/>
            <w:tcBorders>
              <w:left w:val="single" w:sz="4" w:space="0" w:color="auto"/>
              <w:right w:val="single" w:sz="4" w:space="0" w:color="000000"/>
            </w:tcBorders>
            <w:vAlign w:val="center"/>
          </w:tcPr>
          <w:p w14:paraId="18FD83AD" w14:textId="77777777" w:rsidR="0009036C" w:rsidRDefault="0009036C">
            <w:pPr>
              <w:widowControl/>
              <w:jc w:val="center"/>
              <w:rPr>
                <w:rFonts w:ascii="Arial" w:hAnsi="Arial" w:cs="Arial"/>
                <w:b/>
                <w:bCs/>
                <w:kern w:val="0"/>
                <w:sz w:val="18"/>
                <w:szCs w:val="18"/>
              </w:rPr>
            </w:pPr>
          </w:p>
        </w:tc>
        <w:tc>
          <w:tcPr>
            <w:tcW w:w="1644" w:type="dxa"/>
            <w:gridSpan w:val="2"/>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0B15179" w14:textId="77777777" w:rsidR="0009036C" w:rsidRDefault="00C61501">
            <w:pPr>
              <w:widowControl/>
              <w:jc w:val="center"/>
              <w:textAlignment w:val="center"/>
              <w:rPr>
                <w:rFonts w:ascii="Arial" w:hAnsi="Arial" w:cs="Arial"/>
                <w:b/>
                <w:bCs/>
                <w:kern w:val="0"/>
                <w:sz w:val="18"/>
                <w:szCs w:val="18"/>
              </w:rPr>
            </w:pPr>
            <w:r>
              <w:rPr>
                <w:rFonts w:ascii="Arial" w:hAnsi="Arial" w:cs="Arial"/>
                <w:b/>
                <w:bCs/>
                <w:kern w:val="24"/>
                <w:sz w:val="18"/>
                <w:szCs w:val="18"/>
              </w:rPr>
              <w:t>商业建筑面积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D8F6FB1" w14:textId="77777777" w:rsidR="0009036C" w:rsidRDefault="00C61501">
            <w:pPr>
              <w:widowControl/>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42BC9FE2" w14:textId="77777777" w:rsidR="0009036C" w:rsidRDefault="00C61501">
            <w:pPr>
              <w:jc w:val="center"/>
              <w:rPr>
                <w:rFonts w:ascii="Arial" w:hAnsi="Arial" w:cs="Arial"/>
                <w:kern w:val="24"/>
                <w:sz w:val="18"/>
                <w:szCs w:val="18"/>
              </w:rPr>
            </w:pPr>
            <w:r>
              <w:rPr>
                <w:rFonts w:ascii="Arial" w:hAnsi="Arial" w:cs="Arial"/>
                <w:kern w:val="24"/>
                <w:sz w:val="18"/>
                <w:szCs w:val="18"/>
              </w:rPr>
              <w:t>9,000</w:t>
            </w:r>
          </w:p>
        </w:tc>
      </w:tr>
      <w:tr w:rsidR="0009036C" w14:paraId="09F66220" w14:textId="77777777">
        <w:trPr>
          <w:trHeight w:val="306"/>
          <w:jc w:val="center"/>
        </w:trPr>
        <w:tc>
          <w:tcPr>
            <w:tcW w:w="491" w:type="dxa"/>
            <w:vMerge/>
            <w:tcBorders>
              <w:top w:val="single" w:sz="4" w:space="0" w:color="auto"/>
              <w:bottom w:val="single" w:sz="4" w:space="0" w:color="auto"/>
              <w:right w:val="single" w:sz="4" w:space="0" w:color="auto"/>
            </w:tcBorders>
            <w:vAlign w:val="center"/>
          </w:tcPr>
          <w:p w14:paraId="336A7A3D" w14:textId="77777777" w:rsidR="0009036C" w:rsidRDefault="0009036C">
            <w:pPr>
              <w:widowControl/>
              <w:jc w:val="center"/>
              <w:rPr>
                <w:rFonts w:ascii="Arial" w:hAnsi="Arial" w:cs="Arial"/>
                <w:b/>
                <w:bCs/>
                <w:kern w:val="0"/>
                <w:sz w:val="18"/>
                <w:szCs w:val="18"/>
              </w:rPr>
            </w:pPr>
          </w:p>
        </w:tc>
        <w:tc>
          <w:tcPr>
            <w:tcW w:w="467" w:type="dxa"/>
            <w:vMerge/>
            <w:tcBorders>
              <w:left w:val="single" w:sz="4" w:space="0" w:color="auto"/>
              <w:bottom w:val="single" w:sz="4" w:space="0" w:color="000000"/>
              <w:right w:val="single" w:sz="4" w:space="0" w:color="000000"/>
            </w:tcBorders>
            <w:vAlign w:val="center"/>
          </w:tcPr>
          <w:p w14:paraId="16E05732" w14:textId="77777777" w:rsidR="0009036C" w:rsidRDefault="0009036C">
            <w:pPr>
              <w:widowControl/>
              <w:jc w:val="center"/>
              <w:rPr>
                <w:rFonts w:ascii="Arial" w:hAnsi="Arial" w:cs="Arial"/>
                <w:b/>
                <w:bCs/>
                <w:kern w:val="0"/>
                <w:sz w:val="18"/>
                <w:szCs w:val="18"/>
              </w:rPr>
            </w:pPr>
          </w:p>
        </w:tc>
        <w:tc>
          <w:tcPr>
            <w:tcW w:w="1644" w:type="dxa"/>
            <w:gridSpan w:val="2"/>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77DD542" w14:textId="77777777" w:rsidR="0009036C" w:rsidRDefault="00C61501">
            <w:pPr>
              <w:widowControl/>
              <w:jc w:val="center"/>
              <w:textAlignment w:val="center"/>
              <w:rPr>
                <w:rFonts w:ascii="Arial" w:hAnsi="Arial" w:cs="Arial"/>
                <w:b/>
                <w:bCs/>
                <w:kern w:val="24"/>
                <w:sz w:val="18"/>
                <w:szCs w:val="18"/>
              </w:rPr>
            </w:pPr>
            <w:r>
              <w:rPr>
                <w:rFonts w:ascii="Arial" w:hAnsi="Arial" w:cs="Arial"/>
                <w:b/>
                <w:bCs/>
                <w:kern w:val="24"/>
                <w:sz w:val="18"/>
                <w:szCs w:val="18"/>
              </w:rPr>
              <w:t>社区配套面积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16B1260" w14:textId="77777777" w:rsidR="0009036C" w:rsidRDefault="00C61501">
            <w:pPr>
              <w:widowControl/>
              <w:jc w:val="center"/>
              <w:textAlignment w:val="center"/>
              <w:rPr>
                <w:rFonts w:ascii="Arial" w:hAnsi="Arial" w:cs="Arial"/>
                <w:kern w:val="24"/>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33ACDF11" w14:textId="77777777" w:rsidR="0009036C" w:rsidRDefault="00C61501">
            <w:pPr>
              <w:jc w:val="center"/>
              <w:rPr>
                <w:rFonts w:ascii="Arial" w:hAnsi="Arial" w:cs="Arial"/>
                <w:kern w:val="24"/>
                <w:sz w:val="18"/>
                <w:szCs w:val="18"/>
              </w:rPr>
            </w:pPr>
            <w:r>
              <w:rPr>
                <w:rFonts w:ascii="Arial" w:hAnsi="Arial" w:cs="Arial"/>
                <w:kern w:val="24"/>
                <w:sz w:val="18"/>
                <w:szCs w:val="18"/>
              </w:rPr>
              <w:t>18,659</w:t>
            </w:r>
          </w:p>
        </w:tc>
      </w:tr>
      <w:tr w:rsidR="0009036C" w14:paraId="6B921250" w14:textId="77777777">
        <w:trPr>
          <w:trHeight w:val="306"/>
          <w:jc w:val="center"/>
        </w:trPr>
        <w:tc>
          <w:tcPr>
            <w:tcW w:w="491"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4C1F1C06" w14:textId="77777777" w:rsidR="0009036C" w:rsidRDefault="00C61501">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3</w:t>
            </w:r>
          </w:p>
        </w:tc>
        <w:tc>
          <w:tcPr>
            <w:tcW w:w="2111"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6082E712" w14:textId="77777777" w:rsidR="0009036C" w:rsidRDefault="00C61501">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建筑占地面积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8E79607" w14:textId="77777777" w:rsidR="0009036C" w:rsidRDefault="00C61501">
            <w:pPr>
              <w:widowControl/>
              <w:spacing w:line="209" w:lineRule="atLeast"/>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07734105" w14:textId="77777777" w:rsidR="0009036C" w:rsidRDefault="00C61501">
            <w:pPr>
              <w:widowControl/>
              <w:spacing w:line="209" w:lineRule="atLeast"/>
              <w:jc w:val="center"/>
              <w:textAlignment w:val="center"/>
              <w:rPr>
                <w:rFonts w:ascii="Arial" w:hAnsi="Arial" w:cs="Arial"/>
                <w:kern w:val="24"/>
                <w:sz w:val="18"/>
                <w:szCs w:val="18"/>
              </w:rPr>
            </w:pPr>
            <w:r>
              <w:rPr>
                <w:rFonts w:ascii="Arial" w:hAnsi="Arial" w:cs="Arial"/>
                <w:kern w:val="24"/>
                <w:sz w:val="18"/>
                <w:szCs w:val="18"/>
              </w:rPr>
              <w:t>39,670</w:t>
            </w:r>
          </w:p>
        </w:tc>
      </w:tr>
      <w:tr w:rsidR="0009036C" w14:paraId="7B9B7D1D" w14:textId="77777777">
        <w:trPr>
          <w:trHeight w:val="306"/>
          <w:jc w:val="center"/>
        </w:trPr>
        <w:tc>
          <w:tcPr>
            <w:tcW w:w="491"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5DD57B6D" w14:textId="77777777" w:rsidR="0009036C" w:rsidRDefault="00C61501">
            <w:pPr>
              <w:widowControl/>
              <w:jc w:val="center"/>
              <w:textAlignment w:val="center"/>
              <w:rPr>
                <w:rFonts w:ascii="Arial" w:hAnsi="Arial" w:cs="Arial"/>
                <w:b/>
                <w:bCs/>
                <w:kern w:val="0"/>
                <w:sz w:val="18"/>
                <w:szCs w:val="18"/>
              </w:rPr>
            </w:pPr>
            <w:r>
              <w:rPr>
                <w:rFonts w:ascii="Arial" w:hAnsi="Arial" w:cs="Arial"/>
                <w:b/>
                <w:bCs/>
                <w:kern w:val="24"/>
                <w:sz w:val="18"/>
                <w:szCs w:val="18"/>
              </w:rPr>
              <w:t>4</w:t>
            </w:r>
          </w:p>
        </w:tc>
        <w:tc>
          <w:tcPr>
            <w:tcW w:w="2111"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61ECE1E2" w14:textId="77777777" w:rsidR="0009036C" w:rsidRDefault="00C61501">
            <w:pPr>
              <w:widowControl/>
              <w:jc w:val="center"/>
              <w:textAlignment w:val="center"/>
              <w:rPr>
                <w:rFonts w:ascii="Arial" w:hAnsi="Arial" w:cs="Arial"/>
                <w:b/>
                <w:bCs/>
                <w:kern w:val="0"/>
                <w:sz w:val="18"/>
                <w:szCs w:val="18"/>
              </w:rPr>
            </w:pPr>
            <w:r>
              <w:rPr>
                <w:rFonts w:ascii="Arial" w:hAnsi="Arial" w:cs="Arial"/>
                <w:b/>
                <w:bCs/>
                <w:kern w:val="24"/>
                <w:sz w:val="18"/>
                <w:szCs w:val="18"/>
              </w:rPr>
              <w:t>绿地面积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7A27A69" w14:textId="77777777" w:rsidR="0009036C" w:rsidRDefault="00C61501">
            <w:pPr>
              <w:widowControl/>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0F3EE9C9" w14:textId="77777777" w:rsidR="0009036C" w:rsidRDefault="00C61501">
            <w:pPr>
              <w:widowControl/>
              <w:jc w:val="center"/>
              <w:rPr>
                <w:rFonts w:ascii="Arial" w:hAnsi="Arial" w:cs="Arial"/>
                <w:color w:val="000000"/>
                <w:sz w:val="18"/>
                <w:szCs w:val="18"/>
              </w:rPr>
            </w:pPr>
            <w:r>
              <w:rPr>
                <w:rFonts w:ascii="Arial" w:hAnsi="Arial" w:cs="Arial"/>
                <w:color w:val="000000"/>
                <w:sz w:val="18"/>
                <w:szCs w:val="18"/>
              </w:rPr>
              <w:t>163,723</w:t>
            </w:r>
          </w:p>
        </w:tc>
      </w:tr>
      <w:tr w:rsidR="0009036C" w14:paraId="289EC3C4" w14:textId="77777777">
        <w:trPr>
          <w:trHeight w:val="306"/>
          <w:jc w:val="center"/>
        </w:trPr>
        <w:tc>
          <w:tcPr>
            <w:tcW w:w="491"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171BAB1D" w14:textId="77777777" w:rsidR="0009036C" w:rsidRDefault="00C61501">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5</w:t>
            </w:r>
          </w:p>
        </w:tc>
        <w:tc>
          <w:tcPr>
            <w:tcW w:w="2111"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B802877" w14:textId="77777777" w:rsidR="0009036C" w:rsidRDefault="00C61501">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总户数</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E9D2829" w14:textId="77777777" w:rsidR="0009036C" w:rsidRDefault="00C61501">
            <w:pPr>
              <w:widowControl/>
              <w:spacing w:line="209" w:lineRule="atLeast"/>
              <w:jc w:val="center"/>
              <w:textAlignment w:val="center"/>
              <w:rPr>
                <w:rFonts w:ascii="Arial" w:hAnsi="Arial" w:cs="Arial"/>
                <w:kern w:val="0"/>
                <w:sz w:val="18"/>
                <w:szCs w:val="18"/>
              </w:rPr>
            </w:pPr>
            <w:r>
              <w:rPr>
                <w:rFonts w:ascii="Arial" w:hAnsi="Arial" w:cs="Arial"/>
                <w:kern w:val="24"/>
                <w:sz w:val="18"/>
                <w:szCs w:val="18"/>
              </w:rPr>
              <w:t>户</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0E1A78F3" w14:textId="77777777" w:rsidR="0009036C" w:rsidRDefault="00C61501">
            <w:pPr>
              <w:widowControl/>
              <w:spacing w:line="209" w:lineRule="atLeast"/>
              <w:jc w:val="center"/>
              <w:textAlignment w:val="center"/>
              <w:rPr>
                <w:rFonts w:ascii="Arial" w:hAnsi="Arial" w:cs="Arial"/>
                <w:kern w:val="24"/>
                <w:sz w:val="18"/>
                <w:szCs w:val="18"/>
              </w:rPr>
            </w:pPr>
            <w:r>
              <w:rPr>
                <w:rFonts w:ascii="Arial" w:hAnsi="Arial" w:cs="Arial"/>
                <w:kern w:val="24"/>
                <w:sz w:val="18"/>
                <w:szCs w:val="18"/>
              </w:rPr>
              <w:t>3,250</w:t>
            </w:r>
          </w:p>
        </w:tc>
      </w:tr>
      <w:tr w:rsidR="0009036C" w14:paraId="72A4D42F" w14:textId="77777777">
        <w:trPr>
          <w:trHeight w:val="306"/>
          <w:jc w:val="center"/>
        </w:trPr>
        <w:tc>
          <w:tcPr>
            <w:tcW w:w="491"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6DC90699" w14:textId="77777777" w:rsidR="0009036C" w:rsidRDefault="00C61501">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6</w:t>
            </w:r>
          </w:p>
        </w:tc>
        <w:tc>
          <w:tcPr>
            <w:tcW w:w="2111"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40F17F6" w14:textId="77777777" w:rsidR="0009036C" w:rsidRDefault="00C61501">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居住人口</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62172649" w14:textId="77777777" w:rsidR="0009036C" w:rsidRDefault="00C61501">
            <w:pPr>
              <w:widowControl/>
              <w:spacing w:line="209" w:lineRule="atLeast"/>
              <w:jc w:val="center"/>
              <w:textAlignment w:val="center"/>
              <w:rPr>
                <w:rFonts w:ascii="Arial" w:hAnsi="Arial" w:cs="Arial"/>
                <w:kern w:val="0"/>
                <w:sz w:val="18"/>
                <w:szCs w:val="18"/>
              </w:rPr>
            </w:pPr>
            <w:r>
              <w:rPr>
                <w:rFonts w:ascii="Arial" w:hAnsi="Arial" w:cs="Arial"/>
                <w:kern w:val="24"/>
                <w:sz w:val="18"/>
                <w:szCs w:val="18"/>
              </w:rPr>
              <w:t>人</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2D24AA45" w14:textId="77777777" w:rsidR="0009036C" w:rsidRDefault="00C61501">
            <w:pPr>
              <w:widowControl/>
              <w:spacing w:line="209" w:lineRule="atLeast"/>
              <w:jc w:val="center"/>
              <w:textAlignment w:val="center"/>
              <w:rPr>
                <w:rFonts w:ascii="Arial" w:hAnsi="Arial" w:cs="Arial"/>
                <w:kern w:val="24"/>
                <w:sz w:val="18"/>
                <w:szCs w:val="18"/>
              </w:rPr>
            </w:pPr>
            <w:r>
              <w:rPr>
                <w:rFonts w:ascii="Arial" w:hAnsi="Arial" w:cs="Arial"/>
                <w:kern w:val="24"/>
                <w:sz w:val="18"/>
                <w:szCs w:val="18"/>
              </w:rPr>
              <w:t>11,389</w:t>
            </w:r>
          </w:p>
        </w:tc>
      </w:tr>
      <w:tr w:rsidR="0009036C" w14:paraId="305C0E25" w14:textId="77777777">
        <w:trPr>
          <w:trHeight w:val="306"/>
          <w:jc w:val="center"/>
        </w:trPr>
        <w:tc>
          <w:tcPr>
            <w:tcW w:w="491" w:type="dxa"/>
            <w:tcBorders>
              <w:top w:val="single" w:sz="4" w:space="0" w:color="000000"/>
              <w:right w:val="single" w:sz="4" w:space="0" w:color="000000"/>
            </w:tcBorders>
            <w:tcMar>
              <w:top w:w="3" w:type="dxa"/>
              <w:left w:w="3" w:type="dxa"/>
              <w:bottom w:w="0" w:type="dxa"/>
              <w:right w:w="3" w:type="dxa"/>
            </w:tcMar>
            <w:vAlign w:val="center"/>
          </w:tcPr>
          <w:p w14:paraId="386CF4FA" w14:textId="77777777" w:rsidR="0009036C" w:rsidRDefault="00C61501">
            <w:pPr>
              <w:widowControl/>
              <w:jc w:val="center"/>
              <w:textAlignment w:val="center"/>
              <w:rPr>
                <w:rFonts w:ascii="Arial" w:hAnsi="Arial" w:cs="Arial"/>
                <w:b/>
                <w:bCs/>
                <w:kern w:val="0"/>
                <w:sz w:val="18"/>
                <w:szCs w:val="18"/>
              </w:rPr>
            </w:pPr>
            <w:r>
              <w:rPr>
                <w:rFonts w:ascii="Arial" w:hAnsi="Arial" w:cs="Arial"/>
                <w:b/>
                <w:bCs/>
                <w:kern w:val="24"/>
                <w:sz w:val="18"/>
                <w:szCs w:val="18"/>
              </w:rPr>
              <w:t>7</w:t>
            </w:r>
          </w:p>
        </w:tc>
        <w:tc>
          <w:tcPr>
            <w:tcW w:w="2111" w:type="dxa"/>
            <w:gridSpan w:val="3"/>
            <w:tcBorders>
              <w:top w:val="single" w:sz="4" w:space="0" w:color="000000"/>
              <w:left w:val="single" w:sz="4" w:space="0" w:color="000000"/>
              <w:right w:val="single" w:sz="4" w:space="0" w:color="000000"/>
            </w:tcBorders>
            <w:tcMar>
              <w:top w:w="3" w:type="dxa"/>
              <w:left w:w="3" w:type="dxa"/>
              <w:bottom w:w="0" w:type="dxa"/>
              <w:right w:w="3" w:type="dxa"/>
            </w:tcMar>
            <w:vAlign w:val="center"/>
          </w:tcPr>
          <w:p w14:paraId="46FEF5DC" w14:textId="77777777" w:rsidR="0009036C" w:rsidRDefault="00C61501">
            <w:pPr>
              <w:widowControl/>
              <w:jc w:val="center"/>
              <w:textAlignment w:val="center"/>
              <w:rPr>
                <w:rFonts w:ascii="Arial" w:hAnsi="Arial" w:cs="Arial"/>
                <w:b/>
                <w:bCs/>
                <w:kern w:val="0"/>
                <w:sz w:val="18"/>
                <w:szCs w:val="18"/>
              </w:rPr>
            </w:pPr>
            <w:r>
              <w:rPr>
                <w:rFonts w:ascii="Arial" w:hAnsi="Arial" w:cs="Arial"/>
                <w:b/>
                <w:bCs/>
                <w:kern w:val="24"/>
                <w:sz w:val="18"/>
                <w:szCs w:val="18"/>
              </w:rPr>
              <w:t>可售机动车停车位</w:t>
            </w:r>
          </w:p>
        </w:tc>
        <w:tc>
          <w:tcPr>
            <w:tcW w:w="793" w:type="dxa"/>
            <w:tcBorders>
              <w:top w:val="single" w:sz="4" w:space="0" w:color="000000"/>
              <w:left w:val="single" w:sz="4" w:space="0" w:color="000000"/>
              <w:right w:val="single" w:sz="4" w:space="0" w:color="000000"/>
            </w:tcBorders>
            <w:tcMar>
              <w:top w:w="3" w:type="dxa"/>
              <w:left w:w="3" w:type="dxa"/>
              <w:bottom w:w="0" w:type="dxa"/>
              <w:right w:w="3" w:type="dxa"/>
            </w:tcMar>
            <w:vAlign w:val="center"/>
          </w:tcPr>
          <w:p w14:paraId="3E2AC6FF" w14:textId="77777777" w:rsidR="0009036C" w:rsidRDefault="00C61501">
            <w:pPr>
              <w:widowControl/>
              <w:jc w:val="center"/>
              <w:textAlignment w:val="center"/>
              <w:rPr>
                <w:rFonts w:ascii="Arial" w:hAnsi="Arial" w:cs="Arial"/>
                <w:kern w:val="0"/>
                <w:sz w:val="18"/>
                <w:szCs w:val="18"/>
              </w:rPr>
            </w:pPr>
            <w:r>
              <w:rPr>
                <w:rFonts w:ascii="Arial" w:hAnsi="Arial" w:cs="Arial"/>
                <w:kern w:val="24"/>
                <w:sz w:val="18"/>
                <w:szCs w:val="18"/>
              </w:rPr>
              <w:t>辆</w:t>
            </w:r>
          </w:p>
        </w:tc>
        <w:tc>
          <w:tcPr>
            <w:tcW w:w="1889" w:type="dxa"/>
            <w:tcBorders>
              <w:top w:val="single" w:sz="4" w:space="0" w:color="000000"/>
              <w:left w:val="single" w:sz="4" w:space="0" w:color="000000"/>
            </w:tcBorders>
            <w:tcMar>
              <w:top w:w="3" w:type="dxa"/>
              <w:left w:w="3" w:type="dxa"/>
              <w:bottom w:w="0" w:type="dxa"/>
              <w:right w:w="3" w:type="dxa"/>
            </w:tcMar>
            <w:vAlign w:val="center"/>
          </w:tcPr>
          <w:p w14:paraId="0A2108D2" w14:textId="77777777" w:rsidR="0009036C" w:rsidRDefault="00C61501">
            <w:pPr>
              <w:widowControl/>
              <w:jc w:val="center"/>
              <w:textAlignment w:val="center"/>
              <w:rPr>
                <w:rFonts w:ascii="Arial" w:hAnsi="Arial" w:cs="Arial"/>
                <w:kern w:val="24"/>
                <w:sz w:val="18"/>
                <w:szCs w:val="18"/>
              </w:rPr>
            </w:pPr>
            <w:r>
              <w:rPr>
                <w:rFonts w:ascii="Arial" w:hAnsi="Arial" w:cs="Arial" w:hint="eastAsia"/>
                <w:kern w:val="24"/>
                <w:sz w:val="18"/>
                <w:szCs w:val="18"/>
              </w:rPr>
              <w:t>1</w:t>
            </w:r>
            <w:r>
              <w:rPr>
                <w:rFonts w:ascii="Arial" w:hAnsi="Arial" w:cs="Arial"/>
                <w:kern w:val="24"/>
                <w:sz w:val="18"/>
                <w:szCs w:val="18"/>
              </w:rPr>
              <w:t>,</w:t>
            </w:r>
            <w:r>
              <w:rPr>
                <w:rFonts w:ascii="Arial" w:hAnsi="Arial" w:cs="Arial" w:hint="eastAsia"/>
                <w:kern w:val="24"/>
                <w:sz w:val="18"/>
                <w:szCs w:val="18"/>
              </w:rPr>
              <w:t>846</w:t>
            </w:r>
          </w:p>
        </w:tc>
      </w:tr>
    </w:tbl>
    <w:p w14:paraId="56978193" w14:textId="77777777" w:rsidR="0009036C" w:rsidRDefault="00C61501">
      <w:pPr>
        <w:pStyle w:val="1"/>
        <w:spacing w:before="300" w:after="300" w:line="360" w:lineRule="exact"/>
        <w:jc w:val="left"/>
        <w:rPr>
          <w:rFonts w:ascii="Arial" w:hAnsi="Arial" w:cs="Arial"/>
          <w:szCs w:val="21"/>
        </w:rPr>
      </w:pPr>
      <w:bookmarkStart w:id="68" w:name="_Toc29264"/>
      <w:bookmarkStart w:id="69" w:name="_Toc11151"/>
      <w:bookmarkStart w:id="70" w:name="_Toc6245"/>
      <w:bookmarkStart w:id="71" w:name="_Toc979"/>
      <w:bookmarkStart w:id="72" w:name="_Toc6921"/>
      <w:bookmarkStart w:id="73" w:name="_Toc3398"/>
      <w:bookmarkStart w:id="74" w:name="_Toc2018"/>
      <w:bookmarkStart w:id="75" w:name="_Toc19445"/>
      <w:bookmarkStart w:id="76" w:name="_Toc5072"/>
      <w:bookmarkStart w:id="77" w:name="_Toc3256"/>
      <w:bookmarkStart w:id="78" w:name="_Toc4962"/>
      <w:bookmarkStart w:id="79" w:name="_Toc7203"/>
      <w:bookmarkStart w:id="80" w:name="_Toc4721"/>
      <w:bookmarkStart w:id="81" w:name="_Toc18822"/>
      <w:bookmarkStart w:id="82" w:name="_Toc7734"/>
      <w:bookmarkStart w:id="83" w:name="_Toc7811"/>
      <w:bookmarkStart w:id="84" w:name="_Toc10696"/>
      <w:bookmarkStart w:id="85" w:name="_Toc26994"/>
      <w:bookmarkStart w:id="86" w:name="_Toc20465"/>
      <w:bookmarkStart w:id="87" w:name="_Toc11933"/>
      <w:bookmarkStart w:id="88" w:name="_Toc32706"/>
      <w:bookmarkStart w:id="89" w:name="_Toc29562"/>
      <w:bookmarkStart w:id="90" w:name="_Toc23582"/>
      <w:bookmarkStart w:id="91" w:name="_Toc24375"/>
      <w:r>
        <w:rPr>
          <w:rFonts w:ascii="Arial" w:hAnsi="Arial" w:cs="Arial"/>
          <w:color w:val="000000"/>
          <w:sz w:val="24"/>
          <w:szCs w:val="24"/>
        </w:rPr>
        <w:t>2</w:t>
      </w:r>
      <w:r>
        <w:rPr>
          <w:rFonts w:ascii="Arial" w:hAnsi="Arial" w:cs="Arial"/>
          <w:color w:val="000000"/>
          <w:sz w:val="24"/>
          <w:szCs w:val="24"/>
        </w:rPr>
        <w:t>重大事件披露</w:t>
      </w:r>
      <w:bookmarkStart w:id="92" w:name="_Toc535580022"/>
      <w:bookmarkStart w:id="93" w:name="_Toc535508635"/>
      <w:bookmarkStart w:id="94" w:name="_Toc535570749"/>
      <w:bookmarkStart w:id="95" w:name="_Toc45217875"/>
      <w:bookmarkStart w:id="96" w:name="_Toc535580090"/>
      <w:bookmarkStart w:id="97" w:name="_Toc532281656"/>
      <w:bookmarkEnd w:id="6"/>
      <w:bookmarkEnd w:id="47"/>
      <w:bookmarkEnd w:id="48"/>
      <w:bookmarkEnd w:id="49"/>
      <w:bookmarkEnd w:id="50"/>
      <w:bookmarkEnd w:id="51"/>
      <w:bookmarkEnd w:id="52"/>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0D52BFF8" w14:textId="77777777" w:rsidR="0009036C" w:rsidRDefault="00C61501">
      <w:pPr>
        <w:rPr>
          <w:rFonts w:ascii="Arial" w:hAnsi="Arial" w:cs="Arial"/>
          <w:szCs w:val="21"/>
        </w:rPr>
      </w:pPr>
      <w:r>
        <w:rPr>
          <w:rFonts w:ascii="Arial" w:hAnsi="Arial" w:cs="Arial" w:hint="eastAsia"/>
          <w:szCs w:val="21"/>
        </w:rPr>
        <w:t>无</w:t>
      </w:r>
    </w:p>
    <w:p w14:paraId="3A9B3F39" w14:textId="77777777" w:rsidR="0009036C" w:rsidRDefault="00C61501">
      <w:pPr>
        <w:pStyle w:val="1"/>
        <w:keepNext w:val="0"/>
        <w:keepLines w:val="0"/>
        <w:spacing w:before="300" w:after="300" w:line="360" w:lineRule="exact"/>
        <w:jc w:val="left"/>
        <w:rPr>
          <w:rFonts w:ascii="Arial" w:hAnsi="Arial" w:cs="Arial"/>
          <w:color w:val="000000"/>
          <w:sz w:val="24"/>
          <w:szCs w:val="24"/>
        </w:rPr>
      </w:pPr>
      <w:bookmarkStart w:id="98" w:name="_Toc13644"/>
      <w:bookmarkStart w:id="99" w:name="_Toc15531"/>
      <w:bookmarkStart w:id="100" w:name="_Toc26969"/>
      <w:bookmarkStart w:id="101" w:name="_Toc12527"/>
      <w:bookmarkStart w:id="102" w:name="_Toc25504"/>
      <w:bookmarkStart w:id="103" w:name="_Toc7713"/>
      <w:bookmarkStart w:id="104" w:name="_Toc10835"/>
      <w:bookmarkStart w:id="105" w:name="_Toc31624"/>
      <w:bookmarkStart w:id="106" w:name="_Toc32176"/>
      <w:bookmarkStart w:id="107" w:name="_Toc22188"/>
      <w:bookmarkStart w:id="108" w:name="_Toc27206"/>
      <w:bookmarkStart w:id="109" w:name="_Toc5634"/>
      <w:bookmarkStart w:id="110" w:name="_Toc13618"/>
      <w:bookmarkStart w:id="111" w:name="_Toc29796"/>
      <w:bookmarkStart w:id="112" w:name="_Toc24128"/>
      <w:bookmarkStart w:id="113" w:name="_Toc27344"/>
      <w:bookmarkStart w:id="114" w:name="_Toc17407"/>
      <w:bookmarkStart w:id="115" w:name="_Toc27120"/>
      <w:bookmarkStart w:id="116" w:name="_Toc6615"/>
      <w:bookmarkStart w:id="117" w:name="_Toc20290"/>
      <w:bookmarkStart w:id="118" w:name="_Toc18470"/>
      <w:bookmarkStart w:id="119" w:name="_Toc23455"/>
      <w:bookmarkStart w:id="120" w:name="_Toc6241"/>
      <w:bookmarkStart w:id="121" w:name="_Toc9691"/>
      <w:r>
        <w:rPr>
          <w:rFonts w:ascii="Arial" w:hAnsi="Arial" w:cs="Arial"/>
          <w:color w:val="000000"/>
          <w:sz w:val="24"/>
          <w:szCs w:val="24"/>
        </w:rPr>
        <w:t>3</w:t>
      </w:r>
      <w:r>
        <w:rPr>
          <w:rFonts w:ascii="Arial" w:hAnsi="Arial" w:cs="Arial"/>
          <w:color w:val="000000"/>
          <w:sz w:val="24"/>
          <w:szCs w:val="24"/>
        </w:rPr>
        <w:t>项目五证办理及施工进度情况</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70D53509" w14:textId="77777777" w:rsidR="0009036C" w:rsidRDefault="00C61501">
      <w:pPr>
        <w:pStyle w:val="2"/>
        <w:keepNext w:val="0"/>
        <w:keepLines w:val="0"/>
        <w:spacing w:before="300" w:after="300" w:line="360" w:lineRule="exact"/>
        <w:jc w:val="left"/>
        <w:rPr>
          <w:rFonts w:eastAsia="宋体" w:cs="Arial"/>
          <w:sz w:val="24"/>
        </w:rPr>
      </w:pPr>
      <w:bookmarkStart w:id="122" w:name="_Toc15959"/>
      <w:bookmarkStart w:id="123" w:name="_Toc17332"/>
      <w:bookmarkStart w:id="124" w:name="_Toc532281657"/>
      <w:bookmarkStart w:id="125" w:name="_Toc32146"/>
      <w:bookmarkStart w:id="126" w:name="_Toc7484"/>
      <w:bookmarkStart w:id="127" w:name="_Toc21233"/>
      <w:bookmarkStart w:id="128" w:name="_Toc8591"/>
      <w:bookmarkStart w:id="129" w:name="_Toc2173"/>
      <w:bookmarkStart w:id="130" w:name="_Toc535580091"/>
      <w:bookmarkStart w:id="131" w:name="_Toc23092"/>
      <w:bookmarkStart w:id="132" w:name="_Toc3799"/>
      <w:bookmarkStart w:id="133" w:name="_Toc10147"/>
      <w:bookmarkStart w:id="134" w:name="_Toc8286"/>
      <w:bookmarkStart w:id="135" w:name="_Toc535570750"/>
      <w:bookmarkStart w:id="136" w:name="_Toc21942"/>
      <w:bookmarkStart w:id="137" w:name="_Toc25865"/>
      <w:bookmarkStart w:id="138" w:name="_Toc4361"/>
      <w:bookmarkStart w:id="139" w:name="_Toc25858"/>
      <w:bookmarkStart w:id="140" w:name="_Toc535508636"/>
      <w:bookmarkStart w:id="141" w:name="_Toc45217876"/>
      <w:bookmarkStart w:id="142" w:name="_Toc535580023"/>
      <w:bookmarkStart w:id="143" w:name="_Toc14609"/>
      <w:bookmarkStart w:id="144" w:name="_Toc26816"/>
      <w:bookmarkStart w:id="145" w:name="_Toc5324"/>
      <w:bookmarkStart w:id="146" w:name="_Toc16110"/>
      <w:bookmarkStart w:id="147" w:name="_Toc5455"/>
      <w:bookmarkStart w:id="148" w:name="_Toc14031"/>
      <w:bookmarkStart w:id="149" w:name="_Toc2085"/>
      <w:bookmarkStart w:id="150" w:name="_Toc10109"/>
      <w:bookmarkStart w:id="151" w:name="_Toc7738"/>
      <w:r>
        <w:rPr>
          <w:rFonts w:eastAsia="宋体" w:cs="Arial"/>
          <w:sz w:val="24"/>
        </w:rPr>
        <w:t>3.1</w:t>
      </w:r>
      <w:r>
        <w:rPr>
          <w:rFonts w:eastAsia="宋体" w:cs="Arial"/>
          <w:sz w:val="24"/>
        </w:rPr>
        <w:t>项目五证办理情况说明</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3E60977A" w14:textId="77777777" w:rsidR="0009036C" w:rsidRDefault="00C61501">
      <w:pPr>
        <w:spacing w:line="480" w:lineRule="auto"/>
        <w:ind w:firstLineChars="200" w:firstLine="420"/>
        <w:rPr>
          <w:rFonts w:ascii="Arial" w:hAnsi="Arial" w:cs="Arial"/>
          <w:szCs w:val="21"/>
        </w:rPr>
      </w:pPr>
      <w:r>
        <w:rPr>
          <w:rFonts w:ascii="Arial" w:hAnsi="Arial" w:cs="Arial"/>
          <w:szCs w:val="21"/>
        </w:rPr>
        <w:t>截</w:t>
      </w:r>
      <w:r>
        <w:rPr>
          <w:rFonts w:ascii="Arial" w:hAnsi="Arial" w:cs="Arial" w:hint="eastAsia"/>
          <w:szCs w:val="21"/>
        </w:rPr>
        <w:t>至</w:t>
      </w:r>
      <w:r>
        <w:rPr>
          <w:rFonts w:ascii="Arial" w:hAnsi="Arial" w:cs="Arial"/>
          <w:szCs w:val="21"/>
        </w:rPr>
        <w:t>202</w:t>
      </w:r>
      <w:r>
        <w:rPr>
          <w:rFonts w:ascii="Arial" w:hAnsi="Arial" w:cs="Arial" w:hint="eastAsia"/>
          <w:szCs w:val="21"/>
        </w:rPr>
        <w:t>1</w:t>
      </w:r>
      <w:r>
        <w:rPr>
          <w:rFonts w:ascii="Arial" w:hAnsi="Arial" w:cs="Arial"/>
          <w:szCs w:val="21"/>
        </w:rPr>
        <w:t>年</w:t>
      </w:r>
      <w:r>
        <w:rPr>
          <w:rFonts w:ascii="Arial" w:hAnsi="Arial" w:cs="Arial" w:hint="eastAsia"/>
          <w:szCs w:val="21"/>
        </w:rPr>
        <w:t>2</w:t>
      </w:r>
      <w:r>
        <w:rPr>
          <w:rFonts w:ascii="Arial" w:hAnsi="Arial" w:cs="Arial"/>
          <w:szCs w:val="21"/>
        </w:rPr>
        <w:t>月</w:t>
      </w:r>
      <w:r>
        <w:rPr>
          <w:rFonts w:ascii="Arial" w:hAnsi="Arial" w:cs="Arial" w:hint="eastAsia"/>
          <w:szCs w:val="21"/>
        </w:rPr>
        <w:t>28</w:t>
      </w:r>
      <w:r>
        <w:rPr>
          <w:rFonts w:ascii="Arial" w:hAnsi="Arial" w:cs="Arial"/>
          <w:szCs w:val="21"/>
        </w:rPr>
        <w:t>日，</w:t>
      </w:r>
      <w:r>
        <w:rPr>
          <w:rFonts w:ascii="Arial" w:hAnsi="Arial" w:hint="eastAsia"/>
          <w:szCs w:val="21"/>
        </w:rPr>
        <w:t>根据项目公司介绍，项目已经取得了《建设用地规划许可证》，但我方暂未获取原件。具体证照办理进度情况如下表</w:t>
      </w:r>
      <w:r>
        <w:rPr>
          <w:rFonts w:ascii="Arial" w:hAnsi="Arial" w:cs="Arial"/>
          <w:szCs w:val="21"/>
        </w:rPr>
        <w:t>：</w:t>
      </w:r>
    </w:p>
    <w:p w14:paraId="1A9FEAE1" w14:textId="77777777" w:rsidR="0009036C" w:rsidRDefault="00C61501">
      <w:pPr>
        <w:jc w:val="left"/>
        <w:rPr>
          <w:rFonts w:ascii="Arial" w:hAnsi="Arial" w:cs="Arial"/>
          <w:b/>
          <w:bCs/>
          <w:kern w:val="44"/>
          <w:sz w:val="24"/>
          <w:szCs w:val="44"/>
        </w:rPr>
      </w:pPr>
      <w:r>
        <w:rPr>
          <w:rFonts w:ascii="Arial" w:hAnsi="Arial" w:cs="Arial"/>
          <w:b/>
          <w:bCs/>
          <w:kern w:val="44"/>
          <w:sz w:val="24"/>
          <w:szCs w:val="44"/>
        </w:rPr>
        <w:br w:type="page"/>
      </w:r>
    </w:p>
    <w:p w14:paraId="04027F20" w14:textId="77777777" w:rsidR="0009036C" w:rsidRDefault="00C61501">
      <w:pPr>
        <w:spacing w:beforeLines="100" w:before="240"/>
        <w:jc w:val="center"/>
        <w:rPr>
          <w:rFonts w:ascii="Arial" w:hAnsi="Arial" w:cs="Arial"/>
          <w:b/>
          <w:bCs/>
          <w:kern w:val="44"/>
          <w:sz w:val="24"/>
          <w:szCs w:val="44"/>
        </w:rPr>
      </w:pPr>
      <w:r>
        <w:rPr>
          <w:rFonts w:ascii="Arial" w:hAnsi="Arial" w:cs="Arial"/>
          <w:b/>
          <w:bCs/>
          <w:kern w:val="44"/>
          <w:sz w:val="24"/>
          <w:szCs w:val="44"/>
        </w:rPr>
        <w:lastRenderedPageBreak/>
        <w:t>项目五证办理进度情况表</w:t>
      </w:r>
    </w:p>
    <w:tbl>
      <w:tblPr>
        <w:tblW w:w="9398" w:type="dxa"/>
        <w:tblInd w:w="-338" w:type="dxa"/>
        <w:tblLayout w:type="fixed"/>
        <w:tblCellMar>
          <w:left w:w="0" w:type="dxa"/>
          <w:right w:w="0" w:type="dxa"/>
        </w:tblCellMar>
        <w:tblLook w:val="04A0" w:firstRow="1" w:lastRow="0" w:firstColumn="1" w:lastColumn="0" w:noHBand="0" w:noVBand="1"/>
      </w:tblPr>
      <w:tblGrid>
        <w:gridCol w:w="480"/>
        <w:gridCol w:w="972"/>
        <w:gridCol w:w="3610"/>
        <w:gridCol w:w="1230"/>
        <w:gridCol w:w="1455"/>
        <w:gridCol w:w="1651"/>
      </w:tblGrid>
      <w:tr w:rsidR="0009036C" w14:paraId="48894031" w14:textId="77777777">
        <w:trPr>
          <w:cantSplit/>
          <w:trHeight w:val="562"/>
          <w:tblHeader/>
        </w:trPr>
        <w:tc>
          <w:tcPr>
            <w:tcW w:w="4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ED3A9BE" w14:textId="77777777" w:rsidR="0009036C" w:rsidRDefault="00C61501">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序号</w:t>
            </w:r>
          </w:p>
        </w:tc>
        <w:tc>
          <w:tcPr>
            <w:tcW w:w="9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923C3ED" w14:textId="77777777" w:rsidR="0009036C" w:rsidRDefault="00C61501">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证件名称</w:t>
            </w:r>
          </w:p>
        </w:tc>
        <w:tc>
          <w:tcPr>
            <w:tcW w:w="36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C203622" w14:textId="77777777" w:rsidR="0009036C" w:rsidRDefault="00C61501">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政策要求</w:t>
            </w:r>
          </w:p>
        </w:tc>
        <w:tc>
          <w:tcPr>
            <w:tcW w:w="12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AC9AAC9" w14:textId="77777777" w:rsidR="0009036C" w:rsidRDefault="00C61501">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预计取证日期</w:t>
            </w:r>
          </w:p>
        </w:tc>
        <w:tc>
          <w:tcPr>
            <w:tcW w:w="14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5A9EBB7" w14:textId="77777777" w:rsidR="0009036C" w:rsidRDefault="00C61501">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实际取证日期</w:t>
            </w:r>
          </w:p>
        </w:tc>
        <w:tc>
          <w:tcPr>
            <w:tcW w:w="1651"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02C4875A" w14:textId="77777777" w:rsidR="0009036C" w:rsidRDefault="00C61501">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备注</w:t>
            </w:r>
          </w:p>
        </w:tc>
      </w:tr>
      <w:tr w:rsidR="0009036C" w14:paraId="44065DB5" w14:textId="77777777">
        <w:trPr>
          <w:cantSplit/>
          <w:trHeight w:val="675"/>
        </w:trPr>
        <w:tc>
          <w:tcPr>
            <w:tcW w:w="48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4706FFE"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972" w:type="dxa"/>
            <w:tcBorders>
              <w:top w:val="nil"/>
              <w:left w:val="nil"/>
              <w:bottom w:val="single" w:sz="4" w:space="0" w:color="auto"/>
              <w:right w:val="single" w:sz="4" w:space="0" w:color="auto"/>
            </w:tcBorders>
            <w:tcMar>
              <w:top w:w="15" w:type="dxa"/>
              <w:left w:w="15" w:type="dxa"/>
              <w:right w:w="15" w:type="dxa"/>
            </w:tcMar>
            <w:vAlign w:val="center"/>
          </w:tcPr>
          <w:p w14:paraId="78854C18"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不动产权证书</w:t>
            </w:r>
          </w:p>
        </w:tc>
        <w:tc>
          <w:tcPr>
            <w:tcW w:w="3610" w:type="dxa"/>
            <w:tcBorders>
              <w:top w:val="nil"/>
              <w:left w:val="nil"/>
              <w:bottom w:val="single" w:sz="4" w:space="0" w:color="auto"/>
              <w:right w:val="single" w:sz="4" w:space="0" w:color="auto"/>
            </w:tcBorders>
            <w:tcMar>
              <w:top w:w="15" w:type="dxa"/>
              <w:left w:w="15" w:type="dxa"/>
              <w:right w:w="15" w:type="dxa"/>
            </w:tcMar>
            <w:vAlign w:val="center"/>
          </w:tcPr>
          <w:p w14:paraId="2CC53958" w14:textId="77777777" w:rsidR="0009036C" w:rsidRDefault="00C61501">
            <w:pPr>
              <w:widowControl/>
              <w:numPr>
                <w:ilvl w:val="0"/>
                <w:numId w:val="1"/>
              </w:numPr>
              <w:jc w:val="center"/>
              <w:textAlignment w:val="center"/>
              <w:rPr>
                <w:rFonts w:ascii="Arial" w:hAnsi="Arial" w:cs="Arial"/>
                <w:color w:val="000000"/>
                <w:kern w:val="0"/>
                <w:sz w:val="18"/>
                <w:szCs w:val="20"/>
              </w:rPr>
            </w:pPr>
            <w:r>
              <w:rPr>
                <w:rFonts w:ascii="Arial" w:hAnsi="Arial" w:cs="Arial"/>
                <w:color w:val="000000"/>
                <w:kern w:val="0"/>
                <w:sz w:val="18"/>
                <w:szCs w:val="20"/>
              </w:rPr>
              <w:t>应该提供申请表及申请人身份证明、国有建设用地使用权出让合同</w:t>
            </w:r>
            <w:r>
              <w:rPr>
                <w:rFonts w:ascii="Arial" w:hAnsi="Arial" w:cs="Arial"/>
                <w:color w:val="000000"/>
                <w:kern w:val="0"/>
                <w:sz w:val="18"/>
                <w:szCs w:val="20"/>
              </w:rPr>
              <w:t>(</w:t>
            </w:r>
            <w:r>
              <w:rPr>
                <w:rFonts w:ascii="Arial" w:hAnsi="Arial" w:cs="Arial"/>
                <w:color w:val="000000"/>
                <w:kern w:val="0"/>
                <w:sz w:val="18"/>
                <w:szCs w:val="20"/>
              </w:rPr>
              <w:t>含用地红线图）、出让金票据、一般缴款书、权籍调查成果确认单、宗地图、测量报告、完税凭证；</w:t>
            </w:r>
          </w:p>
          <w:p w14:paraId="2535ABEE" w14:textId="77777777" w:rsidR="0009036C" w:rsidRDefault="00C61501">
            <w:pPr>
              <w:widowControl/>
              <w:numPr>
                <w:ilvl w:val="0"/>
                <w:numId w:val="1"/>
              </w:numPr>
              <w:jc w:val="center"/>
              <w:textAlignment w:val="center"/>
              <w:rPr>
                <w:rFonts w:ascii="Arial" w:hAnsi="Arial" w:cs="Arial"/>
                <w:color w:val="000000"/>
                <w:sz w:val="18"/>
                <w:szCs w:val="18"/>
              </w:rPr>
            </w:pPr>
            <w:r>
              <w:rPr>
                <w:rFonts w:ascii="Arial" w:hAnsi="Arial" w:cs="Arial"/>
                <w:color w:val="000000"/>
                <w:kern w:val="0"/>
                <w:sz w:val="18"/>
                <w:szCs w:val="20"/>
              </w:rPr>
              <w:t>依据不动产登记办法办理。</w:t>
            </w:r>
          </w:p>
        </w:tc>
        <w:tc>
          <w:tcPr>
            <w:tcW w:w="1230" w:type="dxa"/>
            <w:tcBorders>
              <w:top w:val="nil"/>
              <w:left w:val="nil"/>
              <w:bottom w:val="single" w:sz="4" w:space="0" w:color="auto"/>
              <w:right w:val="single" w:sz="4" w:space="0" w:color="auto"/>
            </w:tcBorders>
            <w:tcMar>
              <w:top w:w="15" w:type="dxa"/>
              <w:left w:w="15" w:type="dxa"/>
              <w:right w:w="15" w:type="dxa"/>
            </w:tcMar>
            <w:vAlign w:val="center"/>
          </w:tcPr>
          <w:p w14:paraId="17117D77"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color w:val="000000"/>
                <w:sz w:val="18"/>
                <w:szCs w:val="18"/>
              </w:rPr>
              <w:t>年</w:t>
            </w:r>
            <w:r>
              <w:rPr>
                <w:rFonts w:ascii="Arial" w:hAnsi="Arial" w:cs="Arial" w:hint="eastAsia"/>
                <w:color w:val="000000"/>
                <w:sz w:val="18"/>
                <w:szCs w:val="18"/>
              </w:rPr>
              <w:t>6</w:t>
            </w:r>
            <w:r>
              <w:rPr>
                <w:rFonts w:ascii="Arial" w:hAnsi="Arial" w:cs="Arial"/>
                <w:color w:val="000000"/>
                <w:sz w:val="18"/>
                <w:szCs w:val="18"/>
              </w:rPr>
              <w:t>月</w:t>
            </w:r>
          </w:p>
        </w:tc>
        <w:tc>
          <w:tcPr>
            <w:tcW w:w="1455" w:type="dxa"/>
            <w:tcBorders>
              <w:top w:val="nil"/>
              <w:left w:val="nil"/>
              <w:bottom w:val="single" w:sz="4" w:space="0" w:color="auto"/>
              <w:right w:val="single" w:sz="4" w:space="0" w:color="auto"/>
            </w:tcBorders>
            <w:tcMar>
              <w:top w:w="15" w:type="dxa"/>
              <w:left w:w="15" w:type="dxa"/>
              <w:right w:w="15" w:type="dxa"/>
            </w:tcMar>
            <w:vAlign w:val="center"/>
          </w:tcPr>
          <w:p w14:paraId="1506F3F5"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651" w:type="dxa"/>
            <w:tcBorders>
              <w:top w:val="nil"/>
              <w:left w:val="nil"/>
              <w:bottom w:val="single" w:sz="4" w:space="0" w:color="auto"/>
              <w:right w:val="single" w:sz="4" w:space="0" w:color="auto"/>
            </w:tcBorders>
            <w:tcMar>
              <w:top w:w="15" w:type="dxa"/>
              <w:left w:w="15" w:type="dxa"/>
              <w:right w:w="15" w:type="dxa"/>
            </w:tcMar>
            <w:vAlign w:val="center"/>
          </w:tcPr>
          <w:p w14:paraId="46C9BA8C"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因土地出让金未交清、地铁施工未完成等原因，项目地块尚未交地，《不动产权证书》尚未取得。</w:t>
            </w:r>
          </w:p>
        </w:tc>
      </w:tr>
      <w:tr w:rsidR="0009036C" w14:paraId="3D4EC851" w14:textId="77777777">
        <w:trPr>
          <w:cantSplit/>
          <w:trHeight w:val="480"/>
        </w:trPr>
        <w:tc>
          <w:tcPr>
            <w:tcW w:w="48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345C238"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972" w:type="dxa"/>
            <w:tcBorders>
              <w:top w:val="nil"/>
              <w:left w:val="nil"/>
              <w:bottom w:val="single" w:sz="4" w:space="0" w:color="auto"/>
              <w:right w:val="single" w:sz="4" w:space="0" w:color="auto"/>
            </w:tcBorders>
            <w:tcMar>
              <w:top w:w="15" w:type="dxa"/>
              <w:left w:w="15" w:type="dxa"/>
              <w:right w:w="15" w:type="dxa"/>
            </w:tcMar>
            <w:vAlign w:val="center"/>
          </w:tcPr>
          <w:p w14:paraId="6638B389"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建设用地规划许可证</w:t>
            </w:r>
          </w:p>
        </w:tc>
        <w:tc>
          <w:tcPr>
            <w:tcW w:w="3610" w:type="dxa"/>
            <w:tcBorders>
              <w:top w:val="nil"/>
              <w:left w:val="nil"/>
              <w:bottom w:val="single" w:sz="4" w:space="0" w:color="auto"/>
              <w:right w:val="single" w:sz="4" w:space="0" w:color="auto"/>
            </w:tcBorders>
            <w:tcMar>
              <w:top w:w="15" w:type="dxa"/>
              <w:left w:w="15" w:type="dxa"/>
              <w:right w:w="15" w:type="dxa"/>
            </w:tcMar>
            <w:vAlign w:val="center"/>
          </w:tcPr>
          <w:p w14:paraId="284C7CC4"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1230" w:type="dxa"/>
            <w:tcBorders>
              <w:top w:val="nil"/>
              <w:left w:val="nil"/>
              <w:bottom w:val="single" w:sz="4" w:space="0" w:color="auto"/>
              <w:right w:val="single" w:sz="4" w:space="0" w:color="auto"/>
            </w:tcBorders>
            <w:tcMar>
              <w:top w:w="15" w:type="dxa"/>
              <w:left w:w="15" w:type="dxa"/>
              <w:right w:w="15" w:type="dxa"/>
            </w:tcMar>
            <w:vAlign w:val="center"/>
          </w:tcPr>
          <w:p w14:paraId="195B378F"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color w:val="000000"/>
                <w:sz w:val="18"/>
                <w:szCs w:val="18"/>
              </w:rPr>
              <w:t>年</w:t>
            </w:r>
            <w:r>
              <w:rPr>
                <w:rFonts w:ascii="Arial" w:hAnsi="Arial" w:cs="Arial"/>
                <w:color w:val="000000"/>
                <w:sz w:val="18"/>
                <w:szCs w:val="18"/>
              </w:rPr>
              <w:t>2</w:t>
            </w:r>
            <w:r>
              <w:rPr>
                <w:rFonts w:ascii="Arial" w:hAnsi="Arial" w:cs="Arial"/>
                <w:color w:val="000000"/>
                <w:sz w:val="18"/>
                <w:szCs w:val="18"/>
              </w:rPr>
              <w:t>月</w:t>
            </w:r>
          </w:p>
        </w:tc>
        <w:tc>
          <w:tcPr>
            <w:tcW w:w="1455" w:type="dxa"/>
            <w:tcBorders>
              <w:top w:val="nil"/>
              <w:left w:val="nil"/>
              <w:bottom w:val="single" w:sz="4" w:space="0" w:color="auto"/>
              <w:right w:val="single" w:sz="4" w:space="0" w:color="auto"/>
            </w:tcBorders>
            <w:tcMar>
              <w:top w:w="15" w:type="dxa"/>
              <w:left w:w="15" w:type="dxa"/>
              <w:right w:w="15" w:type="dxa"/>
            </w:tcMar>
            <w:vAlign w:val="center"/>
          </w:tcPr>
          <w:p w14:paraId="5B6F1FF2"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6</w:t>
            </w:r>
            <w:r>
              <w:rPr>
                <w:rFonts w:ascii="Arial" w:hAnsi="Arial" w:cs="Arial"/>
                <w:color w:val="000000"/>
                <w:kern w:val="0"/>
                <w:sz w:val="18"/>
                <w:szCs w:val="18"/>
                <w:lang w:bidi="ar"/>
              </w:rPr>
              <w:t>月</w:t>
            </w:r>
            <w:r>
              <w:rPr>
                <w:rFonts w:ascii="Arial" w:hAnsi="Arial" w:cs="Arial"/>
                <w:color w:val="000000"/>
                <w:kern w:val="0"/>
                <w:sz w:val="18"/>
                <w:szCs w:val="18"/>
                <w:lang w:bidi="ar"/>
              </w:rPr>
              <w:t>8</w:t>
            </w:r>
            <w:r>
              <w:rPr>
                <w:rFonts w:ascii="Arial" w:hAnsi="Arial" w:cs="Arial"/>
                <w:color w:val="000000"/>
                <w:kern w:val="0"/>
                <w:sz w:val="18"/>
                <w:szCs w:val="18"/>
                <w:lang w:bidi="ar"/>
              </w:rPr>
              <w:t>日</w:t>
            </w:r>
          </w:p>
        </w:tc>
        <w:tc>
          <w:tcPr>
            <w:tcW w:w="1651" w:type="dxa"/>
            <w:tcBorders>
              <w:top w:val="nil"/>
              <w:left w:val="nil"/>
              <w:bottom w:val="single" w:sz="4" w:space="0" w:color="auto"/>
              <w:right w:val="single" w:sz="4" w:space="0" w:color="auto"/>
            </w:tcBorders>
            <w:tcMar>
              <w:top w:w="15" w:type="dxa"/>
              <w:left w:w="15" w:type="dxa"/>
              <w:right w:w="15" w:type="dxa"/>
            </w:tcMar>
            <w:vAlign w:val="center"/>
          </w:tcPr>
          <w:p w14:paraId="51296D31"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由首开方保管，尚未纳入共管。</w:t>
            </w:r>
          </w:p>
        </w:tc>
      </w:tr>
      <w:tr w:rsidR="0009036C" w14:paraId="4256E404" w14:textId="77777777">
        <w:trPr>
          <w:cantSplit/>
          <w:trHeight w:val="285"/>
        </w:trPr>
        <w:tc>
          <w:tcPr>
            <w:tcW w:w="48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1267AB43"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972" w:type="dxa"/>
            <w:tcBorders>
              <w:top w:val="nil"/>
              <w:left w:val="nil"/>
              <w:bottom w:val="single" w:sz="4" w:space="0" w:color="auto"/>
              <w:right w:val="single" w:sz="4" w:space="0" w:color="auto"/>
            </w:tcBorders>
            <w:tcMar>
              <w:top w:w="15" w:type="dxa"/>
              <w:left w:w="15" w:type="dxa"/>
              <w:right w:w="15" w:type="dxa"/>
            </w:tcMar>
            <w:vAlign w:val="center"/>
          </w:tcPr>
          <w:p w14:paraId="2E21E908"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w:t>
            </w:r>
          </w:p>
        </w:tc>
        <w:tc>
          <w:tcPr>
            <w:tcW w:w="3610" w:type="dxa"/>
            <w:tcBorders>
              <w:top w:val="nil"/>
              <w:left w:val="nil"/>
              <w:bottom w:val="single" w:sz="4" w:space="0" w:color="auto"/>
              <w:right w:val="single" w:sz="4" w:space="0" w:color="auto"/>
            </w:tcBorders>
            <w:tcMar>
              <w:top w:w="15" w:type="dxa"/>
              <w:left w:w="15" w:type="dxa"/>
              <w:right w:w="15" w:type="dxa"/>
            </w:tcMar>
            <w:vAlign w:val="center"/>
          </w:tcPr>
          <w:p w14:paraId="65F59A84"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、应当提交使用土地的有关证明文件、建设工程设计方案等材料；</w:t>
            </w:r>
          </w:p>
          <w:p w14:paraId="1A35A627"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sz w:val="18"/>
                <w:szCs w:val="18"/>
              </w:rPr>
              <w:t>2</w:t>
            </w:r>
            <w:r>
              <w:rPr>
                <w:rFonts w:ascii="Arial" w:hAnsi="Arial" w:cs="Arial"/>
                <w:color w:val="000000"/>
                <w:sz w:val="18"/>
                <w:szCs w:val="18"/>
              </w:rPr>
              <w:t>、需要建设单位编制修建性详细规划的建设项目，还应当提交修建性详细规划；</w:t>
            </w:r>
          </w:p>
          <w:p w14:paraId="1733E4BC"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sz w:val="18"/>
                <w:szCs w:val="18"/>
              </w:rPr>
              <w:t>3</w:t>
            </w:r>
            <w:r>
              <w:rPr>
                <w:rFonts w:ascii="Arial" w:hAnsi="Arial" w:cs="Arial"/>
                <w:color w:val="000000"/>
                <w:sz w:val="18"/>
                <w:szCs w:val="18"/>
              </w:rPr>
              <w:t>、对符合控制性详细规划和规划条件的，由城市、县人民政府城乡规划主管部门或者省、自治区、直辖市人民政府确定的镇人民政府核发建设工程规划许可证。</w:t>
            </w:r>
          </w:p>
        </w:tc>
        <w:tc>
          <w:tcPr>
            <w:tcW w:w="1230" w:type="dxa"/>
            <w:tcBorders>
              <w:top w:val="nil"/>
              <w:left w:val="nil"/>
              <w:bottom w:val="single" w:sz="4" w:space="0" w:color="auto"/>
              <w:right w:val="single" w:sz="4" w:space="0" w:color="auto"/>
            </w:tcBorders>
            <w:tcMar>
              <w:top w:w="15" w:type="dxa"/>
              <w:left w:w="15" w:type="dxa"/>
              <w:right w:w="15" w:type="dxa"/>
            </w:tcMar>
            <w:vAlign w:val="center"/>
          </w:tcPr>
          <w:p w14:paraId="3CDACD79"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9</w:t>
            </w:r>
            <w:r>
              <w:rPr>
                <w:rFonts w:ascii="Arial" w:hAnsi="Arial" w:cs="Arial"/>
                <w:color w:val="000000"/>
                <w:kern w:val="0"/>
                <w:sz w:val="18"/>
                <w:szCs w:val="18"/>
                <w:lang w:bidi="ar"/>
              </w:rPr>
              <w:t>月</w:t>
            </w:r>
          </w:p>
        </w:tc>
        <w:tc>
          <w:tcPr>
            <w:tcW w:w="1455" w:type="dxa"/>
            <w:tcBorders>
              <w:top w:val="nil"/>
              <w:left w:val="nil"/>
              <w:bottom w:val="single" w:sz="4" w:space="0" w:color="auto"/>
              <w:right w:val="single" w:sz="4" w:space="0" w:color="auto"/>
            </w:tcBorders>
            <w:tcMar>
              <w:top w:w="15" w:type="dxa"/>
              <w:left w:w="15" w:type="dxa"/>
              <w:right w:w="15" w:type="dxa"/>
            </w:tcMar>
            <w:vAlign w:val="center"/>
          </w:tcPr>
          <w:p w14:paraId="3109783E" w14:textId="77777777" w:rsidR="0009036C" w:rsidRDefault="00C61501">
            <w:pPr>
              <w:widowControl/>
              <w:jc w:val="center"/>
              <w:textAlignment w:val="center"/>
              <w:rPr>
                <w:rFonts w:ascii="Arial" w:hAnsi="Arial" w:cs="Arial"/>
                <w:color w:val="000000"/>
                <w:sz w:val="18"/>
                <w:szCs w:val="18"/>
              </w:rPr>
            </w:pPr>
            <w:r>
              <w:rPr>
                <w:rFonts w:ascii="Arial" w:hAnsi="Arial" w:cs="Arial"/>
                <w:sz w:val="18"/>
                <w:szCs w:val="15"/>
              </w:rPr>
              <w:t>尚未取得</w:t>
            </w:r>
          </w:p>
        </w:tc>
        <w:tc>
          <w:tcPr>
            <w:tcW w:w="1651" w:type="dxa"/>
            <w:tcBorders>
              <w:top w:val="nil"/>
              <w:left w:val="nil"/>
              <w:bottom w:val="single" w:sz="4" w:space="0" w:color="auto"/>
              <w:right w:val="single" w:sz="4" w:space="0" w:color="auto"/>
            </w:tcBorders>
            <w:tcMar>
              <w:top w:w="15" w:type="dxa"/>
              <w:left w:w="15" w:type="dxa"/>
              <w:right w:w="15" w:type="dxa"/>
            </w:tcMar>
            <w:vAlign w:val="center"/>
          </w:tcPr>
          <w:p w14:paraId="5356C1D5"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sz w:val="18"/>
                <w:szCs w:val="18"/>
              </w:rPr>
              <w:t>项目公司新排布的专项计划为</w:t>
            </w:r>
            <w:r>
              <w:rPr>
                <w:rFonts w:ascii="Arial" w:hAnsi="Arial" w:cs="Arial"/>
                <w:color w:val="000000"/>
                <w:sz w:val="18"/>
                <w:szCs w:val="18"/>
              </w:rPr>
              <w:t>202</w:t>
            </w:r>
            <w:r>
              <w:rPr>
                <w:rFonts w:ascii="Arial" w:hAnsi="Arial" w:cs="Arial" w:hint="eastAsia"/>
                <w:color w:val="000000"/>
                <w:sz w:val="18"/>
                <w:szCs w:val="18"/>
              </w:rPr>
              <w:t>1</w:t>
            </w:r>
            <w:r>
              <w:rPr>
                <w:rFonts w:ascii="Arial" w:hAnsi="Arial" w:cs="Arial"/>
                <w:color w:val="000000"/>
                <w:sz w:val="18"/>
                <w:szCs w:val="18"/>
              </w:rPr>
              <w:t>年</w:t>
            </w:r>
            <w:r>
              <w:rPr>
                <w:rFonts w:ascii="Arial" w:hAnsi="Arial" w:cs="Arial" w:hint="eastAsia"/>
                <w:color w:val="000000"/>
                <w:sz w:val="18"/>
                <w:szCs w:val="18"/>
              </w:rPr>
              <w:t>3</w:t>
            </w:r>
            <w:r>
              <w:rPr>
                <w:rFonts w:ascii="Arial" w:hAnsi="Arial" w:cs="Arial"/>
                <w:color w:val="000000"/>
                <w:sz w:val="18"/>
                <w:szCs w:val="18"/>
              </w:rPr>
              <w:t>月取得，目前按计划推进。</w:t>
            </w:r>
          </w:p>
        </w:tc>
      </w:tr>
      <w:tr w:rsidR="0009036C" w14:paraId="6B5EA046" w14:textId="77777777">
        <w:trPr>
          <w:cantSplit/>
          <w:trHeight w:val="270"/>
        </w:trPr>
        <w:tc>
          <w:tcPr>
            <w:tcW w:w="48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1A764CEA"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972" w:type="dxa"/>
            <w:tcBorders>
              <w:top w:val="nil"/>
              <w:left w:val="nil"/>
              <w:bottom w:val="single" w:sz="4" w:space="0" w:color="auto"/>
              <w:right w:val="single" w:sz="4" w:space="0" w:color="auto"/>
            </w:tcBorders>
            <w:tcMar>
              <w:top w:w="15" w:type="dxa"/>
              <w:left w:w="15" w:type="dxa"/>
              <w:right w:w="15" w:type="dxa"/>
            </w:tcMar>
            <w:vAlign w:val="center"/>
          </w:tcPr>
          <w:p w14:paraId="47717038"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施工许可证</w:t>
            </w:r>
          </w:p>
        </w:tc>
        <w:tc>
          <w:tcPr>
            <w:tcW w:w="3610" w:type="dxa"/>
            <w:tcBorders>
              <w:top w:val="nil"/>
              <w:left w:val="nil"/>
              <w:bottom w:val="single" w:sz="4" w:space="0" w:color="auto"/>
              <w:right w:val="single" w:sz="4" w:space="0" w:color="auto"/>
            </w:tcBorders>
            <w:tcMar>
              <w:top w:w="15" w:type="dxa"/>
              <w:left w:w="15" w:type="dxa"/>
              <w:right w:w="15" w:type="dxa"/>
            </w:tcMar>
            <w:vAlign w:val="center"/>
          </w:tcPr>
          <w:p w14:paraId="65EAEB8F"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、已经办理该建筑工程用地批准手续。</w:t>
            </w:r>
            <w:r>
              <w:rPr>
                <w:rFonts w:ascii="Arial" w:hAnsi="Arial" w:cs="Arial"/>
                <w:color w:val="000000"/>
                <w:sz w:val="18"/>
                <w:szCs w:val="18"/>
              </w:rPr>
              <w:t xml:space="preserve"> </w:t>
            </w:r>
          </w:p>
          <w:p w14:paraId="005BB747"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sz w:val="18"/>
                <w:szCs w:val="18"/>
              </w:rPr>
              <w:t>2</w:t>
            </w:r>
            <w:r>
              <w:rPr>
                <w:rFonts w:ascii="Arial" w:hAnsi="Arial" w:cs="Arial"/>
                <w:color w:val="000000"/>
                <w:sz w:val="18"/>
                <w:szCs w:val="18"/>
              </w:rPr>
              <w:t>、已经取得建设工程规划许可证。</w:t>
            </w:r>
          </w:p>
          <w:p w14:paraId="5992C89A"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sz w:val="18"/>
                <w:szCs w:val="18"/>
              </w:rPr>
              <w:t>3</w:t>
            </w:r>
            <w:r>
              <w:rPr>
                <w:rFonts w:ascii="Arial" w:hAnsi="Arial" w:cs="Arial"/>
                <w:color w:val="000000"/>
                <w:sz w:val="18"/>
                <w:szCs w:val="18"/>
              </w:rPr>
              <w:t>、施工场地已经基本具备施工条件，需要拆迁的，其拆迁进度符合施工要求。</w:t>
            </w:r>
          </w:p>
          <w:p w14:paraId="6F26A36C"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sz w:val="18"/>
                <w:szCs w:val="18"/>
              </w:rPr>
              <w:t>4</w:t>
            </w:r>
            <w:r>
              <w:rPr>
                <w:rFonts w:ascii="Arial" w:hAnsi="Arial" w:cs="Arial"/>
                <w:color w:val="000000"/>
                <w:sz w:val="18"/>
                <w:szCs w:val="18"/>
              </w:rPr>
              <w:t>、已经确定施工企业。</w:t>
            </w:r>
          </w:p>
          <w:p w14:paraId="3858488B"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sz w:val="18"/>
                <w:szCs w:val="18"/>
              </w:rPr>
              <w:t>5</w:t>
            </w:r>
            <w:r>
              <w:rPr>
                <w:rFonts w:ascii="Arial" w:hAnsi="Arial" w:cs="Arial"/>
                <w:color w:val="000000"/>
                <w:sz w:val="18"/>
                <w:szCs w:val="18"/>
              </w:rPr>
              <w:t>、已满足施工需要的施工图纸及技术资料，施工图设计文件已按规定进行了审查。</w:t>
            </w:r>
            <w:r>
              <w:rPr>
                <w:rFonts w:ascii="Arial" w:hAnsi="Arial" w:cs="Arial"/>
                <w:color w:val="000000"/>
                <w:sz w:val="18"/>
                <w:szCs w:val="18"/>
              </w:rPr>
              <w:t xml:space="preserve"> </w:t>
            </w:r>
          </w:p>
          <w:p w14:paraId="2DE3BBF6"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sz w:val="18"/>
                <w:szCs w:val="18"/>
              </w:rPr>
              <w:t>6</w:t>
            </w:r>
            <w:r>
              <w:rPr>
                <w:rFonts w:ascii="Arial" w:hAnsi="Arial" w:cs="Arial"/>
                <w:color w:val="000000"/>
                <w:sz w:val="18"/>
                <w:szCs w:val="18"/>
              </w:rPr>
              <w:t>、有保证工程质量和安全的具体措施。施工企业编制的施工组织设计中有根据建筑工程特点制定的相应质量、安全技术措施，专业性较强的工程项目编制的专项质量、安全施工组织设计，并按照规定办理了工程质量、安全监督手续。</w:t>
            </w:r>
          </w:p>
          <w:p w14:paraId="14AEA071"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sz w:val="18"/>
                <w:szCs w:val="18"/>
              </w:rPr>
              <w:t>7</w:t>
            </w:r>
            <w:r>
              <w:rPr>
                <w:rFonts w:ascii="Arial" w:hAnsi="Arial" w:cs="Arial"/>
                <w:color w:val="000000"/>
                <w:sz w:val="18"/>
                <w:szCs w:val="18"/>
              </w:rPr>
              <w:t>、按照规定应该委托监理的工程已委托监理。</w:t>
            </w:r>
          </w:p>
          <w:p w14:paraId="0A4DBAE3"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sz w:val="18"/>
                <w:szCs w:val="18"/>
              </w:rPr>
              <w:t>8</w:t>
            </w:r>
            <w:r>
              <w:rPr>
                <w:rFonts w:ascii="Arial" w:hAnsi="Arial" w:cs="Arial"/>
                <w:color w:val="000000"/>
                <w:sz w:val="18"/>
                <w:szCs w:val="18"/>
              </w:rPr>
              <w:t>、建设资金已经落实。</w:t>
            </w:r>
          </w:p>
        </w:tc>
        <w:tc>
          <w:tcPr>
            <w:tcW w:w="1230" w:type="dxa"/>
            <w:tcBorders>
              <w:top w:val="nil"/>
              <w:left w:val="nil"/>
              <w:bottom w:val="single" w:sz="4" w:space="0" w:color="auto"/>
              <w:right w:val="single" w:sz="4" w:space="0" w:color="auto"/>
            </w:tcBorders>
            <w:tcMar>
              <w:top w:w="15" w:type="dxa"/>
              <w:left w:w="15" w:type="dxa"/>
              <w:right w:w="15" w:type="dxa"/>
            </w:tcMar>
            <w:vAlign w:val="center"/>
          </w:tcPr>
          <w:p w14:paraId="630753E7"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w:t>
            </w:r>
            <w:r>
              <w:rPr>
                <w:rFonts w:ascii="Arial" w:hAnsi="Arial" w:cs="Arial" w:hint="eastAsia"/>
                <w:color w:val="000000"/>
                <w:kern w:val="0"/>
                <w:sz w:val="18"/>
                <w:szCs w:val="18"/>
                <w:lang w:bidi="ar"/>
              </w:rPr>
              <w:t>1</w:t>
            </w:r>
            <w:r>
              <w:rPr>
                <w:rFonts w:ascii="Arial" w:hAnsi="Arial" w:cs="Arial"/>
                <w:color w:val="000000"/>
                <w:kern w:val="0"/>
                <w:sz w:val="18"/>
                <w:szCs w:val="18"/>
                <w:lang w:bidi="ar"/>
              </w:rPr>
              <w:t>年</w:t>
            </w:r>
            <w:r>
              <w:rPr>
                <w:rFonts w:ascii="Arial" w:hAnsi="Arial" w:cs="Arial" w:hint="eastAsia"/>
                <w:color w:val="000000"/>
                <w:kern w:val="0"/>
                <w:sz w:val="18"/>
                <w:szCs w:val="18"/>
                <w:lang w:bidi="ar"/>
              </w:rPr>
              <w:t>6</w:t>
            </w:r>
            <w:r>
              <w:rPr>
                <w:rFonts w:ascii="Arial" w:hAnsi="Arial" w:cs="Arial"/>
                <w:color w:val="000000"/>
                <w:kern w:val="0"/>
                <w:sz w:val="18"/>
                <w:szCs w:val="18"/>
                <w:lang w:bidi="ar"/>
              </w:rPr>
              <w:t>月</w:t>
            </w:r>
          </w:p>
        </w:tc>
        <w:tc>
          <w:tcPr>
            <w:tcW w:w="1455" w:type="dxa"/>
            <w:tcBorders>
              <w:top w:val="nil"/>
              <w:left w:val="nil"/>
              <w:bottom w:val="single" w:sz="4" w:space="0" w:color="auto"/>
              <w:right w:val="single" w:sz="4" w:space="0" w:color="auto"/>
            </w:tcBorders>
            <w:tcMar>
              <w:top w:w="15" w:type="dxa"/>
              <w:left w:w="15" w:type="dxa"/>
              <w:right w:w="15" w:type="dxa"/>
            </w:tcMar>
            <w:vAlign w:val="center"/>
          </w:tcPr>
          <w:p w14:paraId="2B2AC306" w14:textId="77777777" w:rsidR="0009036C" w:rsidRDefault="00C61501">
            <w:pPr>
              <w:widowControl/>
              <w:jc w:val="center"/>
              <w:textAlignment w:val="center"/>
              <w:rPr>
                <w:rFonts w:ascii="Arial" w:hAnsi="Arial" w:cs="Arial"/>
                <w:color w:val="000000"/>
                <w:sz w:val="18"/>
                <w:szCs w:val="18"/>
              </w:rPr>
            </w:pPr>
            <w:r>
              <w:rPr>
                <w:rFonts w:ascii="Arial" w:hAnsi="Arial" w:cs="Arial"/>
                <w:sz w:val="18"/>
                <w:szCs w:val="15"/>
              </w:rPr>
              <w:t>尚未取得</w:t>
            </w:r>
          </w:p>
        </w:tc>
        <w:tc>
          <w:tcPr>
            <w:tcW w:w="1651" w:type="dxa"/>
            <w:tcBorders>
              <w:top w:val="nil"/>
              <w:left w:val="nil"/>
              <w:bottom w:val="single" w:sz="4" w:space="0" w:color="auto"/>
              <w:right w:val="single" w:sz="4" w:space="0" w:color="auto"/>
            </w:tcBorders>
            <w:tcMar>
              <w:top w:w="15" w:type="dxa"/>
              <w:left w:w="15" w:type="dxa"/>
              <w:right w:w="15" w:type="dxa"/>
            </w:tcMar>
            <w:vAlign w:val="center"/>
          </w:tcPr>
          <w:p w14:paraId="22888B8F" w14:textId="77777777" w:rsidR="0009036C" w:rsidRDefault="00C61501">
            <w:pPr>
              <w:widowControl/>
              <w:jc w:val="center"/>
              <w:textAlignment w:val="center"/>
              <w:rPr>
                <w:rFonts w:ascii="Arial" w:hAnsi="Arial" w:cs="Arial"/>
                <w:color w:val="000000"/>
                <w:sz w:val="18"/>
                <w:szCs w:val="18"/>
              </w:rPr>
            </w:pPr>
            <w:r>
              <w:rPr>
                <w:rFonts w:ascii="Arial" w:hAnsi="Arial" w:cs="Arial" w:hint="eastAsia"/>
                <w:color w:val="000000"/>
                <w:sz w:val="18"/>
                <w:szCs w:val="18"/>
              </w:rPr>
              <w:t>根据召开的首董会计划有所变动，和原计划时间推迟了</w:t>
            </w:r>
            <w:r>
              <w:rPr>
                <w:rFonts w:ascii="Arial" w:hAnsi="Arial" w:cs="Arial" w:hint="eastAsia"/>
                <w:color w:val="000000"/>
                <w:sz w:val="18"/>
                <w:szCs w:val="18"/>
              </w:rPr>
              <w:t>9</w:t>
            </w:r>
            <w:r>
              <w:rPr>
                <w:rFonts w:ascii="Arial" w:hAnsi="Arial" w:cs="Arial" w:hint="eastAsia"/>
                <w:color w:val="000000"/>
                <w:sz w:val="18"/>
                <w:szCs w:val="18"/>
              </w:rPr>
              <w:t>个月</w:t>
            </w:r>
            <w:r>
              <w:rPr>
                <w:rFonts w:ascii="Arial" w:hAnsi="Arial" w:cs="Arial"/>
                <w:color w:val="000000"/>
                <w:sz w:val="18"/>
                <w:szCs w:val="18"/>
              </w:rPr>
              <w:t>。</w:t>
            </w:r>
          </w:p>
        </w:tc>
      </w:tr>
      <w:tr w:rsidR="0009036C" w14:paraId="782E3FE7" w14:textId="77777777">
        <w:trPr>
          <w:cantSplit/>
          <w:trHeight w:val="2383"/>
        </w:trPr>
        <w:tc>
          <w:tcPr>
            <w:tcW w:w="48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8378788"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972" w:type="dxa"/>
            <w:tcBorders>
              <w:top w:val="nil"/>
              <w:left w:val="nil"/>
              <w:bottom w:val="single" w:sz="4" w:space="0" w:color="auto"/>
              <w:right w:val="single" w:sz="4" w:space="0" w:color="auto"/>
            </w:tcBorders>
            <w:tcMar>
              <w:top w:w="15" w:type="dxa"/>
              <w:left w:w="15" w:type="dxa"/>
              <w:right w:w="15" w:type="dxa"/>
            </w:tcMar>
            <w:vAlign w:val="center"/>
          </w:tcPr>
          <w:p w14:paraId="755727AC" w14:textId="77777777" w:rsidR="0009036C" w:rsidRDefault="00C61501">
            <w:pPr>
              <w:widowControl/>
              <w:jc w:val="center"/>
              <w:textAlignment w:val="center"/>
              <w:rPr>
                <w:rFonts w:ascii="Arial" w:hAnsi="Arial" w:cs="Arial"/>
                <w:color w:val="000000"/>
                <w:sz w:val="18"/>
                <w:szCs w:val="18"/>
              </w:rPr>
            </w:pPr>
            <w:r>
              <w:rPr>
                <w:rStyle w:val="font61"/>
                <w:rFonts w:ascii="Arial" w:hAnsi="Arial" w:cs="Arial" w:hint="default"/>
                <w:lang w:bidi="ar"/>
              </w:rPr>
              <w:t>商品房预售许可证</w:t>
            </w:r>
          </w:p>
        </w:tc>
        <w:tc>
          <w:tcPr>
            <w:tcW w:w="3610" w:type="dxa"/>
            <w:tcBorders>
              <w:top w:val="nil"/>
              <w:left w:val="nil"/>
              <w:bottom w:val="single" w:sz="4" w:space="0" w:color="auto"/>
              <w:right w:val="single" w:sz="4" w:space="0" w:color="auto"/>
            </w:tcBorders>
            <w:noWrap/>
            <w:tcMar>
              <w:top w:w="15" w:type="dxa"/>
              <w:left w:w="15" w:type="dxa"/>
              <w:right w:w="15" w:type="dxa"/>
            </w:tcMar>
            <w:vAlign w:val="center"/>
          </w:tcPr>
          <w:p w14:paraId="2B99E553"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20"/>
              </w:rPr>
              <w:t>1</w:t>
            </w:r>
            <w:r>
              <w:rPr>
                <w:rFonts w:ascii="Arial" w:hAnsi="Arial" w:cs="Arial"/>
                <w:color w:val="000000"/>
                <w:kern w:val="0"/>
                <w:sz w:val="18"/>
                <w:szCs w:val="20"/>
              </w:rPr>
              <w:t>、预售方案及申请、土地使用权证、用地规划许可证、工程规划许可证、施工许可证等证照、工程建设情况说明（投入开发建设资金达到工程建设总投资</w:t>
            </w:r>
            <w:r>
              <w:rPr>
                <w:rFonts w:ascii="Arial" w:hAnsi="Arial" w:cs="Arial"/>
                <w:color w:val="000000"/>
                <w:kern w:val="0"/>
                <w:sz w:val="18"/>
                <w:szCs w:val="20"/>
              </w:rPr>
              <w:t>25%</w:t>
            </w:r>
            <w:r>
              <w:rPr>
                <w:rFonts w:ascii="Arial" w:hAnsi="Arial" w:cs="Arial"/>
                <w:color w:val="000000"/>
                <w:kern w:val="0"/>
                <w:sz w:val="18"/>
                <w:szCs w:val="20"/>
              </w:rPr>
              <w:t>以上；</w:t>
            </w:r>
            <w:r>
              <w:rPr>
                <w:rFonts w:ascii="Arial" w:hAnsi="Arial" w:cs="Arial"/>
                <w:color w:val="000000"/>
                <w:kern w:val="0"/>
                <w:sz w:val="18"/>
                <w:szCs w:val="20"/>
              </w:rPr>
              <w:t>2</w:t>
            </w:r>
            <w:r>
              <w:rPr>
                <w:rFonts w:ascii="Arial" w:hAnsi="Arial" w:cs="Arial"/>
                <w:color w:val="000000"/>
                <w:kern w:val="0"/>
                <w:sz w:val="18"/>
                <w:szCs w:val="20"/>
              </w:rPr>
              <w:t>、已确定施工商品房项目进度和竣工交付日期、项目建筑主体施工形象进度须达到总层数的三分之一）、已在项目所在地的银行设立商品房预售款监管专用账户、白蚁防治合同及备案表和楼盘表备案已取得。</w:t>
            </w:r>
          </w:p>
        </w:tc>
        <w:tc>
          <w:tcPr>
            <w:tcW w:w="1230" w:type="dxa"/>
            <w:tcBorders>
              <w:top w:val="nil"/>
              <w:left w:val="nil"/>
              <w:bottom w:val="single" w:sz="4" w:space="0" w:color="auto"/>
              <w:right w:val="single" w:sz="4" w:space="0" w:color="auto"/>
            </w:tcBorders>
            <w:tcMar>
              <w:top w:w="15" w:type="dxa"/>
              <w:left w:w="15" w:type="dxa"/>
              <w:right w:w="15" w:type="dxa"/>
            </w:tcMar>
            <w:vAlign w:val="center"/>
          </w:tcPr>
          <w:p w14:paraId="49FF7419"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hint="eastAsia"/>
                <w:color w:val="000000"/>
                <w:kern w:val="0"/>
                <w:sz w:val="18"/>
                <w:szCs w:val="18"/>
                <w:lang w:bidi="ar"/>
              </w:rPr>
              <w:t>6</w:t>
            </w:r>
            <w:r>
              <w:rPr>
                <w:rFonts w:ascii="Arial" w:hAnsi="Arial" w:cs="Arial"/>
                <w:color w:val="000000"/>
                <w:kern w:val="0"/>
                <w:sz w:val="18"/>
                <w:szCs w:val="18"/>
                <w:lang w:bidi="ar"/>
              </w:rPr>
              <w:t>月</w:t>
            </w:r>
          </w:p>
        </w:tc>
        <w:tc>
          <w:tcPr>
            <w:tcW w:w="1455" w:type="dxa"/>
            <w:tcBorders>
              <w:top w:val="nil"/>
              <w:left w:val="nil"/>
              <w:bottom w:val="single" w:sz="4" w:space="0" w:color="auto"/>
              <w:right w:val="single" w:sz="4" w:space="0" w:color="auto"/>
            </w:tcBorders>
            <w:tcMar>
              <w:top w:w="15" w:type="dxa"/>
              <w:left w:w="15" w:type="dxa"/>
              <w:right w:w="15" w:type="dxa"/>
            </w:tcMar>
            <w:vAlign w:val="center"/>
          </w:tcPr>
          <w:p w14:paraId="6815BFD7"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651" w:type="dxa"/>
            <w:tcBorders>
              <w:top w:val="nil"/>
              <w:left w:val="nil"/>
              <w:bottom w:val="single" w:sz="4" w:space="0" w:color="auto"/>
              <w:right w:val="single" w:sz="4" w:space="0" w:color="auto"/>
            </w:tcBorders>
            <w:noWrap/>
            <w:tcMar>
              <w:top w:w="15" w:type="dxa"/>
              <w:left w:w="15" w:type="dxa"/>
              <w:right w:w="15" w:type="dxa"/>
            </w:tcMar>
            <w:vAlign w:val="center"/>
          </w:tcPr>
          <w:p w14:paraId="256D965D" w14:textId="77777777" w:rsidR="0009036C" w:rsidRDefault="00C61501">
            <w:pPr>
              <w:widowControl/>
              <w:jc w:val="center"/>
              <w:textAlignment w:val="center"/>
              <w:rPr>
                <w:rFonts w:ascii="Arial" w:hAnsi="Arial" w:cs="Arial"/>
                <w:color w:val="000000"/>
                <w:sz w:val="18"/>
                <w:szCs w:val="18"/>
              </w:rPr>
            </w:pPr>
            <w:r>
              <w:rPr>
                <w:rFonts w:ascii="Arial" w:hAnsi="Arial" w:cs="Arial" w:hint="eastAsia"/>
                <w:color w:val="000000"/>
                <w:sz w:val="18"/>
                <w:szCs w:val="18"/>
              </w:rPr>
              <w:t>根据召开的首董会计划有所变动，和原计划时间推迟了</w:t>
            </w:r>
            <w:r>
              <w:rPr>
                <w:rFonts w:ascii="Arial" w:hAnsi="Arial" w:cs="Arial" w:hint="eastAsia"/>
                <w:color w:val="000000"/>
                <w:sz w:val="18"/>
                <w:szCs w:val="18"/>
              </w:rPr>
              <w:t>4</w:t>
            </w:r>
            <w:r>
              <w:rPr>
                <w:rFonts w:ascii="Arial" w:hAnsi="Arial" w:cs="Arial" w:hint="eastAsia"/>
                <w:color w:val="000000"/>
                <w:sz w:val="18"/>
                <w:szCs w:val="18"/>
              </w:rPr>
              <w:t>个月</w:t>
            </w:r>
          </w:p>
        </w:tc>
      </w:tr>
    </w:tbl>
    <w:p w14:paraId="2156841F" w14:textId="77777777" w:rsidR="0009036C" w:rsidRDefault="00C61501">
      <w:pPr>
        <w:ind w:firstLineChars="200" w:firstLine="360"/>
        <w:rPr>
          <w:rFonts w:ascii="Arial" w:hAnsi="Arial" w:cs="Arial"/>
          <w:bCs/>
          <w:kern w:val="44"/>
          <w:sz w:val="18"/>
          <w:szCs w:val="18"/>
        </w:rPr>
      </w:pPr>
      <w:r>
        <w:rPr>
          <w:rFonts w:ascii="Arial" w:hAnsi="Arial" w:cs="Arial"/>
          <w:bCs/>
          <w:kern w:val="44"/>
          <w:sz w:val="18"/>
          <w:szCs w:val="18"/>
        </w:rPr>
        <w:t>注：</w:t>
      </w:r>
      <w:r>
        <w:rPr>
          <w:rFonts w:ascii="Arial" w:hAnsi="Arial" w:cs="Arial" w:hint="eastAsia"/>
          <w:bCs/>
          <w:kern w:val="44"/>
          <w:sz w:val="18"/>
          <w:szCs w:val="18"/>
        </w:rPr>
        <w:t>1</w:t>
      </w:r>
      <w:r>
        <w:rPr>
          <w:rFonts w:ascii="Arial" w:hAnsi="Arial" w:cs="Arial" w:hint="eastAsia"/>
          <w:bCs/>
          <w:kern w:val="44"/>
          <w:sz w:val="18"/>
          <w:szCs w:val="18"/>
        </w:rPr>
        <w:t>、</w:t>
      </w:r>
      <w:r>
        <w:rPr>
          <w:rFonts w:ascii="Arial" w:hAnsi="Arial" w:cs="Arial"/>
          <w:bCs/>
          <w:kern w:val="44"/>
          <w:sz w:val="18"/>
          <w:szCs w:val="18"/>
        </w:rPr>
        <w:t>以上表格中的五证计划取得时间数据依据信托尽调报告所填列，实际取得时间以实际情况为准。</w:t>
      </w:r>
    </w:p>
    <w:p w14:paraId="0F174ED7" w14:textId="77777777" w:rsidR="0009036C" w:rsidRDefault="00C61501">
      <w:pPr>
        <w:ind w:firstLineChars="200" w:firstLine="360"/>
        <w:rPr>
          <w:rFonts w:ascii="Arial" w:hAnsi="Arial" w:cs="Arial"/>
          <w:bCs/>
          <w:kern w:val="44"/>
          <w:sz w:val="18"/>
          <w:szCs w:val="18"/>
        </w:rPr>
      </w:pPr>
      <w:r>
        <w:rPr>
          <w:rFonts w:ascii="Arial" w:hAnsi="Arial" w:cs="Arial"/>
          <w:bCs/>
          <w:kern w:val="44"/>
          <w:sz w:val="18"/>
          <w:szCs w:val="18"/>
        </w:rPr>
        <w:t xml:space="preserve">    2</w:t>
      </w:r>
      <w:r>
        <w:rPr>
          <w:rFonts w:ascii="Arial" w:hAnsi="Arial" w:cs="Arial" w:hint="eastAsia"/>
          <w:bCs/>
          <w:kern w:val="44"/>
          <w:sz w:val="18"/>
          <w:szCs w:val="18"/>
        </w:rPr>
        <w:t>、《建设用地规划许可证》由首开方保管，目前正在和融创方沟通，待将该证纳入共管保险柜。</w:t>
      </w:r>
    </w:p>
    <w:p w14:paraId="0C383CB7" w14:textId="77777777" w:rsidR="0009036C" w:rsidRDefault="00C61501">
      <w:pPr>
        <w:rPr>
          <w:rFonts w:cs="Arial"/>
          <w:sz w:val="24"/>
        </w:rPr>
      </w:pPr>
      <w:bookmarkStart w:id="152" w:name="_Toc28587"/>
      <w:bookmarkStart w:id="153" w:name="_Toc5916"/>
      <w:bookmarkStart w:id="154" w:name="_Toc9840"/>
      <w:bookmarkStart w:id="155" w:name="_Toc5783"/>
      <w:bookmarkStart w:id="156" w:name="_Toc20766"/>
      <w:bookmarkStart w:id="157" w:name="_Toc21296"/>
      <w:bookmarkStart w:id="158" w:name="_Toc23540"/>
      <w:bookmarkStart w:id="159" w:name="_Toc7898"/>
      <w:bookmarkStart w:id="160" w:name="_Toc18163"/>
      <w:bookmarkStart w:id="161" w:name="_Toc16295"/>
      <w:bookmarkStart w:id="162" w:name="_Toc11581"/>
      <w:bookmarkStart w:id="163" w:name="_Toc8552"/>
      <w:bookmarkStart w:id="164" w:name="_Toc24063"/>
      <w:bookmarkStart w:id="165" w:name="_Toc26908"/>
      <w:bookmarkStart w:id="166" w:name="_Toc20083"/>
      <w:bookmarkStart w:id="167" w:name="_Toc535580024"/>
      <w:bookmarkStart w:id="168" w:name="_Toc535570751"/>
      <w:bookmarkStart w:id="169" w:name="_Toc3081"/>
      <w:bookmarkStart w:id="170" w:name="_Toc532281658"/>
      <w:bookmarkStart w:id="171" w:name="_Toc1778"/>
      <w:bookmarkStart w:id="172" w:name="_Toc535508637"/>
      <w:bookmarkStart w:id="173" w:name="_Toc45217877"/>
      <w:bookmarkStart w:id="174" w:name="_Toc14867"/>
      <w:bookmarkStart w:id="175" w:name="_Toc25561"/>
      <w:bookmarkStart w:id="176" w:name="_Toc32321"/>
      <w:bookmarkStart w:id="177" w:name="_Toc8131"/>
      <w:bookmarkStart w:id="178" w:name="_Toc535580092"/>
      <w:bookmarkStart w:id="179" w:name="_Toc10110"/>
      <w:r>
        <w:rPr>
          <w:rFonts w:cs="Arial"/>
          <w:sz w:val="24"/>
        </w:rPr>
        <w:br w:type="page"/>
      </w:r>
    </w:p>
    <w:p w14:paraId="647DEB34" w14:textId="77777777" w:rsidR="0009036C" w:rsidRDefault="00C61501">
      <w:pPr>
        <w:pStyle w:val="2"/>
        <w:keepNext w:val="0"/>
        <w:keepLines w:val="0"/>
        <w:spacing w:before="300" w:after="300" w:line="360" w:lineRule="exact"/>
        <w:jc w:val="left"/>
        <w:rPr>
          <w:rFonts w:eastAsia="宋体" w:cs="Arial"/>
          <w:sz w:val="24"/>
        </w:rPr>
      </w:pPr>
      <w:bookmarkStart w:id="180" w:name="_Toc6395"/>
      <w:bookmarkStart w:id="181" w:name="_Toc5217"/>
      <w:r>
        <w:rPr>
          <w:rFonts w:eastAsia="宋体" w:cs="Arial"/>
          <w:sz w:val="24"/>
        </w:rPr>
        <w:lastRenderedPageBreak/>
        <w:t>3.2</w:t>
      </w:r>
      <w:r>
        <w:rPr>
          <w:rFonts w:eastAsia="宋体" w:cs="Arial"/>
          <w:sz w:val="24"/>
        </w:rPr>
        <w:t>项目施工情况</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80"/>
      <w:bookmarkEnd w:id="181"/>
    </w:p>
    <w:p w14:paraId="4DB528F8" w14:textId="77777777" w:rsidR="0009036C" w:rsidRDefault="00C61501">
      <w:pPr>
        <w:pStyle w:val="3"/>
        <w:rPr>
          <w:rFonts w:ascii="Arial" w:hAnsi="Arial" w:cs="Arial"/>
          <w:sz w:val="24"/>
        </w:rPr>
      </w:pPr>
      <w:bookmarkStart w:id="182" w:name="_Toc2250"/>
      <w:bookmarkStart w:id="183" w:name="_Toc29778"/>
      <w:bookmarkStart w:id="184" w:name="_Toc16700"/>
      <w:bookmarkStart w:id="185" w:name="_Toc11543"/>
      <w:bookmarkStart w:id="186" w:name="_Toc6121"/>
      <w:bookmarkStart w:id="187" w:name="_Toc12131"/>
      <w:bookmarkStart w:id="188" w:name="_Toc7998"/>
      <w:bookmarkStart w:id="189" w:name="_Toc30283"/>
      <w:bookmarkStart w:id="190" w:name="_Toc15612"/>
      <w:bookmarkStart w:id="191" w:name="_Toc7346"/>
      <w:bookmarkStart w:id="192" w:name="_Toc15389"/>
      <w:bookmarkStart w:id="193" w:name="_Toc8524"/>
      <w:bookmarkStart w:id="194" w:name="_Toc17539"/>
      <w:bookmarkStart w:id="195" w:name="_Toc18918"/>
      <w:bookmarkStart w:id="196" w:name="_Toc27478"/>
      <w:r>
        <w:rPr>
          <w:rFonts w:ascii="Arial" w:hAnsi="Arial" w:cs="Arial"/>
          <w:sz w:val="24"/>
        </w:rPr>
        <w:t>3.2.1</w:t>
      </w:r>
      <w:r>
        <w:rPr>
          <w:rFonts w:ascii="Arial" w:hAnsi="Arial" w:cs="Arial"/>
          <w:sz w:val="24"/>
        </w:rPr>
        <w:t>项目</w:t>
      </w:r>
      <w:r>
        <w:rPr>
          <w:rFonts w:ascii="Arial" w:hAnsi="Arial" w:cs="Arial"/>
          <w:sz w:val="24"/>
        </w:rPr>
        <w:t>202</w:t>
      </w:r>
      <w:r>
        <w:rPr>
          <w:rFonts w:ascii="Arial" w:hAnsi="Arial" w:cs="Arial" w:hint="eastAsia"/>
          <w:sz w:val="24"/>
        </w:rPr>
        <w:t>1</w:t>
      </w:r>
      <w:r>
        <w:rPr>
          <w:rFonts w:ascii="Arial" w:hAnsi="Arial" w:cs="Arial"/>
          <w:sz w:val="24"/>
        </w:rPr>
        <w:t>年</w:t>
      </w:r>
      <w:r>
        <w:rPr>
          <w:rFonts w:ascii="Arial" w:hAnsi="Arial" w:cs="Arial" w:hint="eastAsia"/>
          <w:sz w:val="24"/>
        </w:rPr>
        <w:t>2</w:t>
      </w:r>
      <w:r>
        <w:rPr>
          <w:rFonts w:ascii="Arial" w:hAnsi="Arial" w:cs="Arial"/>
          <w:sz w:val="24"/>
        </w:rPr>
        <w:t>月施工进度情况</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Pr>
          <w:rFonts w:ascii="Arial" w:hAnsi="Arial" w:cs="Arial"/>
          <w:sz w:val="24"/>
        </w:rPr>
        <w:t>及</w:t>
      </w:r>
      <w:r>
        <w:rPr>
          <w:rFonts w:ascii="Arial" w:hAnsi="Arial" w:cs="Arial" w:hint="eastAsia"/>
          <w:sz w:val="24"/>
        </w:rPr>
        <w:t>2</w:t>
      </w:r>
      <w:r>
        <w:rPr>
          <w:rFonts w:ascii="Arial" w:hAnsi="Arial" w:cs="Arial"/>
          <w:sz w:val="24"/>
        </w:rPr>
        <w:t>021</w:t>
      </w:r>
      <w:r>
        <w:rPr>
          <w:rFonts w:ascii="Arial" w:hAnsi="Arial" w:cs="Arial" w:hint="eastAsia"/>
          <w:sz w:val="24"/>
        </w:rPr>
        <w:t>年</w:t>
      </w:r>
      <w:r>
        <w:rPr>
          <w:rFonts w:ascii="Arial" w:hAnsi="Arial" w:cs="Arial" w:hint="eastAsia"/>
          <w:sz w:val="24"/>
        </w:rPr>
        <w:t>3</w:t>
      </w:r>
      <w:r>
        <w:rPr>
          <w:rFonts w:ascii="Arial" w:hAnsi="Arial" w:cs="Arial"/>
          <w:sz w:val="24"/>
        </w:rPr>
        <w:t>月施工计划</w:t>
      </w:r>
      <w:bookmarkEnd w:id="179"/>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39F18E55" w14:textId="77777777" w:rsidR="0009036C" w:rsidRDefault="00C61501">
      <w:pPr>
        <w:spacing w:line="480" w:lineRule="auto"/>
        <w:ind w:firstLineChars="200" w:firstLine="420"/>
        <w:rPr>
          <w:rFonts w:ascii="Arial" w:hAnsi="Arial" w:cs="Arial"/>
          <w:szCs w:val="21"/>
        </w:rPr>
      </w:pPr>
      <w:r>
        <w:rPr>
          <w:rFonts w:ascii="Arial" w:hAnsi="Arial" w:cs="Arial"/>
          <w:szCs w:val="21"/>
        </w:rPr>
        <w:t>截至</w:t>
      </w:r>
      <w:r>
        <w:rPr>
          <w:rFonts w:ascii="Arial" w:hAnsi="Arial" w:cs="Arial"/>
          <w:szCs w:val="21"/>
        </w:rPr>
        <w:t>202</w:t>
      </w:r>
      <w:r>
        <w:rPr>
          <w:rFonts w:ascii="Arial" w:hAnsi="Arial" w:cs="Arial" w:hint="eastAsia"/>
          <w:szCs w:val="21"/>
        </w:rPr>
        <w:t>1</w:t>
      </w:r>
      <w:r>
        <w:rPr>
          <w:rFonts w:ascii="Arial" w:hAnsi="Arial" w:cs="Arial"/>
          <w:szCs w:val="21"/>
        </w:rPr>
        <w:t>年</w:t>
      </w:r>
      <w:r>
        <w:rPr>
          <w:rFonts w:ascii="Arial" w:hAnsi="Arial" w:cs="Arial" w:hint="eastAsia"/>
          <w:szCs w:val="21"/>
        </w:rPr>
        <w:t>2</w:t>
      </w:r>
      <w:r>
        <w:rPr>
          <w:rFonts w:ascii="Arial" w:hAnsi="Arial" w:cs="Arial"/>
          <w:szCs w:val="21"/>
        </w:rPr>
        <w:t>月</w:t>
      </w:r>
      <w:r>
        <w:rPr>
          <w:rFonts w:ascii="Arial" w:hAnsi="Arial" w:cs="Arial" w:hint="eastAsia"/>
          <w:szCs w:val="21"/>
        </w:rPr>
        <w:t>28</w:t>
      </w:r>
      <w:r>
        <w:rPr>
          <w:rFonts w:ascii="Arial" w:hAnsi="Arial" w:cs="Arial"/>
          <w:szCs w:val="21"/>
        </w:rPr>
        <w:t>日，项目现场施工情况如下：</w:t>
      </w:r>
      <w:r>
        <w:rPr>
          <w:rFonts w:ascii="Arial" w:hAnsi="Arial" w:cs="Arial"/>
          <w:szCs w:val="21"/>
        </w:rPr>
        <w:t xml:space="preserve"> </w:t>
      </w:r>
    </w:p>
    <w:p w14:paraId="02EE1D5D" w14:textId="77777777" w:rsidR="0009036C" w:rsidRDefault="00C61501">
      <w:pPr>
        <w:spacing w:line="480" w:lineRule="auto"/>
        <w:ind w:firstLineChars="200" w:firstLine="420"/>
        <w:rPr>
          <w:rFonts w:ascii="Arial" w:hAnsi="Arial" w:cs="Arial"/>
          <w:szCs w:val="21"/>
        </w:rPr>
      </w:pPr>
      <w:r>
        <w:rPr>
          <w:rFonts w:ascii="Arial" w:hAnsi="Arial" w:cs="Arial" w:hint="eastAsia"/>
          <w:szCs w:val="21"/>
        </w:rPr>
        <w:t>幕墙、精装和景观全部完成，示范区对外开放</w:t>
      </w:r>
    </w:p>
    <w:p w14:paraId="03E91B08" w14:textId="77777777" w:rsidR="0009036C" w:rsidRDefault="00C61501">
      <w:pPr>
        <w:spacing w:line="480" w:lineRule="auto"/>
        <w:ind w:firstLineChars="200" w:firstLine="420"/>
        <w:rPr>
          <w:rFonts w:ascii="Arial" w:hAnsi="Arial" w:cs="Arial"/>
          <w:szCs w:val="21"/>
        </w:rPr>
      </w:pPr>
      <w:r>
        <w:rPr>
          <w:rFonts w:ascii="Arial" w:hAnsi="Arial" w:cs="Arial"/>
          <w:szCs w:val="21"/>
        </w:rPr>
        <w:t>项目</w:t>
      </w:r>
      <w:r>
        <w:rPr>
          <w:rFonts w:ascii="Arial" w:hAnsi="Arial" w:cs="Arial" w:hint="eastAsia"/>
          <w:szCs w:val="21"/>
        </w:rPr>
        <w:t>2</w:t>
      </w:r>
      <w:r>
        <w:rPr>
          <w:rFonts w:ascii="Arial" w:hAnsi="Arial" w:cs="Arial"/>
          <w:szCs w:val="21"/>
        </w:rPr>
        <w:t>021</w:t>
      </w:r>
      <w:r>
        <w:rPr>
          <w:rFonts w:ascii="Arial" w:hAnsi="Arial" w:cs="Arial" w:hint="eastAsia"/>
          <w:szCs w:val="21"/>
        </w:rPr>
        <w:t>年</w:t>
      </w:r>
      <w:r>
        <w:rPr>
          <w:rFonts w:ascii="Arial" w:hAnsi="Arial" w:cs="Arial" w:hint="eastAsia"/>
          <w:szCs w:val="21"/>
        </w:rPr>
        <w:t>3</w:t>
      </w:r>
      <w:r>
        <w:rPr>
          <w:rFonts w:ascii="Arial" w:hAnsi="Arial" w:cs="Arial"/>
          <w:szCs w:val="21"/>
        </w:rPr>
        <w:t>月施工计划如下：</w:t>
      </w:r>
    </w:p>
    <w:p w14:paraId="20BEB5C3" w14:textId="77777777" w:rsidR="0009036C" w:rsidRDefault="00C61501">
      <w:pPr>
        <w:spacing w:line="480" w:lineRule="auto"/>
        <w:ind w:firstLineChars="200" w:firstLine="420"/>
        <w:rPr>
          <w:rFonts w:ascii="Arial" w:hAnsi="Arial" w:cs="Arial"/>
          <w:szCs w:val="21"/>
        </w:rPr>
      </w:pPr>
      <w:r>
        <w:rPr>
          <w:rFonts w:ascii="Arial" w:hAnsi="Arial" w:cs="Arial" w:hint="eastAsia"/>
          <w:szCs w:val="21"/>
        </w:rPr>
        <w:t>C</w:t>
      </w:r>
      <w:r>
        <w:rPr>
          <w:rFonts w:ascii="Arial" w:hAnsi="Arial" w:cs="Arial" w:hint="eastAsia"/>
          <w:szCs w:val="21"/>
        </w:rPr>
        <w:t>区施工</w:t>
      </w:r>
    </w:p>
    <w:p w14:paraId="4F4FB89F" w14:textId="77777777" w:rsidR="0009036C" w:rsidRDefault="00C61501">
      <w:pPr>
        <w:pStyle w:val="3"/>
        <w:rPr>
          <w:rFonts w:ascii="Arial" w:hAnsi="Arial" w:cs="Arial"/>
        </w:rPr>
      </w:pPr>
      <w:bookmarkStart w:id="197" w:name="_Toc22717"/>
      <w:bookmarkStart w:id="198" w:name="_Toc32281"/>
      <w:bookmarkStart w:id="199" w:name="_Toc30796"/>
      <w:bookmarkStart w:id="200" w:name="_Toc17399"/>
      <w:bookmarkStart w:id="201" w:name="_Toc8300"/>
      <w:bookmarkStart w:id="202" w:name="_Toc22983"/>
      <w:bookmarkStart w:id="203" w:name="_Toc23053"/>
      <w:bookmarkStart w:id="204" w:name="_Toc26538"/>
      <w:bookmarkStart w:id="205" w:name="_Toc13880"/>
      <w:bookmarkStart w:id="206" w:name="_Toc971"/>
      <w:bookmarkStart w:id="207" w:name="_Toc9226"/>
      <w:bookmarkStart w:id="208" w:name="_Toc26131"/>
      <w:bookmarkStart w:id="209" w:name="_Toc16642"/>
      <w:bookmarkStart w:id="210" w:name="_Toc10160"/>
      <w:bookmarkStart w:id="211" w:name="_Toc11552"/>
      <w:r>
        <w:rPr>
          <w:rFonts w:ascii="Arial" w:hAnsi="Arial" w:cs="Arial"/>
          <w:sz w:val="24"/>
        </w:rPr>
        <w:t>3.2.2</w:t>
      </w:r>
      <w:r>
        <w:rPr>
          <w:rFonts w:ascii="Arial" w:hAnsi="Arial" w:cs="Arial"/>
          <w:sz w:val="24"/>
        </w:rPr>
        <w:t>项目施工进度分析</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tbl>
      <w:tblPr>
        <w:tblW w:w="7124" w:type="dxa"/>
        <w:jc w:val="center"/>
        <w:tblCellMar>
          <w:left w:w="0" w:type="dxa"/>
          <w:right w:w="0" w:type="dxa"/>
        </w:tblCellMar>
        <w:tblLook w:val="04A0" w:firstRow="1" w:lastRow="0" w:firstColumn="1" w:lastColumn="0" w:noHBand="0" w:noVBand="1"/>
      </w:tblPr>
      <w:tblGrid>
        <w:gridCol w:w="1940"/>
        <w:gridCol w:w="2499"/>
        <w:gridCol w:w="2685"/>
      </w:tblGrid>
      <w:tr w:rsidR="0009036C" w14:paraId="7B0DA7B3" w14:textId="77777777">
        <w:trPr>
          <w:cantSplit/>
          <w:trHeight w:val="249"/>
          <w:tblHeader/>
          <w:jc w:val="center"/>
        </w:trPr>
        <w:tc>
          <w:tcPr>
            <w:tcW w:w="1940" w:type="dxa"/>
            <w:tcBorders>
              <w:top w:val="single" w:sz="4" w:space="0" w:color="auto"/>
              <w:left w:val="single" w:sz="4" w:space="0" w:color="auto"/>
              <w:bottom w:val="single" w:sz="4" w:space="0" w:color="auto"/>
              <w:right w:val="single" w:sz="4" w:space="0" w:color="auto"/>
            </w:tcBorders>
            <w:vAlign w:val="center"/>
          </w:tcPr>
          <w:p w14:paraId="406A7E98" w14:textId="77777777" w:rsidR="0009036C" w:rsidRDefault="00C61501">
            <w:pPr>
              <w:widowControl/>
              <w:jc w:val="center"/>
              <w:textAlignment w:val="top"/>
              <w:rPr>
                <w:rFonts w:ascii="Arial" w:hAnsi="Arial" w:cs="Arial"/>
                <w:b/>
                <w:color w:val="000000"/>
                <w:sz w:val="18"/>
                <w:szCs w:val="18"/>
              </w:rPr>
            </w:pPr>
            <w:r>
              <w:rPr>
                <w:rFonts w:ascii="Arial" w:hAnsi="Arial" w:cs="Arial"/>
                <w:b/>
                <w:color w:val="000000"/>
                <w:kern w:val="0"/>
                <w:sz w:val="18"/>
                <w:szCs w:val="18"/>
                <w:lang w:bidi="ar"/>
              </w:rPr>
              <w:t>关键节点</w:t>
            </w:r>
          </w:p>
        </w:tc>
        <w:tc>
          <w:tcPr>
            <w:tcW w:w="2499" w:type="dxa"/>
            <w:tcBorders>
              <w:top w:val="single" w:sz="4" w:space="0" w:color="auto"/>
              <w:left w:val="nil"/>
              <w:bottom w:val="single" w:sz="4" w:space="0" w:color="auto"/>
              <w:right w:val="single" w:sz="4" w:space="0" w:color="auto"/>
            </w:tcBorders>
            <w:vAlign w:val="center"/>
          </w:tcPr>
          <w:p w14:paraId="508772AC" w14:textId="77777777" w:rsidR="0009036C" w:rsidRDefault="00C61501">
            <w:pPr>
              <w:widowControl/>
              <w:jc w:val="center"/>
              <w:textAlignment w:val="top"/>
              <w:rPr>
                <w:rFonts w:ascii="Arial" w:hAnsi="Arial" w:cs="Arial"/>
                <w:b/>
                <w:color w:val="000000"/>
                <w:sz w:val="18"/>
                <w:szCs w:val="18"/>
              </w:rPr>
            </w:pPr>
            <w:r>
              <w:rPr>
                <w:rFonts w:ascii="Arial" w:hAnsi="Arial" w:cs="Arial"/>
                <w:b/>
                <w:color w:val="000000"/>
                <w:kern w:val="0"/>
                <w:sz w:val="18"/>
                <w:szCs w:val="18"/>
                <w:lang w:bidi="ar"/>
              </w:rPr>
              <w:t>计划完成时间</w:t>
            </w:r>
          </w:p>
        </w:tc>
        <w:tc>
          <w:tcPr>
            <w:tcW w:w="2685" w:type="dxa"/>
            <w:tcBorders>
              <w:top w:val="single" w:sz="4" w:space="0" w:color="auto"/>
              <w:left w:val="nil"/>
              <w:bottom w:val="single" w:sz="4" w:space="0" w:color="auto"/>
              <w:right w:val="single" w:sz="4" w:space="0" w:color="auto"/>
            </w:tcBorders>
            <w:noWrap/>
            <w:vAlign w:val="center"/>
          </w:tcPr>
          <w:p w14:paraId="77470813" w14:textId="77777777" w:rsidR="0009036C" w:rsidRDefault="00C61501">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实际形象进度</w:t>
            </w:r>
          </w:p>
        </w:tc>
      </w:tr>
      <w:tr w:rsidR="0009036C" w14:paraId="7F6A0A8A" w14:textId="77777777">
        <w:trPr>
          <w:cantSplit/>
          <w:trHeight w:val="249"/>
          <w:jc w:val="center"/>
        </w:trPr>
        <w:tc>
          <w:tcPr>
            <w:tcW w:w="1940" w:type="dxa"/>
            <w:tcBorders>
              <w:top w:val="nil"/>
              <w:left w:val="single" w:sz="4" w:space="0" w:color="auto"/>
              <w:bottom w:val="single" w:sz="4" w:space="0" w:color="auto"/>
              <w:right w:val="single" w:sz="4" w:space="0" w:color="auto"/>
            </w:tcBorders>
            <w:vAlign w:val="center"/>
          </w:tcPr>
          <w:p w14:paraId="55E78652" w14:textId="77777777" w:rsidR="0009036C" w:rsidRDefault="00C61501">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开工（落地区域）</w:t>
            </w:r>
          </w:p>
        </w:tc>
        <w:tc>
          <w:tcPr>
            <w:tcW w:w="2499" w:type="dxa"/>
            <w:tcBorders>
              <w:top w:val="nil"/>
              <w:left w:val="nil"/>
              <w:bottom w:val="single" w:sz="4" w:space="0" w:color="auto"/>
              <w:right w:val="single" w:sz="4" w:space="0" w:color="auto"/>
            </w:tcBorders>
            <w:vAlign w:val="center"/>
          </w:tcPr>
          <w:p w14:paraId="2E18E137" w14:textId="77777777" w:rsidR="0009036C" w:rsidRDefault="00C61501">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9</w:t>
            </w:r>
            <w:r>
              <w:rPr>
                <w:rFonts w:ascii="Arial" w:hAnsi="Arial" w:cs="Arial"/>
                <w:color w:val="000000"/>
                <w:kern w:val="0"/>
                <w:sz w:val="18"/>
                <w:szCs w:val="18"/>
                <w:lang w:bidi="ar"/>
              </w:rPr>
              <w:t>月</w:t>
            </w:r>
          </w:p>
        </w:tc>
        <w:tc>
          <w:tcPr>
            <w:tcW w:w="2685" w:type="dxa"/>
            <w:tcBorders>
              <w:top w:val="nil"/>
              <w:left w:val="nil"/>
              <w:bottom w:val="single" w:sz="4" w:space="0" w:color="auto"/>
              <w:right w:val="single" w:sz="4" w:space="0" w:color="auto"/>
            </w:tcBorders>
            <w:noWrap/>
            <w:vAlign w:val="center"/>
          </w:tcPr>
          <w:p w14:paraId="0B84C444" w14:textId="77777777" w:rsidR="0009036C" w:rsidRDefault="00C61501">
            <w:pPr>
              <w:widowControl/>
              <w:jc w:val="center"/>
              <w:textAlignment w:val="center"/>
              <w:rPr>
                <w:rFonts w:ascii="Arial" w:hAnsi="Arial" w:cs="Arial"/>
                <w:color w:val="000000"/>
                <w:sz w:val="18"/>
                <w:szCs w:val="18"/>
              </w:rPr>
            </w:pPr>
            <w:r>
              <w:rPr>
                <w:rFonts w:ascii="Arial" w:hAnsi="Arial" w:cs="Arial" w:hint="eastAsia"/>
                <w:color w:val="000000"/>
                <w:sz w:val="18"/>
                <w:szCs w:val="18"/>
              </w:rPr>
              <w:t>已开工</w:t>
            </w:r>
          </w:p>
        </w:tc>
      </w:tr>
      <w:tr w:rsidR="0009036C" w14:paraId="0C137119" w14:textId="77777777">
        <w:trPr>
          <w:cantSplit/>
          <w:trHeight w:val="249"/>
          <w:jc w:val="center"/>
        </w:trPr>
        <w:tc>
          <w:tcPr>
            <w:tcW w:w="1940" w:type="dxa"/>
            <w:tcBorders>
              <w:top w:val="nil"/>
              <w:left w:val="single" w:sz="4" w:space="0" w:color="auto"/>
              <w:bottom w:val="single" w:sz="4" w:space="0" w:color="auto"/>
              <w:right w:val="single" w:sz="4" w:space="0" w:color="auto"/>
            </w:tcBorders>
            <w:vAlign w:val="center"/>
          </w:tcPr>
          <w:p w14:paraId="222345EC" w14:textId="77777777" w:rsidR="0009036C" w:rsidRDefault="00C61501">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开工（地铁上盖区域）</w:t>
            </w:r>
          </w:p>
        </w:tc>
        <w:tc>
          <w:tcPr>
            <w:tcW w:w="2499" w:type="dxa"/>
            <w:tcBorders>
              <w:top w:val="nil"/>
              <w:left w:val="nil"/>
              <w:bottom w:val="single" w:sz="4" w:space="0" w:color="auto"/>
              <w:right w:val="single" w:sz="4" w:space="0" w:color="auto"/>
            </w:tcBorders>
            <w:vAlign w:val="center"/>
          </w:tcPr>
          <w:p w14:paraId="3E3E36E4" w14:textId="77777777" w:rsidR="0009036C" w:rsidRDefault="00C61501">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2</w:t>
            </w:r>
            <w:r>
              <w:rPr>
                <w:rFonts w:ascii="Arial" w:hAnsi="Arial" w:cs="Arial"/>
                <w:color w:val="000000"/>
                <w:kern w:val="0"/>
                <w:sz w:val="18"/>
                <w:szCs w:val="18"/>
                <w:lang w:bidi="ar"/>
              </w:rPr>
              <w:t>月</w:t>
            </w:r>
          </w:p>
        </w:tc>
        <w:tc>
          <w:tcPr>
            <w:tcW w:w="2685" w:type="dxa"/>
            <w:tcBorders>
              <w:top w:val="nil"/>
              <w:left w:val="nil"/>
              <w:bottom w:val="single" w:sz="4" w:space="0" w:color="auto"/>
              <w:right w:val="single" w:sz="4" w:space="0" w:color="auto"/>
            </w:tcBorders>
            <w:noWrap/>
            <w:vAlign w:val="center"/>
          </w:tcPr>
          <w:p w14:paraId="73CC9F98" w14:textId="77777777" w:rsidR="0009036C" w:rsidRDefault="00C61501">
            <w:pPr>
              <w:widowControl/>
              <w:jc w:val="center"/>
              <w:textAlignment w:val="center"/>
              <w:rPr>
                <w:rFonts w:ascii="Arial" w:hAnsi="Arial" w:cs="Arial"/>
                <w:color w:val="000000"/>
                <w:sz w:val="18"/>
                <w:szCs w:val="18"/>
              </w:rPr>
            </w:pPr>
            <w:r>
              <w:rPr>
                <w:rFonts w:ascii="Arial" w:hAnsi="Arial" w:cs="Arial" w:hint="eastAsia"/>
                <w:color w:val="000000"/>
                <w:sz w:val="18"/>
                <w:szCs w:val="18"/>
              </w:rPr>
              <w:t>尚未开工</w:t>
            </w:r>
          </w:p>
        </w:tc>
      </w:tr>
      <w:tr w:rsidR="0009036C" w14:paraId="3F69BA5A" w14:textId="77777777">
        <w:trPr>
          <w:cantSplit/>
          <w:trHeight w:val="249"/>
          <w:jc w:val="center"/>
        </w:trPr>
        <w:tc>
          <w:tcPr>
            <w:tcW w:w="1940" w:type="dxa"/>
            <w:tcBorders>
              <w:top w:val="nil"/>
              <w:left w:val="single" w:sz="4" w:space="0" w:color="auto"/>
              <w:bottom w:val="single" w:sz="4" w:space="0" w:color="auto"/>
              <w:right w:val="single" w:sz="4" w:space="0" w:color="auto"/>
            </w:tcBorders>
            <w:vAlign w:val="center"/>
          </w:tcPr>
          <w:p w14:paraId="60E68EB1" w14:textId="77777777" w:rsidR="0009036C" w:rsidRDefault="00C61501">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首开区达到预售条件</w:t>
            </w:r>
          </w:p>
        </w:tc>
        <w:tc>
          <w:tcPr>
            <w:tcW w:w="2499" w:type="dxa"/>
            <w:tcBorders>
              <w:top w:val="nil"/>
              <w:left w:val="nil"/>
              <w:bottom w:val="single" w:sz="4" w:space="0" w:color="auto"/>
              <w:right w:val="single" w:sz="4" w:space="0" w:color="auto"/>
            </w:tcBorders>
            <w:vAlign w:val="center"/>
          </w:tcPr>
          <w:p w14:paraId="07FD0880" w14:textId="77777777" w:rsidR="0009036C" w:rsidRDefault="00C61501">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1</w:t>
            </w:r>
            <w:r>
              <w:rPr>
                <w:rFonts w:ascii="Arial" w:hAnsi="Arial" w:cs="Arial"/>
                <w:color w:val="000000"/>
                <w:kern w:val="0"/>
                <w:sz w:val="18"/>
                <w:szCs w:val="18"/>
                <w:lang w:bidi="ar"/>
              </w:rPr>
              <w:t>月</w:t>
            </w:r>
          </w:p>
        </w:tc>
        <w:tc>
          <w:tcPr>
            <w:tcW w:w="2685" w:type="dxa"/>
            <w:tcBorders>
              <w:top w:val="nil"/>
              <w:left w:val="nil"/>
              <w:bottom w:val="single" w:sz="4" w:space="0" w:color="auto"/>
              <w:right w:val="single" w:sz="4" w:space="0" w:color="auto"/>
            </w:tcBorders>
            <w:noWrap/>
            <w:vAlign w:val="center"/>
          </w:tcPr>
          <w:p w14:paraId="113BD511" w14:textId="77777777" w:rsidR="0009036C" w:rsidRDefault="00C61501">
            <w:pPr>
              <w:widowControl/>
              <w:jc w:val="center"/>
              <w:textAlignment w:val="center"/>
              <w:rPr>
                <w:rFonts w:ascii="Arial" w:hAnsi="Arial" w:cs="Arial"/>
                <w:color w:val="000000"/>
                <w:sz w:val="18"/>
                <w:szCs w:val="18"/>
              </w:rPr>
            </w:pPr>
            <w:r>
              <w:rPr>
                <w:rFonts w:ascii="Arial" w:hAnsi="Arial" w:cs="Arial" w:hint="eastAsia"/>
                <w:color w:val="000000"/>
                <w:sz w:val="18"/>
                <w:szCs w:val="18"/>
              </w:rPr>
              <w:t>尚未开工</w:t>
            </w:r>
          </w:p>
        </w:tc>
      </w:tr>
      <w:tr w:rsidR="0009036C" w14:paraId="571437AD" w14:textId="77777777">
        <w:trPr>
          <w:cantSplit/>
          <w:trHeight w:val="249"/>
          <w:jc w:val="center"/>
        </w:trPr>
        <w:tc>
          <w:tcPr>
            <w:tcW w:w="1940" w:type="dxa"/>
            <w:tcBorders>
              <w:top w:val="nil"/>
              <w:left w:val="single" w:sz="4" w:space="0" w:color="auto"/>
              <w:bottom w:val="single" w:sz="4" w:space="0" w:color="auto"/>
              <w:right w:val="single" w:sz="4" w:space="0" w:color="auto"/>
            </w:tcBorders>
            <w:vAlign w:val="center"/>
          </w:tcPr>
          <w:p w14:paraId="561EEBFB" w14:textId="77777777" w:rsidR="0009036C" w:rsidRDefault="00C61501">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首开区结构封顶</w:t>
            </w:r>
          </w:p>
        </w:tc>
        <w:tc>
          <w:tcPr>
            <w:tcW w:w="2499" w:type="dxa"/>
            <w:tcBorders>
              <w:top w:val="nil"/>
              <w:left w:val="nil"/>
              <w:bottom w:val="single" w:sz="4" w:space="0" w:color="auto"/>
              <w:right w:val="single" w:sz="4" w:space="0" w:color="auto"/>
            </w:tcBorders>
            <w:vAlign w:val="center"/>
          </w:tcPr>
          <w:p w14:paraId="7B4FDB7D" w14:textId="77777777" w:rsidR="0009036C" w:rsidRDefault="00C61501">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7</w:t>
            </w:r>
            <w:r>
              <w:rPr>
                <w:rFonts w:ascii="Arial" w:hAnsi="Arial" w:cs="Arial"/>
                <w:color w:val="000000"/>
                <w:kern w:val="0"/>
                <w:sz w:val="18"/>
                <w:szCs w:val="18"/>
                <w:lang w:bidi="ar"/>
              </w:rPr>
              <w:t>月</w:t>
            </w:r>
          </w:p>
        </w:tc>
        <w:tc>
          <w:tcPr>
            <w:tcW w:w="2685" w:type="dxa"/>
            <w:tcBorders>
              <w:top w:val="nil"/>
              <w:left w:val="nil"/>
              <w:bottom w:val="single" w:sz="4" w:space="0" w:color="auto"/>
              <w:right w:val="single" w:sz="4" w:space="0" w:color="auto"/>
            </w:tcBorders>
            <w:noWrap/>
            <w:vAlign w:val="center"/>
          </w:tcPr>
          <w:p w14:paraId="41A44C69"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sz w:val="18"/>
                <w:szCs w:val="18"/>
              </w:rPr>
              <w:t>/</w:t>
            </w:r>
          </w:p>
        </w:tc>
      </w:tr>
      <w:tr w:rsidR="0009036C" w14:paraId="2D2D717A" w14:textId="77777777">
        <w:trPr>
          <w:cantSplit/>
          <w:trHeight w:val="249"/>
          <w:jc w:val="center"/>
        </w:trPr>
        <w:tc>
          <w:tcPr>
            <w:tcW w:w="1940" w:type="dxa"/>
            <w:tcBorders>
              <w:top w:val="nil"/>
              <w:left w:val="single" w:sz="4" w:space="0" w:color="auto"/>
              <w:bottom w:val="single" w:sz="4" w:space="0" w:color="auto"/>
              <w:right w:val="single" w:sz="4" w:space="0" w:color="auto"/>
            </w:tcBorders>
            <w:vAlign w:val="center"/>
          </w:tcPr>
          <w:p w14:paraId="3DA8D864" w14:textId="77777777" w:rsidR="0009036C" w:rsidRDefault="00C61501">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首开区竣工备案</w:t>
            </w:r>
          </w:p>
        </w:tc>
        <w:tc>
          <w:tcPr>
            <w:tcW w:w="2499" w:type="dxa"/>
            <w:tcBorders>
              <w:top w:val="nil"/>
              <w:left w:val="nil"/>
              <w:bottom w:val="single" w:sz="4" w:space="0" w:color="auto"/>
              <w:right w:val="single" w:sz="4" w:space="0" w:color="auto"/>
            </w:tcBorders>
            <w:vAlign w:val="center"/>
          </w:tcPr>
          <w:p w14:paraId="1182476D" w14:textId="77777777" w:rsidR="0009036C" w:rsidRDefault="00C61501">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2022</w:t>
            </w:r>
            <w:r>
              <w:rPr>
                <w:rFonts w:ascii="Arial" w:hAnsi="Arial" w:cs="Arial"/>
                <w:color w:val="000000"/>
                <w:kern w:val="0"/>
                <w:sz w:val="18"/>
                <w:szCs w:val="18"/>
                <w:lang w:bidi="ar"/>
              </w:rPr>
              <w:t>年</w:t>
            </w:r>
            <w:r>
              <w:rPr>
                <w:rFonts w:ascii="Arial" w:hAnsi="Arial" w:cs="Arial"/>
                <w:color w:val="000000"/>
                <w:kern w:val="0"/>
                <w:sz w:val="18"/>
                <w:szCs w:val="18"/>
                <w:lang w:bidi="ar"/>
              </w:rPr>
              <w:t>6</w:t>
            </w:r>
            <w:r>
              <w:rPr>
                <w:rFonts w:ascii="Arial" w:hAnsi="Arial" w:cs="Arial"/>
                <w:color w:val="000000"/>
                <w:kern w:val="0"/>
                <w:sz w:val="18"/>
                <w:szCs w:val="18"/>
                <w:lang w:bidi="ar"/>
              </w:rPr>
              <w:t>月</w:t>
            </w:r>
          </w:p>
        </w:tc>
        <w:tc>
          <w:tcPr>
            <w:tcW w:w="2685" w:type="dxa"/>
            <w:tcBorders>
              <w:top w:val="nil"/>
              <w:left w:val="nil"/>
              <w:bottom w:val="single" w:sz="4" w:space="0" w:color="auto"/>
              <w:right w:val="single" w:sz="4" w:space="0" w:color="auto"/>
            </w:tcBorders>
            <w:noWrap/>
            <w:vAlign w:val="center"/>
          </w:tcPr>
          <w:p w14:paraId="4DFAE4EF" w14:textId="77777777" w:rsidR="0009036C" w:rsidRDefault="00C61501">
            <w:pPr>
              <w:widowControl/>
              <w:jc w:val="center"/>
              <w:textAlignment w:val="center"/>
              <w:rPr>
                <w:rFonts w:ascii="Arial" w:hAnsi="Arial" w:cs="Arial"/>
                <w:color w:val="000000"/>
                <w:sz w:val="18"/>
                <w:szCs w:val="18"/>
              </w:rPr>
            </w:pPr>
            <w:r>
              <w:rPr>
                <w:rFonts w:ascii="Arial" w:hAnsi="Arial" w:cs="Arial" w:hint="eastAsia"/>
                <w:color w:val="000000"/>
                <w:sz w:val="18"/>
                <w:szCs w:val="18"/>
              </w:rPr>
              <w:t>/</w:t>
            </w:r>
          </w:p>
        </w:tc>
      </w:tr>
    </w:tbl>
    <w:p w14:paraId="43672831" w14:textId="77777777" w:rsidR="0009036C" w:rsidRDefault="00C61501">
      <w:pPr>
        <w:ind w:firstLineChars="200" w:firstLine="360"/>
        <w:jc w:val="center"/>
        <w:rPr>
          <w:rFonts w:ascii="Arial" w:hAnsi="Arial" w:cs="Arial"/>
          <w:bCs/>
          <w:kern w:val="44"/>
          <w:sz w:val="18"/>
          <w:szCs w:val="18"/>
        </w:rPr>
      </w:pPr>
      <w:r>
        <w:rPr>
          <w:rFonts w:ascii="Arial" w:hAnsi="Arial" w:cs="Arial"/>
          <w:bCs/>
          <w:kern w:val="44"/>
          <w:sz w:val="18"/>
          <w:szCs w:val="18"/>
        </w:rPr>
        <w:t>注：以上表格中的工程进度计划完成时间数据依据信托尽调报告所填列，实际形象进度以工程现场为准。</w:t>
      </w:r>
    </w:p>
    <w:p w14:paraId="677DB597" w14:textId="77777777" w:rsidR="0009036C" w:rsidRDefault="0009036C">
      <w:pPr>
        <w:ind w:firstLineChars="200" w:firstLine="320"/>
        <w:jc w:val="center"/>
        <w:rPr>
          <w:rFonts w:ascii="Arial" w:hAnsi="Arial" w:cs="Arial"/>
          <w:bCs/>
          <w:kern w:val="44"/>
          <w:sz w:val="16"/>
          <w:szCs w:val="16"/>
        </w:rPr>
      </w:pPr>
    </w:p>
    <w:p w14:paraId="5CAC613B" w14:textId="77777777" w:rsidR="0009036C" w:rsidRDefault="00C61501">
      <w:pPr>
        <w:spacing w:line="480" w:lineRule="auto"/>
        <w:ind w:firstLineChars="200" w:firstLine="420"/>
        <w:rPr>
          <w:rFonts w:ascii="Arial" w:hAnsi="Arial" w:cs="Arial"/>
          <w:szCs w:val="21"/>
        </w:rPr>
      </w:pPr>
      <w:r>
        <w:rPr>
          <w:rFonts w:ascii="Arial" w:hAnsi="Arial" w:cs="Arial"/>
          <w:szCs w:val="21"/>
        </w:rPr>
        <w:t>根据康信资管驻场人员对现场的勘查，截至</w:t>
      </w:r>
      <w:r>
        <w:rPr>
          <w:rFonts w:ascii="Arial" w:hAnsi="Arial" w:cs="Arial"/>
          <w:szCs w:val="21"/>
        </w:rPr>
        <w:t>202</w:t>
      </w:r>
      <w:r>
        <w:rPr>
          <w:rFonts w:ascii="Arial" w:hAnsi="Arial" w:cs="Arial" w:hint="eastAsia"/>
          <w:szCs w:val="21"/>
        </w:rPr>
        <w:t>1</w:t>
      </w:r>
      <w:r>
        <w:rPr>
          <w:rFonts w:ascii="Arial" w:hAnsi="Arial" w:cs="Arial"/>
          <w:szCs w:val="21"/>
        </w:rPr>
        <w:t>年</w:t>
      </w:r>
      <w:r>
        <w:rPr>
          <w:rFonts w:ascii="Arial" w:hAnsi="Arial" w:cs="Arial" w:hint="eastAsia"/>
          <w:szCs w:val="21"/>
        </w:rPr>
        <w:t>2</w:t>
      </w:r>
      <w:r>
        <w:rPr>
          <w:rFonts w:ascii="Arial" w:hAnsi="Arial" w:cs="Arial"/>
          <w:szCs w:val="21"/>
        </w:rPr>
        <w:t>月</w:t>
      </w:r>
      <w:r>
        <w:rPr>
          <w:rFonts w:ascii="Arial" w:hAnsi="Arial" w:cs="Arial" w:hint="eastAsia"/>
          <w:szCs w:val="21"/>
        </w:rPr>
        <w:t>28</w:t>
      </w:r>
      <w:r>
        <w:rPr>
          <w:rFonts w:ascii="Arial" w:hAnsi="Arial" w:cs="Arial"/>
          <w:szCs w:val="21"/>
        </w:rPr>
        <w:t>日，项目公司</w:t>
      </w:r>
      <w:r>
        <w:rPr>
          <w:rFonts w:ascii="Arial" w:hAnsi="Arial" w:cs="Arial" w:hint="eastAsia"/>
          <w:szCs w:val="21"/>
        </w:rPr>
        <w:t>示范</w:t>
      </w:r>
      <w:r>
        <w:rPr>
          <w:rFonts w:ascii="Arial" w:hAnsi="Arial" w:cs="Arial"/>
          <w:szCs w:val="21"/>
        </w:rPr>
        <w:t>区已封顶，大区部分尚未交地仍由地铁方施工并管理，</w:t>
      </w:r>
      <w:r>
        <w:rPr>
          <w:rFonts w:ascii="Arial" w:hAnsi="Arial" w:cs="Arial" w:hint="eastAsia"/>
          <w:szCs w:val="21"/>
        </w:rPr>
        <w:t>示范</w:t>
      </w:r>
      <w:r>
        <w:rPr>
          <w:rFonts w:ascii="Arial" w:hAnsi="Arial" w:cs="Arial"/>
          <w:szCs w:val="21"/>
        </w:rPr>
        <w:t>区工程形象进度与项目公司提交施工进度一致，工地现场情况详见现场照片。</w:t>
      </w:r>
    </w:p>
    <w:p w14:paraId="5C1B0C8B" w14:textId="77777777" w:rsidR="0009036C" w:rsidRDefault="00C61501">
      <w:pPr>
        <w:spacing w:line="480" w:lineRule="auto"/>
        <w:ind w:firstLineChars="200" w:firstLine="420"/>
        <w:rPr>
          <w:rFonts w:ascii="Arial" w:hAnsi="Arial" w:cs="Arial"/>
          <w:szCs w:val="21"/>
        </w:rPr>
      </w:pPr>
      <w:r>
        <w:rPr>
          <w:rFonts w:ascii="Arial" w:hAnsi="Arial" w:cs="Arial"/>
          <w:szCs w:val="21"/>
        </w:rPr>
        <w:t>由于地铁方尚未交地，</w:t>
      </w:r>
      <w:r>
        <w:rPr>
          <w:rFonts w:ascii="Arial" w:hAnsi="Arial" w:cs="Arial" w:hint="eastAsia"/>
          <w:szCs w:val="21"/>
        </w:rPr>
        <w:t>首开区和融创区均未拿地，</w:t>
      </w:r>
      <w:r>
        <w:rPr>
          <w:rFonts w:ascii="Arial" w:hAnsi="Arial" w:cs="Arial"/>
          <w:szCs w:val="21"/>
        </w:rPr>
        <w:t>落地区域地铁厂房尚未搬迁，项目实际工程进度迟于尽调报告中的计划进度。</w:t>
      </w:r>
      <w:r>
        <w:rPr>
          <w:rFonts w:ascii="Arial" w:hAnsi="Arial" w:cs="Arial" w:hint="eastAsia"/>
          <w:szCs w:val="21"/>
        </w:rPr>
        <w:t>根据项目公司提交的《关于</w:t>
      </w:r>
      <w:r>
        <w:rPr>
          <w:rFonts w:ascii="Arial" w:hAnsi="Arial" w:cs="Arial" w:hint="eastAsia"/>
          <w:szCs w:val="21"/>
        </w:rPr>
        <w:t>2020-08</w:t>
      </w:r>
      <w:r>
        <w:rPr>
          <w:rFonts w:ascii="Arial" w:hAnsi="Arial" w:cs="Arial" w:hint="eastAsia"/>
          <w:szCs w:val="21"/>
        </w:rPr>
        <w:t>号宗地交地等有关问题的请示》，因为车辆段盖上、盖下一体化项目设计、建设周期长，且又受到突发新冠疫情影响，该宗地土地无法在约定的</w:t>
      </w:r>
      <w:r>
        <w:rPr>
          <w:rFonts w:ascii="Arial" w:hAnsi="Arial" w:cs="Arial" w:hint="eastAsia"/>
          <w:szCs w:val="21"/>
        </w:rPr>
        <w:t>1</w:t>
      </w:r>
      <w:r>
        <w:rPr>
          <w:rFonts w:ascii="Arial" w:hAnsi="Arial" w:cs="Arial" w:hint="eastAsia"/>
          <w:szCs w:val="21"/>
        </w:rPr>
        <w:t>年时间内完成盖板移交，预计盖板将在</w:t>
      </w:r>
      <w:r>
        <w:rPr>
          <w:rFonts w:ascii="Arial" w:hAnsi="Arial" w:cs="Arial" w:hint="eastAsia"/>
          <w:szCs w:val="21"/>
        </w:rPr>
        <w:t>2021</w:t>
      </w:r>
      <w:r>
        <w:rPr>
          <w:rFonts w:ascii="Arial" w:hAnsi="Arial" w:cs="Arial" w:hint="eastAsia"/>
          <w:szCs w:val="21"/>
        </w:rPr>
        <w:t>年</w:t>
      </w:r>
      <w:r>
        <w:rPr>
          <w:rFonts w:ascii="Arial" w:hAnsi="Arial" w:cs="Arial" w:hint="eastAsia"/>
          <w:szCs w:val="21"/>
        </w:rPr>
        <w:t>5</w:t>
      </w:r>
      <w:r>
        <w:rPr>
          <w:rFonts w:ascii="Arial" w:hAnsi="Arial" w:cs="Arial" w:hint="eastAsia"/>
          <w:szCs w:val="21"/>
        </w:rPr>
        <w:t>月</w:t>
      </w:r>
      <w:r>
        <w:rPr>
          <w:rFonts w:ascii="Arial" w:hAnsi="Arial" w:cs="Arial" w:hint="eastAsia"/>
          <w:szCs w:val="21"/>
        </w:rPr>
        <w:t>30</w:t>
      </w:r>
      <w:r>
        <w:rPr>
          <w:rFonts w:ascii="Arial" w:hAnsi="Arial" w:cs="Arial" w:hint="eastAsia"/>
          <w:szCs w:val="21"/>
        </w:rPr>
        <w:t>日至</w:t>
      </w:r>
      <w:r>
        <w:rPr>
          <w:rFonts w:ascii="Arial" w:hAnsi="Arial" w:cs="Arial" w:hint="eastAsia"/>
          <w:szCs w:val="21"/>
        </w:rPr>
        <w:t>2022</w:t>
      </w:r>
      <w:r>
        <w:rPr>
          <w:rFonts w:ascii="Arial" w:hAnsi="Arial" w:cs="Arial" w:hint="eastAsia"/>
          <w:szCs w:val="21"/>
        </w:rPr>
        <w:t>年</w:t>
      </w:r>
      <w:r>
        <w:rPr>
          <w:rFonts w:ascii="Arial" w:hAnsi="Arial" w:cs="Arial" w:hint="eastAsia"/>
          <w:szCs w:val="21"/>
        </w:rPr>
        <w:t>2</w:t>
      </w:r>
      <w:r>
        <w:rPr>
          <w:rFonts w:ascii="Arial" w:hAnsi="Arial" w:cs="Arial" w:hint="eastAsia"/>
          <w:szCs w:val="21"/>
        </w:rPr>
        <w:t>月</w:t>
      </w:r>
      <w:r>
        <w:rPr>
          <w:rFonts w:ascii="Arial" w:hAnsi="Arial" w:cs="Arial" w:hint="eastAsia"/>
          <w:szCs w:val="21"/>
        </w:rPr>
        <w:t>27</w:t>
      </w:r>
      <w:r>
        <w:rPr>
          <w:rFonts w:ascii="Arial" w:hAnsi="Arial" w:cs="Arial" w:hint="eastAsia"/>
          <w:szCs w:val="21"/>
        </w:rPr>
        <w:t>日间分批交付。</w:t>
      </w:r>
    </w:p>
    <w:p w14:paraId="14BD10DB" w14:textId="77777777" w:rsidR="0009036C" w:rsidRDefault="00C61501">
      <w:pPr>
        <w:spacing w:line="480" w:lineRule="auto"/>
        <w:ind w:firstLineChars="200" w:firstLine="420"/>
        <w:rPr>
          <w:rFonts w:ascii="Arial" w:hAnsi="Arial" w:cs="Arial"/>
          <w:szCs w:val="21"/>
        </w:rPr>
      </w:pPr>
      <w:r>
        <w:rPr>
          <w:rFonts w:ascii="Arial" w:hAnsi="Arial" w:cs="Arial"/>
          <w:szCs w:val="21"/>
        </w:rPr>
        <w:t>由于项目公司未办理</w:t>
      </w:r>
      <w:r>
        <w:rPr>
          <w:rFonts w:ascii="Arial" w:hAnsi="Arial" w:cs="Arial" w:hint="eastAsia"/>
          <w:szCs w:val="21"/>
        </w:rPr>
        <w:t>示范</w:t>
      </w:r>
      <w:r>
        <w:rPr>
          <w:rFonts w:ascii="Arial" w:hAnsi="Arial" w:cs="Arial"/>
          <w:szCs w:val="21"/>
        </w:rPr>
        <w:t>区施工证及未批先建手续即开始施工，违反了《中华人民共和国建筑法》、《建筑工程施工许可管理办法》等法律法规，有</w:t>
      </w:r>
      <w:r>
        <w:rPr>
          <w:rFonts w:ascii="Arial" w:hAnsi="Arial" w:cs="Arial" w:hint="eastAsia"/>
          <w:szCs w:val="21"/>
        </w:rPr>
        <w:t>可能</w:t>
      </w:r>
      <w:r>
        <w:rPr>
          <w:rFonts w:ascii="Arial" w:hAnsi="Arial" w:cs="Arial"/>
          <w:szCs w:val="21"/>
        </w:rPr>
        <w:t>收到最高</w:t>
      </w:r>
      <w:r>
        <w:rPr>
          <w:rFonts w:ascii="Arial" w:hAnsi="Arial" w:cs="Arial" w:hint="eastAsia"/>
          <w:szCs w:val="21"/>
        </w:rPr>
        <w:t>处以</w:t>
      </w:r>
      <w:r>
        <w:rPr>
          <w:rFonts w:ascii="Arial" w:hAnsi="Arial" w:cs="Arial"/>
          <w:szCs w:val="21"/>
        </w:rPr>
        <w:t>工程施工合同金额的</w:t>
      </w:r>
      <w:r>
        <w:rPr>
          <w:rFonts w:ascii="Arial" w:hAnsi="Arial" w:cs="Arial"/>
          <w:szCs w:val="21"/>
        </w:rPr>
        <w:t>2%</w:t>
      </w:r>
      <w:r>
        <w:rPr>
          <w:rFonts w:ascii="Arial" w:hAnsi="Arial" w:cs="Arial"/>
          <w:szCs w:val="21"/>
        </w:rPr>
        <w:t>罚</w:t>
      </w:r>
      <w:r>
        <w:rPr>
          <w:rFonts w:ascii="Arial" w:hAnsi="Arial" w:cs="Arial" w:hint="eastAsia"/>
          <w:szCs w:val="21"/>
        </w:rPr>
        <w:t>款</w:t>
      </w:r>
      <w:r>
        <w:rPr>
          <w:rFonts w:ascii="Arial" w:hAnsi="Arial" w:cs="Arial"/>
          <w:szCs w:val="21"/>
        </w:rPr>
        <w:t>及停工整顿的风险，项目公司表示已知晓该事项，并愿意接受处罚。</w:t>
      </w:r>
    </w:p>
    <w:p w14:paraId="343C6BAA" w14:textId="77777777" w:rsidR="0009036C" w:rsidRDefault="0009036C">
      <w:pPr>
        <w:rPr>
          <w:rFonts w:ascii="Arial" w:hAnsi="Arial" w:cs="Arial"/>
          <w:szCs w:val="21"/>
        </w:rPr>
      </w:pPr>
    </w:p>
    <w:p w14:paraId="0CFB24E3" w14:textId="77777777" w:rsidR="0009036C" w:rsidRDefault="00C61501">
      <w:pPr>
        <w:rPr>
          <w:rFonts w:ascii="Arial" w:hAnsi="Arial" w:cs="Arial"/>
          <w:szCs w:val="21"/>
        </w:rPr>
      </w:pPr>
      <w:r>
        <w:rPr>
          <w:rFonts w:ascii="Arial" w:hAnsi="Arial" w:cs="Arial" w:hint="eastAsia"/>
          <w:szCs w:val="21"/>
        </w:rPr>
        <w:t>（转下页）</w:t>
      </w:r>
    </w:p>
    <w:p w14:paraId="19C2E0EC" w14:textId="77777777" w:rsidR="0009036C" w:rsidRDefault="00C61501">
      <w:pPr>
        <w:rPr>
          <w:rFonts w:ascii="Arial" w:hAnsi="Arial" w:cs="Arial"/>
          <w:b/>
          <w:bCs/>
          <w:kern w:val="44"/>
          <w:szCs w:val="21"/>
        </w:rPr>
      </w:pPr>
      <w:r>
        <w:rPr>
          <w:rFonts w:ascii="Arial" w:hAnsi="Arial" w:cs="Arial"/>
          <w:b/>
          <w:bCs/>
          <w:kern w:val="44"/>
          <w:szCs w:val="21"/>
        </w:rPr>
        <w:br w:type="page"/>
      </w:r>
    </w:p>
    <w:p w14:paraId="643B8A02" w14:textId="77777777" w:rsidR="0009036C" w:rsidRDefault="00C61501">
      <w:pPr>
        <w:spacing w:line="480" w:lineRule="auto"/>
        <w:rPr>
          <w:rFonts w:ascii="Arial" w:hAnsi="Arial" w:cs="Arial"/>
          <w:b/>
          <w:bCs/>
          <w:kern w:val="44"/>
          <w:szCs w:val="21"/>
        </w:rPr>
      </w:pPr>
      <w:r>
        <w:rPr>
          <w:rFonts w:ascii="Arial" w:hAnsi="Arial" w:cs="Arial"/>
          <w:b/>
          <w:bCs/>
          <w:kern w:val="44"/>
          <w:szCs w:val="21"/>
        </w:rPr>
        <w:lastRenderedPageBreak/>
        <w:t>标的项目现场照片（</w:t>
      </w:r>
      <w:r>
        <w:rPr>
          <w:rFonts w:ascii="Arial" w:hAnsi="Arial" w:cs="Arial"/>
          <w:b/>
          <w:bCs/>
          <w:kern w:val="44"/>
          <w:szCs w:val="21"/>
        </w:rPr>
        <w:t>202</w:t>
      </w:r>
      <w:r>
        <w:rPr>
          <w:rFonts w:ascii="Arial" w:hAnsi="Arial" w:cs="Arial" w:hint="eastAsia"/>
          <w:b/>
          <w:bCs/>
          <w:kern w:val="44"/>
          <w:szCs w:val="21"/>
        </w:rPr>
        <w:t>1</w:t>
      </w:r>
      <w:r>
        <w:rPr>
          <w:rFonts w:ascii="Arial" w:hAnsi="Arial" w:cs="Arial"/>
          <w:b/>
          <w:bCs/>
          <w:kern w:val="44"/>
          <w:szCs w:val="21"/>
        </w:rPr>
        <w:t>年</w:t>
      </w:r>
      <w:r>
        <w:rPr>
          <w:rFonts w:ascii="Arial" w:hAnsi="Arial" w:cs="Arial" w:hint="eastAsia"/>
          <w:b/>
          <w:bCs/>
          <w:kern w:val="44"/>
          <w:szCs w:val="21"/>
        </w:rPr>
        <w:t>2</w:t>
      </w:r>
      <w:r>
        <w:rPr>
          <w:rFonts w:ascii="Arial" w:hAnsi="Arial" w:cs="Arial"/>
          <w:b/>
          <w:bCs/>
          <w:kern w:val="44"/>
          <w:szCs w:val="21"/>
        </w:rPr>
        <w:t>月）</w:t>
      </w:r>
    </w:p>
    <w:p w14:paraId="5B2A6B7B" w14:textId="77777777" w:rsidR="0009036C" w:rsidRDefault="00C61501">
      <w:pPr>
        <w:jc w:val="left"/>
        <w:rPr>
          <w:rFonts w:ascii="Arial" w:hAnsi="Arial" w:cs="Arial"/>
          <w:color w:val="000000"/>
          <w:sz w:val="28"/>
          <w:szCs w:val="28"/>
        </w:rPr>
      </w:pPr>
      <w:r>
        <w:rPr>
          <w:rFonts w:ascii="Arial" w:hAnsi="Arial" w:cs="Arial"/>
          <w:noProof/>
          <w:color w:val="000000"/>
          <w:sz w:val="28"/>
          <w:szCs w:val="28"/>
        </w:rPr>
        <mc:AlternateContent>
          <mc:Choice Requires="wps">
            <w:drawing>
              <wp:anchor distT="0" distB="0" distL="114300" distR="114300" simplePos="0" relativeHeight="251654144" behindDoc="0" locked="0" layoutInCell="1" allowOverlap="1" wp14:anchorId="2A38FE8C" wp14:editId="678A038B">
                <wp:simplePos x="0" y="0"/>
                <wp:positionH relativeFrom="column">
                  <wp:posOffset>2971800</wp:posOffset>
                </wp:positionH>
                <wp:positionV relativeFrom="paragraph">
                  <wp:posOffset>200660</wp:posOffset>
                </wp:positionV>
                <wp:extent cx="3090545" cy="2275840"/>
                <wp:effectExtent l="0" t="0" r="14605" b="10160"/>
                <wp:wrapNone/>
                <wp:docPr id="2" name="文本框 3"/>
                <wp:cNvGraphicFramePr/>
                <a:graphic xmlns:a="http://schemas.openxmlformats.org/drawingml/2006/main">
                  <a:graphicData uri="http://schemas.microsoft.com/office/word/2010/wordprocessingShape">
                    <wps:wsp>
                      <wps:cNvSpPr txBox="1"/>
                      <wps:spPr>
                        <a:xfrm>
                          <a:off x="0" y="0"/>
                          <a:ext cx="3090545" cy="2275840"/>
                        </a:xfrm>
                        <a:prstGeom prst="rect">
                          <a:avLst/>
                        </a:prstGeom>
                        <a:solidFill>
                          <a:srgbClr val="FFFFFF"/>
                        </a:solidFill>
                        <a:ln w="9525" cap="flat" cmpd="sng">
                          <a:noFill/>
                          <a:prstDash val="solid"/>
                          <a:miter/>
                          <a:headEnd type="none" w="med" len="med"/>
                          <a:tailEnd type="none" w="med" len="med"/>
                        </a:ln>
                        <a:effectLst/>
                      </wps:spPr>
                      <wps:txbx>
                        <w:txbxContent>
                          <w:p w14:paraId="34906051" w14:textId="77777777" w:rsidR="0009036C" w:rsidRDefault="00C61501">
                            <w:r>
                              <w:rPr>
                                <w:rFonts w:hint="eastAsia"/>
                                <w:noProof/>
                              </w:rPr>
                              <w:drawing>
                                <wp:inline distT="0" distB="0" distL="114300" distR="114300" wp14:anchorId="306AD311" wp14:editId="0D2FFA96">
                                  <wp:extent cx="635" cy="0"/>
                                  <wp:effectExtent l="0" t="0" r="0" b="0"/>
                                  <wp:docPr id="9" name="图片 30" descr="微信图片_2020092013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descr="微信图片_20200920135308"/>
                                          <pic:cNvPicPr>
                                            <a:picLocks noChangeAspect="1"/>
                                          </pic:cNvPicPr>
                                        </pic:nvPicPr>
                                        <pic:blipFill>
                                          <a:blip r:embed="rId14"/>
                                          <a:stretch>
                                            <a:fillRect/>
                                          </a:stretch>
                                        </pic:blipFill>
                                        <pic:spPr>
                                          <a:xfrm>
                                            <a:off x="0" y="0"/>
                                            <a:ext cx="635" cy="0"/>
                                          </a:xfrm>
                                          <a:prstGeom prst="rect">
                                            <a:avLst/>
                                          </a:prstGeom>
                                          <a:noFill/>
                                          <a:ln>
                                            <a:noFill/>
                                          </a:ln>
                                        </pic:spPr>
                                      </pic:pic>
                                    </a:graphicData>
                                  </a:graphic>
                                </wp:inline>
                              </w:drawing>
                            </w:r>
                            <w:r>
                              <w:rPr>
                                <w:rFonts w:hint="eastAsia"/>
                                <w:noProof/>
                              </w:rPr>
                              <w:drawing>
                                <wp:inline distT="0" distB="0" distL="114300" distR="114300" wp14:anchorId="04AD03F1" wp14:editId="7C7CF7E8">
                                  <wp:extent cx="2895600" cy="2129790"/>
                                  <wp:effectExtent l="0" t="0" r="0" b="3810"/>
                                  <wp:docPr id="17" name="图片 17" descr="微信图片_20210228103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102281038051"/>
                                          <pic:cNvPicPr>
                                            <a:picLocks noChangeAspect="1"/>
                                          </pic:cNvPicPr>
                                        </pic:nvPicPr>
                                        <pic:blipFill>
                                          <a:blip r:embed="rId15"/>
                                          <a:stretch>
                                            <a:fillRect/>
                                          </a:stretch>
                                        </pic:blipFill>
                                        <pic:spPr>
                                          <a:xfrm>
                                            <a:off x="0" y="0"/>
                                            <a:ext cx="2895600" cy="2129790"/>
                                          </a:xfrm>
                                          <a:prstGeom prst="rect">
                                            <a:avLst/>
                                          </a:prstGeom>
                                        </pic:spPr>
                                      </pic:pic>
                                    </a:graphicData>
                                  </a:graphic>
                                </wp:inline>
                              </w:drawing>
                            </w:r>
                          </w:p>
                        </w:txbxContent>
                      </wps:txbx>
                      <wps:bodyPr vert="horz" wrap="square" anchor="t" upright="1"/>
                    </wps:wsp>
                  </a:graphicData>
                </a:graphic>
              </wp:anchor>
            </w:drawing>
          </mc:Choice>
          <mc:Fallback>
            <w:pict>
              <v:shapetype w14:anchorId="2A38FE8C" id="_x0000_t202" coordsize="21600,21600" o:spt="202" path="m,l,21600r21600,l21600,xe">
                <v:stroke joinstyle="miter"/>
                <v:path gradientshapeok="t" o:connecttype="rect"/>
              </v:shapetype>
              <v:shape id="文本框 3" o:spid="_x0000_s1026" type="#_x0000_t202" style="position:absolute;margin-left:234pt;margin-top:15.8pt;width:243.35pt;height:179.2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" stroked="f">
                <v:textbox>
                  <w:txbxContent>
                    <w:p w14:paraId="34906051" w14:textId="77777777" w:rsidR="0009036C" w:rsidRDefault="00C61501">
                      <w:r>
                        <w:rPr>
                          <w:rFonts w:hint="eastAsia"/>
                          <w:noProof/>
                        </w:rPr>
                        <w:drawing>
                          <wp:inline distT="0" distB="0" distL="114300" distR="114300" wp14:anchorId="306AD311" wp14:editId="0D2FFA96">
                            <wp:extent cx="635" cy="0"/>
                            <wp:effectExtent l="0" t="0" r="0" b="0"/>
                            <wp:docPr id="9" name="图片 30" descr="微信图片_2020092013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descr="微信图片_20200920135308"/>
                                    <pic:cNvPicPr>
                                      <a:picLocks noChangeAspect="1"/>
                                    </pic:cNvPicPr>
                                  </pic:nvPicPr>
                                  <pic:blipFill>
                                    <a:blip r:embed="rId14"/>
                                    <a:stretch>
                                      <a:fillRect/>
                                    </a:stretch>
                                  </pic:blipFill>
                                  <pic:spPr>
                                    <a:xfrm>
                                      <a:off x="0" y="0"/>
                                      <a:ext cx="635" cy="0"/>
                                    </a:xfrm>
                                    <a:prstGeom prst="rect">
                                      <a:avLst/>
                                    </a:prstGeom>
                                    <a:noFill/>
                                    <a:ln>
                                      <a:noFill/>
                                    </a:ln>
                                  </pic:spPr>
                                </pic:pic>
                              </a:graphicData>
                            </a:graphic>
                          </wp:inline>
                        </w:drawing>
                      </w:r>
                      <w:r>
                        <w:rPr>
                          <w:rFonts w:hint="eastAsia"/>
                          <w:noProof/>
                        </w:rPr>
                        <w:drawing>
                          <wp:inline distT="0" distB="0" distL="114300" distR="114300" wp14:anchorId="04AD03F1" wp14:editId="7C7CF7E8">
                            <wp:extent cx="2895600" cy="2129790"/>
                            <wp:effectExtent l="0" t="0" r="0" b="3810"/>
                            <wp:docPr id="17" name="图片 17" descr="微信图片_20210228103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102281038051"/>
                                    <pic:cNvPicPr>
                                      <a:picLocks noChangeAspect="1"/>
                                    </pic:cNvPicPr>
                                  </pic:nvPicPr>
                                  <pic:blipFill>
                                    <a:blip r:embed="rId15"/>
                                    <a:stretch>
                                      <a:fillRect/>
                                    </a:stretch>
                                  </pic:blipFill>
                                  <pic:spPr>
                                    <a:xfrm>
                                      <a:off x="0" y="0"/>
                                      <a:ext cx="2895600" cy="2129790"/>
                                    </a:xfrm>
                                    <a:prstGeom prst="rect">
                                      <a:avLst/>
                                    </a:prstGeom>
                                  </pic:spPr>
                                </pic:pic>
                              </a:graphicData>
                            </a:graphic>
                          </wp:inline>
                        </w:drawing>
                      </w:r>
                    </w:p>
                  </w:txbxContent>
                </v:textbox>
              </v:shape>
            </w:pict>
          </mc:Fallback>
        </mc:AlternateContent>
      </w:r>
      <w:r>
        <w:rPr>
          <w:rFonts w:ascii="Arial" w:hAnsi="Arial" w:cs="Arial"/>
          <w:noProof/>
          <w:color w:val="000000"/>
          <w:sz w:val="28"/>
          <w:szCs w:val="28"/>
        </w:rPr>
        <mc:AlternateContent>
          <mc:Choice Requires="wps">
            <w:drawing>
              <wp:anchor distT="0" distB="0" distL="114300" distR="114300" simplePos="0" relativeHeight="251651072" behindDoc="0" locked="0" layoutInCell="1" allowOverlap="1" wp14:anchorId="34B6DEA9" wp14:editId="6688DA33">
                <wp:simplePos x="0" y="0"/>
                <wp:positionH relativeFrom="column">
                  <wp:posOffset>-97790</wp:posOffset>
                </wp:positionH>
                <wp:positionV relativeFrom="paragraph">
                  <wp:posOffset>187960</wp:posOffset>
                </wp:positionV>
                <wp:extent cx="3109595" cy="2272665"/>
                <wp:effectExtent l="0" t="0" r="14605" b="13335"/>
                <wp:wrapNone/>
                <wp:docPr id="1" name="文本框 2"/>
                <wp:cNvGraphicFramePr/>
                <a:graphic xmlns:a="http://schemas.openxmlformats.org/drawingml/2006/main">
                  <a:graphicData uri="http://schemas.microsoft.com/office/word/2010/wordprocessingShape">
                    <wps:wsp>
                      <wps:cNvSpPr txBox="1"/>
                      <wps:spPr>
                        <a:xfrm>
                          <a:off x="0" y="0"/>
                          <a:ext cx="3109595" cy="2272665"/>
                        </a:xfrm>
                        <a:prstGeom prst="rect">
                          <a:avLst/>
                        </a:prstGeom>
                        <a:solidFill>
                          <a:srgbClr val="FFFFFF"/>
                        </a:solidFill>
                        <a:ln w="9525" cap="flat" cmpd="sng">
                          <a:noFill/>
                          <a:prstDash val="solid"/>
                          <a:miter/>
                          <a:headEnd type="none" w="med" len="med"/>
                          <a:tailEnd type="none" w="med" len="med"/>
                        </a:ln>
                        <a:effectLst/>
                      </wps:spPr>
                      <wps:txbx>
                        <w:txbxContent>
                          <w:p w14:paraId="252AE8EB" w14:textId="77777777" w:rsidR="0009036C" w:rsidRDefault="00C61501">
                            <w:r>
                              <w:rPr>
                                <w:rFonts w:hint="eastAsia"/>
                                <w:noProof/>
                              </w:rPr>
                              <w:drawing>
                                <wp:inline distT="0" distB="0" distL="114300" distR="114300" wp14:anchorId="613F8ACC" wp14:editId="5DBC9657">
                                  <wp:extent cx="2865120" cy="2164080"/>
                                  <wp:effectExtent l="0" t="0" r="0" b="0"/>
                                  <wp:docPr id="14" name="图片 14" descr="微信图片_2021022810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0228103805"/>
                                          <pic:cNvPicPr>
                                            <a:picLocks noChangeAspect="1"/>
                                          </pic:cNvPicPr>
                                        </pic:nvPicPr>
                                        <pic:blipFill>
                                          <a:blip r:embed="rId16"/>
                                          <a:stretch>
                                            <a:fillRect/>
                                          </a:stretch>
                                        </pic:blipFill>
                                        <pic:spPr>
                                          <a:xfrm>
                                            <a:off x="0" y="0"/>
                                            <a:ext cx="2865120" cy="2164080"/>
                                          </a:xfrm>
                                          <a:prstGeom prst="rect">
                                            <a:avLst/>
                                          </a:prstGeom>
                                        </pic:spPr>
                                      </pic:pic>
                                    </a:graphicData>
                                  </a:graphic>
                                </wp:inline>
                              </w:drawing>
                            </w:r>
                          </w:p>
                        </w:txbxContent>
                      </wps:txbx>
                      <wps:bodyPr vert="horz" wrap="square" anchor="t" upright="1"/>
                    </wps:wsp>
                  </a:graphicData>
                </a:graphic>
              </wp:anchor>
            </w:drawing>
          </mc:Choice>
          <mc:Fallback>
            <w:pict>
              <v:shape w14:anchorId="34B6DEA9" id="文本框 2" o:spid="_x0000_s1027" type="#_x0000_t202" style="position:absolute;margin-left:-7.7pt;margin-top:14.8pt;width:244.85pt;height:178.9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" stroked="f">
                <v:textbox>
                  <w:txbxContent>
                    <w:p w14:paraId="252AE8EB" w14:textId="77777777" w:rsidR="0009036C" w:rsidRDefault="00C61501">
                      <w:r>
                        <w:rPr>
                          <w:rFonts w:hint="eastAsia"/>
                          <w:noProof/>
                        </w:rPr>
                        <w:drawing>
                          <wp:inline distT="0" distB="0" distL="114300" distR="114300" wp14:anchorId="613F8ACC" wp14:editId="5DBC9657">
                            <wp:extent cx="2865120" cy="2164080"/>
                            <wp:effectExtent l="0" t="0" r="0" b="0"/>
                            <wp:docPr id="14" name="图片 14" descr="微信图片_2021022810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0228103805"/>
                                    <pic:cNvPicPr>
                                      <a:picLocks noChangeAspect="1"/>
                                    </pic:cNvPicPr>
                                  </pic:nvPicPr>
                                  <pic:blipFill>
                                    <a:blip r:embed="rId16"/>
                                    <a:stretch>
                                      <a:fillRect/>
                                    </a:stretch>
                                  </pic:blipFill>
                                  <pic:spPr>
                                    <a:xfrm>
                                      <a:off x="0" y="0"/>
                                      <a:ext cx="2865120" cy="2164080"/>
                                    </a:xfrm>
                                    <a:prstGeom prst="rect">
                                      <a:avLst/>
                                    </a:prstGeom>
                                  </pic:spPr>
                                </pic:pic>
                              </a:graphicData>
                            </a:graphic>
                          </wp:inline>
                        </w:drawing>
                      </w:r>
                    </w:p>
                  </w:txbxContent>
                </v:textbox>
              </v:shape>
            </w:pict>
          </mc:Fallback>
        </mc:AlternateContent>
      </w:r>
    </w:p>
    <w:p w14:paraId="056A3816" w14:textId="77777777" w:rsidR="0009036C" w:rsidRDefault="0009036C">
      <w:pPr>
        <w:jc w:val="left"/>
        <w:rPr>
          <w:rFonts w:ascii="Arial" w:hAnsi="Arial" w:cs="Arial"/>
          <w:color w:val="000000"/>
          <w:sz w:val="28"/>
          <w:szCs w:val="28"/>
        </w:rPr>
      </w:pPr>
    </w:p>
    <w:p w14:paraId="56F654C5" w14:textId="77777777" w:rsidR="0009036C" w:rsidRDefault="0009036C">
      <w:pPr>
        <w:jc w:val="left"/>
        <w:rPr>
          <w:rFonts w:ascii="Arial" w:hAnsi="Arial" w:cs="Arial"/>
          <w:color w:val="000000"/>
          <w:sz w:val="28"/>
          <w:szCs w:val="28"/>
        </w:rPr>
      </w:pPr>
    </w:p>
    <w:p w14:paraId="431EECEC" w14:textId="77777777" w:rsidR="0009036C" w:rsidRDefault="0009036C">
      <w:pPr>
        <w:jc w:val="left"/>
        <w:rPr>
          <w:rFonts w:ascii="Arial" w:hAnsi="Arial" w:cs="Arial"/>
          <w:color w:val="000000"/>
          <w:sz w:val="28"/>
          <w:szCs w:val="28"/>
        </w:rPr>
      </w:pPr>
    </w:p>
    <w:p w14:paraId="1473EE08" w14:textId="77777777" w:rsidR="0009036C" w:rsidRDefault="0009036C">
      <w:pPr>
        <w:jc w:val="left"/>
        <w:rPr>
          <w:rFonts w:ascii="Arial" w:hAnsi="Arial" w:cs="Arial"/>
          <w:color w:val="000000"/>
          <w:sz w:val="28"/>
          <w:szCs w:val="28"/>
        </w:rPr>
      </w:pPr>
    </w:p>
    <w:p w14:paraId="3E7F69A5" w14:textId="77777777" w:rsidR="0009036C" w:rsidRDefault="0009036C">
      <w:pPr>
        <w:jc w:val="left"/>
        <w:rPr>
          <w:rFonts w:ascii="Arial" w:hAnsi="Arial" w:cs="Arial"/>
          <w:color w:val="000000"/>
          <w:sz w:val="28"/>
          <w:szCs w:val="28"/>
        </w:rPr>
      </w:pPr>
    </w:p>
    <w:p w14:paraId="3904B662" w14:textId="77777777" w:rsidR="0009036C" w:rsidRDefault="0009036C">
      <w:pPr>
        <w:jc w:val="left"/>
        <w:rPr>
          <w:rFonts w:ascii="Arial" w:hAnsi="Arial" w:cs="Arial"/>
          <w:color w:val="000000"/>
          <w:sz w:val="28"/>
          <w:szCs w:val="28"/>
        </w:rPr>
      </w:pPr>
    </w:p>
    <w:p w14:paraId="04D5A678" w14:textId="77777777" w:rsidR="0009036C" w:rsidRDefault="0009036C">
      <w:pPr>
        <w:jc w:val="left"/>
        <w:rPr>
          <w:rFonts w:ascii="Arial" w:hAnsi="Arial" w:cs="Arial"/>
          <w:color w:val="000000"/>
          <w:sz w:val="28"/>
          <w:szCs w:val="28"/>
        </w:rPr>
      </w:pPr>
    </w:p>
    <w:p w14:paraId="13600D68" w14:textId="77777777" w:rsidR="0009036C" w:rsidRDefault="0009036C">
      <w:pPr>
        <w:jc w:val="left"/>
        <w:rPr>
          <w:rFonts w:ascii="Arial" w:hAnsi="Arial" w:cs="Arial"/>
          <w:color w:val="000000"/>
          <w:sz w:val="28"/>
          <w:szCs w:val="28"/>
        </w:rPr>
      </w:pPr>
    </w:p>
    <w:p w14:paraId="66EF1104" w14:textId="77777777" w:rsidR="0009036C" w:rsidRDefault="0009036C">
      <w:pPr>
        <w:rPr>
          <w:rFonts w:ascii="Arial" w:hAnsi="Arial" w:cs="Arial"/>
          <w:color w:val="000000"/>
          <w:sz w:val="28"/>
          <w:szCs w:val="28"/>
        </w:rPr>
      </w:pPr>
    </w:p>
    <w:p w14:paraId="7C6CB62B" w14:textId="77777777" w:rsidR="0009036C" w:rsidRDefault="0009036C">
      <w:pPr>
        <w:rPr>
          <w:rFonts w:ascii="Arial" w:hAnsi="Arial" w:cs="Arial"/>
          <w:color w:val="000000"/>
          <w:sz w:val="28"/>
          <w:szCs w:val="28"/>
        </w:rPr>
      </w:pPr>
    </w:p>
    <w:p w14:paraId="71958927" w14:textId="77777777" w:rsidR="0009036C" w:rsidRDefault="0009036C">
      <w:pPr>
        <w:rPr>
          <w:rFonts w:ascii="Arial" w:hAnsi="Arial" w:cs="Arial"/>
          <w:color w:val="000000"/>
          <w:sz w:val="28"/>
          <w:szCs w:val="28"/>
        </w:rPr>
      </w:pPr>
    </w:p>
    <w:p w14:paraId="10BB8EFD" w14:textId="77777777" w:rsidR="0009036C" w:rsidRDefault="00C61501">
      <w:pPr>
        <w:ind w:rightChars="-241" w:right="-506"/>
        <w:rPr>
          <w:rFonts w:ascii="Arial" w:hAnsi="Arial" w:cs="Arial"/>
          <w:color w:val="000000"/>
          <w:sz w:val="15"/>
          <w:szCs w:val="15"/>
        </w:rPr>
      </w:pPr>
      <w:r>
        <w:rPr>
          <w:rFonts w:ascii="Arial" w:hAnsi="Arial" w:cs="Arial"/>
          <w:color w:val="000000"/>
          <w:szCs w:val="21"/>
        </w:rPr>
        <w:t>1</w:t>
      </w:r>
      <w:r>
        <w:rPr>
          <w:rFonts w:ascii="Arial" w:hAnsi="Arial" w:cs="Arial"/>
          <w:color w:val="000000"/>
          <w:szCs w:val="21"/>
        </w:rPr>
        <w:t>、</w:t>
      </w:r>
      <w:r>
        <w:rPr>
          <w:rFonts w:ascii="Arial" w:hAnsi="Arial" w:cs="Arial" w:hint="eastAsia"/>
          <w:color w:val="000000"/>
          <w:szCs w:val="21"/>
        </w:rPr>
        <w:t>示范区</w:t>
      </w:r>
      <w:r>
        <w:rPr>
          <w:rFonts w:ascii="Arial" w:hAnsi="Arial" w:cs="Arial" w:hint="eastAsia"/>
          <w:color w:val="000000"/>
          <w:szCs w:val="21"/>
        </w:rPr>
        <w:t xml:space="preserve">                    </w:t>
      </w:r>
      <w:r>
        <w:rPr>
          <w:rFonts w:ascii="Arial" w:hAnsi="Arial" w:cs="Arial"/>
          <w:color w:val="000000"/>
          <w:sz w:val="15"/>
          <w:szCs w:val="15"/>
        </w:rPr>
        <w:t xml:space="preserve">                    </w:t>
      </w:r>
      <w:r>
        <w:rPr>
          <w:rFonts w:ascii="Arial" w:hAnsi="Arial" w:cs="Arial"/>
          <w:color w:val="000000"/>
          <w:szCs w:val="21"/>
        </w:rPr>
        <w:t xml:space="preserve">   2</w:t>
      </w:r>
      <w:r>
        <w:rPr>
          <w:rFonts w:ascii="Arial" w:hAnsi="Arial" w:cs="Arial"/>
          <w:color w:val="000000"/>
          <w:szCs w:val="21"/>
        </w:rPr>
        <w:t>、</w:t>
      </w:r>
      <w:r>
        <w:rPr>
          <w:rFonts w:ascii="Arial" w:hAnsi="Arial" w:cs="Arial" w:hint="eastAsia"/>
          <w:color w:val="000000"/>
          <w:szCs w:val="21"/>
        </w:rPr>
        <w:t>示范区旋转楼梯</w:t>
      </w:r>
    </w:p>
    <w:p w14:paraId="06693018" w14:textId="77777777" w:rsidR="0009036C" w:rsidRDefault="00C61501">
      <w:pPr>
        <w:ind w:rightChars="-241" w:right="-506"/>
        <w:rPr>
          <w:rFonts w:ascii="Arial" w:hAnsi="Arial" w:cs="Arial"/>
          <w:color w:val="000000"/>
          <w:sz w:val="15"/>
          <w:szCs w:val="15"/>
        </w:rPr>
      </w:pPr>
      <w:r>
        <w:rPr>
          <w:rFonts w:ascii="Arial" w:hAnsi="Arial" w:cs="Arial"/>
          <w:noProof/>
          <w:color w:val="000000"/>
          <w:sz w:val="18"/>
          <w:szCs w:val="28"/>
        </w:rPr>
        <mc:AlternateContent>
          <mc:Choice Requires="wps">
            <w:drawing>
              <wp:anchor distT="0" distB="0" distL="114300" distR="114300" simplePos="0" relativeHeight="251660288" behindDoc="0" locked="0" layoutInCell="1" allowOverlap="1" wp14:anchorId="2B27CA71" wp14:editId="308E2AD1">
                <wp:simplePos x="0" y="0"/>
                <wp:positionH relativeFrom="column">
                  <wp:posOffset>2994660</wp:posOffset>
                </wp:positionH>
                <wp:positionV relativeFrom="paragraph">
                  <wp:posOffset>85725</wp:posOffset>
                </wp:positionV>
                <wp:extent cx="2990850" cy="2280920"/>
                <wp:effectExtent l="0" t="0" r="0" b="5080"/>
                <wp:wrapNone/>
                <wp:docPr id="4" name="文本框 5"/>
                <wp:cNvGraphicFramePr/>
                <a:graphic xmlns:a="http://schemas.openxmlformats.org/drawingml/2006/main">
                  <a:graphicData uri="http://schemas.microsoft.com/office/word/2010/wordprocessingShape">
                    <wps:wsp>
                      <wps:cNvSpPr txBox="1"/>
                      <wps:spPr>
                        <a:xfrm>
                          <a:off x="0" y="0"/>
                          <a:ext cx="2990850" cy="2280920"/>
                        </a:xfrm>
                        <a:prstGeom prst="rect">
                          <a:avLst/>
                        </a:prstGeom>
                        <a:solidFill>
                          <a:srgbClr val="FFFFFF"/>
                        </a:solidFill>
                        <a:ln w="9525" cap="flat" cmpd="sng">
                          <a:noFill/>
                          <a:prstDash val="solid"/>
                          <a:miter/>
                          <a:headEnd type="none" w="med" len="med"/>
                          <a:tailEnd type="none" w="med" len="med"/>
                        </a:ln>
                        <a:effectLst/>
                      </wps:spPr>
                      <wps:txbx>
                        <w:txbxContent>
                          <w:p w14:paraId="11BBA1C9" w14:textId="77777777" w:rsidR="0009036C" w:rsidRDefault="00C61501">
                            <w:r>
                              <w:rPr>
                                <w:rFonts w:hint="eastAsia"/>
                                <w:noProof/>
                              </w:rPr>
                              <w:drawing>
                                <wp:inline distT="0" distB="0" distL="114300" distR="114300" wp14:anchorId="26E06677" wp14:editId="09C7BB6D">
                                  <wp:extent cx="2797810" cy="2144395"/>
                                  <wp:effectExtent l="0" t="0" r="6350" b="4445"/>
                                  <wp:docPr id="19" name="图片 19" descr="微信图片_2021022811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10228111314"/>
                                          <pic:cNvPicPr>
                                            <a:picLocks noChangeAspect="1"/>
                                          </pic:cNvPicPr>
                                        </pic:nvPicPr>
                                        <pic:blipFill>
                                          <a:blip r:embed="rId17"/>
                                          <a:stretch>
                                            <a:fillRect/>
                                          </a:stretch>
                                        </pic:blipFill>
                                        <pic:spPr>
                                          <a:xfrm>
                                            <a:off x="0" y="0"/>
                                            <a:ext cx="2797810" cy="2144395"/>
                                          </a:xfrm>
                                          <a:prstGeom prst="rect">
                                            <a:avLst/>
                                          </a:prstGeom>
                                        </pic:spPr>
                                      </pic:pic>
                                    </a:graphicData>
                                  </a:graphic>
                                </wp:inline>
                              </w:drawing>
                            </w:r>
                          </w:p>
                        </w:txbxContent>
                      </wps:txbx>
                      <wps:bodyPr vert="horz" wrap="square" anchor="t" upright="1"/>
                    </wps:wsp>
                  </a:graphicData>
                </a:graphic>
              </wp:anchor>
            </w:drawing>
          </mc:Choice>
          <mc:Fallback>
            <w:pict>
              <v:shape w14:anchorId="2B27CA71" id="文本框 5" o:spid="_x0000_s1028" type="#_x0000_t202" style="position:absolute;left:0;text-align:left;margin-left:235.8pt;margin-top:6.75pt;width:235.5pt;height:179.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" stroked="f">
                <v:textbox>
                  <w:txbxContent>
                    <w:p w14:paraId="11BBA1C9" w14:textId="77777777" w:rsidR="0009036C" w:rsidRDefault="00C61501">
                      <w:r>
                        <w:rPr>
                          <w:rFonts w:hint="eastAsia"/>
                          <w:noProof/>
                        </w:rPr>
                        <w:drawing>
                          <wp:inline distT="0" distB="0" distL="114300" distR="114300" wp14:anchorId="26E06677" wp14:editId="09C7BB6D">
                            <wp:extent cx="2797810" cy="2144395"/>
                            <wp:effectExtent l="0" t="0" r="6350" b="4445"/>
                            <wp:docPr id="19" name="图片 19" descr="微信图片_2021022811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10228111314"/>
                                    <pic:cNvPicPr>
                                      <a:picLocks noChangeAspect="1"/>
                                    </pic:cNvPicPr>
                                  </pic:nvPicPr>
                                  <pic:blipFill>
                                    <a:blip r:embed="rId17"/>
                                    <a:stretch>
                                      <a:fillRect/>
                                    </a:stretch>
                                  </pic:blipFill>
                                  <pic:spPr>
                                    <a:xfrm>
                                      <a:off x="0" y="0"/>
                                      <a:ext cx="2797810" cy="2144395"/>
                                    </a:xfrm>
                                    <a:prstGeom prst="rect">
                                      <a:avLst/>
                                    </a:prstGeom>
                                  </pic:spPr>
                                </pic:pic>
                              </a:graphicData>
                            </a:graphic>
                          </wp:inline>
                        </w:drawing>
                      </w:r>
                    </w:p>
                  </w:txbxContent>
                </v:textbox>
              </v:shape>
            </w:pict>
          </mc:Fallback>
        </mc:AlternateContent>
      </w:r>
      <w:r>
        <w:rPr>
          <w:rFonts w:ascii="Arial" w:hAnsi="Arial" w:cs="Arial"/>
          <w:noProof/>
          <w:color w:val="000000"/>
          <w:sz w:val="18"/>
          <w:szCs w:val="28"/>
        </w:rPr>
        <mc:AlternateContent>
          <mc:Choice Requires="wps">
            <w:drawing>
              <wp:anchor distT="0" distB="0" distL="114300" distR="114300" simplePos="0" relativeHeight="251657216" behindDoc="0" locked="0" layoutInCell="1" allowOverlap="1" wp14:anchorId="590D5EA1" wp14:editId="70F423FF">
                <wp:simplePos x="0" y="0"/>
                <wp:positionH relativeFrom="column">
                  <wp:posOffset>-98425</wp:posOffset>
                </wp:positionH>
                <wp:positionV relativeFrom="paragraph">
                  <wp:posOffset>71120</wp:posOffset>
                </wp:positionV>
                <wp:extent cx="3231515" cy="2293620"/>
                <wp:effectExtent l="0" t="0" r="6985" b="11430"/>
                <wp:wrapNone/>
                <wp:docPr id="3" name="文本框 4"/>
                <wp:cNvGraphicFramePr/>
                <a:graphic xmlns:a="http://schemas.openxmlformats.org/drawingml/2006/main">
                  <a:graphicData uri="http://schemas.microsoft.com/office/word/2010/wordprocessingShape">
                    <wps:wsp>
                      <wps:cNvSpPr txBox="1"/>
                      <wps:spPr>
                        <a:xfrm>
                          <a:off x="0" y="0"/>
                          <a:ext cx="3231515" cy="2293620"/>
                        </a:xfrm>
                        <a:prstGeom prst="rect">
                          <a:avLst/>
                        </a:prstGeom>
                        <a:solidFill>
                          <a:srgbClr val="FFFFFF"/>
                        </a:solidFill>
                        <a:ln w="9525" cap="flat" cmpd="sng">
                          <a:noFill/>
                          <a:prstDash val="solid"/>
                          <a:miter/>
                          <a:headEnd type="none" w="med" len="med"/>
                          <a:tailEnd type="none" w="med" len="med"/>
                        </a:ln>
                        <a:effectLst/>
                      </wps:spPr>
                      <wps:txbx>
                        <w:txbxContent>
                          <w:p w14:paraId="6567940D" w14:textId="77777777" w:rsidR="0009036C" w:rsidRDefault="00C61501">
                            <w:r>
                              <w:rPr>
                                <w:rFonts w:hint="eastAsia"/>
                                <w:noProof/>
                              </w:rPr>
                              <w:drawing>
                                <wp:inline distT="0" distB="0" distL="114300" distR="114300" wp14:anchorId="4E6DF00E" wp14:editId="6A9F3069">
                                  <wp:extent cx="2896235" cy="2164715"/>
                                  <wp:effectExtent l="0" t="0" r="14605" b="14605"/>
                                  <wp:docPr id="18" name="图片 18" descr="微信图片_202102281038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102281038052"/>
                                          <pic:cNvPicPr>
                                            <a:picLocks noChangeAspect="1"/>
                                          </pic:cNvPicPr>
                                        </pic:nvPicPr>
                                        <pic:blipFill>
                                          <a:blip r:embed="rId18"/>
                                          <a:stretch>
                                            <a:fillRect/>
                                          </a:stretch>
                                        </pic:blipFill>
                                        <pic:spPr>
                                          <a:xfrm>
                                            <a:off x="0" y="0"/>
                                            <a:ext cx="2896235" cy="2164715"/>
                                          </a:xfrm>
                                          <a:prstGeom prst="rect">
                                            <a:avLst/>
                                          </a:prstGeom>
                                        </pic:spPr>
                                      </pic:pic>
                                    </a:graphicData>
                                  </a:graphic>
                                </wp:inline>
                              </w:drawing>
                            </w:r>
                          </w:p>
                          <w:p w14:paraId="51A790B6" w14:textId="77777777" w:rsidR="0009036C" w:rsidRDefault="0009036C"/>
                        </w:txbxContent>
                      </wps:txbx>
                      <wps:bodyPr vert="horz" wrap="square" anchor="t" upright="1"/>
                    </wps:wsp>
                  </a:graphicData>
                </a:graphic>
              </wp:anchor>
            </w:drawing>
          </mc:Choice>
          <mc:Fallback>
            <w:pict>
              <v:shape w14:anchorId="590D5EA1" id="文本框 4" o:spid="_x0000_s1029" type="#_x0000_t202" style="position:absolute;left:0;text-align:left;margin-left:-7.75pt;margin-top:5.6pt;width:254.45pt;height:180.6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" stroked="f">
                <v:textbox>
                  <w:txbxContent>
                    <w:p w14:paraId="6567940D" w14:textId="77777777" w:rsidR="0009036C" w:rsidRDefault="00C61501">
                      <w:r>
                        <w:rPr>
                          <w:rFonts w:hint="eastAsia"/>
                          <w:noProof/>
                        </w:rPr>
                        <w:drawing>
                          <wp:inline distT="0" distB="0" distL="114300" distR="114300" wp14:anchorId="4E6DF00E" wp14:editId="6A9F3069">
                            <wp:extent cx="2896235" cy="2164715"/>
                            <wp:effectExtent l="0" t="0" r="14605" b="14605"/>
                            <wp:docPr id="18" name="图片 18" descr="微信图片_202102281038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102281038052"/>
                                    <pic:cNvPicPr>
                                      <a:picLocks noChangeAspect="1"/>
                                    </pic:cNvPicPr>
                                  </pic:nvPicPr>
                                  <pic:blipFill>
                                    <a:blip r:embed="rId18"/>
                                    <a:stretch>
                                      <a:fillRect/>
                                    </a:stretch>
                                  </pic:blipFill>
                                  <pic:spPr>
                                    <a:xfrm>
                                      <a:off x="0" y="0"/>
                                      <a:ext cx="2896235" cy="2164715"/>
                                    </a:xfrm>
                                    <a:prstGeom prst="rect">
                                      <a:avLst/>
                                    </a:prstGeom>
                                  </pic:spPr>
                                </pic:pic>
                              </a:graphicData>
                            </a:graphic>
                          </wp:inline>
                        </w:drawing>
                      </w:r>
                    </w:p>
                    <w:p w14:paraId="51A790B6" w14:textId="77777777" w:rsidR="0009036C" w:rsidRDefault="0009036C"/>
                  </w:txbxContent>
                </v:textbox>
              </v:shape>
            </w:pict>
          </mc:Fallback>
        </mc:AlternateContent>
      </w:r>
    </w:p>
    <w:p w14:paraId="0C66B455" w14:textId="77777777" w:rsidR="0009036C" w:rsidRDefault="0009036C">
      <w:pPr>
        <w:ind w:rightChars="-241" w:right="-506"/>
        <w:rPr>
          <w:rFonts w:ascii="Arial" w:hAnsi="Arial" w:cs="Arial"/>
          <w:color w:val="000000"/>
          <w:sz w:val="15"/>
          <w:szCs w:val="15"/>
        </w:rPr>
      </w:pPr>
    </w:p>
    <w:p w14:paraId="5B20C96A" w14:textId="77777777" w:rsidR="0009036C" w:rsidRDefault="0009036C">
      <w:pPr>
        <w:ind w:rightChars="-241" w:right="-506"/>
        <w:rPr>
          <w:rFonts w:ascii="Arial" w:hAnsi="Arial" w:cs="Arial"/>
          <w:color w:val="000000"/>
          <w:sz w:val="15"/>
          <w:szCs w:val="15"/>
        </w:rPr>
      </w:pPr>
    </w:p>
    <w:p w14:paraId="13DBCB9D" w14:textId="77777777" w:rsidR="0009036C" w:rsidRDefault="0009036C">
      <w:pPr>
        <w:rPr>
          <w:rFonts w:ascii="Arial" w:hAnsi="Arial" w:cs="Arial"/>
          <w:color w:val="000000"/>
          <w:sz w:val="28"/>
          <w:szCs w:val="28"/>
        </w:rPr>
      </w:pPr>
    </w:p>
    <w:p w14:paraId="721F1349" w14:textId="77777777" w:rsidR="0009036C" w:rsidRDefault="0009036C">
      <w:pPr>
        <w:rPr>
          <w:rFonts w:ascii="Arial" w:hAnsi="Arial" w:cs="Arial"/>
          <w:color w:val="000000"/>
          <w:sz w:val="28"/>
          <w:szCs w:val="28"/>
        </w:rPr>
      </w:pPr>
    </w:p>
    <w:p w14:paraId="2D33BBC6" w14:textId="77777777" w:rsidR="0009036C" w:rsidRDefault="0009036C">
      <w:pPr>
        <w:rPr>
          <w:rFonts w:ascii="Arial" w:hAnsi="Arial" w:cs="Arial"/>
          <w:color w:val="000000"/>
          <w:sz w:val="28"/>
          <w:szCs w:val="28"/>
        </w:rPr>
      </w:pPr>
    </w:p>
    <w:p w14:paraId="34B77645" w14:textId="77777777" w:rsidR="0009036C" w:rsidRDefault="0009036C">
      <w:pPr>
        <w:rPr>
          <w:rFonts w:ascii="Arial" w:hAnsi="Arial" w:cs="Arial"/>
          <w:color w:val="000000"/>
          <w:sz w:val="28"/>
          <w:szCs w:val="28"/>
        </w:rPr>
      </w:pPr>
    </w:p>
    <w:p w14:paraId="7D40F8A6" w14:textId="77777777" w:rsidR="0009036C" w:rsidRDefault="0009036C">
      <w:pPr>
        <w:rPr>
          <w:rFonts w:ascii="Arial" w:hAnsi="Arial" w:cs="Arial"/>
          <w:color w:val="000000"/>
          <w:sz w:val="28"/>
          <w:szCs w:val="28"/>
        </w:rPr>
      </w:pPr>
    </w:p>
    <w:p w14:paraId="408FF25D" w14:textId="77777777" w:rsidR="0009036C" w:rsidRDefault="0009036C">
      <w:pPr>
        <w:jc w:val="left"/>
        <w:rPr>
          <w:rFonts w:ascii="Arial" w:hAnsi="Arial" w:cs="Arial"/>
          <w:color w:val="000000"/>
          <w:sz w:val="18"/>
          <w:szCs w:val="28"/>
        </w:rPr>
      </w:pPr>
    </w:p>
    <w:p w14:paraId="6D51AF93" w14:textId="77777777" w:rsidR="0009036C" w:rsidRDefault="0009036C">
      <w:pPr>
        <w:rPr>
          <w:rFonts w:ascii="Arial" w:hAnsi="Arial" w:cs="Arial"/>
          <w:color w:val="000000"/>
          <w:sz w:val="28"/>
          <w:szCs w:val="28"/>
        </w:rPr>
      </w:pPr>
    </w:p>
    <w:p w14:paraId="71C999C7" w14:textId="77777777" w:rsidR="0009036C" w:rsidRDefault="0009036C">
      <w:pPr>
        <w:rPr>
          <w:rFonts w:ascii="Arial" w:hAnsi="Arial" w:cs="Arial"/>
          <w:color w:val="000000"/>
          <w:sz w:val="24"/>
        </w:rPr>
      </w:pPr>
      <w:bookmarkStart w:id="212" w:name="_Toc532281660"/>
      <w:bookmarkStart w:id="213" w:name="_Toc535508639"/>
      <w:bookmarkStart w:id="214" w:name="_Toc535580094"/>
      <w:bookmarkStart w:id="215" w:name="_Toc535580026"/>
      <w:bookmarkStart w:id="216" w:name="_Toc45217878"/>
      <w:bookmarkStart w:id="217" w:name="_Toc535570753"/>
    </w:p>
    <w:p w14:paraId="5E1D5F67" w14:textId="77777777" w:rsidR="0009036C" w:rsidRDefault="0009036C">
      <w:pPr>
        <w:rPr>
          <w:rFonts w:ascii="Arial" w:hAnsi="Arial" w:cs="Arial"/>
          <w:color w:val="000000"/>
          <w:sz w:val="24"/>
        </w:rPr>
      </w:pPr>
    </w:p>
    <w:p w14:paraId="27E1D2DA" w14:textId="77777777" w:rsidR="0009036C" w:rsidRDefault="0009036C">
      <w:pPr>
        <w:rPr>
          <w:rFonts w:ascii="Arial" w:hAnsi="Arial" w:cs="Arial"/>
          <w:color w:val="000000"/>
          <w:sz w:val="24"/>
        </w:rPr>
      </w:pPr>
    </w:p>
    <w:p w14:paraId="1D62C645" w14:textId="77777777" w:rsidR="0009036C" w:rsidRDefault="0009036C">
      <w:pPr>
        <w:rPr>
          <w:rFonts w:ascii="Arial" w:hAnsi="Arial" w:cs="Arial"/>
          <w:color w:val="000000"/>
          <w:sz w:val="24"/>
        </w:rPr>
      </w:pPr>
    </w:p>
    <w:p w14:paraId="715D0D12" w14:textId="77777777" w:rsidR="0009036C" w:rsidRDefault="00C61501">
      <w:pPr>
        <w:rPr>
          <w:rFonts w:ascii="Arial" w:hAnsi="Arial" w:cs="Arial"/>
          <w:color w:val="000000"/>
          <w:sz w:val="15"/>
          <w:szCs w:val="15"/>
        </w:rPr>
      </w:pPr>
      <w:bookmarkStart w:id="218" w:name="_Toc24195"/>
      <w:r>
        <w:rPr>
          <w:rFonts w:ascii="Arial" w:hAnsi="Arial" w:cs="Arial"/>
          <w:noProof/>
          <w:color w:val="000000"/>
          <w:sz w:val="15"/>
          <w:szCs w:val="15"/>
        </w:rPr>
        <mc:AlternateContent>
          <mc:Choice Requires="wps">
            <w:drawing>
              <wp:anchor distT="0" distB="0" distL="114300" distR="114300" simplePos="0" relativeHeight="251663360" behindDoc="0" locked="0" layoutInCell="1" allowOverlap="1" wp14:anchorId="6115E1D9" wp14:editId="1F86378C">
                <wp:simplePos x="0" y="0"/>
                <wp:positionH relativeFrom="column">
                  <wp:posOffset>-106680</wp:posOffset>
                </wp:positionH>
                <wp:positionV relativeFrom="paragraph">
                  <wp:posOffset>251460</wp:posOffset>
                </wp:positionV>
                <wp:extent cx="3015615" cy="2287270"/>
                <wp:effectExtent l="0" t="0" r="13335" b="17780"/>
                <wp:wrapNone/>
                <wp:docPr id="5" name="文本框 6"/>
                <wp:cNvGraphicFramePr/>
                <a:graphic xmlns:a="http://schemas.openxmlformats.org/drawingml/2006/main">
                  <a:graphicData uri="http://schemas.microsoft.com/office/word/2010/wordprocessingShape">
                    <wps:wsp>
                      <wps:cNvSpPr txBox="1"/>
                      <wps:spPr>
                        <a:xfrm>
                          <a:off x="0" y="0"/>
                          <a:ext cx="3015615" cy="2287270"/>
                        </a:xfrm>
                        <a:prstGeom prst="rect">
                          <a:avLst/>
                        </a:prstGeom>
                        <a:solidFill>
                          <a:srgbClr val="FFFFFF"/>
                        </a:solidFill>
                        <a:ln w="9525" cap="flat" cmpd="sng">
                          <a:noFill/>
                          <a:prstDash val="solid"/>
                          <a:miter/>
                          <a:headEnd type="none" w="med" len="med"/>
                          <a:tailEnd type="none" w="med" len="med"/>
                        </a:ln>
                        <a:effectLst/>
                      </wps:spPr>
                      <wps:txbx>
                        <w:txbxContent>
                          <w:p w14:paraId="301C31B8" w14:textId="77777777" w:rsidR="0009036C" w:rsidRDefault="00C61501">
                            <w:r>
                              <w:rPr>
                                <w:rFonts w:hint="eastAsia"/>
                                <w:noProof/>
                              </w:rPr>
                              <w:drawing>
                                <wp:inline distT="0" distB="0" distL="114300" distR="114300" wp14:anchorId="7811187D" wp14:editId="42E56646">
                                  <wp:extent cx="2822575" cy="2073275"/>
                                  <wp:effectExtent l="0" t="0" r="12065" b="14605"/>
                                  <wp:docPr id="20" name="图片 20" descr="微信图片_202102281038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102281038055"/>
                                          <pic:cNvPicPr>
                                            <a:picLocks noChangeAspect="1"/>
                                          </pic:cNvPicPr>
                                        </pic:nvPicPr>
                                        <pic:blipFill>
                                          <a:blip r:embed="rId19"/>
                                          <a:stretch>
                                            <a:fillRect/>
                                          </a:stretch>
                                        </pic:blipFill>
                                        <pic:spPr>
                                          <a:xfrm>
                                            <a:off x="0" y="0"/>
                                            <a:ext cx="2822575" cy="2073275"/>
                                          </a:xfrm>
                                          <a:prstGeom prst="rect">
                                            <a:avLst/>
                                          </a:prstGeom>
                                        </pic:spPr>
                                      </pic:pic>
                                    </a:graphicData>
                                  </a:graphic>
                                </wp:inline>
                              </w:drawing>
                            </w:r>
                          </w:p>
                        </w:txbxContent>
                      </wps:txbx>
                      <wps:bodyPr vert="horz" wrap="square" anchor="t" upright="1"/>
                    </wps:wsp>
                  </a:graphicData>
                </a:graphic>
              </wp:anchor>
            </w:drawing>
          </mc:Choice>
          <mc:Fallback>
            <w:pict>
              <v:shape w14:anchorId="6115E1D9" id="文本框 6" o:spid="_x0000_s1030" type="#_x0000_t202" style="position:absolute;left:0;text-align:left;margin-left:-8.4pt;margin-top:19.8pt;width:237.45pt;height:180.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" stroked="f">
                <v:textbox>
                  <w:txbxContent>
                    <w:p w14:paraId="301C31B8" w14:textId="77777777" w:rsidR="0009036C" w:rsidRDefault="00C61501">
                      <w:r>
                        <w:rPr>
                          <w:rFonts w:hint="eastAsia"/>
                          <w:noProof/>
                        </w:rPr>
                        <w:drawing>
                          <wp:inline distT="0" distB="0" distL="114300" distR="114300" wp14:anchorId="7811187D" wp14:editId="42E56646">
                            <wp:extent cx="2822575" cy="2073275"/>
                            <wp:effectExtent l="0" t="0" r="12065" b="14605"/>
                            <wp:docPr id="20" name="图片 20" descr="微信图片_202102281038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102281038055"/>
                                    <pic:cNvPicPr>
                                      <a:picLocks noChangeAspect="1"/>
                                    </pic:cNvPicPr>
                                  </pic:nvPicPr>
                                  <pic:blipFill>
                                    <a:blip r:embed="rId19"/>
                                    <a:stretch>
                                      <a:fillRect/>
                                    </a:stretch>
                                  </pic:blipFill>
                                  <pic:spPr>
                                    <a:xfrm>
                                      <a:off x="0" y="0"/>
                                      <a:ext cx="2822575" cy="2073275"/>
                                    </a:xfrm>
                                    <a:prstGeom prst="rect">
                                      <a:avLst/>
                                    </a:prstGeom>
                                  </pic:spPr>
                                </pic:pic>
                              </a:graphicData>
                            </a:graphic>
                          </wp:inline>
                        </w:drawing>
                      </w:r>
                    </w:p>
                  </w:txbxContent>
                </v:textbox>
              </v:shape>
            </w:pict>
          </mc:Fallback>
        </mc:AlternateContent>
      </w:r>
      <w:r>
        <w:rPr>
          <w:rFonts w:ascii="Arial" w:hAnsi="Arial" w:cs="Arial"/>
          <w:noProof/>
          <w:color w:val="000000"/>
          <w:sz w:val="15"/>
          <w:szCs w:val="15"/>
        </w:rPr>
        <mc:AlternateContent>
          <mc:Choice Requires="wps">
            <w:drawing>
              <wp:anchor distT="0" distB="0" distL="114300" distR="114300" simplePos="0" relativeHeight="251666432" behindDoc="0" locked="0" layoutInCell="1" allowOverlap="1" wp14:anchorId="7B0DB70B" wp14:editId="5834223F">
                <wp:simplePos x="0" y="0"/>
                <wp:positionH relativeFrom="column">
                  <wp:posOffset>2994660</wp:posOffset>
                </wp:positionH>
                <wp:positionV relativeFrom="paragraph">
                  <wp:posOffset>251460</wp:posOffset>
                </wp:positionV>
                <wp:extent cx="2912110" cy="2272665"/>
                <wp:effectExtent l="0" t="0" r="2540" b="13335"/>
                <wp:wrapNone/>
                <wp:docPr id="6" name="文本框 7"/>
                <wp:cNvGraphicFramePr/>
                <a:graphic xmlns:a="http://schemas.openxmlformats.org/drawingml/2006/main">
                  <a:graphicData uri="http://schemas.microsoft.com/office/word/2010/wordprocessingShape">
                    <wps:wsp>
                      <wps:cNvSpPr txBox="1"/>
                      <wps:spPr>
                        <a:xfrm>
                          <a:off x="0" y="0"/>
                          <a:ext cx="2912110" cy="2272665"/>
                        </a:xfrm>
                        <a:prstGeom prst="rect">
                          <a:avLst/>
                        </a:prstGeom>
                        <a:solidFill>
                          <a:srgbClr val="FFFFFF"/>
                        </a:solidFill>
                        <a:ln w="9525" cap="flat" cmpd="sng">
                          <a:noFill/>
                          <a:prstDash val="solid"/>
                          <a:miter/>
                          <a:headEnd type="none" w="med" len="med"/>
                          <a:tailEnd type="none" w="med" len="med"/>
                        </a:ln>
                        <a:effectLst/>
                      </wps:spPr>
                      <wps:txbx>
                        <w:txbxContent>
                          <w:p w14:paraId="1C8CF300" w14:textId="77777777" w:rsidR="0009036C" w:rsidRDefault="00C61501">
                            <w:r>
                              <w:rPr>
                                <w:rFonts w:hint="eastAsia"/>
                                <w:noProof/>
                              </w:rPr>
                              <w:drawing>
                                <wp:inline distT="0" distB="0" distL="114300" distR="114300" wp14:anchorId="759176CD" wp14:editId="68877B79">
                                  <wp:extent cx="2773680" cy="2096135"/>
                                  <wp:effectExtent l="0" t="0" r="0" b="6985"/>
                                  <wp:docPr id="21" name="图片 21" descr="微信图片_20210228103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102281038053"/>
                                          <pic:cNvPicPr>
                                            <a:picLocks noChangeAspect="1"/>
                                          </pic:cNvPicPr>
                                        </pic:nvPicPr>
                                        <pic:blipFill>
                                          <a:blip r:embed="rId20"/>
                                          <a:stretch>
                                            <a:fillRect/>
                                          </a:stretch>
                                        </pic:blipFill>
                                        <pic:spPr>
                                          <a:xfrm>
                                            <a:off x="0" y="0"/>
                                            <a:ext cx="2773680" cy="2096135"/>
                                          </a:xfrm>
                                          <a:prstGeom prst="rect">
                                            <a:avLst/>
                                          </a:prstGeom>
                                        </pic:spPr>
                                      </pic:pic>
                                    </a:graphicData>
                                  </a:graphic>
                                </wp:inline>
                              </w:drawing>
                            </w:r>
                          </w:p>
                        </w:txbxContent>
                      </wps:txbx>
                      <wps:bodyPr vert="horz" wrap="square" anchor="t" upright="1"/>
                    </wps:wsp>
                  </a:graphicData>
                </a:graphic>
              </wp:anchor>
            </w:drawing>
          </mc:Choice>
          <mc:Fallback>
            <w:pict>
              <v:shape w14:anchorId="7B0DB70B" id="文本框 7" o:spid="_x0000_s1031" type="#_x0000_t202" style="position:absolute;left:0;text-align:left;margin-left:235.8pt;margin-top:19.8pt;width:229.3pt;height:178.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" stroked="f">
                <v:textbox>
                  <w:txbxContent>
                    <w:p w14:paraId="1C8CF300" w14:textId="77777777" w:rsidR="0009036C" w:rsidRDefault="00C61501">
                      <w:r>
                        <w:rPr>
                          <w:rFonts w:hint="eastAsia"/>
                          <w:noProof/>
                        </w:rPr>
                        <w:drawing>
                          <wp:inline distT="0" distB="0" distL="114300" distR="114300" wp14:anchorId="759176CD" wp14:editId="68877B79">
                            <wp:extent cx="2773680" cy="2096135"/>
                            <wp:effectExtent l="0" t="0" r="0" b="6985"/>
                            <wp:docPr id="21" name="图片 21" descr="微信图片_20210228103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102281038053"/>
                                    <pic:cNvPicPr>
                                      <a:picLocks noChangeAspect="1"/>
                                    </pic:cNvPicPr>
                                  </pic:nvPicPr>
                                  <pic:blipFill>
                                    <a:blip r:embed="rId20"/>
                                    <a:stretch>
                                      <a:fillRect/>
                                    </a:stretch>
                                  </pic:blipFill>
                                  <pic:spPr>
                                    <a:xfrm>
                                      <a:off x="0" y="0"/>
                                      <a:ext cx="2773680" cy="2096135"/>
                                    </a:xfrm>
                                    <a:prstGeom prst="rect">
                                      <a:avLst/>
                                    </a:prstGeom>
                                  </pic:spPr>
                                </pic:pic>
                              </a:graphicData>
                            </a:graphic>
                          </wp:inline>
                        </w:drawing>
                      </w:r>
                    </w:p>
                  </w:txbxContent>
                </v:textbox>
              </v:shape>
            </w:pict>
          </mc:Fallback>
        </mc:AlternateContent>
      </w:r>
      <w:r>
        <w:rPr>
          <w:rFonts w:ascii="Arial" w:hAnsi="Arial" w:cs="Arial"/>
          <w:color w:val="000000"/>
          <w:szCs w:val="21"/>
        </w:rPr>
        <w:t>3</w:t>
      </w:r>
      <w:r>
        <w:rPr>
          <w:rFonts w:ascii="Arial" w:hAnsi="Arial" w:cs="Arial"/>
          <w:color w:val="000000"/>
          <w:szCs w:val="21"/>
        </w:rPr>
        <w:t>、</w:t>
      </w:r>
      <w:r>
        <w:rPr>
          <w:rFonts w:ascii="Arial" w:hAnsi="Arial" w:cs="Arial" w:hint="eastAsia"/>
          <w:color w:val="000000"/>
          <w:szCs w:val="21"/>
        </w:rPr>
        <w:t>示范区景观</w:t>
      </w:r>
      <w:r>
        <w:rPr>
          <w:rFonts w:ascii="Arial" w:hAnsi="Arial" w:cs="Arial" w:hint="eastAsia"/>
          <w:color w:val="000000"/>
          <w:szCs w:val="21"/>
        </w:rPr>
        <w:t xml:space="preserve">     </w:t>
      </w:r>
      <w:r>
        <w:rPr>
          <w:rFonts w:ascii="Arial" w:hAnsi="Arial" w:cs="Arial"/>
          <w:color w:val="000000"/>
          <w:sz w:val="24"/>
        </w:rPr>
        <w:t xml:space="preserve">    </w:t>
      </w:r>
      <w:r>
        <w:rPr>
          <w:rFonts w:ascii="Arial" w:hAnsi="Arial" w:cs="Arial"/>
          <w:color w:val="000000"/>
          <w:sz w:val="15"/>
          <w:szCs w:val="15"/>
        </w:rPr>
        <w:t xml:space="preserve">                   </w:t>
      </w:r>
      <w:r>
        <w:rPr>
          <w:rFonts w:ascii="Arial" w:hAnsi="Arial" w:cs="Arial" w:hint="eastAsia"/>
          <w:color w:val="000000"/>
          <w:sz w:val="15"/>
          <w:szCs w:val="15"/>
        </w:rPr>
        <w:t xml:space="preserve">              </w:t>
      </w:r>
      <w:r>
        <w:rPr>
          <w:rFonts w:ascii="Arial" w:hAnsi="Arial" w:cs="Arial"/>
          <w:color w:val="000000"/>
          <w:szCs w:val="21"/>
        </w:rPr>
        <w:t>4</w:t>
      </w:r>
      <w:r>
        <w:rPr>
          <w:rFonts w:ascii="Arial" w:hAnsi="Arial" w:cs="Arial"/>
          <w:color w:val="000000"/>
          <w:szCs w:val="21"/>
        </w:rPr>
        <w:t>、</w:t>
      </w:r>
      <w:bookmarkEnd w:id="218"/>
      <w:r>
        <w:rPr>
          <w:rFonts w:ascii="Arial" w:hAnsi="Arial" w:cs="Arial" w:hint="eastAsia"/>
          <w:color w:val="000000"/>
          <w:szCs w:val="21"/>
        </w:rPr>
        <w:t>示范区</w:t>
      </w:r>
    </w:p>
    <w:p w14:paraId="19CB5ABC" w14:textId="77777777" w:rsidR="0009036C" w:rsidRDefault="0009036C">
      <w:pPr>
        <w:rPr>
          <w:rFonts w:ascii="Arial" w:hAnsi="Arial" w:cs="Arial"/>
          <w:color w:val="000000"/>
          <w:sz w:val="24"/>
        </w:rPr>
      </w:pPr>
    </w:p>
    <w:p w14:paraId="2964A70E" w14:textId="77777777" w:rsidR="0009036C" w:rsidRDefault="0009036C">
      <w:pPr>
        <w:rPr>
          <w:rFonts w:ascii="Arial" w:hAnsi="Arial" w:cs="Arial"/>
          <w:color w:val="000000"/>
          <w:sz w:val="24"/>
        </w:rPr>
      </w:pPr>
    </w:p>
    <w:p w14:paraId="156985E0" w14:textId="77777777" w:rsidR="0009036C" w:rsidRDefault="0009036C">
      <w:pPr>
        <w:rPr>
          <w:rFonts w:ascii="Arial" w:hAnsi="Arial" w:cs="Arial"/>
          <w:color w:val="000000"/>
          <w:sz w:val="24"/>
        </w:rPr>
      </w:pPr>
    </w:p>
    <w:p w14:paraId="0C41A849" w14:textId="77777777" w:rsidR="0009036C" w:rsidRDefault="0009036C">
      <w:pPr>
        <w:rPr>
          <w:rFonts w:ascii="Arial" w:hAnsi="Arial" w:cs="Arial"/>
          <w:color w:val="000000"/>
          <w:sz w:val="24"/>
        </w:rPr>
      </w:pPr>
    </w:p>
    <w:p w14:paraId="4DE1BE0D" w14:textId="77777777" w:rsidR="0009036C" w:rsidRDefault="0009036C">
      <w:pPr>
        <w:rPr>
          <w:rFonts w:ascii="Arial" w:hAnsi="Arial" w:cs="Arial"/>
          <w:color w:val="000000"/>
          <w:sz w:val="24"/>
        </w:rPr>
      </w:pPr>
    </w:p>
    <w:p w14:paraId="6844E824" w14:textId="77777777" w:rsidR="0009036C" w:rsidRDefault="0009036C">
      <w:pPr>
        <w:rPr>
          <w:rFonts w:ascii="Arial" w:hAnsi="Arial" w:cs="Arial"/>
          <w:color w:val="000000"/>
          <w:szCs w:val="21"/>
        </w:rPr>
      </w:pPr>
      <w:bookmarkStart w:id="219" w:name="_Toc20259"/>
    </w:p>
    <w:p w14:paraId="368A8ABD" w14:textId="77777777" w:rsidR="0009036C" w:rsidRDefault="0009036C">
      <w:pPr>
        <w:rPr>
          <w:rFonts w:ascii="Arial" w:hAnsi="Arial" w:cs="Arial"/>
          <w:color w:val="000000"/>
          <w:szCs w:val="21"/>
        </w:rPr>
      </w:pPr>
    </w:p>
    <w:p w14:paraId="7BF95072" w14:textId="77777777" w:rsidR="0009036C" w:rsidRDefault="0009036C">
      <w:pPr>
        <w:rPr>
          <w:rFonts w:ascii="Arial" w:hAnsi="Arial" w:cs="Arial"/>
          <w:color w:val="000000"/>
          <w:szCs w:val="21"/>
        </w:rPr>
      </w:pPr>
    </w:p>
    <w:p w14:paraId="269012D0" w14:textId="77777777" w:rsidR="0009036C" w:rsidRDefault="0009036C">
      <w:pPr>
        <w:rPr>
          <w:rFonts w:ascii="Arial" w:hAnsi="Arial" w:cs="Arial"/>
          <w:color w:val="000000"/>
          <w:szCs w:val="21"/>
        </w:rPr>
      </w:pPr>
    </w:p>
    <w:p w14:paraId="002E7089" w14:textId="77777777" w:rsidR="0009036C" w:rsidRDefault="0009036C">
      <w:pPr>
        <w:rPr>
          <w:rFonts w:ascii="Arial" w:hAnsi="Arial" w:cs="Arial"/>
          <w:color w:val="000000"/>
          <w:szCs w:val="21"/>
        </w:rPr>
      </w:pPr>
    </w:p>
    <w:p w14:paraId="109FE960" w14:textId="77777777" w:rsidR="0009036C" w:rsidRDefault="0009036C">
      <w:pPr>
        <w:rPr>
          <w:rFonts w:ascii="Arial" w:hAnsi="Arial" w:cs="Arial"/>
          <w:color w:val="000000"/>
          <w:szCs w:val="21"/>
        </w:rPr>
      </w:pPr>
    </w:p>
    <w:p w14:paraId="61C8C4CB" w14:textId="77777777" w:rsidR="0009036C" w:rsidRDefault="0009036C">
      <w:pPr>
        <w:rPr>
          <w:rFonts w:ascii="Arial" w:hAnsi="Arial" w:cs="Arial"/>
          <w:color w:val="000000"/>
          <w:szCs w:val="21"/>
        </w:rPr>
      </w:pPr>
    </w:p>
    <w:p w14:paraId="6E327B70" w14:textId="77777777" w:rsidR="0009036C" w:rsidRDefault="0009036C">
      <w:pPr>
        <w:rPr>
          <w:rFonts w:ascii="Arial" w:hAnsi="Arial" w:cs="Arial"/>
          <w:color w:val="000000"/>
          <w:szCs w:val="21"/>
        </w:rPr>
      </w:pPr>
    </w:p>
    <w:p w14:paraId="21B665FC" w14:textId="77777777" w:rsidR="0009036C" w:rsidRDefault="0009036C">
      <w:pPr>
        <w:rPr>
          <w:rFonts w:ascii="Arial" w:hAnsi="Arial" w:cs="Arial"/>
          <w:color w:val="000000"/>
          <w:szCs w:val="21"/>
        </w:rPr>
      </w:pPr>
    </w:p>
    <w:p w14:paraId="6D733668" w14:textId="77777777" w:rsidR="0009036C" w:rsidRDefault="0009036C">
      <w:pPr>
        <w:rPr>
          <w:rFonts w:ascii="Arial" w:hAnsi="Arial" w:cs="Arial"/>
          <w:color w:val="000000"/>
          <w:szCs w:val="21"/>
        </w:rPr>
      </w:pPr>
    </w:p>
    <w:p w14:paraId="77FB2705" w14:textId="77777777" w:rsidR="0009036C" w:rsidRDefault="00C61501">
      <w:pPr>
        <w:rPr>
          <w:rFonts w:ascii="Arial" w:hAnsi="Arial" w:cs="Arial"/>
          <w:color w:val="000000"/>
          <w:sz w:val="15"/>
          <w:szCs w:val="15"/>
        </w:rPr>
      </w:pPr>
      <w:r>
        <w:rPr>
          <w:rFonts w:ascii="Arial" w:hAnsi="Arial" w:cs="Arial"/>
          <w:color w:val="000000"/>
          <w:szCs w:val="21"/>
        </w:rPr>
        <w:t>5</w:t>
      </w:r>
      <w:r>
        <w:rPr>
          <w:rFonts w:ascii="Arial" w:hAnsi="Arial" w:cs="Arial"/>
          <w:color w:val="000000"/>
          <w:szCs w:val="21"/>
        </w:rPr>
        <w:t>、</w:t>
      </w:r>
      <w:r>
        <w:rPr>
          <w:rFonts w:ascii="Arial" w:hAnsi="Arial" w:cs="Arial" w:hint="eastAsia"/>
          <w:color w:val="000000"/>
          <w:szCs w:val="21"/>
        </w:rPr>
        <w:t>示范区</w:t>
      </w:r>
      <w:r>
        <w:rPr>
          <w:rFonts w:ascii="Arial" w:hAnsi="Arial" w:cs="Arial" w:hint="eastAsia"/>
          <w:color w:val="000000"/>
          <w:szCs w:val="21"/>
        </w:rPr>
        <w:t xml:space="preserve">          </w:t>
      </w:r>
      <w:r>
        <w:rPr>
          <w:rFonts w:ascii="Arial" w:hAnsi="Arial" w:cs="Arial"/>
          <w:color w:val="000000"/>
          <w:sz w:val="15"/>
          <w:szCs w:val="15"/>
        </w:rPr>
        <w:t xml:space="preserve">                 </w:t>
      </w:r>
      <w:r>
        <w:rPr>
          <w:rFonts w:ascii="Arial" w:hAnsi="Arial" w:cs="Arial" w:hint="eastAsia"/>
          <w:color w:val="000000"/>
          <w:sz w:val="15"/>
          <w:szCs w:val="15"/>
        </w:rPr>
        <w:t xml:space="preserve">   </w:t>
      </w:r>
      <w:r>
        <w:rPr>
          <w:rFonts w:ascii="Arial" w:hAnsi="Arial" w:cs="Arial"/>
          <w:color w:val="000000"/>
          <w:sz w:val="15"/>
          <w:szCs w:val="15"/>
        </w:rPr>
        <w:t xml:space="preserve">                   </w:t>
      </w:r>
      <w:r>
        <w:rPr>
          <w:rFonts w:ascii="Arial" w:hAnsi="Arial" w:cs="Arial"/>
          <w:color w:val="000000"/>
          <w:szCs w:val="21"/>
        </w:rPr>
        <w:t>6</w:t>
      </w:r>
      <w:r>
        <w:rPr>
          <w:rFonts w:ascii="Arial" w:hAnsi="Arial" w:cs="Arial"/>
          <w:color w:val="000000"/>
          <w:szCs w:val="21"/>
        </w:rPr>
        <w:t>、</w:t>
      </w:r>
      <w:r>
        <w:rPr>
          <w:rFonts w:ascii="Arial" w:hAnsi="Arial" w:cs="Arial" w:hint="eastAsia"/>
          <w:color w:val="000000"/>
          <w:szCs w:val="21"/>
        </w:rPr>
        <w:t>示范区</w:t>
      </w:r>
      <w:bookmarkEnd w:id="219"/>
    </w:p>
    <w:p w14:paraId="7914D2BD" w14:textId="77777777" w:rsidR="0009036C" w:rsidRDefault="0009036C">
      <w:pPr>
        <w:rPr>
          <w:rFonts w:ascii="Arial" w:hAnsi="Arial" w:cs="Arial"/>
          <w:color w:val="000000"/>
          <w:sz w:val="24"/>
        </w:rPr>
      </w:pPr>
      <w:bookmarkStart w:id="220" w:name="_Toc31324"/>
      <w:bookmarkStart w:id="221" w:name="_Toc2209"/>
      <w:bookmarkStart w:id="222" w:name="_Toc570"/>
      <w:bookmarkStart w:id="223" w:name="_Toc10395"/>
      <w:bookmarkStart w:id="224" w:name="_Toc14941"/>
      <w:bookmarkStart w:id="225" w:name="_Toc14446"/>
      <w:bookmarkStart w:id="226" w:name="_Toc12319"/>
      <w:bookmarkStart w:id="227" w:name="_Toc4252"/>
      <w:bookmarkStart w:id="228" w:name="_Toc24581"/>
      <w:bookmarkStart w:id="229" w:name="_Toc29435"/>
      <w:bookmarkStart w:id="230" w:name="_Toc21728"/>
      <w:bookmarkStart w:id="231" w:name="_Toc10003"/>
      <w:bookmarkStart w:id="232" w:name="_Toc28272"/>
      <w:bookmarkStart w:id="233" w:name="_Toc506"/>
    </w:p>
    <w:p w14:paraId="2EE59A77" w14:textId="77777777" w:rsidR="0009036C" w:rsidRDefault="0009036C">
      <w:pPr>
        <w:rPr>
          <w:rFonts w:ascii="Arial" w:hAnsi="Arial" w:cs="Arial"/>
          <w:color w:val="000000"/>
          <w:sz w:val="24"/>
        </w:rPr>
      </w:pPr>
    </w:p>
    <w:p w14:paraId="3963A02C" w14:textId="77777777" w:rsidR="0009036C" w:rsidRDefault="00C61501">
      <w:pPr>
        <w:pStyle w:val="1"/>
        <w:spacing w:before="300" w:after="300" w:line="360" w:lineRule="exact"/>
        <w:jc w:val="left"/>
        <w:rPr>
          <w:rFonts w:ascii="Arial" w:hAnsi="Arial" w:cs="Arial"/>
          <w:color w:val="000000"/>
          <w:sz w:val="24"/>
          <w:szCs w:val="24"/>
        </w:rPr>
      </w:pPr>
      <w:bookmarkStart w:id="234" w:name="_Toc3744"/>
      <w:bookmarkStart w:id="235" w:name="_Toc26889"/>
      <w:bookmarkStart w:id="236" w:name="_Toc10242"/>
      <w:bookmarkStart w:id="237" w:name="_Toc3178"/>
      <w:bookmarkStart w:id="238" w:name="_Toc25376"/>
      <w:bookmarkStart w:id="239" w:name="_Toc5233"/>
      <w:bookmarkStart w:id="240" w:name="_Toc30235"/>
      <w:bookmarkStart w:id="241" w:name="_Toc4914"/>
      <w:bookmarkStart w:id="242" w:name="_Toc29074"/>
      <w:r>
        <w:rPr>
          <w:rFonts w:ascii="Arial" w:hAnsi="Arial" w:cs="Arial"/>
          <w:color w:val="000000"/>
          <w:sz w:val="24"/>
          <w:szCs w:val="24"/>
        </w:rPr>
        <w:lastRenderedPageBreak/>
        <w:t>4</w:t>
      </w:r>
      <w:r>
        <w:rPr>
          <w:rFonts w:ascii="Arial" w:hAnsi="Arial" w:cs="Arial"/>
          <w:color w:val="000000"/>
          <w:sz w:val="24"/>
          <w:szCs w:val="24"/>
        </w:rPr>
        <w:t>印鉴使用情况</w:t>
      </w:r>
      <w:bookmarkEnd w:id="212"/>
      <w:bookmarkEnd w:id="213"/>
      <w:bookmarkEnd w:id="214"/>
      <w:bookmarkEnd w:id="215"/>
      <w:bookmarkEnd w:id="216"/>
      <w:bookmarkEnd w:id="217"/>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3E0482C3" w14:textId="77777777" w:rsidR="0009036C" w:rsidRDefault="00C61501">
      <w:pPr>
        <w:spacing w:line="480" w:lineRule="auto"/>
        <w:ind w:firstLineChars="200" w:firstLine="420"/>
        <w:rPr>
          <w:rFonts w:ascii="Arial" w:hAnsi="Arial" w:cs="Arial"/>
          <w:bCs/>
          <w:kern w:val="44"/>
          <w:szCs w:val="21"/>
        </w:rPr>
      </w:pPr>
      <w:r>
        <w:rPr>
          <w:rFonts w:ascii="Arial" w:hAnsi="Arial" w:cs="Arial"/>
          <w:bCs/>
          <w:kern w:val="44"/>
          <w:szCs w:val="21"/>
        </w:rPr>
        <w:t>根据监管协议的约定，康信资管人员与</w:t>
      </w:r>
      <w:r>
        <w:rPr>
          <w:rFonts w:ascii="Arial" w:hAnsi="Arial" w:cs="Arial"/>
          <w:bCs/>
          <w:kern w:val="44"/>
          <w:szCs w:val="21"/>
        </w:rPr>
        <w:t>SPV</w:t>
      </w:r>
      <w:r>
        <w:rPr>
          <w:rFonts w:ascii="Arial" w:hAnsi="Arial" w:cs="Arial"/>
          <w:bCs/>
          <w:kern w:val="44"/>
          <w:szCs w:val="21"/>
        </w:rPr>
        <w:t>公司共管的印鉴为：公章、法定代表人人名章、财务专用章、发票专用章；与项目公司共管的印鉴为：公章、法定代表人人名章、财务专用章。对于印章的使用，项目公司人员按照中航信托的要求，履行印章使用流程，康信资管监管人员了解用印事由，通过微信书面和发送邮件的方式向中航信托领导提交用印申请，待中航信托领导批复后方给予盖章。</w:t>
      </w:r>
      <w:r>
        <w:rPr>
          <w:rFonts w:ascii="Arial" w:hAnsi="Arial" w:cs="Arial"/>
          <w:bCs/>
          <w:kern w:val="44"/>
          <w:szCs w:val="21"/>
        </w:rPr>
        <w:t>SPV</w:t>
      </w:r>
      <w:r>
        <w:rPr>
          <w:rFonts w:ascii="Arial" w:hAnsi="Arial" w:cs="Arial"/>
          <w:bCs/>
          <w:kern w:val="44"/>
          <w:szCs w:val="21"/>
        </w:rPr>
        <w:t>公司</w:t>
      </w:r>
      <w:r>
        <w:rPr>
          <w:rFonts w:ascii="Arial" w:hAnsi="Arial" w:cs="Arial" w:hint="eastAsia"/>
          <w:bCs/>
          <w:kern w:val="44"/>
          <w:szCs w:val="21"/>
        </w:rPr>
        <w:t>2</w:t>
      </w:r>
      <w:r>
        <w:rPr>
          <w:rFonts w:ascii="Arial" w:hAnsi="Arial" w:cs="Arial"/>
          <w:bCs/>
          <w:kern w:val="44"/>
          <w:szCs w:val="21"/>
        </w:rPr>
        <w:t>月份未用印，项目公司印鉴使用情况详见下表：</w:t>
      </w:r>
    </w:p>
    <w:tbl>
      <w:tblPr>
        <w:tblW w:w="9360" w:type="dxa"/>
        <w:jc w:val="center"/>
        <w:tblLayout w:type="fixed"/>
        <w:tblCellMar>
          <w:top w:w="15" w:type="dxa"/>
          <w:left w:w="15" w:type="dxa"/>
          <w:bottom w:w="15" w:type="dxa"/>
          <w:right w:w="15" w:type="dxa"/>
        </w:tblCellMar>
        <w:tblLook w:val="04A0" w:firstRow="1" w:lastRow="0" w:firstColumn="1" w:lastColumn="0" w:noHBand="0" w:noVBand="1"/>
      </w:tblPr>
      <w:tblGrid>
        <w:gridCol w:w="2683"/>
        <w:gridCol w:w="1067"/>
        <w:gridCol w:w="1725"/>
        <w:gridCol w:w="1475"/>
        <w:gridCol w:w="1509"/>
        <w:gridCol w:w="901"/>
      </w:tblGrid>
      <w:tr w:rsidR="0009036C" w14:paraId="1E817B2C" w14:textId="77777777">
        <w:trPr>
          <w:trHeight w:val="533"/>
          <w:jc w:val="center"/>
        </w:trPr>
        <w:tc>
          <w:tcPr>
            <w:tcW w:w="2683" w:type="dxa"/>
            <w:tcBorders>
              <w:top w:val="single" w:sz="4" w:space="0" w:color="auto"/>
              <w:left w:val="single" w:sz="4" w:space="0" w:color="auto"/>
              <w:bottom w:val="single" w:sz="4" w:space="0" w:color="auto"/>
              <w:right w:val="single" w:sz="4" w:space="0" w:color="auto"/>
            </w:tcBorders>
            <w:vAlign w:val="center"/>
          </w:tcPr>
          <w:p w14:paraId="4E195751" w14:textId="77777777" w:rsidR="0009036C" w:rsidRDefault="00C61501">
            <w:pPr>
              <w:jc w:val="center"/>
              <w:rPr>
                <w:rFonts w:ascii="Arial" w:hAnsi="Arial" w:cs="Arial"/>
                <w:b/>
                <w:bCs/>
                <w:color w:val="000000"/>
                <w:sz w:val="18"/>
                <w:szCs w:val="18"/>
              </w:rPr>
            </w:pPr>
            <w:r>
              <w:rPr>
                <w:rFonts w:ascii="Arial" w:hAnsi="Arial" w:cs="Arial"/>
                <w:b/>
                <w:bCs/>
                <w:color w:val="000000"/>
                <w:sz w:val="18"/>
                <w:szCs w:val="18"/>
              </w:rPr>
              <w:t>公司名称</w:t>
            </w:r>
          </w:p>
        </w:tc>
        <w:tc>
          <w:tcPr>
            <w:tcW w:w="1067" w:type="dxa"/>
            <w:tcBorders>
              <w:top w:val="single" w:sz="4" w:space="0" w:color="auto"/>
              <w:left w:val="single" w:sz="4" w:space="0" w:color="auto"/>
              <w:bottom w:val="single" w:sz="4" w:space="0" w:color="auto"/>
              <w:right w:val="single" w:sz="4" w:space="0" w:color="auto"/>
            </w:tcBorders>
            <w:vAlign w:val="center"/>
          </w:tcPr>
          <w:p w14:paraId="3D37AE85" w14:textId="77777777" w:rsidR="0009036C" w:rsidRDefault="00C61501">
            <w:pPr>
              <w:jc w:val="center"/>
              <w:rPr>
                <w:rFonts w:ascii="Arial" w:hAnsi="Arial" w:cs="Arial"/>
                <w:b/>
                <w:bCs/>
                <w:color w:val="000000"/>
                <w:sz w:val="18"/>
                <w:szCs w:val="18"/>
              </w:rPr>
            </w:pPr>
            <w:r>
              <w:rPr>
                <w:rFonts w:ascii="Arial" w:hAnsi="Arial" w:cs="Arial"/>
                <w:b/>
                <w:bCs/>
                <w:color w:val="000000"/>
                <w:sz w:val="18"/>
                <w:szCs w:val="18"/>
              </w:rPr>
              <w:t>公章（份）</w:t>
            </w:r>
          </w:p>
        </w:tc>
        <w:tc>
          <w:tcPr>
            <w:tcW w:w="1725" w:type="dxa"/>
            <w:tcBorders>
              <w:top w:val="single" w:sz="4" w:space="0" w:color="auto"/>
              <w:left w:val="single" w:sz="4" w:space="0" w:color="auto"/>
              <w:bottom w:val="single" w:sz="4" w:space="0" w:color="auto"/>
              <w:right w:val="single" w:sz="4" w:space="0" w:color="auto"/>
            </w:tcBorders>
            <w:vAlign w:val="center"/>
          </w:tcPr>
          <w:p w14:paraId="1C2EF3F8" w14:textId="77777777" w:rsidR="0009036C" w:rsidRDefault="00C61501">
            <w:pPr>
              <w:jc w:val="center"/>
              <w:rPr>
                <w:rFonts w:ascii="Arial" w:hAnsi="Arial" w:cs="Arial"/>
                <w:b/>
                <w:bCs/>
                <w:color w:val="000000"/>
                <w:sz w:val="18"/>
                <w:szCs w:val="18"/>
              </w:rPr>
            </w:pPr>
            <w:r>
              <w:rPr>
                <w:rFonts w:ascii="Arial" w:hAnsi="Arial" w:cs="Arial"/>
                <w:b/>
                <w:bCs/>
                <w:color w:val="000000"/>
                <w:sz w:val="18"/>
                <w:szCs w:val="18"/>
              </w:rPr>
              <w:t>法人人名章（份）</w:t>
            </w:r>
          </w:p>
        </w:tc>
        <w:tc>
          <w:tcPr>
            <w:tcW w:w="1475" w:type="dxa"/>
            <w:tcBorders>
              <w:top w:val="single" w:sz="4" w:space="0" w:color="auto"/>
              <w:left w:val="single" w:sz="4" w:space="0" w:color="auto"/>
              <w:bottom w:val="single" w:sz="4" w:space="0" w:color="auto"/>
              <w:right w:val="single" w:sz="4" w:space="0" w:color="auto"/>
            </w:tcBorders>
            <w:vAlign w:val="center"/>
          </w:tcPr>
          <w:p w14:paraId="505227CA" w14:textId="77777777" w:rsidR="0009036C" w:rsidRDefault="00C61501">
            <w:pPr>
              <w:jc w:val="center"/>
              <w:rPr>
                <w:rFonts w:ascii="Arial" w:hAnsi="Arial" w:cs="Arial"/>
                <w:b/>
                <w:bCs/>
                <w:color w:val="000000"/>
                <w:sz w:val="18"/>
                <w:szCs w:val="18"/>
              </w:rPr>
            </w:pPr>
            <w:r>
              <w:rPr>
                <w:rFonts w:ascii="Arial" w:hAnsi="Arial" w:cs="Arial"/>
                <w:b/>
                <w:bCs/>
                <w:color w:val="000000"/>
                <w:sz w:val="18"/>
                <w:szCs w:val="18"/>
              </w:rPr>
              <w:t>财务专用章（份）</w:t>
            </w:r>
          </w:p>
        </w:tc>
        <w:tc>
          <w:tcPr>
            <w:tcW w:w="1509" w:type="dxa"/>
            <w:tcBorders>
              <w:top w:val="single" w:sz="4" w:space="0" w:color="auto"/>
              <w:left w:val="single" w:sz="4" w:space="0" w:color="auto"/>
              <w:bottom w:val="single" w:sz="4" w:space="0" w:color="auto"/>
              <w:right w:val="single" w:sz="4" w:space="0" w:color="auto"/>
            </w:tcBorders>
            <w:vAlign w:val="center"/>
          </w:tcPr>
          <w:p w14:paraId="7ACD6126" w14:textId="77777777" w:rsidR="0009036C" w:rsidRDefault="00C61501">
            <w:pPr>
              <w:jc w:val="center"/>
              <w:rPr>
                <w:rFonts w:ascii="Arial" w:hAnsi="Arial" w:cs="Arial"/>
                <w:b/>
                <w:bCs/>
                <w:color w:val="000000"/>
                <w:sz w:val="18"/>
                <w:szCs w:val="18"/>
              </w:rPr>
            </w:pPr>
            <w:r>
              <w:rPr>
                <w:rFonts w:ascii="Arial" w:hAnsi="Arial" w:cs="Arial"/>
                <w:b/>
                <w:bCs/>
                <w:color w:val="000000"/>
                <w:sz w:val="18"/>
                <w:szCs w:val="18"/>
              </w:rPr>
              <w:t>发票专用章（份）</w:t>
            </w:r>
          </w:p>
        </w:tc>
        <w:tc>
          <w:tcPr>
            <w:tcW w:w="901" w:type="dxa"/>
            <w:tcBorders>
              <w:top w:val="single" w:sz="4" w:space="0" w:color="auto"/>
              <w:left w:val="single" w:sz="4" w:space="0" w:color="auto"/>
              <w:bottom w:val="single" w:sz="4" w:space="0" w:color="auto"/>
              <w:right w:val="single" w:sz="4" w:space="0" w:color="auto"/>
            </w:tcBorders>
            <w:vAlign w:val="center"/>
          </w:tcPr>
          <w:p w14:paraId="3414D6CE" w14:textId="77777777" w:rsidR="0009036C" w:rsidRDefault="00C61501">
            <w:pPr>
              <w:jc w:val="center"/>
              <w:rPr>
                <w:rFonts w:ascii="Arial" w:hAnsi="Arial" w:cs="Arial"/>
                <w:b/>
                <w:bCs/>
                <w:color w:val="000000"/>
                <w:sz w:val="18"/>
                <w:szCs w:val="18"/>
              </w:rPr>
            </w:pPr>
            <w:r>
              <w:rPr>
                <w:rFonts w:ascii="Arial" w:hAnsi="Arial" w:cs="Arial"/>
                <w:b/>
                <w:bCs/>
                <w:color w:val="000000"/>
                <w:sz w:val="18"/>
                <w:szCs w:val="18"/>
              </w:rPr>
              <w:t>备注</w:t>
            </w:r>
          </w:p>
        </w:tc>
      </w:tr>
      <w:tr w:rsidR="0009036C" w14:paraId="715AD3FB" w14:textId="77777777">
        <w:trPr>
          <w:trHeight w:val="447"/>
          <w:jc w:val="center"/>
        </w:trPr>
        <w:tc>
          <w:tcPr>
            <w:tcW w:w="2683" w:type="dxa"/>
            <w:tcBorders>
              <w:top w:val="single" w:sz="4" w:space="0" w:color="auto"/>
              <w:left w:val="single" w:sz="4" w:space="0" w:color="auto"/>
              <w:bottom w:val="single" w:sz="4" w:space="0" w:color="auto"/>
              <w:right w:val="single" w:sz="4" w:space="0" w:color="auto"/>
            </w:tcBorders>
            <w:vAlign w:val="center"/>
          </w:tcPr>
          <w:p w14:paraId="685F14C2" w14:textId="77777777" w:rsidR="0009036C" w:rsidRDefault="00C61501">
            <w:pPr>
              <w:jc w:val="center"/>
              <w:rPr>
                <w:rFonts w:ascii="Arial" w:hAnsi="Arial" w:cs="Arial"/>
                <w:color w:val="000000"/>
                <w:sz w:val="18"/>
                <w:szCs w:val="18"/>
              </w:rPr>
            </w:pPr>
            <w:r>
              <w:rPr>
                <w:rFonts w:ascii="Arial" w:hAnsi="Arial" w:cs="Arial"/>
                <w:color w:val="000000"/>
                <w:sz w:val="18"/>
                <w:szCs w:val="18"/>
              </w:rPr>
              <w:t>宁德融熙置业有限公司</w:t>
            </w:r>
          </w:p>
        </w:tc>
        <w:tc>
          <w:tcPr>
            <w:tcW w:w="1067" w:type="dxa"/>
            <w:tcBorders>
              <w:top w:val="single" w:sz="4" w:space="0" w:color="auto"/>
              <w:left w:val="single" w:sz="4" w:space="0" w:color="auto"/>
              <w:bottom w:val="single" w:sz="4" w:space="0" w:color="auto"/>
              <w:right w:val="single" w:sz="4" w:space="0" w:color="auto"/>
            </w:tcBorders>
            <w:vAlign w:val="center"/>
          </w:tcPr>
          <w:p w14:paraId="22AC4526" w14:textId="77777777" w:rsidR="0009036C" w:rsidRDefault="00C61501">
            <w:pPr>
              <w:jc w:val="center"/>
              <w:rPr>
                <w:rFonts w:ascii="Arial" w:hAnsi="Arial" w:cs="Arial"/>
                <w:color w:val="000000"/>
                <w:sz w:val="18"/>
                <w:szCs w:val="18"/>
              </w:rPr>
            </w:pPr>
            <w:r>
              <w:rPr>
                <w:rFonts w:ascii="Arial" w:hAnsi="Arial" w:cs="Arial"/>
                <w:color w:val="000000"/>
                <w:sz w:val="18"/>
                <w:szCs w:val="18"/>
              </w:rPr>
              <w:t>0</w:t>
            </w:r>
          </w:p>
        </w:tc>
        <w:tc>
          <w:tcPr>
            <w:tcW w:w="1725" w:type="dxa"/>
            <w:tcBorders>
              <w:top w:val="single" w:sz="4" w:space="0" w:color="auto"/>
              <w:left w:val="single" w:sz="4" w:space="0" w:color="auto"/>
              <w:bottom w:val="single" w:sz="4" w:space="0" w:color="auto"/>
              <w:right w:val="single" w:sz="4" w:space="0" w:color="auto"/>
            </w:tcBorders>
            <w:vAlign w:val="center"/>
          </w:tcPr>
          <w:p w14:paraId="45E58125" w14:textId="77777777" w:rsidR="0009036C" w:rsidRDefault="00C61501">
            <w:pPr>
              <w:jc w:val="center"/>
              <w:rPr>
                <w:rFonts w:ascii="Arial" w:hAnsi="Arial" w:cs="Arial"/>
                <w:color w:val="000000"/>
                <w:sz w:val="18"/>
                <w:szCs w:val="18"/>
              </w:rPr>
            </w:pPr>
            <w:r>
              <w:rPr>
                <w:rFonts w:ascii="Arial" w:hAnsi="Arial" w:cs="Arial"/>
                <w:color w:val="000000"/>
                <w:sz w:val="18"/>
                <w:szCs w:val="18"/>
              </w:rPr>
              <w:t>0</w:t>
            </w:r>
          </w:p>
        </w:tc>
        <w:tc>
          <w:tcPr>
            <w:tcW w:w="1475" w:type="dxa"/>
            <w:tcBorders>
              <w:top w:val="single" w:sz="4" w:space="0" w:color="auto"/>
              <w:left w:val="single" w:sz="4" w:space="0" w:color="auto"/>
              <w:bottom w:val="single" w:sz="4" w:space="0" w:color="auto"/>
              <w:right w:val="single" w:sz="4" w:space="0" w:color="auto"/>
            </w:tcBorders>
            <w:vAlign w:val="center"/>
          </w:tcPr>
          <w:p w14:paraId="10984714" w14:textId="77777777" w:rsidR="0009036C" w:rsidRDefault="00C61501">
            <w:pPr>
              <w:jc w:val="center"/>
              <w:rPr>
                <w:rFonts w:ascii="Arial" w:hAnsi="Arial" w:cs="Arial"/>
                <w:color w:val="000000"/>
                <w:sz w:val="18"/>
                <w:szCs w:val="18"/>
              </w:rPr>
            </w:pPr>
            <w:r>
              <w:rPr>
                <w:rFonts w:ascii="Arial" w:hAnsi="Arial" w:cs="Arial"/>
                <w:color w:val="000000"/>
                <w:sz w:val="18"/>
                <w:szCs w:val="18"/>
              </w:rPr>
              <w:t>0</w:t>
            </w:r>
          </w:p>
        </w:tc>
        <w:tc>
          <w:tcPr>
            <w:tcW w:w="1509" w:type="dxa"/>
            <w:tcBorders>
              <w:top w:val="single" w:sz="4" w:space="0" w:color="auto"/>
              <w:left w:val="single" w:sz="4" w:space="0" w:color="auto"/>
              <w:bottom w:val="single" w:sz="4" w:space="0" w:color="auto"/>
              <w:right w:val="single" w:sz="4" w:space="0" w:color="auto"/>
            </w:tcBorders>
            <w:vAlign w:val="center"/>
          </w:tcPr>
          <w:p w14:paraId="3CEB8D8D" w14:textId="77777777" w:rsidR="0009036C" w:rsidRDefault="00C61501">
            <w:pPr>
              <w:jc w:val="center"/>
              <w:rPr>
                <w:rFonts w:ascii="Arial" w:hAnsi="Arial" w:cs="Arial"/>
                <w:color w:val="000000"/>
                <w:sz w:val="18"/>
                <w:szCs w:val="18"/>
              </w:rPr>
            </w:pPr>
            <w:r>
              <w:rPr>
                <w:rFonts w:ascii="Arial" w:hAnsi="Arial" w:cs="Arial"/>
                <w:color w:val="000000"/>
                <w:sz w:val="18"/>
                <w:szCs w:val="18"/>
              </w:rPr>
              <w:t>0</w:t>
            </w:r>
          </w:p>
        </w:tc>
        <w:tc>
          <w:tcPr>
            <w:tcW w:w="901" w:type="dxa"/>
            <w:tcBorders>
              <w:top w:val="single" w:sz="4" w:space="0" w:color="auto"/>
              <w:left w:val="single" w:sz="4" w:space="0" w:color="auto"/>
              <w:bottom w:val="single" w:sz="4" w:space="0" w:color="auto"/>
              <w:right w:val="single" w:sz="4" w:space="0" w:color="auto"/>
            </w:tcBorders>
            <w:vAlign w:val="center"/>
          </w:tcPr>
          <w:p w14:paraId="33A23869" w14:textId="77777777" w:rsidR="0009036C" w:rsidRDefault="0009036C">
            <w:pPr>
              <w:textAlignment w:val="center"/>
              <w:rPr>
                <w:rFonts w:ascii="Arial" w:hAnsi="Arial" w:cs="Arial"/>
                <w:color w:val="000000"/>
                <w:sz w:val="18"/>
                <w:szCs w:val="18"/>
              </w:rPr>
            </w:pPr>
          </w:p>
        </w:tc>
      </w:tr>
      <w:tr w:rsidR="0009036C" w14:paraId="2095F613" w14:textId="77777777">
        <w:trPr>
          <w:trHeight w:val="447"/>
          <w:jc w:val="center"/>
        </w:trPr>
        <w:tc>
          <w:tcPr>
            <w:tcW w:w="2683" w:type="dxa"/>
            <w:tcBorders>
              <w:top w:val="single" w:sz="4" w:space="0" w:color="auto"/>
              <w:left w:val="single" w:sz="4" w:space="0" w:color="auto"/>
              <w:bottom w:val="single" w:sz="4" w:space="0" w:color="auto"/>
              <w:right w:val="single" w:sz="4" w:space="0" w:color="auto"/>
            </w:tcBorders>
            <w:vAlign w:val="center"/>
          </w:tcPr>
          <w:p w14:paraId="44833B18" w14:textId="77777777" w:rsidR="0009036C" w:rsidRDefault="00C61501">
            <w:pPr>
              <w:jc w:val="center"/>
              <w:rPr>
                <w:rFonts w:ascii="Arial" w:hAnsi="Arial" w:cs="Arial"/>
                <w:color w:val="000000"/>
                <w:sz w:val="18"/>
                <w:szCs w:val="18"/>
              </w:rPr>
            </w:pPr>
            <w:r>
              <w:rPr>
                <w:rFonts w:ascii="Arial" w:hAnsi="Arial" w:cs="Arial"/>
                <w:color w:val="000000"/>
                <w:sz w:val="18"/>
                <w:szCs w:val="18"/>
              </w:rPr>
              <w:t>福州首融房地产开发有限公司</w:t>
            </w:r>
          </w:p>
        </w:tc>
        <w:tc>
          <w:tcPr>
            <w:tcW w:w="1067" w:type="dxa"/>
            <w:tcBorders>
              <w:top w:val="single" w:sz="4" w:space="0" w:color="auto"/>
              <w:left w:val="single" w:sz="4" w:space="0" w:color="auto"/>
              <w:bottom w:val="single" w:sz="4" w:space="0" w:color="auto"/>
              <w:right w:val="single" w:sz="4" w:space="0" w:color="auto"/>
            </w:tcBorders>
            <w:vAlign w:val="center"/>
          </w:tcPr>
          <w:p w14:paraId="797EEBBF" w14:textId="77777777" w:rsidR="0009036C" w:rsidRDefault="00C61501">
            <w:pPr>
              <w:jc w:val="center"/>
              <w:rPr>
                <w:rFonts w:ascii="Arial" w:hAnsi="Arial" w:cs="Arial"/>
                <w:color w:val="000000"/>
                <w:sz w:val="18"/>
                <w:szCs w:val="18"/>
              </w:rPr>
            </w:pPr>
            <w:r>
              <w:rPr>
                <w:rFonts w:ascii="Arial" w:hAnsi="Arial" w:cs="Arial" w:hint="eastAsia"/>
                <w:color w:val="000000"/>
                <w:sz w:val="18"/>
                <w:szCs w:val="18"/>
              </w:rPr>
              <w:t>151</w:t>
            </w:r>
          </w:p>
        </w:tc>
        <w:tc>
          <w:tcPr>
            <w:tcW w:w="1725" w:type="dxa"/>
            <w:tcBorders>
              <w:top w:val="single" w:sz="4" w:space="0" w:color="auto"/>
              <w:left w:val="single" w:sz="4" w:space="0" w:color="auto"/>
              <w:bottom w:val="single" w:sz="4" w:space="0" w:color="auto"/>
              <w:right w:val="single" w:sz="4" w:space="0" w:color="auto"/>
            </w:tcBorders>
            <w:vAlign w:val="center"/>
          </w:tcPr>
          <w:p w14:paraId="1526EB09" w14:textId="77777777" w:rsidR="0009036C" w:rsidRDefault="00C61501">
            <w:pPr>
              <w:jc w:val="center"/>
              <w:rPr>
                <w:rFonts w:ascii="Arial" w:hAnsi="Arial" w:cs="Arial"/>
                <w:color w:val="000000"/>
                <w:sz w:val="18"/>
                <w:szCs w:val="18"/>
              </w:rPr>
            </w:pPr>
            <w:r>
              <w:rPr>
                <w:rFonts w:ascii="Arial" w:hAnsi="Arial" w:cs="Arial" w:hint="eastAsia"/>
                <w:color w:val="000000"/>
                <w:sz w:val="18"/>
                <w:szCs w:val="18"/>
              </w:rPr>
              <w:t>34</w:t>
            </w:r>
          </w:p>
        </w:tc>
        <w:tc>
          <w:tcPr>
            <w:tcW w:w="1475" w:type="dxa"/>
            <w:tcBorders>
              <w:top w:val="single" w:sz="4" w:space="0" w:color="auto"/>
              <w:left w:val="single" w:sz="4" w:space="0" w:color="auto"/>
              <w:bottom w:val="single" w:sz="4" w:space="0" w:color="auto"/>
              <w:right w:val="single" w:sz="4" w:space="0" w:color="auto"/>
            </w:tcBorders>
            <w:vAlign w:val="center"/>
          </w:tcPr>
          <w:p w14:paraId="11137A6F" w14:textId="77777777" w:rsidR="0009036C" w:rsidRDefault="00C61501">
            <w:pPr>
              <w:jc w:val="center"/>
              <w:rPr>
                <w:rFonts w:ascii="Arial" w:hAnsi="Arial" w:cs="Arial"/>
                <w:color w:val="000000"/>
                <w:sz w:val="18"/>
                <w:szCs w:val="18"/>
              </w:rPr>
            </w:pPr>
            <w:r>
              <w:rPr>
                <w:rFonts w:ascii="Arial" w:hAnsi="Arial" w:cs="Arial" w:hint="eastAsia"/>
                <w:color w:val="000000"/>
                <w:sz w:val="18"/>
                <w:szCs w:val="18"/>
              </w:rPr>
              <w:t>0</w:t>
            </w:r>
          </w:p>
        </w:tc>
        <w:tc>
          <w:tcPr>
            <w:tcW w:w="1509" w:type="dxa"/>
            <w:tcBorders>
              <w:top w:val="single" w:sz="4" w:space="0" w:color="auto"/>
              <w:left w:val="single" w:sz="4" w:space="0" w:color="auto"/>
              <w:bottom w:val="single" w:sz="4" w:space="0" w:color="auto"/>
              <w:right w:val="single" w:sz="4" w:space="0" w:color="auto"/>
            </w:tcBorders>
            <w:vAlign w:val="center"/>
          </w:tcPr>
          <w:p w14:paraId="334CB6B6" w14:textId="77777777" w:rsidR="0009036C" w:rsidRDefault="00C61501">
            <w:pPr>
              <w:jc w:val="center"/>
              <w:rPr>
                <w:rFonts w:ascii="Arial" w:hAnsi="Arial" w:cs="Arial"/>
                <w:color w:val="000000"/>
                <w:sz w:val="18"/>
                <w:szCs w:val="18"/>
              </w:rPr>
            </w:pPr>
            <w:r>
              <w:rPr>
                <w:rFonts w:ascii="Arial" w:hAnsi="Arial" w:cs="Arial"/>
                <w:color w:val="000000"/>
                <w:sz w:val="18"/>
                <w:szCs w:val="18"/>
              </w:rPr>
              <w:t>无</w:t>
            </w:r>
          </w:p>
        </w:tc>
        <w:tc>
          <w:tcPr>
            <w:tcW w:w="901" w:type="dxa"/>
            <w:tcBorders>
              <w:top w:val="single" w:sz="4" w:space="0" w:color="auto"/>
              <w:left w:val="single" w:sz="4" w:space="0" w:color="auto"/>
              <w:bottom w:val="single" w:sz="4" w:space="0" w:color="auto"/>
              <w:right w:val="single" w:sz="4" w:space="0" w:color="auto"/>
            </w:tcBorders>
            <w:vAlign w:val="center"/>
          </w:tcPr>
          <w:p w14:paraId="210A3B69" w14:textId="77777777" w:rsidR="0009036C" w:rsidRDefault="0009036C">
            <w:pPr>
              <w:textAlignment w:val="center"/>
              <w:rPr>
                <w:rFonts w:ascii="Arial" w:hAnsi="Arial" w:cs="Arial"/>
                <w:color w:val="000000"/>
                <w:sz w:val="18"/>
                <w:szCs w:val="18"/>
              </w:rPr>
            </w:pPr>
          </w:p>
        </w:tc>
      </w:tr>
    </w:tbl>
    <w:p w14:paraId="340E02F5" w14:textId="77777777" w:rsidR="0009036C" w:rsidRDefault="00C61501">
      <w:pPr>
        <w:spacing w:beforeLines="100" w:before="240"/>
        <w:jc w:val="center"/>
        <w:rPr>
          <w:rFonts w:ascii="Arial" w:hAnsi="Arial" w:cs="Arial"/>
          <w:b/>
          <w:color w:val="000000"/>
          <w:sz w:val="24"/>
          <w:szCs w:val="28"/>
        </w:rPr>
      </w:pPr>
      <w:r>
        <w:rPr>
          <w:rFonts w:ascii="Arial" w:hAnsi="Arial" w:cs="Arial"/>
          <w:b/>
          <w:color w:val="000000"/>
          <w:sz w:val="24"/>
          <w:szCs w:val="28"/>
        </w:rPr>
        <w:t>项目公司</w:t>
      </w:r>
      <w:r>
        <w:rPr>
          <w:rFonts w:ascii="Arial" w:hAnsi="Arial" w:cs="Arial"/>
          <w:b/>
          <w:color w:val="000000"/>
          <w:sz w:val="24"/>
          <w:szCs w:val="28"/>
        </w:rPr>
        <w:t>202</w:t>
      </w:r>
      <w:r>
        <w:rPr>
          <w:rFonts w:ascii="Arial" w:hAnsi="Arial" w:cs="Arial" w:hint="eastAsia"/>
          <w:b/>
          <w:color w:val="000000"/>
          <w:sz w:val="24"/>
          <w:szCs w:val="28"/>
        </w:rPr>
        <w:t>1</w:t>
      </w:r>
      <w:r>
        <w:rPr>
          <w:rFonts w:ascii="Arial" w:hAnsi="Arial" w:cs="Arial"/>
          <w:b/>
          <w:color w:val="000000"/>
          <w:sz w:val="24"/>
          <w:szCs w:val="28"/>
        </w:rPr>
        <w:t>年</w:t>
      </w:r>
      <w:r>
        <w:rPr>
          <w:rFonts w:ascii="Arial" w:hAnsi="Arial" w:cs="Arial" w:hint="eastAsia"/>
          <w:b/>
          <w:color w:val="000000"/>
          <w:sz w:val="24"/>
          <w:szCs w:val="28"/>
        </w:rPr>
        <w:t>02</w:t>
      </w:r>
      <w:r>
        <w:rPr>
          <w:rFonts w:ascii="Arial" w:hAnsi="Arial" w:cs="Arial"/>
          <w:b/>
          <w:color w:val="000000"/>
          <w:sz w:val="24"/>
          <w:szCs w:val="28"/>
        </w:rPr>
        <w:t>月印章使用明细表</w:t>
      </w: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66"/>
        <w:gridCol w:w="997"/>
        <w:gridCol w:w="2221"/>
        <w:gridCol w:w="3104"/>
        <w:gridCol w:w="694"/>
        <w:gridCol w:w="644"/>
        <w:gridCol w:w="751"/>
      </w:tblGrid>
      <w:tr w:rsidR="0009036C" w14:paraId="5A4F50FC" w14:textId="77777777">
        <w:trPr>
          <w:cantSplit/>
          <w:trHeight w:val="442"/>
          <w:tblHeader/>
        </w:trPr>
        <w:tc>
          <w:tcPr>
            <w:tcW w:w="1066" w:type="dxa"/>
            <w:tcMar>
              <w:top w:w="15" w:type="dxa"/>
              <w:left w:w="15" w:type="dxa"/>
              <w:right w:w="15" w:type="dxa"/>
            </w:tcMar>
            <w:vAlign w:val="center"/>
          </w:tcPr>
          <w:p w14:paraId="1894327E" w14:textId="77777777" w:rsidR="0009036C" w:rsidRDefault="00C61501">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997" w:type="dxa"/>
            <w:tcMar>
              <w:top w:w="15" w:type="dxa"/>
              <w:left w:w="15" w:type="dxa"/>
              <w:right w:w="15" w:type="dxa"/>
            </w:tcMar>
            <w:vAlign w:val="center"/>
          </w:tcPr>
          <w:p w14:paraId="0861DC2D" w14:textId="77777777" w:rsidR="0009036C" w:rsidRDefault="00C61501">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221" w:type="dxa"/>
            <w:tcMar>
              <w:top w:w="15" w:type="dxa"/>
              <w:left w:w="15" w:type="dxa"/>
              <w:right w:w="15" w:type="dxa"/>
            </w:tcMar>
            <w:vAlign w:val="center"/>
          </w:tcPr>
          <w:p w14:paraId="2D485A01" w14:textId="77777777" w:rsidR="0009036C" w:rsidRDefault="00C61501">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104" w:type="dxa"/>
            <w:tcMar>
              <w:top w:w="15" w:type="dxa"/>
              <w:left w:w="15" w:type="dxa"/>
              <w:right w:w="15" w:type="dxa"/>
            </w:tcMar>
            <w:vAlign w:val="center"/>
          </w:tcPr>
          <w:p w14:paraId="4BB19FEB" w14:textId="77777777" w:rsidR="0009036C" w:rsidRDefault="00C61501">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694" w:type="dxa"/>
            <w:tcMar>
              <w:top w:w="15" w:type="dxa"/>
              <w:left w:w="15" w:type="dxa"/>
              <w:right w:w="15" w:type="dxa"/>
            </w:tcMar>
            <w:vAlign w:val="center"/>
          </w:tcPr>
          <w:p w14:paraId="7850E61D" w14:textId="77777777" w:rsidR="0009036C" w:rsidRDefault="00C61501">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44" w:type="dxa"/>
            <w:tcMar>
              <w:top w:w="15" w:type="dxa"/>
              <w:left w:w="15" w:type="dxa"/>
              <w:right w:w="15" w:type="dxa"/>
            </w:tcMar>
            <w:vAlign w:val="center"/>
          </w:tcPr>
          <w:p w14:paraId="5298EE61" w14:textId="77777777" w:rsidR="0009036C" w:rsidRDefault="00C61501">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51" w:type="dxa"/>
            <w:tcMar>
              <w:top w:w="15" w:type="dxa"/>
              <w:left w:w="15" w:type="dxa"/>
              <w:right w:w="15" w:type="dxa"/>
            </w:tcMar>
            <w:vAlign w:val="center"/>
          </w:tcPr>
          <w:p w14:paraId="4FFDE537" w14:textId="77777777" w:rsidR="0009036C" w:rsidRDefault="00C61501">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rsidR="0009036C" w14:paraId="3DE89889" w14:textId="77777777">
        <w:trPr>
          <w:cantSplit/>
        </w:trPr>
        <w:tc>
          <w:tcPr>
            <w:tcW w:w="1066" w:type="dxa"/>
            <w:tcMar>
              <w:top w:w="15" w:type="dxa"/>
              <w:left w:w="15" w:type="dxa"/>
              <w:right w:w="15" w:type="dxa"/>
            </w:tcMar>
            <w:vAlign w:val="center"/>
          </w:tcPr>
          <w:p w14:paraId="2FE2C3DE"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2021/2/1</w:t>
            </w:r>
          </w:p>
        </w:tc>
        <w:tc>
          <w:tcPr>
            <w:tcW w:w="997" w:type="dxa"/>
            <w:tcMar>
              <w:top w:w="15" w:type="dxa"/>
              <w:left w:w="15" w:type="dxa"/>
              <w:right w:w="15" w:type="dxa"/>
            </w:tcMar>
            <w:vAlign w:val="center"/>
          </w:tcPr>
          <w:p w14:paraId="2980D9D7" w14:textId="77777777" w:rsidR="0009036C" w:rsidRDefault="00C61501">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4F31DDCD"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银行询证函的用印申请</w:t>
            </w:r>
          </w:p>
        </w:tc>
        <w:tc>
          <w:tcPr>
            <w:tcW w:w="3104" w:type="dxa"/>
            <w:tcMar>
              <w:top w:w="15" w:type="dxa"/>
              <w:left w:w="15" w:type="dxa"/>
              <w:right w:w="15" w:type="dxa"/>
            </w:tcMar>
            <w:vAlign w:val="center"/>
          </w:tcPr>
          <w:p w14:paraId="4716F35D"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银行询证函（1份）</w:t>
            </w:r>
          </w:p>
        </w:tc>
        <w:tc>
          <w:tcPr>
            <w:tcW w:w="694" w:type="dxa"/>
            <w:tcMar>
              <w:top w:w="15" w:type="dxa"/>
              <w:left w:w="15" w:type="dxa"/>
              <w:right w:w="15" w:type="dxa"/>
            </w:tcMar>
            <w:vAlign w:val="center"/>
          </w:tcPr>
          <w:p w14:paraId="56831438"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设计部</w:t>
            </w:r>
          </w:p>
        </w:tc>
        <w:tc>
          <w:tcPr>
            <w:tcW w:w="644" w:type="dxa"/>
            <w:tcMar>
              <w:top w:w="15" w:type="dxa"/>
              <w:left w:w="15" w:type="dxa"/>
              <w:right w:w="15" w:type="dxa"/>
            </w:tcMar>
            <w:vAlign w:val="center"/>
          </w:tcPr>
          <w:p w14:paraId="7DAB9596"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黄育新</w:t>
            </w:r>
          </w:p>
        </w:tc>
        <w:tc>
          <w:tcPr>
            <w:tcW w:w="751" w:type="dxa"/>
            <w:tcMar>
              <w:top w:w="15" w:type="dxa"/>
              <w:left w:w="15" w:type="dxa"/>
              <w:right w:w="15" w:type="dxa"/>
            </w:tcMar>
            <w:vAlign w:val="center"/>
          </w:tcPr>
          <w:p w14:paraId="3A969540"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09036C" w14:paraId="5AC91F5F" w14:textId="77777777">
        <w:trPr>
          <w:cantSplit/>
        </w:trPr>
        <w:tc>
          <w:tcPr>
            <w:tcW w:w="1066" w:type="dxa"/>
            <w:tcMar>
              <w:top w:w="15" w:type="dxa"/>
              <w:left w:w="15" w:type="dxa"/>
              <w:right w:w="15" w:type="dxa"/>
            </w:tcMar>
            <w:vAlign w:val="center"/>
          </w:tcPr>
          <w:p w14:paraId="1F3082E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2021/2/3</w:t>
            </w:r>
          </w:p>
        </w:tc>
        <w:tc>
          <w:tcPr>
            <w:tcW w:w="997" w:type="dxa"/>
            <w:tcMar>
              <w:top w:w="15" w:type="dxa"/>
              <w:left w:w="15" w:type="dxa"/>
              <w:right w:w="15" w:type="dxa"/>
            </w:tcMar>
            <w:vAlign w:val="center"/>
          </w:tcPr>
          <w:p w14:paraId="231ACE88" w14:textId="77777777" w:rsidR="0009036C" w:rsidRDefault="00C61501">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18</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6</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5671FF7C"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云洲郡项目示范区泛光照明合同的用印申请</w:t>
            </w:r>
          </w:p>
        </w:tc>
        <w:tc>
          <w:tcPr>
            <w:tcW w:w="3104" w:type="dxa"/>
            <w:tcMar>
              <w:top w:w="15" w:type="dxa"/>
              <w:left w:w="15" w:type="dxa"/>
              <w:right w:w="15" w:type="dxa"/>
            </w:tcMar>
            <w:vAlign w:val="center"/>
          </w:tcPr>
          <w:p w14:paraId="6E632E35"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云洲郡项目示范区泛光照明合同（6份）</w:t>
            </w:r>
          </w:p>
        </w:tc>
        <w:tc>
          <w:tcPr>
            <w:tcW w:w="694" w:type="dxa"/>
            <w:tcMar>
              <w:top w:w="15" w:type="dxa"/>
              <w:left w:w="15" w:type="dxa"/>
              <w:right w:w="15" w:type="dxa"/>
            </w:tcMar>
            <w:vAlign w:val="center"/>
          </w:tcPr>
          <w:p w14:paraId="6DF09240"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开发部</w:t>
            </w:r>
          </w:p>
        </w:tc>
        <w:tc>
          <w:tcPr>
            <w:tcW w:w="644" w:type="dxa"/>
            <w:tcMar>
              <w:top w:w="15" w:type="dxa"/>
              <w:left w:w="15" w:type="dxa"/>
              <w:right w:w="15" w:type="dxa"/>
            </w:tcMar>
            <w:vAlign w:val="center"/>
          </w:tcPr>
          <w:p w14:paraId="412789C6"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肖燕</w:t>
            </w:r>
          </w:p>
        </w:tc>
        <w:tc>
          <w:tcPr>
            <w:tcW w:w="751" w:type="dxa"/>
            <w:tcMar>
              <w:top w:w="15" w:type="dxa"/>
              <w:left w:w="15" w:type="dxa"/>
              <w:right w:w="15" w:type="dxa"/>
            </w:tcMar>
            <w:vAlign w:val="center"/>
          </w:tcPr>
          <w:p w14:paraId="24DD59C2"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09036C" w14:paraId="3D7F8DF3" w14:textId="77777777">
        <w:trPr>
          <w:cantSplit/>
        </w:trPr>
        <w:tc>
          <w:tcPr>
            <w:tcW w:w="1066" w:type="dxa"/>
            <w:tcMar>
              <w:top w:w="15" w:type="dxa"/>
              <w:left w:w="15" w:type="dxa"/>
              <w:right w:w="15" w:type="dxa"/>
            </w:tcMar>
            <w:vAlign w:val="center"/>
          </w:tcPr>
          <w:p w14:paraId="70C56CAE"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2021/2/5</w:t>
            </w:r>
          </w:p>
        </w:tc>
        <w:tc>
          <w:tcPr>
            <w:tcW w:w="997" w:type="dxa"/>
            <w:tcMar>
              <w:top w:w="15" w:type="dxa"/>
              <w:left w:w="15" w:type="dxa"/>
              <w:right w:w="15" w:type="dxa"/>
            </w:tcMar>
            <w:vAlign w:val="center"/>
          </w:tcPr>
          <w:p w14:paraId="60E74200" w14:textId="77777777" w:rsidR="0009036C" w:rsidRDefault="00C61501">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22DBDE55"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关于预应力锚索超红线施工的承诺函用印申请</w:t>
            </w:r>
          </w:p>
        </w:tc>
        <w:tc>
          <w:tcPr>
            <w:tcW w:w="3104" w:type="dxa"/>
            <w:tcMar>
              <w:top w:w="15" w:type="dxa"/>
              <w:left w:w="15" w:type="dxa"/>
              <w:right w:w="15" w:type="dxa"/>
            </w:tcMar>
            <w:vAlign w:val="center"/>
          </w:tcPr>
          <w:p w14:paraId="67ED1EAB"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关于预应力锚索超红线施工的承诺函（1份）</w:t>
            </w:r>
          </w:p>
        </w:tc>
        <w:tc>
          <w:tcPr>
            <w:tcW w:w="694" w:type="dxa"/>
            <w:tcMar>
              <w:top w:w="15" w:type="dxa"/>
              <w:left w:w="15" w:type="dxa"/>
              <w:right w:w="15" w:type="dxa"/>
            </w:tcMar>
            <w:vAlign w:val="center"/>
          </w:tcPr>
          <w:p w14:paraId="0EBE8461"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3DE93330"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严雪梅</w:t>
            </w:r>
          </w:p>
        </w:tc>
        <w:tc>
          <w:tcPr>
            <w:tcW w:w="751" w:type="dxa"/>
            <w:tcMar>
              <w:top w:w="15" w:type="dxa"/>
              <w:left w:w="15" w:type="dxa"/>
              <w:right w:w="15" w:type="dxa"/>
            </w:tcMar>
            <w:vAlign w:val="center"/>
          </w:tcPr>
          <w:p w14:paraId="365D89E3"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09036C" w14:paraId="6C6D4B77" w14:textId="77777777">
        <w:trPr>
          <w:cantSplit/>
        </w:trPr>
        <w:tc>
          <w:tcPr>
            <w:tcW w:w="1066" w:type="dxa"/>
            <w:tcMar>
              <w:top w:w="15" w:type="dxa"/>
              <w:left w:w="15" w:type="dxa"/>
              <w:right w:w="15" w:type="dxa"/>
            </w:tcMar>
            <w:vAlign w:val="center"/>
          </w:tcPr>
          <w:p w14:paraId="61757DD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2021/2/5</w:t>
            </w:r>
          </w:p>
        </w:tc>
        <w:tc>
          <w:tcPr>
            <w:tcW w:w="997" w:type="dxa"/>
            <w:tcMar>
              <w:top w:w="15" w:type="dxa"/>
              <w:left w:w="15" w:type="dxa"/>
              <w:right w:w="15" w:type="dxa"/>
            </w:tcMar>
            <w:vAlign w:val="center"/>
          </w:tcPr>
          <w:p w14:paraId="736A7846" w14:textId="77777777" w:rsidR="0009036C" w:rsidRDefault="00C61501">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56951256" w14:textId="77777777" w:rsidR="0009036C" w:rsidRDefault="00C61501">
            <w:pPr>
              <w:widowControl/>
              <w:jc w:val="center"/>
              <w:textAlignment w:val="center"/>
              <w:rPr>
                <w:rFonts w:ascii="Arial" w:hAnsi="Arial" w:cs="Arial"/>
                <w:color w:val="333333"/>
                <w:sz w:val="18"/>
                <w:szCs w:val="18"/>
              </w:rPr>
            </w:pPr>
            <w:r>
              <w:rPr>
                <w:rFonts w:ascii="宋体" w:hAnsi="宋体" w:cs="宋体" w:hint="eastAsia"/>
                <w:color w:val="000000"/>
                <w:kern w:val="0"/>
                <w:sz w:val="18"/>
                <w:szCs w:val="18"/>
                <w:lang w:bidi="ar"/>
              </w:rPr>
              <w:t>关于云洲郡项目钢便桥设计委托函的用印审批</w:t>
            </w:r>
          </w:p>
        </w:tc>
        <w:tc>
          <w:tcPr>
            <w:tcW w:w="3104" w:type="dxa"/>
            <w:tcMar>
              <w:top w:w="15" w:type="dxa"/>
              <w:left w:w="15" w:type="dxa"/>
              <w:right w:w="15" w:type="dxa"/>
            </w:tcMar>
            <w:vAlign w:val="center"/>
          </w:tcPr>
          <w:p w14:paraId="2FED3F4A"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委托函（1份）</w:t>
            </w:r>
          </w:p>
        </w:tc>
        <w:tc>
          <w:tcPr>
            <w:tcW w:w="694" w:type="dxa"/>
            <w:tcMar>
              <w:top w:w="15" w:type="dxa"/>
              <w:left w:w="15" w:type="dxa"/>
              <w:right w:w="15" w:type="dxa"/>
            </w:tcMar>
            <w:vAlign w:val="center"/>
          </w:tcPr>
          <w:p w14:paraId="3BA1CFC0"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49ABD8BC"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严雪梅</w:t>
            </w:r>
          </w:p>
        </w:tc>
        <w:tc>
          <w:tcPr>
            <w:tcW w:w="751" w:type="dxa"/>
            <w:tcMar>
              <w:top w:w="15" w:type="dxa"/>
              <w:left w:w="15" w:type="dxa"/>
              <w:right w:w="15" w:type="dxa"/>
            </w:tcMar>
            <w:vAlign w:val="center"/>
          </w:tcPr>
          <w:p w14:paraId="60A671EC"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09036C" w14:paraId="2C48E274" w14:textId="77777777">
        <w:trPr>
          <w:cantSplit/>
        </w:trPr>
        <w:tc>
          <w:tcPr>
            <w:tcW w:w="1066" w:type="dxa"/>
            <w:tcMar>
              <w:top w:w="15" w:type="dxa"/>
              <w:left w:w="15" w:type="dxa"/>
              <w:right w:w="15" w:type="dxa"/>
            </w:tcMar>
            <w:vAlign w:val="center"/>
          </w:tcPr>
          <w:p w14:paraId="37F5012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2021/2/5</w:t>
            </w:r>
          </w:p>
        </w:tc>
        <w:tc>
          <w:tcPr>
            <w:tcW w:w="997" w:type="dxa"/>
            <w:tcMar>
              <w:top w:w="15" w:type="dxa"/>
              <w:left w:w="15" w:type="dxa"/>
              <w:right w:w="15" w:type="dxa"/>
            </w:tcMar>
            <w:vAlign w:val="center"/>
          </w:tcPr>
          <w:p w14:paraId="4D3AF962" w14:textId="77777777" w:rsidR="0009036C" w:rsidRDefault="00C61501">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3</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6A7DFCDD"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公司章程增加党建工作条款的用印申请</w:t>
            </w:r>
          </w:p>
        </w:tc>
        <w:tc>
          <w:tcPr>
            <w:tcW w:w="3104" w:type="dxa"/>
            <w:tcMar>
              <w:top w:w="15" w:type="dxa"/>
              <w:left w:w="15" w:type="dxa"/>
              <w:right w:w="15" w:type="dxa"/>
            </w:tcMar>
            <w:vAlign w:val="center"/>
          </w:tcPr>
          <w:p w14:paraId="7E5AA96F"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公司章程（1份）</w:t>
            </w:r>
          </w:p>
        </w:tc>
        <w:tc>
          <w:tcPr>
            <w:tcW w:w="694" w:type="dxa"/>
            <w:tcMar>
              <w:top w:w="15" w:type="dxa"/>
              <w:left w:w="15" w:type="dxa"/>
              <w:right w:w="15" w:type="dxa"/>
            </w:tcMar>
            <w:vAlign w:val="center"/>
          </w:tcPr>
          <w:p w14:paraId="772310E4"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174BE78D"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严雪梅</w:t>
            </w:r>
          </w:p>
        </w:tc>
        <w:tc>
          <w:tcPr>
            <w:tcW w:w="751" w:type="dxa"/>
            <w:tcMar>
              <w:top w:w="15" w:type="dxa"/>
              <w:left w:w="15" w:type="dxa"/>
              <w:right w:w="15" w:type="dxa"/>
            </w:tcMar>
            <w:vAlign w:val="center"/>
          </w:tcPr>
          <w:p w14:paraId="55FED547"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09036C" w14:paraId="156D8648" w14:textId="77777777">
        <w:trPr>
          <w:cantSplit/>
        </w:trPr>
        <w:tc>
          <w:tcPr>
            <w:tcW w:w="1066" w:type="dxa"/>
            <w:tcMar>
              <w:top w:w="15" w:type="dxa"/>
              <w:left w:w="15" w:type="dxa"/>
              <w:right w:w="15" w:type="dxa"/>
            </w:tcMar>
            <w:vAlign w:val="center"/>
          </w:tcPr>
          <w:p w14:paraId="032457E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2021/2/5</w:t>
            </w:r>
          </w:p>
        </w:tc>
        <w:tc>
          <w:tcPr>
            <w:tcW w:w="997" w:type="dxa"/>
            <w:tcMar>
              <w:top w:w="15" w:type="dxa"/>
              <w:left w:w="15" w:type="dxa"/>
              <w:right w:w="15" w:type="dxa"/>
            </w:tcMar>
            <w:vAlign w:val="center"/>
          </w:tcPr>
          <w:p w14:paraId="244E0C7F" w14:textId="77777777" w:rsidR="0009036C" w:rsidRDefault="00C61501">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27</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18</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61421F1B"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劳动合同、三方协议的用印申请</w:t>
            </w:r>
          </w:p>
        </w:tc>
        <w:tc>
          <w:tcPr>
            <w:tcW w:w="3104" w:type="dxa"/>
            <w:tcMar>
              <w:top w:w="15" w:type="dxa"/>
              <w:left w:w="15" w:type="dxa"/>
              <w:right w:w="15" w:type="dxa"/>
            </w:tcMar>
            <w:vAlign w:val="center"/>
          </w:tcPr>
          <w:p w14:paraId="40B03DC7"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劳动合同（9份）、三方协议（18份）</w:t>
            </w:r>
          </w:p>
        </w:tc>
        <w:tc>
          <w:tcPr>
            <w:tcW w:w="694" w:type="dxa"/>
            <w:tcMar>
              <w:top w:w="15" w:type="dxa"/>
              <w:left w:w="15" w:type="dxa"/>
              <w:right w:w="15" w:type="dxa"/>
            </w:tcMar>
            <w:vAlign w:val="center"/>
          </w:tcPr>
          <w:p w14:paraId="443ED582"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3991AA61"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严雪梅</w:t>
            </w:r>
          </w:p>
        </w:tc>
        <w:tc>
          <w:tcPr>
            <w:tcW w:w="751" w:type="dxa"/>
            <w:tcMar>
              <w:top w:w="15" w:type="dxa"/>
              <w:left w:w="15" w:type="dxa"/>
              <w:right w:w="15" w:type="dxa"/>
            </w:tcMar>
            <w:vAlign w:val="center"/>
          </w:tcPr>
          <w:p w14:paraId="24421006"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09036C" w14:paraId="2706DDDA" w14:textId="77777777">
        <w:trPr>
          <w:cantSplit/>
        </w:trPr>
        <w:tc>
          <w:tcPr>
            <w:tcW w:w="1066" w:type="dxa"/>
            <w:tcMar>
              <w:top w:w="15" w:type="dxa"/>
              <w:left w:w="15" w:type="dxa"/>
              <w:right w:w="15" w:type="dxa"/>
            </w:tcMar>
            <w:vAlign w:val="center"/>
          </w:tcPr>
          <w:p w14:paraId="25C5324D" w14:textId="77777777" w:rsidR="0009036C" w:rsidRDefault="00C61501">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2021/2/5</w:t>
            </w:r>
          </w:p>
        </w:tc>
        <w:tc>
          <w:tcPr>
            <w:tcW w:w="997" w:type="dxa"/>
            <w:tcMar>
              <w:top w:w="15" w:type="dxa"/>
              <w:left w:w="15" w:type="dxa"/>
              <w:right w:w="15" w:type="dxa"/>
            </w:tcMar>
            <w:vAlign w:val="center"/>
          </w:tcPr>
          <w:p w14:paraId="19278C04" w14:textId="77777777" w:rsidR="0009036C" w:rsidRDefault="00C61501">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10</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5</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1D333957"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审计业务约定书用印</w:t>
            </w:r>
          </w:p>
        </w:tc>
        <w:tc>
          <w:tcPr>
            <w:tcW w:w="3104" w:type="dxa"/>
            <w:tcMar>
              <w:top w:w="15" w:type="dxa"/>
              <w:left w:w="15" w:type="dxa"/>
              <w:right w:w="15" w:type="dxa"/>
            </w:tcMar>
            <w:vAlign w:val="center"/>
          </w:tcPr>
          <w:p w14:paraId="512B87CF"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审计业务约定书（5份）</w:t>
            </w:r>
          </w:p>
        </w:tc>
        <w:tc>
          <w:tcPr>
            <w:tcW w:w="694" w:type="dxa"/>
            <w:tcMar>
              <w:top w:w="15" w:type="dxa"/>
              <w:left w:w="15" w:type="dxa"/>
              <w:right w:w="15" w:type="dxa"/>
            </w:tcMar>
            <w:vAlign w:val="center"/>
          </w:tcPr>
          <w:p w14:paraId="0E05FBCD"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财务部</w:t>
            </w:r>
          </w:p>
        </w:tc>
        <w:tc>
          <w:tcPr>
            <w:tcW w:w="644" w:type="dxa"/>
            <w:tcMar>
              <w:top w:w="15" w:type="dxa"/>
              <w:left w:w="15" w:type="dxa"/>
              <w:right w:w="15" w:type="dxa"/>
            </w:tcMar>
            <w:vAlign w:val="center"/>
          </w:tcPr>
          <w:p w14:paraId="169994A8"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唐健</w:t>
            </w:r>
          </w:p>
        </w:tc>
        <w:tc>
          <w:tcPr>
            <w:tcW w:w="751" w:type="dxa"/>
            <w:tcMar>
              <w:top w:w="15" w:type="dxa"/>
              <w:left w:w="15" w:type="dxa"/>
              <w:right w:w="15" w:type="dxa"/>
            </w:tcMar>
            <w:vAlign w:val="center"/>
          </w:tcPr>
          <w:p w14:paraId="1CE8B8D1"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09036C" w14:paraId="48274CFD" w14:textId="77777777">
        <w:trPr>
          <w:cantSplit/>
        </w:trPr>
        <w:tc>
          <w:tcPr>
            <w:tcW w:w="1066" w:type="dxa"/>
            <w:tcMar>
              <w:top w:w="15" w:type="dxa"/>
              <w:left w:w="15" w:type="dxa"/>
              <w:right w:w="15" w:type="dxa"/>
            </w:tcMar>
            <w:vAlign w:val="center"/>
          </w:tcPr>
          <w:p w14:paraId="4D79C950" w14:textId="77777777" w:rsidR="0009036C" w:rsidRDefault="00C61501">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2021/2/8</w:t>
            </w:r>
          </w:p>
        </w:tc>
        <w:tc>
          <w:tcPr>
            <w:tcW w:w="997" w:type="dxa"/>
            <w:tcMar>
              <w:top w:w="15" w:type="dxa"/>
              <w:left w:w="15" w:type="dxa"/>
              <w:right w:w="15" w:type="dxa"/>
            </w:tcMar>
            <w:vAlign w:val="center"/>
          </w:tcPr>
          <w:p w14:paraId="542CE917" w14:textId="77777777" w:rsidR="0009036C" w:rsidRDefault="00C61501">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12</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59F6E7D4" w14:textId="77777777" w:rsidR="0009036C" w:rsidRDefault="00C61501">
            <w:pPr>
              <w:widowControl/>
              <w:jc w:val="center"/>
              <w:textAlignment w:val="center"/>
              <w:rPr>
                <w:rFonts w:ascii="Arial" w:hAnsi="Arial" w:cs="Arial"/>
                <w:color w:val="333333"/>
                <w:sz w:val="18"/>
                <w:szCs w:val="18"/>
              </w:rPr>
            </w:pPr>
            <w:r>
              <w:rPr>
                <w:rFonts w:ascii="宋体" w:hAnsi="宋体" w:cs="宋体" w:hint="eastAsia"/>
                <w:color w:val="000000"/>
                <w:kern w:val="0"/>
                <w:sz w:val="18"/>
                <w:szCs w:val="18"/>
                <w:lang w:bidi="ar"/>
              </w:rPr>
              <w:t>关于智慧屏合同的用印申请</w:t>
            </w:r>
          </w:p>
        </w:tc>
        <w:tc>
          <w:tcPr>
            <w:tcW w:w="3104" w:type="dxa"/>
            <w:tcMar>
              <w:top w:w="15" w:type="dxa"/>
              <w:left w:w="15" w:type="dxa"/>
              <w:right w:w="15" w:type="dxa"/>
            </w:tcMar>
            <w:vAlign w:val="center"/>
          </w:tcPr>
          <w:p w14:paraId="70288D00" w14:textId="77777777" w:rsidR="0009036C" w:rsidRDefault="00C61501">
            <w:pPr>
              <w:widowControl/>
              <w:jc w:val="center"/>
              <w:textAlignment w:val="center"/>
              <w:rPr>
                <w:rFonts w:ascii="Arial" w:hAnsi="Arial" w:cs="Arial"/>
                <w:color w:val="4B4B4C"/>
                <w:sz w:val="18"/>
                <w:szCs w:val="18"/>
              </w:rPr>
            </w:pPr>
            <w:r>
              <w:rPr>
                <w:rFonts w:ascii="宋体" w:hAnsi="宋体" w:cs="宋体" w:hint="eastAsia"/>
                <w:color w:val="000000"/>
                <w:kern w:val="0"/>
                <w:sz w:val="18"/>
                <w:szCs w:val="18"/>
                <w:lang w:bidi="ar"/>
              </w:rPr>
              <w:t>智慧屏合同（4份）</w:t>
            </w:r>
          </w:p>
        </w:tc>
        <w:tc>
          <w:tcPr>
            <w:tcW w:w="694" w:type="dxa"/>
            <w:tcMar>
              <w:top w:w="15" w:type="dxa"/>
              <w:left w:w="15" w:type="dxa"/>
              <w:right w:w="15" w:type="dxa"/>
            </w:tcMar>
            <w:vAlign w:val="center"/>
          </w:tcPr>
          <w:p w14:paraId="5EB622CC"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0C61D83C"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严雪梅</w:t>
            </w:r>
          </w:p>
        </w:tc>
        <w:tc>
          <w:tcPr>
            <w:tcW w:w="751" w:type="dxa"/>
            <w:tcMar>
              <w:top w:w="15" w:type="dxa"/>
              <w:left w:w="15" w:type="dxa"/>
              <w:right w:w="15" w:type="dxa"/>
            </w:tcMar>
            <w:vAlign w:val="center"/>
          </w:tcPr>
          <w:p w14:paraId="20B12D65"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09036C" w14:paraId="59DED9DF" w14:textId="77777777">
        <w:trPr>
          <w:cantSplit/>
        </w:trPr>
        <w:tc>
          <w:tcPr>
            <w:tcW w:w="1066" w:type="dxa"/>
            <w:tcMar>
              <w:top w:w="15" w:type="dxa"/>
              <w:left w:w="15" w:type="dxa"/>
              <w:right w:w="15" w:type="dxa"/>
            </w:tcMar>
            <w:vAlign w:val="center"/>
          </w:tcPr>
          <w:p w14:paraId="26C162D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2021/2/8</w:t>
            </w:r>
          </w:p>
        </w:tc>
        <w:tc>
          <w:tcPr>
            <w:tcW w:w="997" w:type="dxa"/>
            <w:tcMar>
              <w:top w:w="15" w:type="dxa"/>
              <w:left w:w="15" w:type="dxa"/>
              <w:right w:w="15" w:type="dxa"/>
            </w:tcMar>
            <w:vAlign w:val="center"/>
          </w:tcPr>
          <w:p w14:paraId="63F8F51E" w14:textId="77777777" w:rsidR="0009036C" w:rsidRDefault="00C61501">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60E07024"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关于2020-08号地块方案修改变更费用函件的用印审批</w:t>
            </w:r>
          </w:p>
        </w:tc>
        <w:tc>
          <w:tcPr>
            <w:tcW w:w="3104" w:type="dxa"/>
            <w:tcMar>
              <w:top w:w="15" w:type="dxa"/>
              <w:left w:w="15" w:type="dxa"/>
              <w:right w:w="15" w:type="dxa"/>
            </w:tcMar>
            <w:vAlign w:val="center"/>
          </w:tcPr>
          <w:p w14:paraId="1D3AF2AA"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关于2020-08号地块方案修改变更费用函件（1份）</w:t>
            </w:r>
          </w:p>
        </w:tc>
        <w:tc>
          <w:tcPr>
            <w:tcW w:w="694" w:type="dxa"/>
            <w:tcMar>
              <w:top w:w="15" w:type="dxa"/>
              <w:left w:w="15" w:type="dxa"/>
              <w:right w:w="15" w:type="dxa"/>
            </w:tcMar>
            <w:vAlign w:val="center"/>
          </w:tcPr>
          <w:p w14:paraId="797C3893"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设计部</w:t>
            </w:r>
          </w:p>
        </w:tc>
        <w:tc>
          <w:tcPr>
            <w:tcW w:w="644" w:type="dxa"/>
            <w:tcMar>
              <w:top w:w="15" w:type="dxa"/>
              <w:left w:w="15" w:type="dxa"/>
              <w:right w:w="15" w:type="dxa"/>
            </w:tcMar>
            <w:vAlign w:val="center"/>
          </w:tcPr>
          <w:p w14:paraId="2D9350EC"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郑敬明</w:t>
            </w:r>
          </w:p>
        </w:tc>
        <w:tc>
          <w:tcPr>
            <w:tcW w:w="751" w:type="dxa"/>
            <w:tcMar>
              <w:top w:w="15" w:type="dxa"/>
              <w:left w:w="15" w:type="dxa"/>
              <w:right w:w="15" w:type="dxa"/>
            </w:tcMar>
            <w:vAlign w:val="center"/>
          </w:tcPr>
          <w:p w14:paraId="07942868"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09036C" w14:paraId="236949AF" w14:textId="77777777">
        <w:trPr>
          <w:cantSplit/>
        </w:trPr>
        <w:tc>
          <w:tcPr>
            <w:tcW w:w="1066" w:type="dxa"/>
            <w:tcMar>
              <w:top w:w="15" w:type="dxa"/>
              <w:left w:w="15" w:type="dxa"/>
              <w:right w:w="15" w:type="dxa"/>
            </w:tcMar>
            <w:vAlign w:val="center"/>
          </w:tcPr>
          <w:p w14:paraId="555933C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2021/2/9</w:t>
            </w:r>
          </w:p>
        </w:tc>
        <w:tc>
          <w:tcPr>
            <w:tcW w:w="997" w:type="dxa"/>
            <w:tcMar>
              <w:top w:w="15" w:type="dxa"/>
              <w:left w:w="15" w:type="dxa"/>
              <w:right w:w="15" w:type="dxa"/>
            </w:tcMar>
            <w:vAlign w:val="center"/>
          </w:tcPr>
          <w:p w14:paraId="5A24251E" w14:textId="77777777" w:rsidR="0009036C" w:rsidRDefault="00C61501">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37B0E935"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333333"/>
                <w:kern w:val="0"/>
                <w:sz w:val="18"/>
                <w:szCs w:val="18"/>
                <w:lang w:bidi="ar"/>
              </w:rPr>
              <w:t>云洲郡项目BC地块水费托收的用印审批</w:t>
            </w:r>
          </w:p>
        </w:tc>
        <w:tc>
          <w:tcPr>
            <w:tcW w:w="3104" w:type="dxa"/>
            <w:tcMar>
              <w:top w:w="15" w:type="dxa"/>
              <w:left w:w="15" w:type="dxa"/>
              <w:right w:w="15" w:type="dxa"/>
            </w:tcMar>
            <w:vAlign w:val="center"/>
          </w:tcPr>
          <w:p w14:paraId="18EF7305"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用户水费结算协议书（1份）</w:t>
            </w:r>
          </w:p>
        </w:tc>
        <w:tc>
          <w:tcPr>
            <w:tcW w:w="694" w:type="dxa"/>
            <w:tcMar>
              <w:top w:w="15" w:type="dxa"/>
              <w:left w:w="15" w:type="dxa"/>
              <w:right w:w="15" w:type="dxa"/>
            </w:tcMar>
            <w:vAlign w:val="center"/>
          </w:tcPr>
          <w:p w14:paraId="351C3559"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工程部</w:t>
            </w:r>
          </w:p>
        </w:tc>
        <w:tc>
          <w:tcPr>
            <w:tcW w:w="644" w:type="dxa"/>
            <w:tcMar>
              <w:top w:w="15" w:type="dxa"/>
              <w:left w:w="15" w:type="dxa"/>
              <w:right w:w="15" w:type="dxa"/>
            </w:tcMar>
            <w:vAlign w:val="center"/>
          </w:tcPr>
          <w:p w14:paraId="16376975"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王丹军</w:t>
            </w:r>
          </w:p>
        </w:tc>
        <w:tc>
          <w:tcPr>
            <w:tcW w:w="751" w:type="dxa"/>
            <w:tcMar>
              <w:top w:w="15" w:type="dxa"/>
              <w:left w:w="15" w:type="dxa"/>
              <w:right w:w="15" w:type="dxa"/>
            </w:tcMar>
            <w:vAlign w:val="center"/>
          </w:tcPr>
          <w:p w14:paraId="66D563FA"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09036C" w14:paraId="7A44AA3F" w14:textId="77777777">
        <w:trPr>
          <w:cantSplit/>
        </w:trPr>
        <w:tc>
          <w:tcPr>
            <w:tcW w:w="1066" w:type="dxa"/>
            <w:tcMar>
              <w:top w:w="15" w:type="dxa"/>
              <w:left w:w="15" w:type="dxa"/>
              <w:right w:w="15" w:type="dxa"/>
            </w:tcMar>
            <w:vAlign w:val="center"/>
          </w:tcPr>
          <w:p w14:paraId="193C8C9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2021/2/9</w:t>
            </w:r>
          </w:p>
        </w:tc>
        <w:tc>
          <w:tcPr>
            <w:tcW w:w="997" w:type="dxa"/>
            <w:tcMar>
              <w:top w:w="15" w:type="dxa"/>
              <w:left w:w="15" w:type="dxa"/>
              <w:right w:w="15" w:type="dxa"/>
            </w:tcMar>
            <w:vAlign w:val="center"/>
          </w:tcPr>
          <w:p w14:paraId="42E9C09D" w14:textId="77777777" w:rsidR="0009036C" w:rsidRDefault="00C61501">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1C8F1F61" w14:textId="77777777" w:rsidR="0009036C" w:rsidRDefault="00C61501">
            <w:pPr>
              <w:widowControl/>
              <w:jc w:val="center"/>
              <w:textAlignment w:val="center"/>
              <w:rPr>
                <w:rFonts w:ascii="Arial" w:hAnsi="Arial" w:cs="Arial"/>
                <w:color w:val="333333"/>
                <w:sz w:val="18"/>
                <w:szCs w:val="18"/>
              </w:rPr>
            </w:pPr>
            <w:r>
              <w:rPr>
                <w:rFonts w:ascii="宋体" w:hAnsi="宋体" w:cs="宋体" w:hint="eastAsia"/>
                <w:color w:val="333333"/>
                <w:kern w:val="0"/>
                <w:sz w:val="18"/>
                <w:szCs w:val="18"/>
                <w:lang w:bidi="ar"/>
              </w:rPr>
              <w:t>关于要求齐家居美尽快开展云洲郡TOD项目示范区精装修工程整改工作的函的用印</w:t>
            </w:r>
          </w:p>
        </w:tc>
        <w:tc>
          <w:tcPr>
            <w:tcW w:w="3104" w:type="dxa"/>
            <w:tcMar>
              <w:top w:w="15" w:type="dxa"/>
              <w:left w:w="15" w:type="dxa"/>
              <w:right w:w="15" w:type="dxa"/>
            </w:tcMar>
            <w:vAlign w:val="center"/>
          </w:tcPr>
          <w:p w14:paraId="39B385A2"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333333"/>
                <w:kern w:val="0"/>
                <w:sz w:val="18"/>
                <w:szCs w:val="18"/>
                <w:lang w:bidi="ar"/>
              </w:rPr>
              <w:t>关于要求齐家居美尽快开展云洲郡TOD项目示范区精装修工程整改工作的函（1份）</w:t>
            </w:r>
          </w:p>
        </w:tc>
        <w:tc>
          <w:tcPr>
            <w:tcW w:w="694" w:type="dxa"/>
            <w:tcMar>
              <w:top w:w="15" w:type="dxa"/>
              <w:left w:w="15" w:type="dxa"/>
              <w:right w:w="15" w:type="dxa"/>
            </w:tcMar>
            <w:vAlign w:val="center"/>
          </w:tcPr>
          <w:p w14:paraId="371A76F0"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工程部</w:t>
            </w:r>
          </w:p>
        </w:tc>
        <w:tc>
          <w:tcPr>
            <w:tcW w:w="644" w:type="dxa"/>
            <w:tcMar>
              <w:top w:w="15" w:type="dxa"/>
              <w:left w:w="15" w:type="dxa"/>
              <w:right w:w="15" w:type="dxa"/>
            </w:tcMar>
            <w:vAlign w:val="center"/>
          </w:tcPr>
          <w:p w14:paraId="0D519BEC"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谢炜权</w:t>
            </w:r>
          </w:p>
        </w:tc>
        <w:tc>
          <w:tcPr>
            <w:tcW w:w="751" w:type="dxa"/>
            <w:tcMar>
              <w:top w:w="15" w:type="dxa"/>
              <w:left w:w="15" w:type="dxa"/>
              <w:right w:w="15" w:type="dxa"/>
            </w:tcMar>
            <w:vAlign w:val="center"/>
          </w:tcPr>
          <w:p w14:paraId="0ED77232"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09036C" w14:paraId="385ED14C" w14:textId="77777777">
        <w:trPr>
          <w:cantSplit/>
        </w:trPr>
        <w:tc>
          <w:tcPr>
            <w:tcW w:w="1066" w:type="dxa"/>
            <w:tcMar>
              <w:top w:w="15" w:type="dxa"/>
              <w:left w:w="15" w:type="dxa"/>
              <w:right w:w="15" w:type="dxa"/>
            </w:tcMar>
            <w:vAlign w:val="center"/>
          </w:tcPr>
          <w:p w14:paraId="37443B0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w:t>
            </w:r>
            <w:r>
              <w:rPr>
                <w:rFonts w:ascii="Arial" w:hAnsi="Arial" w:cs="Arial" w:hint="eastAsia"/>
                <w:color w:val="000000"/>
                <w:kern w:val="0"/>
                <w:sz w:val="18"/>
                <w:szCs w:val="18"/>
                <w:lang w:bidi="ar"/>
              </w:rPr>
              <w:t>22</w:t>
            </w:r>
          </w:p>
        </w:tc>
        <w:tc>
          <w:tcPr>
            <w:tcW w:w="997" w:type="dxa"/>
            <w:tcMar>
              <w:top w:w="15" w:type="dxa"/>
              <w:left w:w="15" w:type="dxa"/>
              <w:right w:w="15" w:type="dxa"/>
            </w:tcMar>
            <w:vAlign w:val="center"/>
          </w:tcPr>
          <w:p w14:paraId="4F997D65" w14:textId="77777777" w:rsidR="0009036C" w:rsidRDefault="00C61501">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4E6C5D36"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333333"/>
                <w:kern w:val="0"/>
                <w:sz w:val="18"/>
                <w:szCs w:val="18"/>
                <w:lang w:bidi="ar"/>
              </w:rPr>
              <w:t>监理工程招标过程中收到股东方发函，现就事项进行回复并发起用印申请</w:t>
            </w:r>
          </w:p>
        </w:tc>
        <w:tc>
          <w:tcPr>
            <w:tcW w:w="3104" w:type="dxa"/>
            <w:tcMar>
              <w:top w:w="15" w:type="dxa"/>
              <w:left w:w="15" w:type="dxa"/>
              <w:right w:w="15" w:type="dxa"/>
            </w:tcMar>
            <w:vAlign w:val="center"/>
          </w:tcPr>
          <w:p w14:paraId="2E40D26F"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首开回复函（2份）</w:t>
            </w:r>
          </w:p>
        </w:tc>
        <w:tc>
          <w:tcPr>
            <w:tcW w:w="694" w:type="dxa"/>
            <w:tcMar>
              <w:top w:w="15" w:type="dxa"/>
              <w:left w:w="15" w:type="dxa"/>
              <w:right w:w="15" w:type="dxa"/>
            </w:tcMar>
            <w:vAlign w:val="center"/>
          </w:tcPr>
          <w:p w14:paraId="07D5C2CC"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成本部</w:t>
            </w:r>
          </w:p>
        </w:tc>
        <w:tc>
          <w:tcPr>
            <w:tcW w:w="644" w:type="dxa"/>
            <w:tcMar>
              <w:top w:w="15" w:type="dxa"/>
              <w:left w:w="15" w:type="dxa"/>
              <w:right w:w="15" w:type="dxa"/>
            </w:tcMar>
            <w:vAlign w:val="center"/>
          </w:tcPr>
          <w:p w14:paraId="2E9EB0C0"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杜金毅</w:t>
            </w:r>
          </w:p>
        </w:tc>
        <w:tc>
          <w:tcPr>
            <w:tcW w:w="751" w:type="dxa"/>
            <w:tcMar>
              <w:top w:w="15" w:type="dxa"/>
              <w:left w:w="15" w:type="dxa"/>
              <w:right w:w="15" w:type="dxa"/>
            </w:tcMar>
            <w:vAlign w:val="center"/>
          </w:tcPr>
          <w:p w14:paraId="18EF88C6"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09036C" w14:paraId="54F74A03" w14:textId="77777777">
        <w:trPr>
          <w:cantSplit/>
        </w:trPr>
        <w:tc>
          <w:tcPr>
            <w:tcW w:w="1066" w:type="dxa"/>
            <w:tcMar>
              <w:top w:w="15" w:type="dxa"/>
              <w:left w:w="15" w:type="dxa"/>
              <w:right w:w="15" w:type="dxa"/>
            </w:tcMar>
            <w:vAlign w:val="center"/>
          </w:tcPr>
          <w:p w14:paraId="28902162"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w:t>
            </w:r>
            <w:r>
              <w:rPr>
                <w:rFonts w:ascii="Arial" w:hAnsi="Arial" w:cs="Arial" w:hint="eastAsia"/>
                <w:color w:val="000000"/>
                <w:kern w:val="0"/>
                <w:sz w:val="18"/>
                <w:szCs w:val="18"/>
                <w:lang w:bidi="ar"/>
              </w:rPr>
              <w:t>22</w:t>
            </w:r>
          </w:p>
        </w:tc>
        <w:tc>
          <w:tcPr>
            <w:tcW w:w="997" w:type="dxa"/>
            <w:tcMar>
              <w:top w:w="15" w:type="dxa"/>
              <w:left w:w="15" w:type="dxa"/>
              <w:right w:w="15" w:type="dxa"/>
            </w:tcMar>
            <w:vAlign w:val="center"/>
          </w:tcPr>
          <w:p w14:paraId="3C5D7F19" w14:textId="77777777" w:rsidR="0009036C" w:rsidRDefault="00C61501">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8</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69E1BB65"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租赁合同的用印</w:t>
            </w:r>
          </w:p>
        </w:tc>
        <w:tc>
          <w:tcPr>
            <w:tcW w:w="3104" w:type="dxa"/>
            <w:tcMar>
              <w:top w:w="15" w:type="dxa"/>
              <w:left w:w="15" w:type="dxa"/>
              <w:right w:w="15" w:type="dxa"/>
            </w:tcMar>
            <w:vAlign w:val="center"/>
          </w:tcPr>
          <w:p w14:paraId="13DEFF51"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租赁合同（4份）</w:t>
            </w:r>
          </w:p>
        </w:tc>
        <w:tc>
          <w:tcPr>
            <w:tcW w:w="694" w:type="dxa"/>
            <w:tcMar>
              <w:top w:w="15" w:type="dxa"/>
              <w:left w:w="15" w:type="dxa"/>
              <w:right w:w="15" w:type="dxa"/>
            </w:tcMar>
            <w:vAlign w:val="center"/>
          </w:tcPr>
          <w:p w14:paraId="6CF56FEF"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1ED415CB"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李桐</w:t>
            </w:r>
          </w:p>
        </w:tc>
        <w:tc>
          <w:tcPr>
            <w:tcW w:w="751" w:type="dxa"/>
            <w:tcMar>
              <w:top w:w="15" w:type="dxa"/>
              <w:left w:w="15" w:type="dxa"/>
              <w:right w:w="15" w:type="dxa"/>
            </w:tcMar>
            <w:vAlign w:val="center"/>
          </w:tcPr>
          <w:p w14:paraId="4954CADD"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09036C" w14:paraId="50C07404" w14:textId="77777777">
        <w:trPr>
          <w:cantSplit/>
        </w:trPr>
        <w:tc>
          <w:tcPr>
            <w:tcW w:w="1066" w:type="dxa"/>
            <w:tcMar>
              <w:top w:w="15" w:type="dxa"/>
              <w:left w:w="15" w:type="dxa"/>
              <w:right w:w="15" w:type="dxa"/>
            </w:tcMar>
            <w:vAlign w:val="center"/>
          </w:tcPr>
          <w:p w14:paraId="2DDF4B1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w:t>
            </w:r>
            <w:r>
              <w:rPr>
                <w:rFonts w:ascii="Arial" w:hAnsi="Arial" w:cs="Arial" w:hint="eastAsia"/>
                <w:color w:val="000000"/>
                <w:kern w:val="0"/>
                <w:sz w:val="18"/>
                <w:szCs w:val="18"/>
                <w:lang w:bidi="ar"/>
              </w:rPr>
              <w:t>25</w:t>
            </w:r>
          </w:p>
        </w:tc>
        <w:tc>
          <w:tcPr>
            <w:tcW w:w="997" w:type="dxa"/>
            <w:tcMar>
              <w:top w:w="15" w:type="dxa"/>
              <w:left w:w="15" w:type="dxa"/>
              <w:right w:w="15" w:type="dxa"/>
            </w:tcMar>
            <w:vAlign w:val="center"/>
          </w:tcPr>
          <w:p w14:paraId="6A510181" w14:textId="77777777" w:rsidR="0009036C" w:rsidRDefault="00C61501">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40B3A2A1" w14:textId="77777777" w:rsidR="0009036C" w:rsidRDefault="00C61501">
            <w:pPr>
              <w:widowControl/>
              <w:jc w:val="center"/>
              <w:textAlignment w:val="center"/>
              <w:rPr>
                <w:rFonts w:ascii="Arial" w:hAnsi="Arial" w:cs="Arial"/>
                <w:color w:val="333333"/>
                <w:kern w:val="0"/>
                <w:sz w:val="18"/>
                <w:szCs w:val="18"/>
                <w:lang w:bidi="ar"/>
              </w:rPr>
            </w:pPr>
            <w:r>
              <w:rPr>
                <w:rFonts w:ascii="宋体" w:hAnsi="宋体" w:cs="宋体" w:hint="eastAsia"/>
                <w:color w:val="333333"/>
                <w:kern w:val="0"/>
                <w:sz w:val="18"/>
                <w:szCs w:val="18"/>
                <w:lang w:bidi="ar"/>
              </w:rPr>
              <w:t>福州TOD项目电话呼叫转移业务申请</w:t>
            </w:r>
          </w:p>
        </w:tc>
        <w:tc>
          <w:tcPr>
            <w:tcW w:w="3104" w:type="dxa"/>
            <w:tcMar>
              <w:top w:w="15" w:type="dxa"/>
              <w:left w:w="15" w:type="dxa"/>
              <w:right w:w="15" w:type="dxa"/>
            </w:tcMar>
            <w:vAlign w:val="center"/>
          </w:tcPr>
          <w:p w14:paraId="4672E27D"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申请函（1份）、营业执照复印件（1份）</w:t>
            </w:r>
          </w:p>
        </w:tc>
        <w:tc>
          <w:tcPr>
            <w:tcW w:w="694" w:type="dxa"/>
            <w:tcMar>
              <w:top w:w="15" w:type="dxa"/>
              <w:left w:w="15" w:type="dxa"/>
              <w:right w:w="15" w:type="dxa"/>
            </w:tcMar>
            <w:vAlign w:val="center"/>
          </w:tcPr>
          <w:p w14:paraId="4067B3BF"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65677429"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郑颖萍</w:t>
            </w:r>
          </w:p>
        </w:tc>
        <w:tc>
          <w:tcPr>
            <w:tcW w:w="751" w:type="dxa"/>
            <w:tcMar>
              <w:top w:w="15" w:type="dxa"/>
              <w:left w:w="15" w:type="dxa"/>
              <w:right w:w="15" w:type="dxa"/>
            </w:tcMar>
            <w:vAlign w:val="center"/>
          </w:tcPr>
          <w:p w14:paraId="4CE03790"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09036C" w14:paraId="16D53CEC" w14:textId="77777777">
        <w:trPr>
          <w:cantSplit/>
        </w:trPr>
        <w:tc>
          <w:tcPr>
            <w:tcW w:w="1066" w:type="dxa"/>
            <w:tcMar>
              <w:top w:w="15" w:type="dxa"/>
              <w:left w:w="15" w:type="dxa"/>
              <w:right w:w="15" w:type="dxa"/>
            </w:tcMar>
            <w:vAlign w:val="center"/>
          </w:tcPr>
          <w:p w14:paraId="022F9C1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2021/2/</w:t>
            </w:r>
            <w:r>
              <w:rPr>
                <w:rFonts w:ascii="Arial" w:hAnsi="Arial" w:cs="Arial" w:hint="eastAsia"/>
                <w:color w:val="000000"/>
                <w:kern w:val="0"/>
                <w:sz w:val="18"/>
                <w:szCs w:val="18"/>
                <w:lang w:bidi="ar"/>
              </w:rPr>
              <w:t>25</w:t>
            </w:r>
          </w:p>
        </w:tc>
        <w:tc>
          <w:tcPr>
            <w:tcW w:w="997" w:type="dxa"/>
            <w:tcMar>
              <w:top w:w="15" w:type="dxa"/>
              <w:left w:w="15" w:type="dxa"/>
              <w:right w:w="15" w:type="dxa"/>
            </w:tcMar>
            <w:vAlign w:val="center"/>
          </w:tcPr>
          <w:p w14:paraId="7783E1A3" w14:textId="77777777" w:rsidR="0009036C" w:rsidRDefault="00C61501">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50</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19742EC5" w14:textId="77777777" w:rsidR="0009036C" w:rsidRDefault="00C61501">
            <w:pPr>
              <w:widowControl/>
              <w:jc w:val="center"/>
              <w:textAlignment w:val="center"/>
              <w:rPr>
                <w:rFonts w:ascii="Arial" w:hAnsi="Arial" w:cs="Arial"/>
                <w:color w:val="333333"/>
                <w:kern w:val="0"/>
                <w:sz w:val="18"/>
                <w:szCs w:val="18"/>
                <w:lang w:bidi="ar"/>
              </w:rPr>
            </w:pPr>
            <w:r>
              <w:rPr>
                <w:rFonts w:ascii="宋体" w:hAnsi="宋体" w:cs="宋体" w:hint="eastAsia"/>
                <w:color w:val="333333"/>
                <w:kern w:val="0"/>
                <w:sz w:val="18"/>
                <w:szCs w:val="18"/>
                <w:lang w:bidi="ar"/>
              </w:rPr>
              <w:t>首融公司2020年度会计审计用印</w:t>
            </w:r>
          </w:p>
        </w:tc>
        <w:tc>
          <w:tcPr>
            <w:tcW w:w="3104" w:type="dxa"/>
            <w:tcMar>
              <w:top w:w="15" w:type="dxa"/>
              <w:left w:w="15" w:type="dxa"/>
              <w:right w:w="15" w:type="dxa"/>
            </w:tcMar>
            <w:vAlign w:val="center"/>
          </w:tcPr>
          <w:p w14:paraId="1932EC0C"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审计材料（1份）</w:t>
            </w:r>
          </w:p>
        </w:tc>
        <w:tc>
          <w:tcPr>
            <w:tcW w:w="694" w:type="dxa"/>
            <w:tcMar>
              <w:top w:w="15" w:type="dxa"/>
              <w:left w:w="15" w:type="dxa"/>
              <w:right w:w="15" w:type="dxa"/>
            </w:tcMar>
            <w:vAlign w:val="center"/>
          </w:tcPr>
          <w:p w14:paraId="51964FD7"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财务部</w:t>
            </w:r>
          </w:p>
        </w:tc>
        <w:tc>
          <w:tcPr>
            <w:tcW w:w="644" w:type="dxa"/>
            <w:tcMar>
              <w:top w:w="15" w:type="dxa"/>
              <w:left w:w="15" w:type="dxa"/>
              <w:right w:w="15" w:type="dxa"/>
            </w:tcMar>
            <w:vAlign w:val="center"/>
          </w:tcPr>
          <w:p w14:paraId="0E81CFE3"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唐健</w:t>
            </w:r>
          </w:p>
        </w:tc>
        <w:tc>
          <w:tcPr>
            <w:tcW w:w="751" w:type="dxa"/>
            <w:tcMar>
              <w:top w:w="15" w:type="dxa"/>
              <w:left w:w="15" w:type="dxa"/>
              <w:right w:w="15" w:type="dxa"/>
            </w:tcMar>
            <w:vAlign w:val="center"/>
          </w:tcPr>
          <w:p w14:paraId="2510F6B5"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09036C" w14:paraId="46C78AFE" w14:textId="77777777">
        <w:trPr>
          <w:cantSplit/>
        </w:trPr>
        <w:tc>
          <w:tcPr>
            <w:tcW w:w="1066" w:type="dxa"/>
            <w:tcMar>
              <w:top w:w="15" w:type="dxa"/>
              <w:left w:w="15" w:type="dxa"/>
              <w:right w:w="15" w:type="dxa"/>
            </w:tcMar>
            <w:vAlign w:val="center"/>
          </w:tcPr>
          <w:p w14:paraId="0D8EE1E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w:t>
            </w:r>
            <w:r>
              <w:rPr>
                <w:rFonts w:ascii="Arial" w:hAnsi="Arial" w:cs="Arial" w:hint="eastAsia"/>
                <w:color w:val="000000"/>
                <w:kern w:val="0"/>
                <w:sz w:val="18"/>
                <w:szCs w:val="18"/>
                <w:lang w:bidi="ar"/>
              </w:rPr>
              <w:t>25</w:t>
            </w:r>
          </w:p>
        </w:tc>
        <w:tc>
          <w:tcPr>
            <w:tcW w:w="997" w:type="dxa"/>
            <w:tcMar>
              <w:top w:w="15" w:type="dxa"/>
              <w:left w:w="15" w:type="dxa"/>
              <w:right w:w="15" w:type="dxa"/>
            </w:tcMar>
            <w:vAlign w:val="center"/>
          </w:tcPr>
          <w:p w14:paraId="3D7E4A24" w14:textId="77777777" w:rsidR="0009036C" w:rsidRDefault="00C61501">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12</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30EF2963"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深信服合同用印申请</w:t>
            </w:r>
          </w:p>
        </w:tc>
        <w:tc>
          <w:tcPr>
            <w:tcW w:w="3104" w:type="dxa"/>
            <w:tcMar>
              <w:top w:w="15" w:type="dxa"/>
              <w:left w:w="15" w:type="dxa"/>
              <w:right w:w="15" w:type="dxa"/>
            </w:tcMar>
            <w:vAlign w:val="center"/>
          </w:tcPr>
          <w:p w14:paraId="62137A6D"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深信服合同（4份）</w:t>
            </w:r>
          </w:p>
        </w:tc>
        <w:tc>
          <w:tcPr>
            <w:tcW w:w="694" w:type="dxa"/>
            <w:tcMar>
              <w:top w:w="15" w:type="dxa"/>
              <w:left w:w="15" w:type="dxa"/>
              <w:right w:w="15" w:type="dxa"/>
            </w:tcMar>
            <w:vAlign w:val="center"/>
          </w:tcPr>
          <w:p w14:paraId="204CA208"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36F0DF1A"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郑颖萍</w:t>
            </w:r>
          </w:p>
        </w:tc>
        <w:tc>
          <w:tcPr>
            <w:tcW w:w="751" w:type="dxa"/>
            <w:tcMar>
              <w:top w:w="15" w:type="dxa"/>
              <w:left w:w="15" w:type="dxa"/>
              <w:right w:w="15" w:type="dxa"/>
            </w:tcMar>
            <w:vAlign w:val="center"/>
          </w:tcPr>
          <w:p w14:paraId="51ABCC40"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bl>
    <w:p w14:paraId="702C00A5" w14:textId="77777777" w:rsidR="0009036C" w:rsidRDefault="00C61501">
      <w:pPr>
        <w:spacing w:line="480" w:lineRule="auto"/>
        <w:ind w:firstLineChars="200" w:firstLine="420"/>
        <w:rPr>
          <w:rFonts w:ascii="Arial" w:hAnsi="Arial" w:cs="Arial"/>
        </w:rPr>
      </w:pPr>
      <w:r>
        <w:rPr>
          <w:rFonts w:ascii="Arial" w:hAnsi="Arial" w:cs="Arial"/>
        </w:rPr>
        <w:t>202</w:t>
      </w:r>
      <w:r>
        <w:rPr>
          <w:rFonts w:ascii="Arial" w:hAnsi="Arial" w:cs="Arial" w:hint="eastAsia"/>
        </w:rPr>
        <w:t>1</w:t>
      </w:r>
      <w:r>
        <w:rPr>
          <w:rFonts w:ascii="Arial" w:hAnsi="Arial" w:cs="Arial"/>
        </w:rPr>
        <w:t>年</w:t>
      </w:r>
      <w:r>
        <w:rPr>
          <w:rFonts w:ascii="Arial" w:hAnsi="Arial" w:cs="Arial" w:hint="eastAsia"/>
        </w:rPr>
        <w:t>02</w:t>
      </w:r>
      <w:r>
        <w:rPr>
          <w:rFonts w:ascii="Arial" w:hAnsi="Arial" w:cs="Arial"/>
        </w:rPr>
        <w:t>月</w:t>
      </w:r>
      <w:r>
        <w:rPr>
          <w:rFonts w:ascii="Arial" w:hAnsi="Arial" w:cs="Arial" w:hint="eastAsia"/>
        </w:rPr>
        <w:t>0</w:t>
      </w:r>
      <w:r>
        <w:rPr>
          <w:rFonts w:ascii="Arial" w:hAnsi="Arial" w:cs="Arial"/>
        </w:rPr>
        <w:t>1</w:t>
      </w:r>
      <w:r>
        <w:rPr>
          <w:rFonts w:ascii="Arial" w:hAnsi="Arial" w:cs="Arial"/>
        </w:rPr>
        <w:t>日至</w:t>
      </w:r>
      <w:r>
        <w:rPr>
          <w:rFonts w:ascii="Arial" w:hAnsi="Arial" w:cs="Arial"/>
        </w:rPr>
        <w:t>202</w:t>
      </w:r>
      <w:r>
        <w:rPr>
          <w:rFonts w:ascii="Arial" w:hAnsi="Arial" w:cs="Arial" w:hint="eastAsia"/>
        </w:rPr>
        <w:t>1</w:t>
      </w:r>
      <w:r>
        <w:rPr>
          <w:rFonts w:ascii="Arial" w:hAnsi="Arial" w:cs="Arial"/>
        </w:rPr>
        <w:t>年</w:t>
      </w:r>
      <w:r>
        <w:rPr>
          <w:rFonts w:ascii="Arial" w:hAnsi="Arial" w:cs="Arial" w:hint="eastAsia"/>
        </w:rPr>
        <w:t>02</w:t>
      </w:r>
      <w:r>
        <w:rPr>
          <w:rFonts w:ascii="Arial" w:hAnsi="Arial" w:cs="Arial"/>
        </w:rPr>
        <w:t>月</w:t>
      </w:r>
      <w:r>
        <w:rPr>
          <w:rFonts w:ascii="Arial" w:hAnsi="Arial" w:cs="Arial" w:hint="eastAsia"/>
        </w:rPr>
        <w:t>28</w:t>
      </w:r>
      <w:r>
        <w:rPr>
          <w:rFonts w:ascii="Arial" w:hAnsi="Arial" w:cs="Arial"/>
        </w:rPr>
        <w:t>日，</w:t>
      </w:r>
      <w:r>
        <w:rPr>
          <w:rFonts w:ascii="Arial" w:hAnsi="Arial" w:cs="Arial"/>
        </w:rPr>
        <w:t>SPV</w:t>
      </w:r>
      <w:r>
        <w:rPr>
          <w:rFonts w:ascii="Arial" w:hAnsi="Arial" w:cs="Arial"/>
        </w:rPr>
        <w:t>公司和项目公司均无证照、印鉴外出使用情况。</w:t>
      </w:r>
    </w:p>
    <w:p w14:paraId="6321B9FE" w14:textId="77777777" w:rsidR="0009036C" w:rsidRDefault="00C61501">
      <w:pPr>
        <w:rPr>
          <w:rFonts w:ascii="Arial" w:hAnsi="Arial" w:cs="Arial"/>
          <w:color w:val="000000"/>
          <w:sz w:val="24"/>
        </w:rPr>
      </w:pPr>
      <w:bookmarkStart w:id="243" w:name="_Toc18025"/>
      <w:bookmarkStart w:id="244" w:name="_Toc19745"/>
      <w:bookmarkStart w:id="245" w:name="_Toc31469"/>
      <w:bookmarkStart w:id="246" w:name="_Toc2357"/>
      <w:bookmarkStart w:id="247" w:name="_Toc20230"/>
      <w:bookmarkStart w:id="248" w:name="_Toc4509"/>
      <w:bookmarkStart w:id="249" w:name="_Toc24908"/>
      <w:bookmarkStart w:id="250" w:name="_Toc24099"/>
      <w:bookmarkStart w:id="251" w:name="_Toc453"/>
      <w:bookmarkStart w:id="252" w:name="_Toc4419"/>
      <w:bookmarkStart w:id="253" w:name="_Toc27585"/>
      <w:bookmarkStart w:id="254" w:name="_Toc12538"/>
      <w:bookmarkStart w:id="255" w:name="_Toc14939"/>
      <w:bookmarkStart w:id="256" w:name="_Toc31896"/>
      <w:r>
        <w:rPr>
          <w:rFonts w:ascii="Arial" w:hAnsi="Arial" w:cs="Arial"/>
          <w:color w:val="000000"/>
          <w:sz w:val="24"/>
        </w:rPr>
        <w:br w:type="page"/>
      </w:r>
    </w:p>
    <w:p w14:paraId="1FE92F73" w14:textId="77777777" w:rsidR="0009036C" w:rsidRDefault="00C61501">
      <w:pPr>
        <w:pStyle w:val="1"/>
        <w:keepNext w:val="0"/>
        <w:keepLines w:val="0"/>
        <w:spacing w:before="300" w:after="300" w:line="360" w:lineRule="exact"/>
        <w:jc w:val="left"/>
        <w:rPr>
          <w:rFonts w:ascii="Arial" w:hAnsi="Arial" w:cs="Arial"/>
          <w:color w:val="000000"/>
          <w:sz w:val="24"/>
          <w:szCs w:val="24"/>
        </w:rPr>
      </w:pPr>
      <w:bookmarkStart w:id="257" w:name="_Toc8436"/>
      <w:bookmarkStart w:id="258" w:name="_Toc30567"/>
      <w:r>
        <w:rPr>
          <w:rFonts w:ascii="Arial" w:hAnsi="Arial" w:cs="Arial"/>
          <w:color w:val="000000"/>
          <w:sz w:val="24"/>
          <w:szCs w:val="24"/>
        </w:rPr>
        <w:lastRenderedPageBreak/>
        <w:t>5</w:t>
      </w:r>
      <w:r>
        <w:rPr>
          <w:rFonts w:ascii="Arial" w:hAnsi="Arial" w:cs="Arial"/>
          <w:color w:val="000000"/>
          <w:sz w:val="24"/>
          <w:szCs w:val="24"/>
        </w:rPr>
        <w:t>合同签订情况</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4FCE1103" w14:textId="77777777" w:rsidR="0009036C" w:rsidRDefault="00C61501">
      <w:pPr>
        <w:pStyle w:val="2"/>
        <w:keepNext w:val="0"/>
        <w:keepLines w:val="0"/>
        <w:spacing w:before="300" w:after="300" w:line="360" w:lineRule="exact"/>
        <w:jc w:val="left"/>
        <w:rPr>
          <w:rFonts w:eastAsia="宋体" w:cs="Arial"/>
          <w:sz w:val="24"/>
        </w:rPr>
      </w:pPr>
      <w:bookmarkStart w:id="259" w:name="_Toc3075"/>
      <w:bookmarkStart w:id="260" w:name="_Toc14284"/>
      <w:bookmarkStart w:id="261" w:name="_Toc6698"/>
      <w:bookmarkStart w:id="262" w:name="_Toc24673"/>
      <w:bookmarkStart w:id="263" w:name="_Toc27020"/>
      <w:bookmarkStart w:id="264" w:name="_Toc30558"/>
      <w:bookmarkStart w:id="265" w:name="_Toc3599"/>
      <w:bookmarkStart w:id="266" w:name="_Toc23844"/>
      <w:bookmarkStart w:id="267" w:name="_Toc8355"/>
      <w:bookmarkStart w:id="268" w:name="_Toc14182"/>
      <w:bookmarkStart w:id="269" w:name="_Toc29375"/>
      <w:bookmarkStart w:id="270" w:name="_Toc4193"/>
      <w:bookmarkStart w:id="271" w:name="_Toc29466"/>
      <w:bookmarkStart w:id="272" w:name="_Toc28080"/>
      <w:bookmarkStart w:id="273" w:name="_Toc18158"/>
      <w:bookmarkStart w:id="274" w:name="_Toc29354"/>
      <w:r>
        <w:rPr>
          <w:rFonts w:eastAsia="宋体" w:cs="Arial"/>
          <w:sz w:val="24"/>
        </w:rPr>
        <w:t>5.1</w:t>
      </w:r>
      <w:r>
        <w:rPr>
          <w:rFonts w:eastAsia="宋体" w:cs="Arial"/>
          <w:sz w:val="24"/>
        </w:rPr>
        <w:t>新签订合同情况</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2F6F8FCF" w14:textId="77777777" w:rsidR="0009036C" w:rsidRDefault="00C61501">
      <w:pPr>
        <w:spacing w:line="360" w:lineRule="auto"/>
        <w:ind w:firstLineChars="200" w:firstLine="420"/>
        <w:rPr>
          <w:rFonts w:ascii="Arial" w:hAnsi="Arial" w:cs="Arial"/>
          <w:bCs/>
          <w:kern w:val="44"/>
          <w:szCs w:val="21"/>
        </w:rPr>
      </w:pP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08</w:t>
      </w:r>
      <w:r>
        <w:rPr>
          <w:rFonts w:ascii="Arial" w:hAnsi="Arial" w:cs="Arial"/>
          <w:bCs/>
          <w:kern w:val="44"/>
          <w:szCs w:val="21"/>
        </w:rPr>
        <w:t>月</w:t>
      </w:r>
      <w:r>
        <w:rPr>
          <w:rFonts w:ascii="Arial" w:hAnsi="Arial" w:cs="Arial"/>
          <w:bCs/>
          <w:kern w:val="44"/>
          <w:szCs w:val="21"/>
        </w:rPr>
        <w:t>07</w:t>
      </w:r>
      <w:r>
        <w:rPr>
          <w:rFonts w:ascii="Arial" w:hAnsi="Arial" w:cs="Arial"/>
          <w:bCs/>
          <w:kern w:val="44"/>
          <w:szCs w:val="21"/>
        </w:rPr>
        <w:t>日入场后至</w:t>
      </w: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2</w:t>
      </w:r>
      <w:r>
        <w:rPr>
          <w:rFonts w:ascii="Arial" w:hAnsi="Arial" w:cs="Arial"/>
          <w:bCs/>
          <w:kern w:val="44"/>
          <w:szCs w:val="21"/>
        </w:rPr>
        <w:t>月</w:t>
      </w:r>
      <w:r>
        <w:rPr>
          <w:rFonts w:ascii="Arial" w:hAnsi="Arial" w:cs="Arial" w:hint="eastAsia"/>
          <w:bCs/>
          <w:kern w:val="44"/>
          <w:szCs w:val="21"/>
        </w:rPr>
        <w:t>28</w:t>
      </w:r>
      <w:r>
        <w:rPr>
          <w:rFonts w:ascii="Arial" w:hAnsi="Arial" w:cs="Arial"/>
          <w:bCs/>
          <w:kern w:val="44"/>
          <w:szCs w:val="21"/>
        </w:rPr>
        <w:t>日，</w:t>
      </w:r>
      <w:r>
        <w:rPr>
          <w:rFonts w:ascii="Arial" w:hAnsi="Arial" w:cs="Arial"/>
          <w:bCs/>
          <w:kern w:val="44"/>
          <w:szCs w:val="21"/>
        </w:rPr>
        <w:t>SPV</w:t>
      </w:r>
      <w:r>
        <w:rPr>
          <w:rFonts w:ascii="Arial" w:hAnsi="Arial" w:cs="Arial"/>
          <w:bCs/>
          <w:kern w:val="44"/>
          <w:szCs w:val="21"/>
        </w:rPr>
        <w:t>公司无新签订的合同。</w:t>
      </w:r>
    </w:p>
    <w:p w14:paraId="65ECCB5E" w14:textId="77777777" w:rsidR="0009036C" w:rsidRDefault="00C61501">
      <w:pPr>
        <w:spacing w:line="360" w:lineRule="auto"/>
        <w:ind w:firstLineChars="200" w:firstLine="420"/>
        <w:rPr>
          <w:rFonts w:ascii="Arial" w:hAnsi="Arial" w:cs="Arial"/>
          <w:bCs/>
          <w:kern w:val="44"/>
          <w:szCs w:val="21"/>
        </w:rPr>
      </w:pPr>
      <w:r>
        <w:rPr>
          <w:rFonts w:ascii="Arial" w:hAnsi="Arial" w:cs="Arial" w:hint="eastAsia"/>
          <w:bCs/>
          <w:kern w:val="44"/>
          <w:szCs w:val="21"/>
        </w:rPr>
        <w:t>截</w:t>
      </w:r>
      <w:r>
        <w:rPr>
          <w:rFonts w:ascii="Arial" w:hAnsi="Arial" w:cs="Arial"/>
          <w:bCs/>
          <w:kern w:val="44"/>
          <w:szCs w:val="21"/>
        </w:rPr>
        <w:t>至</w:t>
      </w: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2</w:t>
      </w:r>
      <w:r>
        <w:rPr>
          <w:rFonts w:ascii="Arial" w:hAnsi="Arial" w:cs="Arial"/>
          <w:bCs/>
          <w:kern w:val="44"/>
          <w:szCs w:val="21"/>
        </w:rPr>
        <w:t>月</w:t>
      </w:r>
      <w:r>
        <w:rPr>
          <w:rFonts w:ascii="Arial" w:hAnsi="Arial" w:cs="Arial" w:hint="eastAsia"/>
          <w:bCs/>
          <w:kern w:val="44"/>
          <w:szCs w:val="21"/>
        </w:rPr>
        <w:t>28</w:t>
      </w:r>
      <w:r>
        <w:rPr>
          <w:rFonts w:ascii="Arial" w:hAnsi="Arial" w:cs="Arial"/>
          <w:bCs/>
          <w:kern w:val="44"/>
          <w:szCs w:val="21"/>
        </w:rPr>
        <w:t>日，项目公司共计签订合同</w:t>
      </w:r>
      <w:r>
        <w:rPr>
          <w:rFonts w:ascii="Arial" w:hAnsi="Arial" w:cs="Arial" w:hint="eastAsia"/>
          <w:bCs/>
          <w:kern w:val="44"/>
          <w:szCs w:val="21"/>
        </w:rPr>
        <w:t>67</w:t>
      </w:r>
      <w:r>
        <w:rPr>
          <w:rFonts w:ascii="Arial" w:hAnsi="Arial" w:cs="Arial"/>
          <w:bCs/>
          <w:kern w:val="44"/>
          <w:szCs w:val="21"/>
        </w:rPr>
        <w:t>份，合同总价</w:t>
      </w:r>
      <w:r>
        <w:rPr>
          <w:rFonts w:ascii="Arial" w:hAnsi="Arial" w:cs="Arial" w:hint="eastAsia"/>
          <w:bCs/>
          <w:kern w:val="44"/>
          <w:szCs w:val="21"/>
        </w:rPr>
        <w:t>3,028,451,982</w:t>
      </w:r>
      <w:r>
        <w:rPr>
          <w:rFonts w:ascii="Arial" w:hAnsi="Arial" w:cs="Arial"/>
          <w:bCs/>
          <w:kern w:val="44"/>
          <w:szCs w:val="21"/>
        </w:rPr>
        <w:t>.</w:t>
      </w:r>
      <w:r>
        <w:rPr>
          <w:rFonts w:ascii="Arial" w:hAnsi="Arial" w:cs="Arial" w:hint="eastAsia"/>
          <w:bCs/>
          <w:kern w:val="44"/>
          <w:szCs w:val="21"/>
        </w:rPr>
        <w:t>06</w:t>
      </w:r>
      <w:r>
        <w:rPr>
          <w:rFonts w:ascii="Arial" w:hAnsi="Arial" w:cs="Arial"/>
          <w:bCs/>
          <w:kern w:val="44"/>
          <w:szCs w:val="21"/>
        </w:rPr>
        <w:t>元。本月签订</w:t>
      </w:r>
      <w:r>
        <w:rPr>
          <w:rFonts w:ascii="Arial" w:hAnsi="Arial" w:cs="Arial" w:hint="eastAsia"/>
          <w:bCs/>
          <w:kern w:val="44"/>
          <w:szCs w:val="21"/>
        </w:rPr>
        <w:t>合同</w:t>
      </w:r>
      <w:r>
        <w:rPr>
          <w:rFonts w:ascii="Arial" w:hAnsi="Arial" w:cs="Arial" w:hint="eastAsia"/>
          <w:bCs/>
          <w:kern w:val="44"/>
          <w:szCs w:val="21"/>
        </w:rPr>
        <w:t>4</w:t>
      </w:r>
      <w:r>
        <w:rPr>
          <w:rFonts w:ascii="Arial" w:hAnsi="Arial" w:cs="Arial" w:hint="eastAsia"/>
          <w:bCs/>
          <w:kern w:val="44"/>
          <w:szCs w:val="21"/>
        </w:rPr>
        <w:t>份，</w:t>
      </w:r>
      <w:r>
        <w:rPr>
          <w:rFonts w:ascii="Arial" w:hAnsi="Arial" w:cs="Arial"/>
          <w:bCs/>
          <w:kern w:val="44"/>
          <w:szCs w:val="21"/>
        </w:rPr>
        <w:t>合同金额</w:t>
      </w:r>
      <w:r>
        <w:rPr>
          <w:rFonts w:ascii="Arial" w:hAnsi="Arial" w:cs="Arial" w:hint="eastAsia"/>
          <w:bCs/>
          <w:kern w:val="44"/>
          <w:szCs w:val="21"/>
        </w:rPr>
        <w:t>共计</w:t>
      </w:r>
      <w:r>
        <w:rPr>
          <w:rFonts w:ascii="Arial" w:hAnsi="Arial" w:cs="Arial" w:hint="eastAsia"/>
          <w:bCs/>
          <w:kern w:val="44"/>
          <w:szCs w:val="21"/>
        </w:rPr>
        <w:t>793,468.00</w:t>
      </w:r>
      <w:r>
        <w:rPr>
          <w:rFonts w:ascii="Arial" w:hAnsi="Arial" w:cs="Arial"/>
          <w:bCs/>
          <w:kern w:val="44"/>
          <w:szCs w:val="21"/>
        </w:rPr>
        <w:t>元</w:t>
      </w:r>
      <w:r>
        <w:rPr>
          <w:rFonts w:ascii="Arial" w:hAnsi="Arial" w:cs="Arial" w:hint="eastAsia"/>
          <w:szCs w:val="21"/>
        </w:rPr>
        <w:t>。</w:t>
      </w: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2</w:t>
      </w:r>
      <w:r>
        <w:rPr>
          <w:rFonts w:ascii="Arial" w:hAnsi="Arial" w:cs="Arial"/>
          <w:bCs/>
          <w:kern w:val="44"/>
          <w:szCs w:val="21"/>
        </w:rPr>
        <w:t>月新签订合同情况如下表：</w:t>
      </w:r>
    </w:p>
    <w:p w14:paraId="4842C6D1" w14:textId="77777777" w:rsidR="0009036C" w:rsidRDefault="00C61501">
      <w:pPr>
        <w:spacing w:line="360" w:lineRule="auto"/>
        <w:jc w:val="center"/>
        <w:rPr>
          <w:rFonts w:ascii="Arial" w:hAnsi="Arial" w:cs="Arial"/>
          <w:b/>
          <w:color w:val="000000"/>
          <w:sz w:val="24"/>
        </w:rPr>
      </w:pP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2</w:t>
      </w:r>
      <w:r>
        <w:rPr>
          <w:rFonts w:ascii="Arial" w:hAnsi="Arial" w:cs="Arial"/>
          <w:b/>
          <w:color w:val="000000"/>
          <w:sz w:val="24"/>
        </w:rPr>
        <w:t>月项目公司合同签订情况表</w:t>
      </w:r>
    </w:p>
    <w:tbl>
      <w:tblPr>
        <w:tblW w:w="8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1776"/>
        <w:gridCol w:w="1704"/>
        <w:gridCol w:w="2556"/>
        <w:gridCol w:w="1415"/>
      </w:tblGrid>
      <w:tr w:rsidR="0009036C" w14:paraId="51BB6012" w14:textId="77777777">
        <w:trPr>
          <w:cantSplit/>
          <w:trHeight w:val="459"/>
          <w:tblHeader/>
          <w:jc w:val="center"/>
        </w:trPr>
        <w:tc>
          <w:tcPr>
            <w:tcW w:w="1273" w:type="dxa"/>
            <w:vAlign w:val="center"/>
          </w:tcPr>
          <w:p w14:paraId="44D20875" w14:textId="77777777" w:rsidR="0009036C" w:rsidRDefault="00C61501">
            <w:pPr>
              <w:jc w:val="center"/>
              <w:rPr>
                <w:rFonts w:ascii="Arial" w:hAnsi="Arial" w:cs="Arial"/>
                <w:b/>
                <w:bCs/>
                <w:sz w:val="18"/>
                <w:szCs w:val="18"/>
              </w:rPr>
            </w:pPr>
            <w:r>
              <w:rPr>
                <w:rFonts w:ascii="Arial" w:hAnsi="Arial" w:cs="Arial"/>
                <w:b/>
                <w:bCs/>
                <w:sz w:val="18"/>
                <w:szCs w:val="18"/>
              </w:rPr>
              <w:t>用印日期</w:t>
            </w:r>
          </w:p>
        </w:tc>
        <w:tc>
          <w:tcPr>
            <w:tcW w:w="1776" w:type="dxa"/>
            <w:vAlign w:val="center"/>
          </w:tcPr>
          <w:p w14:paraId="489B43C0" w14:textId="77777777" w:rsidR="0009036C" w:rsidRDefault="00C61501">
            <w:pPr>
              <w:jc w:val="center"/>
              <w:rPr>
                <w:rFonts w:ascii="Arial" w:hAnsi="Arial" w:cs="Arial"/>
                <w:b/>
                <w:bCs/>
                <w:sz w:val="18"/>
                <w:szCs w:val="18"/>
              </w:rPr>
            </w:pPr>
            <w:r>
              <w:rPr>
                <w:rFonts w:ascii="Arial" w:hAnsi="Arial" w:cs="Arial"/>
                <w:b/>
                <w:bCs/>
                <w:sz w:val="18"/>
                <w:szCs w:val="18"/>
              </w:rPr>
              <w:t>对方单位</w:t>
            </w:r>
          </w:p>
        </w:tc>
        <w:tc>
          <w:tcPr>
            <w:tcW w:w="1704" w:type="dxa"/>
            <w:vAlign w:val="center"/>
          </w:tcPr>
          <w:p w14:paraId="0782EF06" w14:textId="77777777" w:rsidR="0009036C" w:rsidRDefault="00C61501">
            <w:pPr>
              <w:jc w:val="center"/>
              <w:rPr>
                <w:rFonts w:ascii="Arial" w:hAnsi="Arial" w:cs="Arial"/>
                <w:b/>
                <w:bCs/>
                <w:sz w:val="18"/>
                <w:szCs w:val="18"/>
              </w:rPr>
            </w:pPr>
            <w:r>
              <w:rPr>
                <w:rFonts w:ascii="Arial" w:hAnsi="Arial" w:cs="Arial"/>
                <w:b/>
                <w:bCs/>
                <w:sz w:val="18"/>
                <w:szCs w:val="18"/>
              </w:rPr>
              <w:t>合同文件名称</w:t>
            </w:r>
          </w:p>
        </w:tc>
        <w:tc>
          <w:tcPr>
            <w:tcW w:w="2556" w:type="dxa"/>
            <w:vAlign w:val="center"/>
          </w:tcPr>
          <w:p w14:paraId="45187D97" w14:textId="77777777" w:rsidR="0009036C" w:rsidRDefault="00C61501">
            <w:pPr>
              <w:jc w:val="center"/>
              <w:rPr>
                <w:rFonts w:ascii="Arial" w:hAnsi="Arial" w:cs="Arial"/>
                <w:b/>
                <w:bCs/>
                <w:sz w:val="18"/>
                <w:szCs w:val="18"/>
              </w:rPr>
            </w:pPr>
            <w:r>
              <w:rPr>
                <w:rFonts w:ascii="Arial" w:hAnsi="Arial" w:cs="Arial"/>
                <w:b/>
                <w:bCs/>
                <w:sz w:val="18"/>
                <w:szCs w:val="18"/>
              </w:rPr>
              <w:t>合同内容</w:t>
            </w:r>
          </w:p>
        </w:tc>
        <w:tc>
          <w:tcPr>
            <w:tcW w:w="1415" w:type="dxa"/>
            <w:vAlign w:val="center"/>
          </w:tcPr>
          <w:p w14:paraId="5796DD79" w14:textId="77777777" w:rsidR="0009036C" w:rsidRDefault="00C61501">
            <w:pPr>
              <w:jc w:val="center"/>
              <w:rPr>
                <w:rFonts w:ascii="Arial" w:hAnsi="Arial" w:cs="Arial"/>
                <w:b/>
                <w:bCs/>
                <w:sz w:val="18"/>
                <w:szCs w:val="18"/>
              </w:rPr>
            </w:pPr>
            <w:r>
              <w:rPr>
                <w:rFonts w:ascii="Arial" w:hAnsi="Arial" w:cs="Arial"/>
                <w:b/>
                <w:bCs/>
                <w:sz w:val="18"/>
                <w:szCs w:val="18"/>
              </w:rPr>
              <w:t>合同金额（元）</w:t>
            </w:r>
          </w:p>
        </w:tc>
      </w:tr>
      <w:tr w:rsidR="0009036C" w14:paraId="1E7FB864" w14:textId="77777777">
        <w:trPr>
          <w:cantSplit/>
          <w:trHeight w:val="459"/>
          <w:jc w:val="center"/>
        </w:trPr>
        <w:tc>
          <w:tcPr>
            <w:tcW w:w="1273" w:type="dxa"/>
            <w:vAlign w:val="center"/>
          </w:tcPr>
          <w:p w14:paraId="1C6168B6" w14:textId="77777777" w:rsidR="0009036C" w:rsidRDefault="00C61501">
            <w:pPr>
              <w:widowControl/>
              <w:jc w:val="center"/>
              <w:rPr>
                <w:rFonts w:ascii="Arial" w:hAnsi="Arial" w:cs="Arial"/>
                <w:sz w:val="18"/>
                <w:szCs w:val="18"/>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02</w:t>
            </w:r>
            <w:r>
              <w:rPr>
                <w:rFonts w:ascii="Arial" w:hAnsi="Arial" w:cs="Arial"/>
                <w:color w:val="000000"/>
                <w:kern w:val="0"/>
                <w:sz w:val="18"/>
                <w:szCs w:val="18"/>
                <w:lang w:bidi="ar"/>
              </w:rPr>
              <w:t>/</w:t>
            </w:r>
            <w:r>
              <w:rPr>
                <w:rFonts w:ascii="Arial" w:hAnsi="Arial" w:cs="Arial" w:hint="eastAsia"/>
                <w:color w:val="000000"/>
                <w:kern w:val="0"/>
                <w:sz w:val="18"/>
                <w:szCs w:val="18"/>
                <w:lang w:bidi="ar"/>
              </w:rPr>
              <w:t>0</w:t>
            </w:r>
            <w:r>
              <w:rPr>
                <w:rFonts w:ascii="Arial" w:hAnsi="Arial" w:cs="Arial"/>
                <w:color w:val="000000"/>
                <w:kern w:val="0"/>
                <w:sz w:val="18"/>
                <w:szCs w:val="18"/>
                <w:lang w:bidi="ar"/>
              </w:rPr>
              <w:t>5</w:t>
            </w:r>
          </w:p>
        </w:tc>
        <w:tc>
          <w:tcPr>
            <w:tcW w:w="1776" w:type="dxa"/>
            <w:vAlign w:val="center"/>
          </w:tcPr>
          <w:p w14:paraId="5FFABD3F"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杭州东昊照明工程有限公司</w:t>
            </w:r>
          </w:p>
        </w:tc>
        <w:tc>
          <w:tcPr>
            <w:tcW w:w="1704" w:type="dxa"/>
            <w:vAlign w:val="center"/>
          </w:tcPr>
          <w:p w14:paraId="313AFD65"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云洲郡地块项目商办泛光照明设计服务合同</w:t>
            </w:r>
          </w:p>
        </w:tc>
        <w:tc>
          <w:tcPr>
            <w:tcW w:w="2556" w:type="dxa"/>
            <w:vAlign w:val="center"/>
          </w:tcPr>
          <w:p w14:paraId="3F17C78F"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承担示范区泛光照明设计</w:t>
            </w:r>
          </w:p>
        </w:tc>
        <w:tc>
          <w:tcPr>
            <w:tcW w:w="1415" w:type="dxa"/>
            <w:vAlign w:val="center"/>
          </w:tcPr>
          <w:p w14:paraId="0E4F97D0" w14:textId="77777777" w:rsidR="0009036C" w:rsidRDefault="00C61501">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120</w:t>
            </w:r>
            <w:r>
              <w:rPr>
                <w:rFonts w:ascii="Arial" w:hAnsi="Arial" w:cs="Arial"/>
                <w:color w:val="000000"/>
                <w:kern w:val="0"/>
                <w:sz w:val="18"/>
                <w:szCs w:val="18"/>
                <w:lang w:bidi="ar"/>
              </w:rPr>
              <w:t>,</w:t>
            </w:r>
            <w:r>
              <w:rPr>
                <w:rFonts w:ascii="Arial" w:hAnsi="Arial" w:cs="Arial" w:hint="eastAsia"/>
                <w:color w:val="000000"/>
                <w:kern w:val="0"/>
                <w:sz w:val="18"/>
                <w:szCs w:val="18"/>
                <w:lang w:bidi="ar"/>
              </w:rPr>
              <w:t>000</w:t>
            </w:r>
            <w:r>
              <w:rPr>
                <w:rFonts w:ascii="Arial" w:hAnsi="Arial" w:cs="Arial"/>
                <w:color w:val="000000"/>
                <w:kern w:val="0"/>
                <w:sz w:val="18"/>
                <w:szCs w:val="18"/>
                <w:lang w:bidi="ar"/>
              </w:rPr>
              <w:t>.</w:t>
            </w:r>
            <w:r>
              <w:rPr>
                <w:rFonts w:ascii="Arial" w:hAnsi="Arial" w:cs="Arial" w:hint="eastAsia"/>
                <w:color w:val="000000"/>
                <w:kern w:val="0"/>
                <w:sz w:val="18"/>
                <w:szCs w:val="18"/>
                <w:lang w:bidi="ar"/>
              </w:rPr>
              <w:t>0</w:t>
            </w:r>
            <w:r>
              <w:rPr>
                <w:rFonts w:ascii="Arial" w:hAnsi="Arial" w:cs="Arial"/>
                <w:color w:val="000000"/>
                <w:kern w:val="0"/>
                <w:sz w:val="18"/>
                <w:szCs w:val="18"/>
                <w:lang w:bidi="ar"/>
              </w:rPr>
              <w:t xml:space="preserve">0 </w:t>
            </w:r>
          </w:p>
        </w:tc>
      </w:tr>
      <w:tr w:rsidR="0009036C" w14:paraId="78DDCFD2" w14:textId="77777777">
        <w:trPr>
          <w:cantSplit/>
          <w:trHeight w:val="459"/>
          <w:jc w:val="center"/>
        </w:trPr>
        <w:tc>
          <w:tcPr>
            <w:tcW w:w="1273" w:type="dxa"/>
            <w:vAlign w:val="center"/>
          </w:tcPr>
          <w:p w14:paraId="24D1A627" w14:textId="77777777" w:rsidR="0009036C" w:rsidRDefault="00C61501">
            <w:pPr>
              <w:widowControl/>
              <w:jc w:val="center"/>
              <w:rPr>
                <w:rFonts w:ascii="Arial" w:hAnsi="Arial" w:cs="Arial"/>
                <w:sz w:val="18"/>
                <w:szCs w:val="18"/>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02</w:t>
            </w:r>
            <w:r>
              <w:rPr>
                <w:rFonts w:ascii="Arial" w:hAnsi="Arial" w:cs="Arial"/>
                <w:color w:val="000000"/>
                <w:kern w:val="0"/>
                <w:sz w:val="18"/>
                <w:szCs w:val="18"/>
                <w:lang w:bidi="ar"/>
              </w:rPr>
              <w:t>/</w:t>
            </w:r>
            <w:r>
              <w:rPr>
                <w:rFonts w:ascii="Arial" w:hAnsi="Arial" w:cs="Arial" w:hint="eastAsia"/>
                <w:color w:val="000000"/>
                <w:kern w:val="0"/>
                <w:sz w:val="18"/>
                <w:szCs w:val="18"/>
                <w:lang w:bidi="ar"/>
              </w:rPr>
              <w:t>08</w:t>
            </w:r>
          </w:p>
        </w:tc>
        <w:tc>
          <w:tcPr>
            <w:tcW w:w="1776" w:type="dxa"/>
            <w:vAlign w:val="center"/>
          </w:tcPr>
          <w:p w14:paraId="19DFE722"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杭州玳数科技有限公司</w:t>
            </w:r>
          </w:p>
        </w:tc>
        <w:tc>
          <w:tcPr>
            <w:tcW w:w="1704" w:type="dxa"/>
            <w:vAlign w:val="center"/>
          </w:tcPr>
          <w:p w14:paraId="3DB2C956"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智慧屏软件采购及技术服务合同</w:t>
            </w:r>
          </w:p>
        </w:tc>
        <w:tc>
          <w:tcPr>
            <w:tcW w:w="2556" w:type="dxa"/>
            <w:vAlign w:val="center"/>
          </w:tcPr>
          <w:p w14:paraId="0EE2B4BF"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采购软件产品并要求乙方在产品基础上按照甲方要求进行定制程序化开发</w:t>
            </w:r>
          </w:p>
        </w:tc>
        <w:tc>
          <w:tcPr>
            <w:tcW w:w="1415" w:type="dxa"/>
            <w:vAlign w:val="center"/>
          </w:tcPr>
          <w:p w14:paraId="2A3CC85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599,690.00 </w:t>
            </w:r>
          </w:p>
        </w:tc>
      </w:tr>
      <w:tr w:rsidR="0009036C" w14:paraId="42ABC28F" w14:textId="77777777">
        <w:trPr>
          <w:cantSplit/>
          <w:trHeight w:val="459"/>
          <w:jc w:val="center"/>
        </w:trPr>
        <w:tc>
          <w:tcPr>
            <w:tcW w:w="1273" w:type="dxa"/>
            <w:vAlign w:val="center"/>
          </w:tcPr>
          <w:p w14:paraId="707AA9EA" w14:textId="77777777" w:rsidR="0009036C" w:rsidRDefault="00C61501">
            <w:pPr>
              <w:widowControl/>
              <w:jc w:val="center"/>
              <w:textAlignment w:val="center"/>
              <w:rPr>
                <w:rFonts w:ascii="Arial" w:hAnsi="Arial" w:cs="Arial"/>
                <w:sz w:val="18"/>
                <w:szCs w:val="18"/>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02</w:t>
            </w:r>
            <w:r>
              <w:rPr>
                <w:rFonts w:ascii="Arial" w:hAnsi="Arial" w:cs="Arial"/>
                <w:color w:val="000000"/>
                <w:kern w:val="0"/>
                <w:sz w:val="18"/>
                <w:szCs w:val="18"/>
                <w:lang w:bidi="ar"/>
              </w:rPr>
              <w:t>/</w:t>
            </w:r>
            <w:r>
              <w:rPr>
                <w:rFonts w:ascii="Arial" w:hAnsi="Arial" w:cs="Arial" w:hint="eastAsia"/>
                <w:color w:val="000000"/>
                <w:kern w:val="0"/>
                <w:sz w:val="18"/>
                <w:szCs w:val="18"/>
                <w:lang w:bidi="ar"/>
              </w:rPr>
              <w:t>22</w:t>
            </w:r>
          </w:p>
        </w:tc>
        <w:tc>
          <w:tcPr>
            <w:tcW w:w="1776" w:type="dxa"/>
            <w:vAlign w:val="center"/>
          </w:tcPr>
          <w:p w14:paraId="2CD57550"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永辉超市股份有限公司</w:t>
            </w:r>
          </w:p>
        </w:tc>
        <w:tc>
          <w:tcPr>
            <w:tcW w:w="1704" w:type="dxa"/>
            <w:vAlign w:val="center"/>
          </w:tcPr>
          <w:p w14:paraId="140248EB"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租赁合同（短期）</w:t>
            </w:r>
          </w:p>
        </w:tc>
        <w:tc>
          <w:tcPr>
            <w:tcW w:w="2556" w:type="dxa"/>
            <w:vAlign w:val="center"/>
          </w:tcPr>
          <w:p w14:paraId="36B42475"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租赁给项目公司用于房地产宣传推广</w:t>
            </w:r>
          </w:p>
        </w:tc>
        <w:tc>
          <w:tcPr>
            <w:tcW w:w="1415" w:type="dxa"/>
            <w:vAlign w:val="center"/>
          </w:tcPr>
          <w:p w14:paraId="37E7621D"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48,000.00 </w:t>
            </w:r>
          </w:p>
        </w:tc>
      </w:tr>
      <w:tr w:rsidR="0009036C" w14:paraId="65301347" w14:textId="77777777">
        <w:trPr>
          <w:cantSplit/>
          <w:trHeight w:val="459"/>
          <w:jc w:val="center"/>
        </w:trPr>
        <w:tc>
          <w:tcPr>
            <w:tcW w:w="1273" w:type="dxa"/>
            <w:vAlign w:val="center"/>
          </w:tcPr>
          <w:p w14:paraId="5253C17D" w14:textId="77777777" w:rsidR="0009036C" w:rsidRDefault="00C61501">
            <w:pPr>
              <w:widowControl/>
              <w:jc w:val="center"/>
              <w:textAlignment w:val="center"/>
              <w:rPr>
                <w:rFonts w:ascii="Arial" w:hAnsi="Arial" w:cs="Arial"/>
                <w:sz w:val="18"/>
                <w:szCs w:val="18"/>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02</w:t>
            </w:r>
            <w:r>
              <w:rPr>
                <w:rFonts w:ascii="Arial" w:hAnsi="Arial" w:cs="Arial"/>
                <w:color w:val="000000"/>
                <w:kern w:val="0"/>
                <w:sz w:val="18"/>
                <w:szCs w:val="18"/>
                <w:lang w:bidi="ar"/>
              </w:rPr>
              <w:t>/</w:t>
            </w:r>
            <w:r>
              <w:rPr>
                <w:rFonts w:ascii="Arial" w:hAnsi="Arial" w:cs="Arial" w:hint="eastAsia"/>
                <w:color w:val="000000"/>
                <w:kern w:val="0"/>
                <w:sz w:val="18"/>
                <w:szCs w:val="18"/>
                <w:lang w:bidi="ar"/>
              </w:rPr>
              <w:t>25</w:t>
            </w:r>
          </w:p>
        </w:tc>
        <w:tc>
          <w:tcPr>
            <w:tcW w:w="1776" w:type="dxa"/>
            <w:vAlign w:val="center"/>
          </w:tcPr>
          <w:p w14:paraId="7232B492"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上海华臻网络科技有限公司</w:t>
            </w:r>
          </w:p>
        </w:tc>
        <w:tc>
          <w:tcPr>
            <w:tcW w:w="1704" w:type="dxa"/>
            <w:vAlign w:val="center"/>
          </w:tcPr>
          <w:p w14:paraId="1E462EEA"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深信服设备采购合同</w:t>
            </w:r>
          </w:p>
        </w:tc>
        <w:tc>
          <w:tcPr>
            <w:tcW w:w="2556" w:type="dxa"/>
            <w:vAlign w:val="center"/>
          </w:tcPr>
          <w:p w14:paraId="058293D0" w14:textId="77777777" w:rsidR="0009036C" w:rsidRDefault="00C61501">
            <w:pPr>
              <w:widowControl/>
              <w:jc w:val="center"/>
              <w:textAlignment w:val="center"/>
              <w:rPr>
                <w:rFonts w:ascii="宋体" w:hAnsi="宋体" w:cs="宋体"/>
                <w:color w:val="000000"/>
                <w:sz w:val="18"/>
                <w:szCs w:val="18"/>
                <w:u w:val="single"/>
              </w:rPr>
            </w:pPr>
            <w:r>
              <w:rPr>
                <w:rFonts w:ascii="宋体" w:hAnsi="宋体" w:cs="宋体" w:hint="eastAsia"/>
                <w:color w:val="000000"/>
                <w:kern w:val="0"/>
                <w:sz w:val="18"/>
                <w:szCs w:val="18"/>
                <w:lang w:bidi="ar"/>
              </w:rPr>
              <w:t>深信服采购</w:t>
            </w:r>
          </w:p>
        </w:tc>
        <w:tc>
          <w:tcPr>
            <w:tcW w:w="1415" w:type="dxa"/>
            <w:vAlign w:val="center"/>
          </w:tcPr>
          <w:p w14:paraId="7D6D4D01"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25,778.00 </w:t>
            </w:r>
          </w:p>
        </w:tc>
      </w:tr>
      <w:tr w:rsidR="0009036C" w14:paraId="3033D124" w14:textId="77777777">
        <w:trPr>
          <w:cantSplit/>
          <w:trHeight w:val="459"/>
          <w:jc w:val="center"/>
        </w:trPr>
        <w:tc>
          <w:tcPr>
            <w:tcW w:w="7309" w:type="dxa"/>
            <w:gridSpan w:val="4"/>
            <w:vAlign w:val="center"/>
          </w:tcPr>
          <w:p w14:paraId="006064A3" w14:textId="77777777" w:rsidR="0009036C" w:rsidRDefault="00C61501">
            <w:pPr>
              <w:widowControl/>
              <w:jc w:val="center"/>
              <w:textAlignment w:val="center"/>
              <w:rPr>
                <w:rFonts w:ascii="Arial" w:hAnsi="Arial" w:cs="Arial"/>
                <w:b/>
                <w:bCs/>
                <w:color w:val="000000"/>
                <w:kern w:val="0"/>
                <w:sz w:val="18"/>
                <w:szCs w:val="18"/>
                <w:lang w:bidi="ar"/>
              </w:rPr>
            </w:pPr>
            <w:r>
              <w:rPr>
                <w:rFonts w:ascii="Arial" w:hAnsi="Arial" w:cs="Arial" w:hint="eastAsia"/>
                <w:b/>
                <w:bCs/>
                <w:color w:val="000000"/>
                <w:kern w:val="0"/>
                <w:sz w:val="18"/>
                <w:szCs w:val="18"/>
                <w:lang w:bidi="ar"/>
              </w:rPr>
              <w:t>合</w:t>
            </w:r>
          </w:p>
          <w:p w14:paraId="0D016C87" w14:textId="77777777" w:rsidR="0009036C" w:rsidRDefault="00C61501">
            <w:pPr>
              <w:widowControl/>
              <w:jc w:val="center"/>
              <w:textAlignment w:val="center"/>
              <w:rPr>
                <w:rFonts w:ascii="宋体" w:hAnsi="宋体" w:cs="宋体"/>
                <w:b/>
                <w:bCs/>
                <w:color w:val="000000"/>
                <w:kern w:val="0"/>
                <w:sz w:val="18"/>
                <w:szCs w:val="18"/>
                <w:lang w:bidi="ar"/>
              </w:rPr>
            </w:pPr>
            <w:r>
              <w:rPr>
                <w:rFonts w:ascii="Arial" w:hAnsi="Arial" w:cs="Arial" w:hint="eastAsia"/>
                <w:b/>
                <w:bCs/>
                <w:color w:val="000000"/>
                <w:kern w:val="0"/>
                <w:sz w:val="18"/>
                <w:szCs w:val="18"/>
                <w:lang w:bidi="ar"/>
              </w:rPr>
              <w:t>计</w:t>
            </w:r>
          </w:p>
        </w:tc>
        <w:tc>
          <w:tcPr>
            <w:tcW w:w="1415" w:type="dxa"/>
            <w:vAlign w:val="center"/>
          </w:tcPr>
          <w:p w14:paraId="0AAD2A13" w14:textId="77777777" w:rsidR="0009036C" w:rsidRDefault="00C61501">
            <w:pPr>
              <w:widowControl/>
              <w:jc w:val="center"/>
              <w:textAlignment w:val="center"/>
              <w:rPr>
                <w:rFonts w:ascii="Arial" w:hAnsi="Arial" w:cs="Arial"/>
                <w:b/>
                <w:bCs/>
                <w:color w:val="000000"/>
                <w:kern w:val="0"/>
                <w:sz w:val="18"/>
                <w:szCs w:val="18"/>
                <w:lang w:bidi="ar"/>
              </w:rPr>
            </w:pPr>
            <w:r>
              <w:rPr>
                <w:rFonts w:ascii="Arial" w:hAnsi="Arial" w:cs="Arial" w:hint="eastAsia"/>
                <w:b/>
                <w:bCs/>
                <w:color w:val="000000"/>
                <w:kern w:val="0"/>
                <w:sz w:val="18"/>
                <w:szCs w:val="18"/>
                <w:lang w:bidi="ar"/>
              </w:rPr>
              <w:t>793,468</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00</w:t>
            </w:r>
          </w:p>
        </w:tc>
      </w:tr>
    </w:tbl>
    <w:p w14:paraId="4EEB3024" w14:textId="77777777" w:rsidR="0009036C" w:rsidRDefault="00C61501">
      <w:pPr>
        <w:pStyle w:val="2"/>
        <w:keepNext w:val="0"/>
        <w:keepLines w:val="0"/>
        <w:spacing w:before="300" w:after="300" w:line="360" w:lineRule="exact"/>
        <w:jc w:val="left"/>
        <w:rPr>
          <w:rFonts w:eastAsia="宋体" w:cs="Arial"/>
          <w:sz w:val="24"/>
        </w:rPr>
      </w:pPr>
      <w:bookmarkStart w:id="275" w:name="_Toc3819"/>
      <w:bookmarkStart w:id="276" w:name="_Toc799"/>
      <w:bookmarkStart w:id="277" w:name="_Toc4356"/>
      <w:bookmarkStart w:id="278" w:name="_Toc28469"/>
      <w:bookmarkStart w:id="279" w:name="_Toc17347"/>
      <w:bookmarkStart w:id="280" w:name="_Toc4141"/>
      <w:bookmarkStart w:id="281" w:name="_Toc31871"/>
      <w:bookmarkStart w:id="282" w:name="_Toc19413"/>
      <w:bookmarkStart w:id="283" w:name="_Toc7756"/>
      <w:bookmarkStart w:id="284" w:name="_Toc17170"/>
      <w:bookmarkStart w:id="285" w:name="_Toc28483"/>
      <w:bookmarkStart w:id="286" w:name="_Toc7407"/>
      <w:bookmarkStart w:id="287" w:name="_Toc31180"/>
      <w:bookmarkStart w:id="288" w:name="_Toc9630"/>
      <w:bookmarkStart w:id="289" w:name="_Toc10873"/>
      <w:bookmarkStart w:id="290" w:name="_Toc32286"/>
      <w:r>
        <w:rPr>
          <w:rFonts w:eastAsia="宋体" w:cs="Arial"/>
          <w:sz w:val="24"/>
        </w:rPr>
        <w:t>5.2</w:t>
      </w:r>
      <w:r>
        <w:rPr>
          <w:rFonts w:eastAsia="宋体" w:cs="Arial"/>
          <w:sz w:val="24"/>
        </w:rPr>
        <w:t>项目合同支付情况</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2FA2B4C3" w14:textId="77777777" w:rsidR="0009036C" w:rsidRDefault="00C61501">
      <w:pPr>
        <w:spacing w:line="480" w:lineRule="auto"/>
        <w:ind w:firstLineChars="200" w:firstLine="420"/>
        <w:rPr>
          <w:rFonts w:ascii="Arial" w:hAnsi="Arial" w:cs="Arial"/>
          <w:szCs w:val="21"/>
        </w:rPr>
      </w:pPr>
      <w:r>
        <w:rPr>
          <w:rFonts w:ascii="Arial" w:hAnsi="Arial" w:cs="Arial"/>
          <w:szCs w:val="21"/>
        </w:rPr>
        <w:t>依据项目公司提供</w:t>
      </w:r>
      <w:r>
        <w:rPr>
          <w:rFonts w:ascii="Arial" w:hAnsi="Arial" w:cs="Arial" w:hint="eastAsia"/>
          <w:szCs w:val="21"/>
        </w:rPr>
        <w:t>及驻场人员登记的</w:t>
      </w:r>
      <w:r>
        <w:rPr>
          <w:rFonts w:ascii="Arial" w:hAnsi="Arial" w:cs="Arial"/>
          <w:szCs w:val="21"/>
        </w:rPr>
        <w:t>合同台账，截至</w:t>
      </w:r>
      <w:r>
        <w:rPr>
          <w:rFonts w:ascii="Arial" w:hAnsi="Arial" w:cs="Arial"/>
          <w:szCs w:val="21"/>
        </w:rPr>
        <w:t>202</w:t>
      </w:r>
      <w:r>
        <w:rPr>
          <w:rFonts w:ascii="Arial" w:hAnsi="Arial" w:cs="Arial" w:hint="eastAsia"/>
          <w:szCs w:val="21"/>
        </w:rPr>
        <w:t>1</w:t>
      </w:r>
      <w:r>
        <w:rPr>
          <w:rFonts w:ascii="Arial" w:hAnsi="Arial" w:cs="Arial"/>
          <w:szCs w:val="21"/>
        </w:rPr>
        <w:t>年</w:t>
      </w:r>
      <w:r>
        <w:rPr>
          <w:rFonts w:ascii="Arial" w:hAnsi="Arial" w:cs="Arial" w:hint="eastAsia"/>
          <w:szCs w:val="21"/>
        </w:rPr>
        <w:t>2</w:t>
      </w:r>
      <w:r>
        <w:rPr>
          <w:rFonts w:ascii="Arial" w:hAnsi="Arial" w:cs="Arial"/>
          <w:szCs w:val="21"/>
        </w:rPr>
        <w:t>月</w:t>
      </w:r>
      <w:r>
        <w:rPr>
          <w:rFonts w:ascii="Arial" w:hAnsi="Arial" w:cs="Arial" w:hint="eastAsia"/>
          <w:szCs w:val="21"/>
        </w:rPr>
        <w:t>28</w:t>
      </w:r>
      <w:r>
        <w:rPr>
          <w:rFonts w:ascii="Arial" w:hAnsi="Arial" w:cs="Arial"/>
          <w:szCs w:val="21"/>
        </w:rPr>
        <w:t>日，项目公司共签订合同（含补充协议）</w:t>
      </w:r>
      <w:r>
        <w:rPr>
          <w:rFonts w:ascii="Arial" w:hAnsi="Arial" w:cs="Arial" w:hint="eastAsia"/>
          <w:szCs w:val="21"/>
        </w:rPr>
        <w:t>67</w:t>
      </w:r>
      <w:r>
        <w:rPr>
          <w:rFonts w:ascii="Arial" w:hAnsi="Arial" w:cs="Arial"/>
          <w:szCs w:val="21"/>
        </w:rPr>
        <w:t>份，合同金额共计</w:t>
      </w:r>
      <w:r>
        <w:rPr>
          <w:rFonts w:ascii="Arial" w:hAnsi="Arial" w:cs="Arial" w:hint="eastAsia"/>
          <w:bCs/>
          <w:kern w:val="44"/>
          <w:szCs w:val="21"/>
        </w:rPr>
        <w:t>3,028,451,982</w:t>
      </w:r>
      <w:r>
        <w:rPr>
          <w:rFonts w:ascii="Arial" w:hAnsi="Arial" w:cs="Arial"/>
          <w:bCs/>
          <w:kern w:val="44"/>
          <w:szCs w:val="21"/>
        </w:rPr>
        <w:t>.</w:t>
      </w:r>
      <w:r>
        <w:rPr>
          <w:rFonts w:ascii="Arial" w:hAnsi="Arial" w:cs="Arial" w:hint="eastAsia"/>
          <w:bCs/>
          <w:kern w:val="44"/>
          <w:szCs w:val="21"/>
        </w:rPr>
        <w:t>06</w:t>
      </w:r>
      <w:r>
        <w:rPr>
          <w:rFonts w:ascii="Arial" w:hAnsi="Arial" w:cs="Arial"/>
          <w:szCs w:val="21"/>
        </w:rPr>
        <w:t>元，依据合同已支付</w:t>
      </w:r>
      <w:r>
        <w:rPr>
          <w:rFonts w:ascii="Arial" w:hAnsi="Arial" w:cs="Arial"/>
          <w:szCs w:val="21"/>
        </w:rPr>
        <w:t>1,517,613,774.18</w:t>
      </w:r>
      <w:r>
        <w:rPr>
          <w:rFonts w:ascii="Arial" w:hAnsi="Arial" w:cs="Arial"/>
          <w:szCs w:val="21"/>
        </w:rPr>
        <w:t>元，其中</w:t>
      </w:r>
      <w:r>
        <w:rPr>
          <w:rFonts w:ascii="Arial" w:hAnsi="Arial" w:cs="Arial"/>
          <w:szCs w:val="21"/>
        </w:rPr>
        <w:t>202</w:t>
      </w:r>
      <w:r>
        <w:rPr>
          <w:rFonts w:ascii="Arial" w:hAnsi="Arial" w:cs="Arial" w:hint="eastAsia"/>
          <w:szCs w:val="21"/>
        </w:rPr>
        <w:t>1</w:t>
      </w:r>
      <w:r>
        <w:rPr>
          <w:rFonts w:ascii="Arial" w:hAnsi="Arial" w:cs="Arial"/>
          <w:szCs w:val="21"/>
        </w:rPr>
        <w:t>年</w:t>
      </w:r>
      <w:r>
        <w:rPr>
          <w:rFonts w:ascii="Arial" w:hAnsi="Arial" w:cs="Arial" w:hint="eastAsia"/>
          <w:szCs w:val="21"/>
        </w:rPr>
        <w:t>2</w:t>
      </w:r>
      <w:r>
        <w:rPr>
          <w:rFonts w:ascii="Arial" w:hAnsi="Arial" w:cs="Arial"/>
          <w:szCs w:val="21"/>
        </w:rPr>
        <w:t>月合同支付</w:t>
      </w:r>
      <w:r>
        <w:rPr>
          <w:rFonts w:ascii="Arial" w:hAnsi="Arial" w:cs="Arial" w:hint="eastAsia"/>
          <w:szCs w:val="21"/>
        </w:rPr>
        <w:t>9</w:t>
      </w:r>
      <w:r>
        <w:rPr>
          <w:rFonts w:ascii="Arial" w:hAnsi="Arial" w:cs="Arial"/>
          <w:szCs w:val="21"/>
        </w:rPr>
        <w:t>,</w:t>
      </w:r>
      <w:r>
        <w:rPr>
          <w:rFonts w:ascii="Arial" w:hAnsi="Arial" w:cs="Arial" w:hint="eastAsia"/>
          <w:szCs w:val="21"/>
        </w:rPr>
        <w:t>435</w:t>
      </w:r>
      <w:r>
        <w:rPr>
          <w:rFonts w:ascii="Arial" w:hAnsi="Arial" w:cs="Arial"/>
          <w:szCs w:val="21"/>
        </w:rPr>
        <w:t>,</w:t>
      </w:r>
      <w:r>
        <w:rPr>
          <w:rFonts w:ascii="Arial" w:hAnsi="Arial" w:cs="Arial" w:hint="eastAsia"/>
          <w:szCs w:val="21"/>
        </w:rPr>
        <w:t>524</w:t>
      </w:r>
      <w:r>
        <w:rPr>
          <w:rFonts w:ascii="Arial" w:hAnsi="Arial" w:cs="Arial"/>
          <w:szCs w:val="21"/>
        </w:rPr>
        <w:t>.</w:t>
      </w:r>
      <w:r>
        <w:rPr>
          <w:rFonts w:ascii="Arial" w:hAnsi="Arial" w:cs="Arial" w:hint="eastAsia"/>
          <w:szCs w:val="21"/>
        </w:rPr>
        <w:t>66</w:t>
      </w:r>
      <w:r>
        <w:rPr>
          <w:rFonts w:ascii="Arial" w:hAnsi="Arial" w:cs="Arial"/>
          <w:szCs w:val="21"/>
        </w:rPr>
        <w:t>元，待支付合同金额</w:t>
      </w:r>
      <w:r>
        <w:rPr>
          <w:rFonts w:ascii="Arial" w:hAnsi="Arial" w:cs="Arial" w:hint="eastAsia"/>
          <w:szCs w:val="21"/>
        </w:rPr>
        <w:t xml:space="preserve">1,510,838,207.88 </w:t>
      </w:r>
      <w:r>
        <w:rPr>
          <w:rFonts w:ascii="Arial" w:hAnsi="Arial" w:cs="Arial"/>
          <w:szCs w:val="21"/>
        </w:rPr>
        <w:t>元，合同支付情况详见下表：</w:t>
      </w:r>
    </w:p>
    <w:p w14:paraId="0FFD74F5" w14:textId="77777777" w:rsidR="0009036C" w:rsidRDefault="00C61501">
      <w:pPr>
        <w:spacing w:line="480" w:lineRule="auto"/>
        <w:ind w:firstLineChars="200" w:firstLine="420"/>
        <w:rPr>
          <w:rFonts w:ascii="Arial" w:hAnsi="Arial" w:cs="Arial"/>
          <w:szCs w:val="21"/>
        </w:rPr>
        <w:sectPr w:rsidR="0009036C">
          <w:headerReference w:type="default" r:id="rId21"/>
          <w:footerReference w:type="default" r:id="rId22"/>
          <w:pgSz w:w="11906" w:h="16838"/>
          <w:pgMar w:top="1843" w:right="1134" w:bottom="1134" w:left="1134" w:header="851" w:footer="992" w:gutter="340"/>
          <w:pgNumType w:start="1"/>
          <w:cols w:space="720"/>
          <w:docGrid w:linePitch="312"/>
        </w:sectPr>
      </w:pPr>
      <w:r>
        <w:rPr>
          <w:rFonts w:ascii="Arial" w:hAnsi="Arial" w:cs="Arial" w:hint="eastAsia"/>
          <w:szCs w:val="21"/>
        </w:rPr>
        <w:t>（转下页）</w:t>
      </w:r>
    </w:p>
    <w:p w14:paraId="097CA5DC" w14:textId="77777777" w:rsidR="0009036C" w:rsidRDefault="0009036C">
      <w:pPr>
        <w:spacing w:line="480" w:lineRule="auto"/>
        <w:ind w:firstLineChars="200" w:firstLine="420"/>
        <w:rPr>
          <w:rFonts w:ascii="Arial" w:hAnsi="Arial" w:cs="Arial"/>
          <w:szCs w:val="21"/>
        </w:rPr>
      </w:pPr>
    </w:p>
    <w:tbl>
      <w:tblPr>
        <w:tblW w:w="13600" w:type="dxa"/>
        <w:jc w:val="center"/>
        <w:tblLayout w:type="fixed"/>
        <w:tblCellMar>
          <w:left w:w="0" w:type="dxa"/>
          <w:right w:w="0" w:type="dxa"/>
        </w:tblCellMar>
        <w:tblLook w:val="04A0" w:firstRow="1" w:lastRow="0" w:firstColumn="1" w:lastColumn="0" w:noHBand="0" w:noVBand="1"/>
      </w:tblPr>
      <w:tblGrid>
        <w:gridCol w:w="982"/>
        <w:gridCol w:w="1635"/>
        <w:gridCol w:w="984"/>
        <w:gridCol w:w="2568"/>
        <w:gridCol w:w="2568"/>
        <w:gridCol w:w="1439"/>
        <w:gridCol w:w="1204"/>
        <w:gridCol w:w="1497"/>
        <w:gridCol w:w="723"/>
      </w:tblGrid>
      <w:tr w:rsidR="0009036C" w14:paraId="1C961893" w14:textId="77777777">
        <w:trPr>
          <w:cantSplit/>
          <w:trHeight w:val="306"/>
          <w:tblHeader/>
          <w:jc w:val="center"/>
        </w:trPr>
        <w:tc>
          <w:tcPr>
            <w:tcW w:w="982"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DF3AE02" w14:textId="77777777" w:rsidR="0009036C" w:rsidRDefault="00C61501">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合同类型</w:t>
            </w:r>
          </w:p>
        </w:tc>
        <w:tc>
          <w:tcPr>
            <w:tcW w:w="1635"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8674855" w14:textId="77777777" w:rsidR="0009036C" w:rsidRDefault="00C61501">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合同编号</w:t>
            </w:r>
          </w:p>
        </w:tc>
        <w:tc>
          <w:tcPr>
            <w:tcW w:w="984"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D4EDB45" w14:textId="77777777" w:rsidR="0009036C" w:rsidRDefault="00C61501">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签订时间</w:t>
            </w:r>
          </w:p>
        </w:tc>
        <w:tc>
          <w:tcPr>
            <w:tcW w:w="2568"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53E993F" w14:textId="77777777" w:rsidR="0009036C" w:rsidRDefault="00C61501">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对方单位</w:t>
            </w:r>
          </w:p>
        </w:tc>
        <w:tc>
          <w:tcPr>
            <w:tcW w:w="2568"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D89BBAF" w14:textId="77777777" w:rsidR="0009036C" w:rsidRDefault="00C61501">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合同名称</w:t>
            </w:r>
          </w:p>
        </w:tc>
        <w:tc>
          <w:tcPr>
            <w:tcW w:w="1439"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7F21272" w14:textId="77777777" w:rsidR="0009036C" w:rsidRDefault="00C61501">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合同金额</w:t>
            </w:r>
          </w:p>
        </w:tc>
        <w:tc>
          <w:tcPr>
            <w:tcW w:w="3424" w:type="dxa"/>
            <w:gridSpan w:val="3"/>
            <w:tcBorders>
              <w:top w:val="single" w:sz="4" w:space="0" w:color="auto"/>
              <w:left w:val="nil"/>
              <w:bottom w:val="single" w:sz="4" w:space="0" w:color="auto"/>
              <w:right w:val="single" w:sz="4" w:space="0" w:color="auto"/>
            </w:tcBorders>
            <w:tcMar>
              <w:top w:w="15" w:type="dxa"/>
              <w:left w:w="15" w:type="dxa"/>
              <w:right w:w="15" w:type="dxa"/>
            </w:tcMar>
            <w:vAlign w:val="center"/>
          </w:tcPr>
          <w:p w14:paraId="7CBA9293" w14:textId="77777777" w:rsidR="0009036C" w:rsidRDefault="00C61501">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付款情况</w:t>
            </w:r>
          </w:p>
        </w:tc>
      </w:tr>
      <w:tr w:rsidR="0009036C" w14:paraId="0795F9FC" w14:textId="77777777">
        <w:trPr>
          <w:cantSplit/>
          <w:trHeight w:val="397"/>
          <w:tblHeader/>
          <w:jc w:val="center"/>
        </w:trPr>
        <w:tc>
          <w:tcPr>
            <w:tcW w:w="982"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5398CF4" w14:textId="77777777" w:rsidR="0009036C" w:rsidRDefault="0009036C">
            <w:pPr>
              <w:jc w:val="center"/>
              <w:rPr>
                <w:rFonts w:ascii="Arial" w:hAnsi="Arial" w:cs="Arial"/>
                <w:b/>
                <w:color w:val="000000"/>
                <w:sz w:val="18"/>
                <w:szCs w:val="18"/>
              </w:rPr>
            </w:pPr>
          </w:p>
        </w:tc>
        <w:tc>
          <w:tcPr>
            <w:tcW w:w="1635"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BE14668" w14:textId="77777777" w:rsidR="0009036C" w:rsidRDefault="0009036C">
            <w:pPr>
              <w:jc w:val="center"/>
              <w:rPr>
                <w:rFonts w:ascii="Arial" w:hAnsi="Arial" w:cs="Arial"/>
                <w:b/>
                <w:color w:val="000000"/>
                <w:sz w:val="18"/>
                <w:szCs w:val="18"/>
              </w:rPr>
            </w:pPr>
          </w:p>
        </w:tc>
        <w:tc>
          <w:tcPr>
            <w:tcW w:w="984"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C56CE7D" w14:textId="77777777" w:rsidR="0009036C" w:rsidRDefault="0009036C">
            <w:pPr>
              <w:jc w:val="center"/>
              <w:rPr>
                <w:rFonts w:ascii="Arial" w:hAnsi="Arial" w:cs="Arial"/>
                <w:b/>
                <w:color w:val="000000"/>
                <w:sz w:val="18"/>
                <w:szCs w:val="18"/>
              </w:rPr>
            </w:pPr>
          </w:p>
        </w:tc>
        <w:tc>
          <w:tcPr>
            <w:tcW w:w="2568"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93C488F" w14:textId="77777777" w:rsidR="0009036C" w:rsidRDefault="0009036C">
            <w:pPr>
              <w:jc w:val="center"/>
              <w:rPr>
                <w:rFonts w:ascii="Arial" w:hAnsi="Arial" w:cs="Arial"/>
                <w:b/>
                <w:color w:val="000000"/>
                <w:sz w:val="18"/>
                <w:szCs w:val="18"/>
              </w:rPr>
            </w:pPr>
          </w:p>
        </w:tc>
        <w:tc>
          <w:tcPr>
            <w:tcW w:w="2568"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B863CD" w14:textId="77777777" w:rsidR="0009036C" w:rsidRDefault="0009036C">
            <w:pPr>
              <w:jc w:val="center"/>
              <w:rPr>
                <w:rFonts w:ascii="Arial" w:hAnsi="Arial" w:cs="Arial"/>
                <w:b/>
                <w:color w:val="000000"/>
                <w:sz w:val="18"/>
                <w:szCs w:val="18"/>
              </w:rPr>
            </w:pP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44D97EBF" w14:textId="77777777" w:rsidR="0009036C" w:rsidRDefault="00C61501">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（元）</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66E045F8" w14:textId="77777777" w:rsidR="0009036C" w:rsidRDefault="00C61501">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本期支付（元）</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44E91A1A" w14:textId="77777777" w:rsidR="0009036C" w:rsidRDefault="00C61501">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累计支付（元）</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3D9B3D93" w14:textId="77777777" w:rsidR="0009036C" w:rsidRDefault="00C61501">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累计支付比例</w:t>
            </w:r>
          </w:p>
        </w:tc>
      </w:tr>
      <w:tr w:rsidR="0009036C" w14:paraId="0C44A617"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1FA3FA4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土地合同</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70C49B4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350100202002270P019</w:t>
            </w:r>
            <w:r>
              <w:rPr>
                <w:rFonts w:ascii="Arial" w:hAnsi="Arial" w:cs="Arial"/>
                <w:color w:val="000000"/>
                <w:kern w:val="0"/>
                <w:sz w:val="18"/>
                <w:szCs w:val="18"/>
                <w:lang w:bidi="ar"/>
              </w:rPr>
              <w:t>补</w:t>
            </w:r>
            <w:r>
              <w:rPr>
                <w:rFonts w:ascii="Arial" w:hAnsi="Arial" w:cs="Arial"/>
                <w:color w:val="000000"/>
                <w:kern w:val="0"/>
                <w:sz w:val="18"/>
                <w:szCs w:val="18"/>
                <w:lang w:bidi="ar"/>
              </w:rPr>
              <w:t>1</w:t>
            </w:r>
            <w:r>
              <w:rPr>
                <w:rFonts w:ascii="Arial" w:hAnsi="Arial" w:cs="Arial"/>
                <w:color w:val="000000"/>
                <w:kern w:val="0"/>
                <w:sz w:val="18"/>
                <w:szCs w:val="18"/>
                <w:lang w:bidi="ar"/>
              </w:rPr>
              <w:t>号</w:t>
            </w:r>
            <w:r>
              <w:rPr>
                <w:rFonts w:ascii="Arial" w:hAnsi="Arial" w:cs="Arial"/>
                <w:color w:val="000000"/>
                <w:kern w:val="0"/>
                <w:sz w:val="18"/>
                <w:szCs w:val="18"/>
                <w:lang w:bidi="ar"/>
              </w:rPr>
              <w:t>—2020</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4185E2D0"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2020/3/30</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485B0E5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福州市自然资源和规划局、福州首开福泰投资有限公司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6841219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国有建设用地使用权出让合同补充合同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25B1F0A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2,959,000,000.00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366AE262"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3D7B92A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1,479,500,000.00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48B614B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w:t>
            </w:r>
          </w:p>
        </w:tc>
      </w:tr>
      <w:tr w:rsidR="0009036C" w14:paraId="1E261E12" w14:textId="77777777">
        <w:trPr>
          <w:cantSplit/>
          <w:trHeight w:val="306"/>
          <w:jc w:val="center"/>
        </w:trPr>
        <w:tc>
          <w:tcPr>
            <w:tcW w:w="8737" w:type="dxa"/>
            <w:gridSpan w:val="5"/>
            <w:tcBorders>
              <w:top w:val="nil"/>
              <w:left w:val="single" w:sz="4" w:space="0" w:color="auto"/>
              <w:bottom w:val="single" w:sz="4" w:space="0" w:color="auto"/>
              <w:right w:val="single" w:sz="4" w:space="0" w:color="auto"/>
            </w:tcBorders>
            <w:tcMar>
              <w:top w:w="15" w:type="dxa"/>
              <w:left w:w="15" w:type="dxa"/>
              <w:right w:w="15" w:type="dxa"/>
            </w:tcMar>
            <w:vAlign w:val="center"/>
          </w:tcPr>
          <w:p w14:paraId="40A4876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土地合同合计</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02EAC24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2,959,000,000.00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032CB59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653EABA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1,479,500,000.00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304D3CE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50%</w:t>
            </w:r>
          </w:p>
        </w:tc>
      </w:tr>
      <w:tr w:rsidR="0009036C" w14:paraId="6E5369AC"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75C5C33"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6D49EB30"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47D08866"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2020/6/30</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260D838D"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广州地铁设计研究院股份有限公司、北京国科天创建筑设计院有限责任公司江西分公司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6F7C9189"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仓山宗地2020-08号地块上盖开发及白地基坑开挖对螺洲车辆段影响的安全评估技术咨询合同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18E82264"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3,600,000.00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1C7C2647"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1,080,000.00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61D5445D" w14:textId="77777777" w:rsidR="0009036C" w:rsidRDefault="00C61501">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2</w:t>
            </w:r>
            <w:r>
              <w:rPr>
                <w:rFonts w:ascii="Arial" w:hAnsi="Arial" w:cs="Arial"/>
                <w:color w:val="000000"/>
                <w:kern w:val="0"/>
                <w:sz w:val="18"/>
                <w:szCs w:val="18"/>
                <w:lang w:bidi="ar"/>
              </w:rPr>
              <w:t>,</w:t>
            </w:r>
            <w:r>
              <w:rPr>
                <w:rFonts w:ascii="Arial" w:hAnsi="Arial" w:cs="Arial" w:hint="eastAsia"/>
                <w:color w:val="000000"/>
                <w:kern w:val="0"/>
                <w:sz w:val="18"/>
                <w:szCs w:val="18"/>
                <w:lang w:bidi="ar"/>
              </w:rPr>
              <w:t>16</w:t>
            </w:r>
            <w:r>
              <w:rPr>
                <w:rFonts w:ascii="Arial" w:hAnsi="Arial" w:cs="Arial"/>
                <w:color w:val="000000"/>
                <w:kern w:val="0"/>
                <w:sz w:val="18"/>
                <w:szCs w:val="18"/>
                <w:lang w:bidi="ar"/>
              </w:rPr>
              <w:t>0,000.00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4DAC8411" w14:textId="77777777" w:rsidR="0009036C" w:rsidRDefault="00C61501">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6</w:t>
            </w:r>
            <w:r>
              <w:rPr>
                <w:rFonts w:ascii="Arial" w:hAnsi="Arial" w:cs="Arial"/>
                <w:color w:val="000000"/>
                <w:kern w:val="0"/>
                <w:sz w:val="18"/>
                <w:szCs w:val="18"/>
                <w:lang w:bidi="ar"/>
              </w:rPr>
              <w:t>0%</w:t>
            </w:r>
          </w:p>
        </w:tc>
      </w:tr>
      <w:tr w:rsidR="0009036C" w14:paraId="22ED9290"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1109E219"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4333A13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2EBD77EE"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2020/7/30</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35AEA5FA"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福建榕桓建设有限公司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08222A5C"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搬迁协议</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21BFCA4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1,320,960.00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55C03B91"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270,960.00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4ABA1CD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1,320,960.00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60F144E9"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rsidR="0009036C" w14:paraId="10D467D6" w14:textId="77777777">
        <w:trPr>
          <w:cantSplit/>
          <w:trHeight w:val="368"/>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F1C51B7"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4C77A42F"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FCCDRI-SF-XQ-202007-250</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24E27C96"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2020/7/14</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FD25458"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福州城建设计研究院有限公司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62FA833E"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设计合同书</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3F89C21B"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4,029.00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22E864D2"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48708C0E"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4,029.00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20B9BEAB"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100%</w:t>
            </w:r>
          </w:p>
        </w:tc>
      </w:tr>
      <w:tr w:rsidR="0009036C" w14:paraId="29B39B00"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FA03BAF"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011E723C"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sz w:val="18"/>
                <w:szCs w:val="18"/>
              </w:rPr>
              <w:t>2020062452002</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08110A1E"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2020/8/3</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0BDDBB9"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福州市自来水有限公司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5EA2F75F"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用户安装工程施工合同书</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2CF8F1AF"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130,292.00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655C9399"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2B974A4C"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130,292.00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660A06CC"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100%</w:t>
            </w:r>
          </w:p>
        </w:tc>
      </w:tr>
      <w:tr w:rsidR="0009036C" w14:paraId="7CEC3992"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A4E0F2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4FA79E2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CTC-FJFZ-2020-002484</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6C6A782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2020/9/1</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4B918A40"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中国铁塔股份有限公司福州市分公司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297197BC"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“云洲郡”项目施工工地网络优化技术服务合同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05D6E303"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651,600.00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1FCFAA2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CBF7F9E"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651,600.00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598FCE5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rsidR="0009036C" w14:paraId="4D061919"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D697EF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2337A26B"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285EA58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52022BC0"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福建岩土工程勘察研究院有限公司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3855458F"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地质勘察技术服务合同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3A5A4C80"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413,248.38</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3535A44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65EB8F6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33</w:t>
            </w:r>
            <w:r>
              <w:rPr>
                <w:rFonts w:ascii="Arial" w:hAnsi="Arial" w:cs="Arial"/>
                <w:color w:val="000000"/>
                <w:kern w:val="0"/>
                <w:sz w:val="18"/>
                <w:szCs w:val="18"/>
                <w:lang w:bidi="ar"/>
              </w:rPr>
              <w:t>0</w:t>
            </w:r>
            <w:r>
              <w:rPr>
                <w:rFonts w:ascii="Arial" w:hAnsi="Arial" w:cs="Arial" w:hint="eastAsia"/>
                <w:color w:val="000000"/>
                <w:kern w:val="0"/>
                <w:sz w:val="18"/>
                <w:szCs w:val="18"/>
                <w:lang w:bidi="ar"/>
              </w:rPr>
              <w:t>,598</w:t>
            </w:r>
            <w:r>
              <w:rPr>
                <w:rFonts w:ascii="Arial" w:hAnsi="Arial" w:cs="Arial"/>
                <w:color w:val="000000"/>
                <w:kern w:val="0"/>
                <w:sz w:val="18"/>
                <w:szCs w:val="18"/>
                <w:lang w:bidi="ar"/>
              </w:rPr>
              <w:t>.</w:t>
            </w:r>
            <w:r>
              <w:rPr>
                <w:rFonts w:ascii="Arial" w:hAnsi="Arial" w:cs="Arial" w:hint="eastAsia"/>
                <w:color w:val="000000"/>
                <w:kern w:val="0"/>
                <w:sz w:val="18"/>
                <w:szCs w:val="18"/>
                <w:lang w:bidi="ar"/>
              </w:rPr>
              <w:t>7</w:t>
            </w:r>
            <w:r>
              <w:rPr>
                <w:rFonts w:ascii="Arial" w:hAnsi="Arial" w:cs="Arial"/>
                <w:color w:val="000000"/>
                <w:kern w:val="0"/>
                <w:sz w:val="18"/>
                <w:szCs w:val="18"/>
                <w:lang w:bidi="ar"/>
              </w:rPr>
              <w:t>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18E9664B"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80</w:t>
            </w:r>
            <w:r>
              <w:rPr>
                <w:rFonts w:ascii="Arial" w:hAnsi="Arial" w:cs="Arial"/>
                <w:color w:val="000000"/>
                <w:kern w:val="0"/>
                <w:sz w:val="18"/>
                <w:szCs w:val="18"/>
                <w:lang w:bidi="ar"/>
              </w:rPr>
              <w:t>.00</w:t>
            </w:r>
            <w:r>
              <w:rPr>
                <w:rFonts w:ascii="Arial" w:hAnsi="Arial" w:cs="Arial" w:hint="eastAsia"/>
                <w:color w:val="000000"/>
                <w:kern w:val="0"/>
                <w:sz w:val="18"/>
                <w:szCs w:val="18"/>
                <w:lang w:bidi="ar"/>
              </w:rPr>
              <w:t>%</w:t>
            </w:r>
          </w:p>
        </w:tc>
      </w:tr>
      <w:tr w:rsidR="0009036C" w14:paraId="53646ECD"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7DFDA35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0670BAA5"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2DB504A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16</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480B47E"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杭州久佳建筑咨询有限公司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28990B3C"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协议书</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1250BEE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24,000.00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3EB7C5E2"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2B2F4A8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24,000.00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504A7482"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100%</w:t>
            </w:r>
          </w:p>
        </w:tc>
      </w:tr>
      <w:tr w:rsidR="0009036C" w14:paraId="7E6173F7"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EFB849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22197D3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46E4F52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26</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589DBB06"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福州市勘测院</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361CB790"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测绘一体化服务合同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06BAD5C0"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2,896,651.00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48A6D05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429345D0"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26EA1CD9"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09036C" w14:paraId="287A066D"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7BAAC15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60C8151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76DF437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26</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6E2C1A13"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广州博厦建筑设计研究院有限公司福建分公司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2CF12FD5"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技术咨询合同书</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3BC4CBA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298,000.00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07C4C3B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22962B3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298,00</w:t>
            </w: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760492A0"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w:t>
            </w:r>
            <w:r>
              <w:rPr>
                <w:rFonts w:ascii="Arial" w:hAnsi="Arial" w:cs="Arial"/>
                <w:color w:val="000000"/>
                <w:kern w:val="0"/>
                <w:sz w:val="18"/>
                <w:szCs w:val="18"/>
                <w:lang w:bidi="ar"/>
              </w:rPr>
              <w:t>0</w:t>
            </w:r>
            <w:r>
              <w:rPr>
                <w:rFonts w:ascii="Arial" w:hAnsi="Arial" w:cs="Arial" w:hint="eastAsia"/>
                <w:color w:val="000000"/>
                <w:kern w:val="0"/>
                <w:sz w:val="18"/>
                <w:szCs w:val="18"/>
                <w:lang w:bidi="ar"/>
              </w:rPr>
              <w:t>%</w:t>
            </w:r>
          </w:p>
        </w:tc>
      </w:tr>
      <w:tr w:rsidR="0009036C" w14:paraId="6A43AFC8" w14:textId="77777777">
        <w:trPr>
          <w:cantSplit/>
          <w:trHeight w:val="90"/>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C5558A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21366BA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3FCC20F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2</w:t>
            </w:r>
            <w:r>
              <w:rPr>
                <w:rFonts w:ascii="Arial" w:hAnsi="Arial" w:cs="Arial"/>
                <w:color w:val="000000"/>
                <w:kern w:val="0"/>
                <w:sz w:val="18"/>
                <w:szCs w:val="18"/>
                <w:lang w:bidi="ar"/>
              </w:rPr>
              <w:t>/</w:t>
            </w:r>
            <w:r>
              <w:rPr>
                <w:rFonts w:ascii="Arial" w:hAnsi="Arial" w:cs="Arial" w:hint="eastAsia"/>
                <w:color w:val="000000"/>
                <w:kern w:val="0"/>
                <w:sz w:val="18"/>
                <w:szCs w:val="18"/>
                <w:lang w:bidi="ar"/>
              </w:rPr>
              <w:t>3</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519418E"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福建省鑫耀峰建设工程有限公司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04F4A34E"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云洲郡基建用水二次施工协议书</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38299C16"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65,000.00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2F55CD0A"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65,000.00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09A7B255"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65,000.00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0171151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w:t>
            </w:r>
            <w:r>
              <w:rPr>
                <w:rFonts w:ascii="Arial" w:hAnsi="Arial" w:cs="Arial"/>
                <w:color w:val="000000"/>
                <w:kern w:val="0"/>
                <w:sz w:val="18"/>
                <w:szCs w:val="18"/>
                <w:lang w:bidi="ar"/>
              </w:rPr>
              <w:t>0</w:t>
            </w:r>
            <w:r>
              <w:rPr>
                <w:rFonts w:ascii="Arial" w:hAnsi="Arial" w:cs="Arial" w:hint="eastAsia"/>
                <w:color w:val="000000"/>
                <w:kern w:val="0"/>
                <w:sz w:val="18"/>
                <w:szCs w:val="18"/>
                <w:lang w:bidi="ar"/>
              </w:rPr>
              <w:t>%</w:t>
            </w:r>
          </w:p>
        </w:tc>
      </w:tr>
      <w:tr w:rsidR="0009036C" w14:paraId="3B3A94A5" w14:textId="77777777">
        <w:trPr>
          <w:cantSplit/>
          <w:trHeight w:val="90"/>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1BB78F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501CF4A6" w14:textId="77777777" w:rsidR="0009036C" w:rsidRDefault="0009036C">
            <w:pPr>
              <w:widowControl/>
              <w:jc w:val="center"/>
              <w:textAlignment w:val="center"/>
              <w:rPr>
                <w:rFonts w:ascii="Arial" w:hAnsi="Arial" w:cs="Arial"/>
                <w:color w:val="000000"/>
                <w:kern w:val="0"/>
                <w:sz w:val="18"/>
                <w:szCs w:val="18"/>
                <w:lang w:bidi="ar"/>
              </w:rPr>
            </w:pP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01E2586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2020/12/10</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63652D12"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福建亿力电力工程有限公司配电工程分公司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3B7EEF59"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电力建设工程合同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0FB0F1B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33,317.00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1235BECB"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32E525E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33,317.00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1BEBAC3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rsidR="0009036C" w14:paraId="42257F14"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1654F8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36A9338E" w14:textId="77777777" w:rsidR="0009036C" w:rsidRDefault="0009036C">
            <w:pPr>
              <w:widowControl/>
              <w:jc w:val="center"/>
              <w:textAlignment w:val="center"/>
              <w:rPr>
                <w:rFonts w:ascii="Arial" w:hAnsi="Arial" w:cs="Arial"/>
                <w:color w:val="000000"/>
                <w:kern w:val="0"/>
                <w:sz w:val="18"/>
                <w:szCs w:val="18"/>
                <w:lang w:bidi="ar"/>
              </w:rPr>
            </w:pP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142BA0E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2020/12/10</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68C9BC33"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福州电业监理咨询有限公司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E45E664"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电力建设工程委托监理合同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7AA4597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1,099.00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0E0889C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89ACB5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1,099.00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6577DB50"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rsidR="0009036C" w14:paraId="7ADE7EFB"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388F52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28311582" w14:textId="77777777" w:rsidR="0009036C" w:rsidRDefault="0009036C">
            <w:pPr>
              <w:widowControl/>
              <w:jc w:val="center"/>
              <w:textAlignment w:val="center"/>
              <w:rPr>
                <w:rFonts w:ascii="Arial" w:hAnsi="Arial" w:cs="Arial"/>
                <w:color w:val="000000"/>
                <w:kern w:val="0"/>
                <w:sz w:val="18"/>
                <w:szCs w:val="18"/>
                <w:lang w:bidi="ar"/>
              </w:rPr>
            </w:pP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7E12F53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2020/12/10</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38571D45"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福州电力设计院有限公司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010AC081"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电力工程勘察设计合同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1487BF9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1,682.00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36CD3269"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913BA79"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1,682.00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04E5B1B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rsidR="0009036C" w14:paraId="1F46805B" w14:textId="77777777">
        <w:trPr>
          <w:cantSplit/>
          <w:trHeight w:val="90"/>
          <w:jc w:val="center"/>
        </w:trPr>
        <w:tc>
          <w:tcPr>
            <w:tcW w:w="8737" w:type="dxa"/>
            <w:gridSpan w:val="5"/>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4BA5F6A" w14:textId="77777777" w:rsidR="0009036C" w:rsidRDefault="00C615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前期类合同合计</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3CEB45A4" w14:textId="77777777" w:rsidR="0009036C" w:rsidRDefault="00C61501">
            <w:pPr>
              <w:widowControl/>
              <w:jc w:val="center"/>
              <w:textAlignment w:val="center"/>
              <w:rPr>
                <w:rFonts w:ascii="Arial" w:hAnsi="Arial" w:cs="Arial"/>
                <w:b/>
                <w:bCs/>
                <w:color w:val="000000"/>
                <w:sz w:val="18"/>
                <w:szCs w:val="18"/>
              </w:rPr>
            </w:pPr>
            <w:r>
              <w:rPr>
                <w:rFonts w:ascii="Arial" w:hAnsi="Arial" w:cs="Arial" w:hint="eastAsia"/>
                <w:b/>
                <w:bCs/>
                <w:color w:val="000000"/>
                <w:kern w:val="0"/>
                <w:sz w:val="18"/>
                <w:szCs w:val="18"/>
                <w:lang w:bidi="ar"/>
              </w:rPr>
              <w:t>9</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439</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878</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38</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28DB8024" w14:textId="77777777" w:rsidR="0009036C" w:rsidRDefault="00C61501">
            <w:pPr>
              <w:widowControl/>
              <w:jc w:val="center"/>
              <w:textAlignment w:val="center"/>
              <w:rPr>
                <w:rFonts w:ascii="Arial" w:hAnsi="Arial" w:cs="Arial"/>
                <w:b/>
                <w:bCs/>
                <w:color w:val="000000"/>
                <w:sz w:val="18"/>
                <w:szCs w:val="18"/>
              </w:rPr>
            </w:pPr>
            <w:r>
              <w:rPr>
                <w:rFonts w:ascii="Arial" w:hAnsi="Arial" w:cs="Arial" w:hint="eastAsia"/>
                <w:b/>
                <w:bCs/>
                <w:color w:val="000000"/>
                <w:kern w:val="0"/>
                <w:sz w:val="18"/>
                <w:szCs w:val="18"/>
                <w:lang w:bidi="ar"/>
              </w:rPr>
              <w:t>1,415,960</w:t>
            </w:r>
            <w:r>
              <w:rPr>
                <w:rFonts w:ascii="Arial" w:hAnsi="Arial" w:cs="Arial"/>
                <w:b/>
                <w:bCs/>
                <w:color w:val="000000"/>
                <w:kern w:val="0"/>
                <w:sz w:val="18"/>
                <w:szCs w:val="18"/>
                <w:lang w:bidi="ar"/>
              </w:rPr>
              <w:t>.00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07CFBD92" w14:textId="77777777" w:rsidR="0009036C" w:rsidRDefault="00C615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5</w:t>
            </w:r>
            <w:r>
              <w:rPr>
                <w:rFonts w:ascii="Arial" w:hAnsi="Arial" w:cs="Arial" w:hint="eastAsia"/>
                <w:b/>
                <w:bCs/>
                <w:color w:val="000000"/>
                <w:kern w:val="0"/>
                <w:sz w:val="18"/>
                <w:szCs w:val="18"/>
                <w:lang w:bidi="ar"/>
              </w:rPr>
              <w:t>,</w:t>
            </w:r>
            <w:r>
              <w:rPr>
                <w:rFonts w:ascii="Arial" w:hAnsi="Arial" w:cs="Arial"/>
                <w:b/>
                <w:bCs/>
                <w:color w:val="000000"/>
                <w:kern w:val="0"/>
                <w:sz w:val="18"/>
                <w:szCs w:val="18"/>
                <w:lang w:bidi="ar"/>
              </w:rPr>
              <w:t>020</w:t>
            </w:r>
            <w:r>
              <w:rPr>
                <w:rFonts w:ascii="Arial" w:hAnsi="Arial" w:cs="Arial" w:hint="eastAsia"/>
                <w:b/>
                <w:bCs/>
                <w:color w:val="000000"/>
                <w:kern w:val="0"/>
                <w:sz w:val="18"/>
                <w:szCs w:val="18"/>
                <w:lang w:bidi="ar"/>
              </w:rPr>
              <w:t>,</w:t>
            </w:r>
            <w:r>
              <w:rPr>
                <w:rFonts w:ascii="Arial" w:hAnsi="Arial" w:cs="Arial"/>
                <w:b/>
                <w:bCs/>
                <w:color w:val="000000"/>
                <w:kern w:val="0"/>
                <w:sz w:val="18"/>
                <w:szCs w:val="18"/>
                <w:lang w:bidi="ar"/>
              </w:rPr>
              <w:t>577.7</w:t>
            </w:r>
            <w:r>
              <w:rPr>
                <w:rFonts w:ascii="Arial" w:hAnsi="Arial" w:cs="Arial" w:hint="eastAsia"/>
                <w:b/>
                <w:bCs/>
                <w:color w:val="000000"/>
                <w:kern w:val="0"/>
                <w:sz w:val="18"/>
                <w:szCs w:val="18"/>
                <w:lang w:bidi="ar"/>
              </w:rPr>
              <w:t>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47A8515F" w14:textId="77777777" w:rsidR="0009036C" w:rsidRDefault="00C61501">
            <w:pPr>
              <w:widowControl/>
              <w:jc w:val="center"/>
              <w:textAlignment w:val="center"/>
              <w:rPr>
                <w:rFonts w:ascii="Arial" w:hAnsi="Arial" w:cs="Arial"/>
                <w:b/>
                <w:bCs/>
                <w:color w:val="000000"/>
                <w:sz w:val="18"/>
                <w:szCs w:val="18"/>
              </w:rPr>
            </w:pPr>
            <w:r>
              <w:rPr>
                <w:rFonts w:ascii="Arial" w:hAnsi="Arial" w:cs="Arial" w:hint="eastAsia"/>
                <w:b/>
                <w:bCs/>
                <w:color w:val="000000"/>
                <w:kern w:val="0"/>
                <w:sz w:val="18"/>
                <w:szCs w:val="18"/>
                <w:lang w:bidi="ar"/>
              </w:rPr>
              <w:t>53</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18</w:t>
            </w:r>
            <w:r>
              <w:rPr>
                <w:rFonts w:ascii="Arial" w:hAnsi="Arial" w:cs="Arial"/>
                <w:b/>
                <w:bCs/>
                <w:color w:val="000000"/>
                <w:kern w:val="0"/>
                <w:sz w:val="18"/>
                <w:szCs w:val="18"/>
                <w:lang w:bidi="ar"/>
              </w:rPr>
              <w:t>%</w:t>
            </w:r>
          </w:p>
        </w:tc>
      </w:tr>
      <w:tr w:rsidR="0009036C" w14:paraId="53E368D3"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EB6EA8A" w14:textId="77777777" w:rsidR="0009036C" w:rsidRDefault="00C61501">
            <w:pPr>
              <w:widowControl/>
              <w:jc w:val="center"/>
              <w:textAlignment w:val="center"/>
              <w:rPr>
                <w:rFonts w:ascii="Arial" w:hAnsi="Arial" w:cs="Arial"/>
                <w:b/>
                <w:bCs/>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A5094E8"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06D9454" w14:textId="77777777" w:rsidR="0009036C" w:rsidRDefault="00C61501">
            <w:pPr>
              <w:widowControl/>
              <w:jc w:val="center"/>
              <w:textAlignment w:val="center"/>
              <w:rPr>
                <w:rFonts w:ascii="Arial" w:hAnsi="Arial" w:cs="Arial"/>
                <w:color w:val="000000"/>
                <w:sz w:val="20"/>
                <w:szCs w:val="20"/>
              </w:rPr>
            </w:pPr>
            <w:r>
              <w:rPr>
                <w:rFonts w:ascii="Arial" w:hAnsi="Arial" w:cs="Arial"/>
                <w:color w:val="000000"/>
                <w:kern w:val="0"/>
                <w:sz w:val="18"/>
                <w:szCs w:val="18"/>
                <w:lang w:bidi="ar"/>
              </w:rPr>
              <w:t>2020/9/28</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6DFFA5D"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上海卡纳建筑装饰设计工程有限公司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9947CD4"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福州市云洲郡项目装饰装修工程设计合同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3085BB74"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1,380,600.00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157518A0"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483E708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828,360</w:t>
            </w:r>
            <w:r>
              <w:rPr>
                <w:rFonts w:ascii="Arial" w:hAnsi="Arial" w:cs="Arial"/>
                <w:color w:val="000000"/>
                <w:kern w:val="0"/>
                <w:sz w:val="18"/>
                <w:szCs w:val="18"/>
                <w:lang w:bidi="ar"/>
              </w:rPr>
              <w:t>.00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1E7043B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60%</w:t>
            </w:r>
          </w:p>
        </w:tc>
      </w:tr>
      <w:tr w:rsidR="0009036C" w14:paraId="4B5EF44D"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39453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E210B4C"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4BB44EB"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2020/10/19</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F4FAAD6"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福建亿力电力工程有限公司配电工程分公司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59A7D0"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电力建设工程合同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6087A8C2"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91,687.00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4F61FE48"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D64E7E5"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91,687.00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232130E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rsidR="0009036C" w14:paraId="3E77E29F" w14:textId="77777777">
        <w:trPr>
          <w:cantSplit/>
          <w:trHeight w:val="380"/>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4CEFFA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432365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55B291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2020/10/19</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544BC90"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福州电业监理咨询有限公司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902AC5D"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电力建设工程委托监理合同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769B53A2"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3,026.00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3FE464C3"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37FA70DF"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3,026.00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1DC8E14C"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rsidR="0009036C" w14:paraId="0F96BAB5"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3DC89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5448EF0"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22C575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2020/10/19</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A20843E"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福州电力设计院有限公司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7E2939"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电力工程勘察设计合同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1F005370"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4,629.00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6A8DC075"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5B1D415D"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4,629.00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0C61661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rsidR="0009036C" w14:paraId="023FDF76" w14:textId="77777777">
        <w:trPr>
          <w:cantSplit/>
          <w:trHeight w:val="90"/>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4855B4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0B0B4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BD93B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2020/10/26</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0D9A2C9"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福建榕普电力工程有限公司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846CCC9"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福州云洲郡项目临时用电工程合同文件</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4F2B3E12"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927,039.51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48F9068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147CB959"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0FDF3D50"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09036C" w14:paraId="50E65951"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6C6A9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541E99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CAB2252"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16</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C505CD0"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深圳市筑地建筑设计咨询有限公司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0553CE"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福州螺洲TOD项目设计咨询委托服务合同</w:t>
            </w:r>
          </w:p>
        </w:tc>
        <w:tc>
          <w:tcPr>
            <w:tcW w:w="143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6CE12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1,818,988.65</w:t>
            </w:r>
          </w:p>
        </w:tc>
        <w:tc>
          <w:tcPr>
            <w:tcW w:w="12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073EEF"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909,494.33 </w:t>
            </w:r>
          </w:p>
        </w:tc>
        <w:tc>
          <w:tcPr>
            <w:tcW w:w="14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6062A8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909,494.33 </w:t>
            </w:r>
          </w:p>
        </w:tc>
        <w:tc>
          <w:tcPr>
            <w:tcW w:w="72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59A060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50%</w:t>
            </w:r>
          </w:p>
        </w:tc>
      </w:tr>
      <w:tr w:rsidR="0009036C" w14:paraId="0654396D"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FFD4E4B"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3B1733B"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99E6C0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19</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A45C2E"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杭州西奥电梯有限公司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5713DA9"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云洲郡售楼部项目电梯采购合同</w:t>
            </w:r>
          </w:p>
        </w:tc>
        <w:tc>
          <w:tcPr>
            <w:tcW w:w="1439"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04573412"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326,731.20</w:t>
            </w:r>
          </w:p>
        </w:tc>
        <w:tc>
          <w:tcPr>
            <w:tcW w:w="1204"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0754872"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4E68EFD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AC5EE50"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09036C" w14:paraId="7437B4FC"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82BAD3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EA0EDAC"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ECABF65"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19</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1D4C5A"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杭州西奥电梯有限公司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606D730"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云洲郡售楼部项目电梯安装合同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4F7A12A5"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82,300.10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192A255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00E7A645"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51E25DDC"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09036C" w14:paraId="3A5AF8B5"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271AB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F389900"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9526985"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19</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9A6E8F5"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福建天正建筑工程施工图审查事务有限公司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43F071"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建筑工程施工图文件审查合同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106C1F6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533,110.00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1EFD921B"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00DAC79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6426AA2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09036C" w14:paraId="0733725E"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0408D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8D37505"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33D300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19</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D67ABD9"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上海中房建筑设计有限公司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38659E"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建设工程设计合同（方案阶段）</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779F4AAB"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7,129,242.00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35006E1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6C8C5ED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5,703,392</w:t>
            </w:r>
            <w:r>
              <w:rPr>
                <w:rFonts w:ascii="Arial" w:hAnsi="Arial" w:cs="Arial"/>
                <w:color w:val="000000"/>
                <w:kern w:val="0"/>
                <w:sz w:val="18"/>
                <w:szCs w:val="18"/>
                <w:lang w:bidi="ar"/>
              </w:rPr>
              <w:t>.00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601E586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80</w:t>
            </w:r>
            <w:r>
              <w:rPr>
                <w:rFonts w:ascii="Arial" w:hAnsi="Arial" w:cs="Arial"/>
                <w:color w:val="000000"/>
                <w:kern w:val="0"/>
                <w:sz w:val="18"/>
                <w:szCs w:val="18"/>
                <w:lang w:bidi="ar"/>
              </w:rPr>
              <w:t>.00</w:t>
            </w:r>
            <w:r>
              <w:rPr>
                <w:rFonts w:ascii="Arial" w:hAnsi="Arial" w:cs="Arial" w:hint="eastAsia"/>
                <w:color w:val="000000"/>
                <w:kern w:val="0"/>
                <w:sz w:val="18"/>
                <w:szCs w:val="18"/>
                <w:lang w:bidi="ar"/>
              </w:rPr>
              <w:t>%</w:t>
            </w:r>
          </w:p>
        </w:tc>
      </w:tr>
      <w:tr w:rsidR="0009036C" w14:paraId="7A2175EA"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BB7440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0B9D67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465CB8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26</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03EDA22"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福建嘉博联合设计股份有限公司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6431222"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建设工程设计合同施工图阶段</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761B7CA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10,497,000.00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178974B3"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2,099,400.00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0F4EB7B2"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3,149,100</w:t>
            </w:r>
            <w:r>
              <w:rPr>
                <w:rFonts w:ascii="Arial" w:hAnsi="Arial" w:cs="Arial"/>
                <w:color w:val="000000"/>
                <w:kern w:val="0"/>
                <w:sz w:val="18"/>
                <w:szCs w:val="18"/>
                <w:lang w:bidi="ar"/>
              </w:rPr>
              <w:t>.00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59E9D1C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p>
        </w:tc>
      </w:tr>
      <w:tr w:rsidR="0009036C" w14:paraId="60D843D8"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B57BCE"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5B79F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628A0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2</w:t>
            </w:r>
            <w:r>
              <w:rPr>
                <w:rFonts w:ascii="Arial" w:hAnsi="Arial" w:cs="Arial"/>
                <w:color w:val="000000"/>
                <w:kern w:val="0"/>
                <w:sz w:val="18"/>
                <w:szCs w:val="18"/>
                <w:lang w:bidi="ar"/>
              </w:rPr>
              <w:t>/</w:t>
            </w:r>
            <w:r>
              <w:rPr>
                <w:rFonts w:ascii="Arial" w:hAnsi="Arial" w:cs="Arial" w:hint="eastAsia"/>
                <w:color w:val="000000"/>
                <w:kern w:val="0"/>
                <w:sz w:val="18"/>
                <w:szCs w:val="18"/>
                <w:lang w:bidi="ar"/>
              </w:rPr>
              <w:t>3</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45679FA" w14:textId="77777777" w:rsidR="0009036C" w:rsidRDefault="00C615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福建省华荣建设集团有限公司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4922537" w14:textId="77777777" w:rsidR="0009036C" w:rsidRDefault="00C615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建设工程设计合同（幕墙）施工图阶段</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05AA8E11"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654,150.00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7B18E8E8"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05ABF81B"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261,660.00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3159E5F9"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p>
        </w:tc>
      </w:tr>
      <w:tr w:rsidR="0009036C" w14:paraId="7DA877F9"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3AF8CC2"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0B7DFC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910549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2</w:t>
            </w:r>
            <w:r>
              <w:rPr>
                <w:rFonts w:ascii="Arial" w:hAnsi="Arial" w:cs="Arial"/>
                <w:color w:val="000000"/>
                <w:kern w:val="0"/>
                <w:sz w:val="18"/>
                <w:szCs w:val="18"/>
                <w:lang w:bidi="ar"/>
              </w:rPr>
              <w:t>/</w:t>
            </w:r>
            <w:r>
              <w:rPr>
                <w:rFonts w:ascii="Arial" w:hAnsi="Arial" w:cs="Arial" w:hint="eastAsia"/>
                <w:color w:val="000000"/>
                <w:kern w:val="0"/>
                <w:sz w:val="18"/>
                <w:szCs w:val="18"/>
                <w:lang w:bidi="ar"/>
              </w:rPr>
              <w:t>7</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8B1940"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荷于景观设计咨询（上海）有限公司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D547CA6"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云洲郡景观（方案-施工图）设计合同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6D3EC252"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3,800,000.00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1BB1B1B6"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760,000.00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0AFB589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760,000.00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6781E7D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p>
        </w:tc>
      </w:tr>
      <w:tr w:rsidR="0009036C" w14:paraId="6B8EEA89"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30F8D3C"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6AA015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302A946"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2020/12/8</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249229"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中国建筑第二工程局有限公司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07FD6C"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云洲郡项目示范区总承包合同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2391F081"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4,162,708.14</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30C4374B"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289F51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3,315,713.00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318C39B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80.00%</w:t>
            </w:r>
          </w:p>
        </w:tc>
      </w:tr>
      <w:tr w:rsidR="0009036C" w14:paraId="637CAB76"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4C8676E"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734C2E5"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E25C686"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2020/12/10</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A3DDBEB"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天津宏易空调设备安装工程有限公司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22AAD06"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空调工程设备采购合同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7A3C932C"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488,204.24</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00E6F09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36A81F5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439,383.82</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6AC6B0E2"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90.00%</w:t>
            </w:r>
          </w:p>
        </w:tc>
      </w:tr>
      <w:tr w:rsidR="0009036C" w14:paraId="766ADFEC"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0CAB44B"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B7386B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A03589E"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2020/12/17</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6B8C33"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上海卡纳建筑装饰设计工程有限公司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EE6276"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福州市云洲郡项目软装设计及采购合同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21440BDB"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3,105,600.00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4A8792D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4E1A455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2,639,760.00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60E2C34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85.00%</w:t>
            </w:r>
          </w:p>
        </w:tc>
      </w:tr>
      <w:tr w:rsidR="0009036C" w14:paraId="021C6D1D"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1D4C1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FD8CE2"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512BBA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2020/12/18</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AB5D1AE" w14:textId="77777777" w:rsidR="0009036C" w:rsidRDefault="00C61501">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泉州市磊盛装饰工程有限公司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C39DC25" w14:textId="77777777" w:rsidR="0009036C" w:rsidRDefault="00C61501">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福州云洲郡项目C8#外立面工程</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02BF72C7"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3,729,914.00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05A2EF2C"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299,934.86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56BE2B4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r>
              <w:rPr>
                <w:rFonts w:ascii="Arial" w:hAnsi="Arial" w:cs="Arial" w:hint="eastAsia"/>
                <w:color w:val="000000"/>
                <w:kern w:val="0"/>
                <w:sz w:val="18"/>
                <w:szCs w:val="18"/>
                <w:lang w:bidi="ar"/>
              </w:rPr>
              <w:t>4</w:t>
            </w:r>
            <w:r>
              <w:rPr>
                <w:rFonts w:ascii="Arial" w:hAnsi="Arial" w:cs="Arial"/>
                <w:color w:val="000000"/>
                <w:kern w:val="0"/>
                <w:sz w:val="18"/>
                <w:szCs w:val="18"/>
                <w:lang w:bidi="ar"/>
              </w:rPr>
              <w:t>94,9</w:t>
            </w:r>
            <w:r>
              <w:rPr>
                <w:rFonts w:ascii="Arial" w:hAnsi="Arial" w:cs="Arial" w:hint="eastAsia"/>
                <w:color w:val="000000"/>
                <w:kern w:val="0"/>
                <w:sz w:val="18"/>
                <w:szCs w:val="18"/>
                <w:lang w:bidi="ar"/>
              </w:rPr>
              <w:t>33</w:t>
            </w:r>
            <w:r>
              <w:rPr>
                <w:rFonts w:ascii="Arial" w:hAnsi="Arial" w:cs="Arial"/>
                <w:color w:val="000000"/>
                <w:kern w:val="0"/>
                <w:sz w:val="18"/>
                <w:szCs w:val="18"/>
                <w:lang w:bidi="ar"/>
              </w:rPr>
              <w:t>.</w:t>
            </w:r>
            <w:r>
              <w:rPr>
                <w:rFonts w:ascii="Arial" w:hAnsi="Arial" w:cs="Arial" w:hint="eastAsia"/>
                <w:color w:val="000000"/>
                <w:kern w:val="0"/>
                <w:sz w:val="18"/>
                <w:szCs w:val="18"/>
                <w:lang w:bidi="ar"/>
              </w:rPr>
              <w:t>86</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588F076B"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66.89%</w:t>
            </w:r>
          </w:p>
        </w:tc>
      </w:tr>
      <w:tr w:rsidR="0009036C" w14:paraId="08C5474C"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92B1D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BCBFA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11258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2020/12/21</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D9D7B4"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福建绿艺园林景观工程有限公司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534F39F"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云洲郡C8#景观工程合同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0B7315CC"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6,389,742.41</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5917F079"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1,864,100.95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06714919"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w:t>
            </w:r>
            <w:r>
              <w:rPr>
                <w:rFonts w:ascii="Arial" w:hAnsi="Arial" w:cs="Arial"/>
                <w:color w:val="000000"/>
                <w:kern w:val="0"/>
                <w:sz w:val="18"/>
                <w:szCs w:val="18"/>
                <w:lang w:bidi="ar"/>
              </w:rPr>
              <w:t>,</w:t>
            </w:r>
            <w:r>
              <w:rPr>
                <w:rFonts w:ascii="Arial" w:hAnsi="Arial" w:cs="Arial" w:hint="eastAsia"/>
                <w:color w:val="000000"/>
                <w:kern w:val="0"/>
                <w:sz w:val="18"/>
                <w:szCs w:val="18"/>
                <w:lang w:bidi="ar"/>
              </w:rPr>
              <w:t>393</w:t>
            </w:r>
            <w:r>
              <w:rPr>
                <w:rFonts w:ascii="Arial" w:hAnsi="Arial" w:cs="Arial"/>
                <w:color w:val="000000"/>
                <w:kern w:val="0"/>
                <w:sz w:val="18"/>
                <w:szCs w:val="18"/>
                <w:lang w:bidi="ar"/>
              </w:rPr>
              <w:t>,</w:t>
            </w:r>
            <w:r>
              <w:rPr>
                <w:rFonts w:ascii="Arial" w:hAnsi="Arial" w:cs="Arial" w:hint="eastAsia"/>
                <w:color w:val="000000"/>
                <w:kern w:val="0"/>
                <w:sz w:val="18"/>
                <w:szCs w:val="18"/>
                <w:lang w:bidi="ar"/>
              </w:rPr>
              <w:t>3</w:t>
            </w:r>
            <w:r>
              <w:rPr>
                <w:rFonts w:ascii="Arial" w:hAnsi="Arial" w:cs="Arial"/>
                <w:color w:val="000000"/>
                <w:kern w:val="0"/>
                <w:sz w:val="18"/>
                <w:szCs w:val="18"/>
                <w:lang w:bidi="ar"/>
              </w:rPr>
              <w:t>88.</w:t>
            </w:r>
            <w:r>
              <w:rPr>
                <w:rFonts w:ascii="Arial" w:hAnsi="Arial" w:cs="Arial" w:hint="eastAsia"/>
                <w:color w:val="000000"/>
                <w:kern w:val="0"/>
                <w:sz w:val="18"/>
                <w:szCs w:val="18"/>
                <w:lang w:bidi="ar"/>
              </w:rPr>
              <w:t>95</w:t>
            </w:r>
            <w:r>
              <w:rPr>
                <w:rFonts w:ascii="Arial" w:hAnsi="Arial" w:cs="Arial"/>
                <w:color w:val="000000"/>
                <w:kern w:val="0"/>
                <w:sz w:val="18"/>
                <w:szCs w:val="18"/>
                <w:lang w:bidi="ar"/>
              </w:rPr>
              <w:t xml:space="preserve">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430DF03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68.76%</w:t>
            </w:r>
          </w:p>
        </w:tc>
      </w:tr>
      <w:tr w:rsidR="0009036C" w14:paraId="6902A6ED"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34CF5D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A811587" w14:textId="77777777" w:rsidR="0009036C" w:rsidRDefault="0009036C">
            <w:pPr>
              <w:widowControl/>
              <w:jc w:val="center"/>
              <w:textAlignment w:val="center"/>
              <w:rPr>
                <w:rFonts w:ascii="Arial" w:hAnsi="Arial" w:cs="Arial"/>
                <w:color w:val="000000"/>
                <w:kern w:val="0"/>
                <w:sz w:val="18"/>
                <w:szCs w:val="18"/>
                <w:lang w:bidi="ar"/>
              </w:rPr>
            </w:pP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5238149" w14:textId="77777777" w:rsidR="0009036C" w:rsidRDefault="00C61501">
            <w:pPr>
              <w:widowControl/>
              <w:jc w:val="center"/>
              <w:textAlignment w:val="center"/>
              <w:rPr>
                <w:rFonts w:ascii="宋体" w:hAnsi="宋体" w:cs="宋体"/>
                <w:color w:val="000000"/>
                <w:kern w:val="0"/>
                <w:sz w:val="20"/>
                <w:szCs w:val="20"/>
                <w:lang w:bidi="ar"/>
              </w:rPr>
            </w:pPr>
            <w:r>
              <w:rPr>
                <w:rFonts w:ascii="Arial" w:hAnsi="Arial" w:cs="Arial"/>
                <w:color w:val="000000"/>
                <w:kern w:val="0"/>
                <w:sz w:val="18"/>
                <w:szCs w:val="18"/>
                <w:lang w:bidi="ar"/>
              </w:rPr>
              <w:t>2020/12/28</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E238B90"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齐家居美（苏州）精装科技有限公司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4ADD614"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云洲郡C8#精装工程合同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1BFA6AAD"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5,268,708.15</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70DB252B"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890,984.52</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222DD6E9"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w:t>
            </w:r>
            <w:r>
              <w:rPr>
                <w:rFonts w:ascii="Arial" w:hAnsi="Arial" w:cs="Arial"/>
                <w:color w:val="000000"/>
                <w:kern w:val="0"/>
                <w:sz w:val="18"/>
                <w:szCs w:val="18"/>
                <w:lang w:bidi="ar"/>
              </w:rPr>
              <w:t>,</w:t>
            </w:r>
            <w:r>
              <w:rPr>
                <w:rFonts w:ascii="Arial" w:hAnsi="Arial" w:cs="Arial" w:hint="eastAsia"/>
                <w:color w:val="000000"/>
                <w:kern w:val="0"/>
                <w:sz w:val="18"/>
                <w:szCs w:val="18"/>
                <w:lang w:bidi="ar"/>
              </w:rPr>
              <w:t>794</w:t>
            </w:r>
            <w:r>
              <w:rPr>
                <w:rFonts w:ascii="Arial" w:hAnsi="Arial" w:cs="Arial"/>
                <w:color w:val="000000"/>
                <w:kern w:val="0"/>
                <w:sz w:val="18"/>
                <w:szCs w:val="18"/>
                <w:lang w:bidi="ar"/>
              </w:rPr>
              <w:t>,1</w:t>
            </w:r>
            <w:r>
              <w:rPr>
                <w:rFonts w:ascii="Arial" w:hAnsi="Arial" w:cs="Arial" w:hint="eastAsia"/>
                <w:color w:val="000000"/>
                <w:kern w:val="0"/>
                <w:sz w:val="18"/>
                <w:szCs w:val="18"/>
                <w:lang w:bidi="ar"/>
              </w:rPr>
              <w:t>38</w:t>
            </w:r>
            <w:r>
              <w:rPr>
                <w:rFonts w:ascii="Arial" w:hAnsi="Arial" w:cs="Arial"/>
                <w:color w:val="000000"/>
                <w:kern w:val="0"/>
                <w:sz w:val="18"/>
                <w:szCs w:val="18"/>
                <w:lang w:bidi="ar"/>
              </w:rPr>
              <w:t>.</w:t>
            </w:r>
            <w:r>
              <w:rPr>
                <w:rFonts w:ascii="Arial" w:hAnsi="Arial" w:cs="Arial" w:hint="eastAsia"/>
                <w:color w:val="000000"/>
                <w:kern w:val="0"/>
                <w:sz w:val="18"/>
                <w:szCs w:val="18"/>
                <w:lang w:bidi="ar"/>
              </w:rPr>
              <w:t>52</w:t>
            </w:r>
            <w:r>
              <w:rPr>
                <w:rFonts w:ascii="Arial" w:hAnsi="Arial" w:cs="Arial"/>
                <w:color w:val="000000"/>
                <w:kern w:val="0"/>
                <w:sz w:val="18"/>
                <w:szCs w:val="18"/>
                <w:lang w:bidi="ar"/>
              </w:rPr>
              <w:t xml:space="preserve">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539A7EE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72.01%</w:t>
            </w:r>
          </w:p>
        </w:tc>
      </w:tr>
      <w:tr w:rsidR="0009036C" w14:paraId="607EE71A"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5CAB17C"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C079E49"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B505838" w14:textId="77777777" w:rsidR="0009036C" w:rsidRDefault="00C61501">
            <w:pPr>
              <w:widowControl/>
              <w:jc w:val="center"/>
              <w:textAlignment w:val="center"/>
              <w:rPr>
                <w:rFonts w:ascii="宋体" w:hAnsi="宋体" w:cs="宋体"/>
                <w:color w:val="000000"/>
                <w:kern w:val="0"/>
                <w:sz w:val="20"/>
                <w:szCs w:val="20"/>
                <w:lang w:bidi="ar"/>
              </w:rPr>
            </w:pPr>
            <w:r>
              <w:rPr>
                <w:rFonts w:ascii="Arial" w:hAnsi="Arial" w:cs="Arial"/>
                <w:color w:val="000000"/>
                <w:kern w:val="0"/>
                <w:sz w:val="18"/>
                <w:szCs w:val="18"/>
                <w:lang w:bidi="ar"/>
              </w:rPr>
              <w:t>2020/12/31</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455465E"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天津宏易空调设备安装工程有限公司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6795EE2"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福州云洲郡项目C8#楼空调安装合同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593A030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234,964.78</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21931835"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23147BF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63E4EDA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09036C" w14:paraId="28624560"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F74C7C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E22113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BFC1E1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2020/12/31</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1C06EA"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厦门科实照明有限公司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422AAF"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福州云洲郡项目C8#楼泛光照明工程合同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3D6C2FBA" w14:textId="77777777" w:rsidR="0009036C" w:rsidRDefault="00C61501">
            <w:pPr>
              <w:widowControl/>
              <w:jc w:val="center"/>
              <w:textAlignment w:val="center"/>
              <w:rPr>
                <w:rFonts w:ascii="宋体" w:hAnsi="宋体" w:cs="宋体"/>
                <w:color w:val="000000"/>
                <w:kern w:val="0"/>
                <w:sz w:val="20"/>
                <w:szCs w:val="20"/>
                <w:lang w:bidi="ar"/>
              </w:rPr>
            </w:pPr>
            <w:r>
              <w:rPr>
                <w:rFonts w:ascii="Arial" w:hAnsi="Arial" w:cs="Arial"/>
                <w:color w:val="000000"/>
                <w:kern w:val="0"/>
                <w:sz w:val="18"/>
                <w:szCs w:val="18"/>
                <w:lang w:bidi="ar"/>
              </w:rPr>
              <w:t>148,318.00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7A6FB63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2AAED019"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0F7220D5"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09036C" w14:paraId="4E5D7CF5"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D0C3DF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B29250"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r>
              <w:rPr>
                <w:rFonts w:ascii="Arial" w:hAnsi="Arial" w:cs="Arial"/>
                <w:color w:val="000000"/>
                <w:kern w:val="0"/>
                <w:sz w:val="18"/>
                <w:szCs w:val="18"/>
                <w:lang w:bidi="ar"/>
              </w:rPr>
              <w:t xml:space="preserve">　</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2A3CF85"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2021/1/8</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5CED98"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厦门万安智能有限公司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513B69C"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设计服务合同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70516911"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324,400.00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7E38AEAD"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129,760.00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5F922CA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129,760.00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05C76AEB"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p>
        </w:tc>
      </w:tr>
      <w:tr w:rsidR="0009036C" w14:paraId="4E20F171" w14:textId="77777777">
        <w:trPr>
          <w:cantSplit/>
          <w:trHeight w:val="90"/>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8F96B2"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69526BE"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2FC3F70"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2021/1/8</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21A5B32"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福建省建研工程顾问有限公司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82946C9"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海绵城市专项设计服务合同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128D71A7"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334,000.00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574DC4F8"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133,600.00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5D8A4BD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133,600.00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1D8D3B19"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p>
        </w:tc>
      </w:tr>
      <w:tr w:rsidR="0009036C" w14:paraId="2F2C6F0B"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0DB613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B2CE9F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518C66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2021/1/14</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27F57AD"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杭州优辰建筑设计咨询有限公司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A53328E"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室外管网BIM设计合同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14C75FF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379,900.00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3FB919D6"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227,940.00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3B210CCC"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227,940.00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7DF4B0B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p>
        </w:tc>
      </w:tr>
      <w:tr w:rsidR="0009036C" w14:paraId="76DB9A1E"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ACB78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B0ADC7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B984B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2021/1/14</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247FF9"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杭州优辰建筑设计咨询有限公司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54E4F18"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地下室BIM设计合同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383D2B2E"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627,000.00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1DAE46ED"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376,200.00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41E3A2F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376,200.00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54EF2E9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p>
        </w:tc>
      </w:tr>
      <w:tr w:rsidR="0009036C" w14:paraId="56E1B2D3"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B4585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EAF2EDE"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1A5EC3E"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564C816"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福建天正建筑工程施工图审查事务有限公司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65CCB5D"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云洲郡项目门窗幕墙施工图审查合同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00F265C9"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81,337.50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6E378FEE"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64999B5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73E943F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09036C" w14:paraId="5D914811"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961CCC"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8DB974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B47381D"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4088A6"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杭州东昊照明工程有限公司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4C73986"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云洲郡地块项目商办泛光照明设计服务合同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69F68EC3"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120,000.00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32CFBAD0"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663E8D95"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08CA8D09"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09036C" w14:paraId="2F720C6E" w14:textId="77777777">
        <w:trPr>
          <w:cantSplit/>
          <w:trHeight w:val="306"/>
          <w:jc w:val="center"/>
        </w:trPr>
        <w:tc>
          <w:tcPr>
            <w:tcW w:w="8737" w:type="dxa"/>
            <w:gridSpan w:val="5"/>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9869E0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工程设计类</w:t>
            </w:r>
            <w:r>
              <w:rPr>
                <w:rFonts w:ascii="Arial" w:hAnsi="Arial" w:cs="Arial" w:hint="eastAsia"/>
                <w:b/>
                <w:bCs/>
                <w:color w:val="000000"/>
                <w:kern w:val="0"/>
                <w:sz w:val="18"/>
                <w:szCs w:val="18"/>
                <w:lang w:bidi="ar"/>
              </w:rPr>
              <w:t>合计</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2C6A2573" w14:textId="77777777" w:rsidR="0009036C" w:rsidRDefault="00C61501">
            <w:pPr>
              <w:widowControl/>
              <w:jc w:val="center"/>
              <w:textAlignment w:val="center"/>
              <w:rPr>
                <w:rFonts w:ascii="Arial" w:hAnsi="Arial" w:cs="Arial"/>
                <w:color w:val="000000"/>
                <w:sz w:val="18"/>
                <w:szCs w:val="18"/>
              </w:rPr>
            </w:pPr>
            <w:r>
              <w:rPr>
                <w:rFonts w:ascii="Arial" w:hAnsi="Arial" w:cs="Arial" w:hint="eastAsia"/>
                <w:b/>
                <w:bCs/>
                <w:color w:val="000000"/>
                <w:kern w:val="0"/>
                <w:sz w:val="18"/>
                <w:szCs w:val="18"/>
                <w:lang w:bidi="ar"/>
              </w:rPr>
              <w:t>52</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643</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300</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68</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7F2B869D" w14:textId="77777777" w:rsidR="0009036C" w:rsidRDefault="00C615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7</w:t>
            </w:r>
            <w:r>
              <w:rPr>
                <w:rFonts w:ascii="Arial" w:hAnsi="Arial" w:cs="Arial" w:hint="eastAsia"/>
                <w:b/>
                <w:bCs/>
                <w:color w:val="000000"/>
                <w:kern w:val="0"/>
                <w:sz w:val="18"/>
                <w:szCs w:val="18"/>
                <w:lang w:bidi="ar"/>
              </w:rPr>
              <w:t>,</w:t>
            </w:r>
            <w:r>
              <w:rPr>
                <w:rFonts w:ascii="Arial" w:hAnsi="Arial" w:cs="Arial"/>
                <w:b/>
                <w:bCs/>
                <w:color w:val="000000"/>
                <w:kern w:val="0"/>
                <w:sz w:val="18"/>
                <w:szCs w:val="18"/>
                <w:lang w:bidi="ar"/>
              </w:rPr>
              <w:t>691</w:t>
            </w:r>
            <w:r>
              <w:rPr>
                <w:rFonts w:ascii="Arial" w:hAnsi="Arial" w:cs="Arial" w:hint="eastAsia"/>
                <w:b/>
                <w:bCs/>
                <w:color w:val="000000"/>
                <w:kern w:val="0"/>
                <w:sz w:val="18"/>
                <w:szCs w:val="18"/>
                <w:lang w:bidi="ar"/>
              </w:rPr>
              <w:t>,</w:t>
            </w:r>
            <w:r>
              <w:rPr>
                <w:rFonts w:ascii="Arial" w:hAnsi="Arial" w:cs="Arial"/>
                <w:b/>
                <w:bCs/>
                <w:color w:val="000000"/>
                <w:kern w:val="0"/>
                <w:sz w:val="18"/>
                <w:szCs w:val="18"/>
                <w:lang w:bidi="ar"/>
              </w:rPr>
              <w:t>414.66</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43D82D12" w14:textId="77777777" w:rsidR="0009036C" w:rsidRDefault="00C615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29,656,166.48</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5745E514" w14:textId="77777777" w:rsidR="0009036C" w:rsidRDefault="00C61501">
            <w:pPr>
              <w:widowControl/>
              <w:jc w:val="center"/>
              <w:textAlignment w:val="center"/>
              <w:rPr>
                <w:rFonts w:ascii="Arial" w:hAnsi="Arial" w:cs="Arial"/>
                <w:b/>
                <w:bCs/>
                <w:color w:val="000000"/>
                <w:kern w:val="0"/>
                <w:sz w:val="18"/>
                <w:szCs w:val="18"/>
                <w:lang w:bidi="ar"/>
              </w:rPr>
            </w:pPr>
            <w:r>
              <w:rPr>
                <w:rFonts w:ascii="Arial" w:hAnsi="Arial" w:cs="Arial" w:hint="eastAsia"/>
                <w:b/>
                <w:bCs/>
                <w:color w:val="000000"/>
                <w:kern w:val="0"/>
                <w:sz w:val="18"/>
                <w:szCs w:val="18"/>
                <w:lang w:bidi="ar"/>
              </w:rPr>
              <w:t>56</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33</w:t>
            </w:r>
            <w:r>
              <w:rPr>
                <w:rFonts w:ascii="Arial" w:hAnsi="Arial" w:cs="Arial"/>
                <w:b/>
                <w:bCs/>
                <w:color w:val="000000"/>
                <w:kern w:val="0"/>
                <w:sz w:val="18"/>
                <w:szCs w:val="18"/>
                <w:lang w:bidi="ar"/>
              </w:rPr>
              <w:t>%</w:t>
            </w:r>
          </w:p>
        </w:tc>
      </w:tr>
      <w:tr w:rsidR="0009036C" w14:paraId="1E40D81B"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5539B79"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33803DAF"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r>
              <w:rPr>
                <w:rFonts w:ascii="Arial" w:hAnsi="Arial" w:cs="Arial"/>
                <w:color w:val="000000"/>
                <w:kern w:val="0"/>
                <w:sz w:val="18"/>
                <w:szCs w:val="18"/>
                <w:lang w:bidi="ar"/>
              </w:rPr>
              <w:t xml:space="preserve">　</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59CB3C69"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2020/7/27</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64D9802D"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杭州捷群广告有限公司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07173E1B"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螺洲TOD</w:t>
            </w:r>
            <w:r>
              <w:rPr>
                <w:rStyle w:val="font71"/>
                <w:rFonts w:hint="default"/>
                <w:lang w:bidi="ar"/>
              </w:rPr>
              <w:t>项目</w:t>
            </w:r>
            <w:r>
              <w:rPr>
                <w:rStyle w:val="font81"/>
                <w:rFonts w:ascii="宋体" w:hAnsi="宋体" w:cs="宋体" w:hint="eastAsia"/>
                <w:lang w:bidi="ar"/>
              </w:rPr>
              <w:t>2020</w:t>
            </w:r>
            <w:r>
              <w:rPr>
                <w:rStyle w:val="font71"/>
                <w:rFonts w:hint="default"/>
                <w:lang w:bidi="ar"/>
              </w:rPr>
              <w:t>年度广告服务合同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21B639AC"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550,000.00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66CF473C"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38ECBB23" w14:textId="77777777" w:rsidR="0009036C" w:rsidRDefault="00C61501">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55</w:t>
            </w:r>
            <w:r>
              <w:rPr>
                <w:rFonts w:ascii="Arial" w:hAnsi="Arial" w:cs="Arial"/>
                <w:color w:val="000000"/>
                <w:kern w:val="0"/>
                <w:sz w:val="18"/>
                <w:szCs w:val="18"/>
                <w:lang w:bidi="ar"/>
              </w:rPr>
              <w:t>0,000.00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6CD40E98" w14:textId="77777777" w:rsidR="0009036C" w:rsidRDefault="00C61501">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10</w:t>
            </w:r>
            <w:r>
              <w:rPr>
                <w:rFonts w:ascii="Arial" w:hAnsi="Arial" w:cs="Arial"/>
                <w:color w:val="000000"/>
                <w:kern w:val="0"/>
                <w:sz w:val="18"/>
                <w:szCs w:val="18"/>
                <w:lang w:bidi="ar"/>
              </w:rPr>
              <w:t>0%</w:t>
            </w:r>
          </w:p>
        </w:tc>
      </w:tr>
      <w:tr w:rsidR="0009036C" w14:paraId="244DF0C6"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8AF3317"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3447C46F"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4047B050"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943CCAC"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上海良晓信息科技有限公司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590FB3A1"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合作意向书</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4A6B1CD3"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0A3DB5BA"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C7169B2"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25F0DCA8"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r>
      <w:tr w:rsidR="0009036C" w14:paraId="0382933A"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D1AAA4E"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63044C0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36E56C4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11</w:t>
            </w:r>
            <w:r>
              <w:rPr>
                <w:rFonts w:ascii="Arial" w:hAnsi="Arial" w:cs="Arial"/>
                <w:color w:val="000000"/>
                <w:kern w:val="0"/>
                <w:sz w:val="18"/>
                <w:szCs w:val="18"/>
                <w:lang w:bidi="ar"/>
              </w:rPr>
              <w:t>/1</w:t>
            </w:r>
            <w:r>
              <w:rPr>
                <w:rFonts w:ascii="Arial" w:hAnsi="Arial" w:cs="Arial" w:hint="eastAsia"/>
                <w:color w:val="000000"/>
                <w:kern w:val="0"/>
                <w:sz w:val="18"/>
                <w:szCs w:val="18"/>
                <w:lang w:bidi="ar"/>
              </w:rPr>
              <w:t>9</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A77C16D"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上海良晓信息科技有限公司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7F444012"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展厅服务合同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785AEBB2"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2,920,000.00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531100E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4E5D684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1,460,000.00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70764002"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50%</w:t>
            </w:r>
          </w:p>
        </w:tc>
      </w:tr>
      <w:tr w:rsidR="0009036C" w14:paraId="075B13E2"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356CD5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7410886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394EA72C"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11</w:t>
            </w:r>
            <w:r>
              <w:rPr>
                <w:rFonts w:ascii="Arial" w:hAnsi="Arial" w:cs="Arial"/>
                <w:color w:val="000000"/>
                <w:kern w:val="0"/>
                <w:sz w:val="18"/>
                <w:szCs w:val="18"/>
                <w:lang w:bidi="ar"/>
              </w:rPr>
              <w:t>/</w:t>
            </w:r>
            <w:r>
              <w:rPr>
                <w:rFonts w:ascii="Arial" w:hAnsi="Arial" w:cs="Arial" w:hint="eastAsia"/>
                <w:color w:val="000000"/>
                <w:kern w:val="0"/>
                <w:sz w:val="18"/>
                <w:szCs w:val="18"/>
                <w:lang w:bidi="ar"/>
              </w:rPr>
              <w:t>30</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9701A47"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杭州绘物所文化创意有限公司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7CACE0B8"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杭州绘物所形象约稿合同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0F35E54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140,400.00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21A8FCE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6AFB014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28,280</w:t>
            </w:r>
            <w:r>
              <w:rPr>
                <w:rFonts w:ascii="Arial" w:hAnsi="Arial" w:cs="Arial"/>
                <w:color w:val="000000"/>
                <w:kern w:val="0"/>
                <w:sz w:val="18"/>
                <w:szCs w:val="18"/>
                <w:lang w:bidi="ar"/>
              </w:rPr>
              <w:t>.00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3A6D1F6B"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p>
        </w:tc>
      </w:tr>
      <w:tr w:rsidR="0009036C" w14:paraId="7224C505"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C16679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129014CC"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3C7A97E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3</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46221876"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汇融和（福州）商业管理有限公司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251152C4"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【福州汇达广场】多种经营商户商业管理服务协议</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24A0F24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99,000.00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4D7AABA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6176800"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99,000.00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7AFDB56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100%</w:t>
            </w:r>
          </w:p>
        </w:tc>
      </w:tr>
      <w:tr w:rsidR="0009036C" w14:paraId="5AA49681"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7A74F39"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389701AB"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1427CD4C"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3</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55FB9DB9"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福州万达广场商业物业管理有限公司仓山分公司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30DE9621"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【福州仓山浦上万达广场】展览展示服务合同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6632343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900,000.00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2F0B40E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5DC6E7D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900,000.00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32B8125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100%</w:t>
            </w:r>
          </w:p>
        </w:tc>
      </w:tr>
      <w:tr w:rsidR="0009036C" w14:paraId="4CA198F5"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772EB93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5684517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2D361E05"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2020/12/25</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02A6CDA"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福州壹家文化传播有限公司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469EA22A"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活动委托服务合同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4EBFFD39"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27,600.00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366256F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5AFF53C"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27,600.00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7A5FEA0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100%</w:t>
            </w:r>
            <w:r>
              <w:rPr>
                <w:rFonts w:ascii="Arial" w:hAnsi="Arial" w:cs="Arial"/>
                <w:color w:val="000000"/>
                <w:kern w:val="0"/>
                <w:sz w:val="18"/>
                <w:szCs w:val="18"/>
                <w:lang w:bidi="ar"/>
              </w:rPr>
              <w:t xml:space="preserve"> </w:t>
            </w:r>
          </w:p>
        </w:tc>
      </w:tr>
      <w:tr w:rsidR="0009036C" w14:paraId="6C2F3CD7"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E75D26E"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3916C79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39F3A89F" w14:textId="77777777" w:rsidR="0009036C" w:rsidRDefault="00C61501">
            <w:pPr>
              <w:widowControl/>
              <w:jc w:val="center"/>
              <w:textAlignment w:val="center"/>
              <w:rPr>
                <w:rFonts w:ascii="宋体" w:hAnsi="宋体" w:cs="宋体"/>
                <w:color w:val="000000"/>
                <w:kern w:val="0"/>
                <w:sz w:val="20"/>
                <w:szCs w:val="20"/>
                <w:lang w:bidi="ar"/>
              </w:rPr>
            </w:pPr>
            <w:r>
              <w:rPr>
                <w:rFonts w:ascii="Arial" w:hAnsi="Arial" w:cs="Arial"/>
                <w:color w:val="000000"/>
                <w:kern w:val="0"/>
                <w:sz w:val="18"/>
                <w:szCs w:val="18"/>
                <w:lang w:bidi="ar"/>
              </w:rPr>
              <w:t>2020/12/29</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5398C183"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中国联合网络通信有限公司福州市分公司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2644B20E"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集团电话服务合同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346F9968" w14:textId="77777777" w:rsidR="0009036C" w:rsidRDefault="00C61501">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385CE7D9"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5F374B1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6748BAB2"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09036C" w14:paraId="5B82FD72"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B3DFFCF"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448BA435"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r>
              <w:rPr>
                <w:rFonts w:ascii="Arial" w:hAnsi="Arial" w:cs="Arial"/>
                <w:color w:val="000000"/>
                <w:kern w:val="0"/>
                <w:sz w:val="18"/>
                <w:szCs w:val="18"/>
                <w:lang w:bidi="ar"/>
              </w:rPr>
              <w:t xml:space="preserve">　</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3C27506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2021/1/14</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4B4486BD"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深圳文达智通技术有限公司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EF1DC26"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【人脸识别风控系统】采购协议</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3F976F5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82,190.00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2F96B4F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43A96490"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5483B35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09036C" w14:paraId="6A6E3973"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B41E225"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398D763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02FCEE7B"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2021/1/14</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3C5597A3"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中国联合网络通信有限公司福州市分公司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3AA70F7A"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互联网专线（云宽带）服务合同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36097BD6"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20"/>
                <w:szCs w:val="20"/>
                <w:lang w:bidi="ar"/>
              </w:rPr>
              <w:t>--</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24E08348"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54192005"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62EE48D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09036C" w14:paraId="41185C0A"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19ED19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64DB350B"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488EC0C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2021/1/15</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2785C38C"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福建省商业广场有限责任公司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51AB8901"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福州融创榕耀之城项目渠道外展-商业广场合同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3CB3DF9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20,000.00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5B95000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E2F603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20,000.00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7A8AFCFC"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100%</w:t>
            </w:r>
          </w:p>
        </w:tc>
      </w:tr>
      <w:tr w:rsidR="0009036C" w14:paraId="7E101211"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E8FB549"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4A2AA090"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605E957E"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2021/1/15</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2799F32B"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永辉超市股份有限公司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58127DC7"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关于福州融创榕耀之城项目渠道外展-新天宇永辉超市展位合同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58702E3B"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24,000.00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62AA7FB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41F1CFF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24,000.00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74C32930"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100%</w:t>
            </w:r>
          </w:p>
        </w:tc>
      </w:tr>
      <w:tr w:rsidR="0009036C" w14:paraId="66359D1F"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9920B4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02C7EC2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4ABA641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2021/1/15</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6B9E7F60"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福州瑞意互动文化传播有限公司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3A897F7C"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视频服务合同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47EC8A65"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25,500.00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5886101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2A23520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280F18C2"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09036C" w14:paraId="5774B2A4"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1D9958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0349A7F9"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3BBDA5B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2021/1/15</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758B4867"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台江区优润日用品经营部</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7B658FF9"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礼品采购合同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02514DB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40,150.00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041EAAD1"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40,150.00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278BBEC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40,150.00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372311F5"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100%</w:t>
            </w:r>
          </w:p>
        </w:tc>
      </w:tr>
      <w:tr w:rsidR="0009036C" w14:paraId="3DF512C2"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2F61C70"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26ADCCE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7499A58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2021/1/15</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45714646"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杭州一拳网络科技有限公司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25A1D7DA"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手绘设计服务合同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4CE299A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80,000.00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2C2DF5F0"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A40B03B"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1EB5C28B"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09036C" w14:paraId="0EB50D90"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7DDD622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310B95E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r>
              <w:rPr>
                <w:rFonts w:ascii="Arial" w:hAnsi="Arial" w:cs="Arial"/>
                <w:color w:val="000000"/>
                <w:kern w:val="0"/>
                <w:sz w:val="18"/>
                <w:szCs w:val="18"/>
                <w:lang w:bidi="ar"/>
              </w:rPr>
              <w:t xml:space="preserve">　</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2481FAF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2021/1/15</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29856C83"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杭州角动量科技有限公司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7EA09974"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关于LED屏及广告机合同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722BFC5C"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513,755.00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1C7D542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0F112F7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2156818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09036C" w14:paraId="61CDF25E"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2D61325"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79A9575E"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7089A4A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2021/1/21</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6B7FD15F"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杭州据象网络科技有限公司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219016D6"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技术服务合同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2FC8C3D2"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100,000.00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440D0BFB"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43917AF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50,000.00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3F274D5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50.00%</w:t>
            </w:r>
          </w:p>
        </w:tc>
      </w:tr>
      <w:tr w:rsidR="0009036C" w14:paraId="58D1C468"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4D7E71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59C999F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2623E06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2021/1/21</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4963F907"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合肥零壹捌陆商业设计有限公司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B554AD3"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设计服务合同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32244CDB"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238,000.00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35A53CFC"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238,000.00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1F2157B5"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238,000.00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5D2E6B2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100%</w:t>
            </w:r>
          </w:p>
        </w:tc>
      </w:tr>
      <w:tr w:rsidR="0009036C" w14:paraId="195EAB2F"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268B2A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059BA27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3EB38BB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2021/1/28</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0904B575"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杭州臻挚标识有限公司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4B211F6"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设计服务合同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0E67D6A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143,000.00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40A24E5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2DA3FD4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073863F0"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09036C" w14:paraId="0D56DF16"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FD9D80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4340857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1D4CFDA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2021/1/28</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2DAC885A"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杭州臻挚标识有限公司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4EF7A881"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设计服务合同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0E08457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87,000.00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6E5DAF95"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1B25E0A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1728A53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09036C" w14:paraId="02AC968D"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8B919F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50271EA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07CFF6C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2021/1/28</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503A679D"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厦门图易文化传播有限公司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6BA5C487"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展台设计服务合同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51716EB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70,000.00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07B1767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3E1A831B"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1A246E6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09036C" w14:paraId="0F873C73"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21861FC"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6C73D45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32A51B1E"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2021/1/28</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030E12C3"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杭州臻挚标识有限公司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4DF2738B"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设计服务合同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694777E2"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149,740.00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75CF088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2286B3FB"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24B359C2"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09036C" w14:paraId="5FCF15E6"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226BA8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32CDBF9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r>
              <w:rPr>
                <w:rFonts w:ascii="Arial" w:hAnsi="Arial" w:cs="Arial"/>
                <w:color w:val="000000"/>
                <w:kern w:val="0"/>
                <w:sz w:val="18"/>
                <w:szCs w:val="18"/>
                <w:lang w:bidi="ar"/>
              </w:rPr>
              <w:t xml:space="preserve">　</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1A3B6D0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2021/1/28</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74D189D7"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上海市山之田模型设计有限公司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25A1EC14"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沙盘服务合同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4FEA6F3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455,000.00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6FB87FEB"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1410416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4EA9B69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09036C" w14:paraId="797144FF"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687FE3C"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4A3109EE"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5656C9E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2021/2/8</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5A8C5F9C"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杭州玳数科技有限公司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563CC275"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智慧屏软件采购及技术服务合同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73FCD3B9"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599,690.00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45535C8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2A10F49E"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678521D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09036C" w14:paraId="0EC7E575"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970D470"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48929272"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3A08FD60"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2021/2/22</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05ED1D2D"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永辉超市股份有限公司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7484FDE4"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租赁合同（短期）</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2D0D1D0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48,000.00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6B1F3922"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27DFB1E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4BB8E22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09036C" w14:paraId="5940FC29"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5BA685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7B4172D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18E0C7BB"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2021/2/25</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025B0803"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上海华臻网络科技有限公司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794EFB9B"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深信服设备采购合同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6617631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25,778.00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2A407A6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06A4016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5CD7AE2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09036C" w14:paraId="158339FE" w14:textId="77777777">
        <w:trPr>
          <w:cantSplit/>
          <w:trHeight w:val="306"/>
          <w:jc w:val="center"/>
        </w:trPr>
        <w:tc>
          <w:tcPr>
            <w:tcW w:w="8737" w:type="dxa"/>
            <w:gridSpan w:val="5"/>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14:paraId="2D16A39C" w14:textId="77777777" w:rsidR="0009036C" w:rsidRDefault="00C615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营销类合同合计</w:t>
            </w:r>
          </w:p>
        </w:tc>
        <w:tc>
          <w:tcPr>
            <w:tcW w:w="1439"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14:paraId="588F7508" w14:textId="77777777" w:rsidR="0009036C" w:rsidRDefault="00C61501">
            <w:pPr>
              <w:widowControl/>
              <w:jc w:val="center"/>
              <w:textAlignment w:val="center"/>
              <w:rPr>
                <w:rFonts w:ascii="Arial" w:hAnsi="Arial" w:cs="Arial"/>
                <w:b/>
                <w:bCs/>
                <w:color w:val="000000"/>
                <w:sz w:val="18"/>
                <w:szCs w:val="18"/>
              </w:rPr>
            </w:pPr>
            <w:r>
              <w:rPr>
                <w:rFonts w:ascii="Arial" w:hAnsi="Arial" w:cs="Arial" w:hint="eastAsia"/>
                <w:b/>
                <w:bCs/>
                <w:color w:val="000000"/>
                <w:kern w:val="0"/>
                <w:sz w:val="18"/>
                <w:szCs w:val="18"/>
                <w:lang w:bidi="ar"/>
              </w:rPr>
              <w:t>7,368</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803</w:t>
            </w:r>
            <w:r>
              <w:rPr>
                <w:rFonts w:ascii="Arial" w:hAnsi="Arial" w:cs="Arial"/>
                <w:b/>
                <w:bCs/>
                <w:color w:val="000000"/>
                <w:kern w:val="0"/>
                <w:sz w:val="18"/>
                <w:szCs w:val="18"/>
                <w:lang w:bidi="ar"/>
              </w:rPr>
              <w:t>.00</w:t>
            </w:r>
          </w:p>
        </w:tc>
        <w:tc>
          <w:tcPr>
            <w:tcW w:w="1204"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12899A30" w14:textId="77777777" w:rsidR="0009036C" w:rsidRDefault="00C61501">
            <w:pPr>
              <w:widowControl/>
              <w:jc w:val="center"/>
              <w:textAlignment w:val="center"/>
              <w:rPr>
                <w:rFonts w:ascii="Arial" w:hAnsi="Arial" w:cs="Arial"/>
                <w:b/>
                <w:bCs/>
                <w:color w:val="000000"/>
                <w:sz w:val="18"/>
                <w:szCs w:val="18"/>
              </w:rPr>
            </w:pPr>
            <w:r>
              <w:rPr>
                <w:rFonts w:ascii="Arial" w:hAnsi="Arial" w:cs="Arial" w:hint="eastAsia"/>
                <w:b/>
                <w:bCs/>
                <w:color w:val="000000"/>
                <w:kern w:val="0"/>
                <w:sz w:val="18"/>
                <w:szCs w:val="18"/>
                <w:lang w:bidi="ar"/>
              </w:rPr>
              <w:t>328</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15</w:t>
            </w:r>
            <w:r>
              <w:rPr>
                <w:rFonts w:ascii="Arial" w:hAnsi="Arial" w:cs="Arial"/>
                <w:b/>
                <w:bCs/>
                <w:color w:val="000000"/>
                <w:kern w:val="0"/>
                <w:sz w:val="18"/>
                <w:szCs w:val="18"/>
                <w:lang w:bidi="ar"/>
              </w:rPr>
              <w:t>0.00</w:t>
            </w:r>
          </w:p>
        </w:tc>
        <w:tc>
          <w:tcPr>
            <w:tcW w:w="1497"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43ECD497" w14:textId="77777777" w:rsidR="0009036C" w:rsidRDefault="00C61501">
            <w:pPr>
              <w:widowControl/>
              <w:jc w:val="center"/>
              <w:textAlignment w:val="center"/>
              <w:rPr>
                <w:rFonts w:ascii="宋体" w:hAnsi="宋体" w:cs="宋体"/>
                <w:color w:val="000000"/>
                <w:sz w:val="22"/>
                <w:szCs w:val="22"/>
              </w:rPr>
            </w:pPr>
            <w:r>
              <w:rPr>
                <w:rFonts w:ascii="Arial" w:hAnsi="Arial" w:cs="Arial"/>
                <w:b/>
                <w:bCs/>
                <w:color w:val="000000"/>
                <w:kern w:val="0"/>
                <w:sz w:val="18"/>
                <w:szCs w:val="18"/>
                <w:lang w:bidi="ar"/>
              </w:rPr>
              <w:t>3,437,030.00</w:t>
            </w:r>
          </w:p>
        </w:tc>
        <w:tc>
          <w:tcPr>
            <w:tcW w:w="723"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FA484B0" w14:textId="77777777" w:rsidR="0009036C" w:rsidRDefault="00C61501">
            <w:pPr>
              <w:widowControl/>
              <w:jc w:val="center"/>
              <w:textAlignment w:val="center"/>
              <w:rPr>
                <w:rFonts w:ascii="Arial" w:hAnsi="Arial" w:cs="Arial"/>
                <w:b/>
                <w:bCs/>
                <w:color w:val="000000"/>
                <w:sz w:val="18"/>
                <w:szCs w:val="18"/>
              </w:rPr>
            </w:pPr>
            <w:r>
              <w:rPr>
                <w:rFonts w:ascii="Arial" w:hAnsi="Arial" w:cs="Arial" w:hint="eastAsia"/>
                <w:b/>
                <w:bCs/>
                <w:color w:val="000000"/>
                <w:kern w:val="0"/>
                <w:sz w:val="18"/>
                <w:szCs w:val="18"/>
                <w:lang w:bidi="ar"/>
              </w:rPr>
              <w:t>46</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64</w:t>
            </w:r>
            <w:r>
              <w:rPr>
                <w:rFonts w:ascii="Arial" w:hAnsi="Arial" w:cs="Arial"/>
                <w:b/>
                <w:bCs/>
                <w:color w:val="000000"/>
                <w:kern w:val="0"/>
                <w:sz w:val="18"/>
                <w:szCs w:val="18"/>
                <w:lang w:bidi="ar"/>
              </w:rPr>
              <w:t>%</w:t>
            </w:r>
          </w:p>
        </w:tc>
      </w:tr>
      <w:tr w:rsidR="0009036C" w14:paraId="263A0FBF" w14:textId="77777777">
        <w:trPr>
          <w:cantSplit/>
          <w:trHeight w:val="306"/>
          <w:jc w:val="center"/>
        </w:trPr>
        <w:tc>
          <w:tcPr>
            <w:tcW w:w="8737" w:type="dxa"/>
            <w:gridSpan w:val="5"/>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14:paraId="66548808" w14:textId="77777777" w:rsidR="0009036C" w:rsidRDefault="00C61501">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总计</w:t>
            </w:r>
          </w:p>
        </w:tc>
        <w:tc>
          <w:tcPr>
            <w:tcW w:w="1439"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53F3950A" w14:textId="77777777" w:rsidR="0009036C" w:rsidRDefault="00C61501">
            <w:pPr>
              <w:widowControl/>
              <w:jc w:val="center"/>
              <w:textAlignment w:val="center"/>
              <w:rPr>
                <w:rFonts w:ascii="Arial" w:hAnsi="Arial" w:cs="Arial"/>
                <w:b/>
                <w:bCs/>
                <w:color w:val="000000"/>
                <w:kern w:val="0"/>
                <w:sz w:val="18"/>
                <w:szCs w:val="18"/>
                <w:lang w:bidi="ar"/>
              </w:rPr>
            </w:pPr>
            <w:r>
              <w:rPr>
                <w:rFonts w:ascii="Arial" w:hAnsi="Arial" w:cs="Arial" w:hint="eastAsia"/>
                <w:b/>
                <w:bCs/>
                <w:color w:val="000000"/>
                <w:kern w:val="0"/>
                <w:sz w:val="18"/>
                <w:szCs w:val="18"/>
                <w:lang w:bidi="ar"/>
              </w:rPr>
              <w:t>3,028,451,982</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06</w:t>
            </w:r>
          </w:p>
        </w:tc>
        <w:tc>
          <w:tcPr>
            <w:tcW w:w="1204"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42A97D52"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b/>
                <w:bCs/>
                <w:color w:val="000000"/>
                <w:kern w:val="0"/>
                <w:sz w:val="18"/>
                <w:szCs w:val="18"/>
                <w:lang w:bidi="ar"/>
              </w:rPr>
              <w:t>9</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435</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524</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66</w:t>
            </w:r>
          </w:p>
        </w:tc>
        <w:tc>
          <w:tcPr>
            <w:tcW w:w="1497"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7B3980B6" w14:textId="77777777" w:rsidR="0009036C" w:rsidRDefault="00C615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1,517,613,774.18</w:t>
            </w:r>
          </w:p>
        </w:tc>
        <w:tc>
          <w:tcPr>
            <w:tcW w:w="723"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80BC2B9"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b/>
                <w:bCs/>
                <w:color w:val="000000"/>
                <w:kern w:val="0"/>
                <w:sz w:val="18"/>
                <w:szCs w:val="18"/>
                <w:lang w:bidi="ar"/>
              </w:rPr>
              <w:t>50.11</w:t>
            </w:r>
            <w:r>
              <w:rPr>
                <w:rFonts w:ascii="Arial" w:hAnsi="Arial" w:cs="Arial"/>
                <w:b/>
                <w:bCs/>
                <w:color w:val="000000"/>
                <w:kern w:val="0"/>
                <w:sz w:val="18"/>
                <w:szCs w:val="18"/>
                <w:lang w:bidi="ar"/>
              </w:rPr>
              <w:t>%</w:t>
            </w:r>
          </w:p>
        </w:tc>
      </w:tr>
    </w:tbl>
    <w:p w14:paraId="1C7AD261" w14:textId="77777777" w:rsidR="0009036C" w:rsidRDefault="0009036C">
      <w:pPr>
        <w:spacing w:line="480" w:lineRule="auto"/>
        <w:rPr>
          <w:rFonts w:ascii="Arial" w:hAnsi="Arial" w:cs="Arial"/>
          <w:szCs w:val="21"/>
        </w:rPr>
        <w:sectPr w:rsidR="0009036C">
          <w:pgSz w:w="16838" w:h="11905" w:orient="landscape"/>
          <w:pgMar w:top="1134" w:right="1843" w:bottom="1134" w:left="1134" w:header="851" w:footer="992" w:gutter="340"/>
          <w:cols w:space="720"/>
          <w:docGrid w:linePitch="312"/>
        </w:sectPr>
      </w:pPr>
    </w:p>
    <w:p w14:paraId="2EE58B5C" w14:textId="77777777" w:rsidR="0009036C" w:rsidRDefault="00C61501">
      <w:pPr>
        <w:pStyle w:val="1"/>
        <w:keepNext w:val="0"/>
        <w:keepLines w:val="0"/>
        <w:spacing w:before="300" w:after="300" w:line="360" w:lineRule="exact"/>
        <w:jc w:val="left"/>
        <w:rPr>
          <w:rFonts w:ascii="Arial" w:hAnsi="Arial" w:cs="Arial"/>
          <w:color w:val="000000"/>
          <w:sz w:val="24"/>
          <w:szCs w:val="24"/>
        </w:rPr>
      </w:pPr>
      <w:bookmarkStart w:id="291" w:name="_Toc532281663"/>
      <w:bookmarkStart w:id="292" w:name="_Toc411430359"/>
      <w:bookmarkStart w:id="293" w:name="_Toc373309851"/>
      <w:bookmarkStart w:id="294" w:name="_Toc6400"/>
      <w:bookmarkStart w:id="295" w:name="_Toc23400"/>
      <w:bookmarkStart w:id="296" w:name="_Toc23345"/>
      <w:bookmarkStart w:id="297" w:name="_Toc15439"/>
      <w:bookmarkStart w:id="298" w:name="_Toc535580029"/>
      <w:bookmarkStart w:id="299" w:name="_Toc5206"/>
      <w:bookmarkStart w:id="300" w:name="_Toc12986"/>
      <w:bookmarkStart w:id="301" w:name="_Toc3215"/>
      <w:bookmarkStart w:id="302" w:name="_Toc5971"/>
      <w:bookmarkStart w:id="303" w:name="_Toc535570756"/>
      <w:bookmarkStart w:id="304" w:name="_Toc19855"/>
      <w:bookmarkStart w:id="305" w:name="_Toc22501"/>
      <w:bookmarkStart w:id="306" w:name="_Toc30482"/>
      <w:bookmarkStart w:id="307" w:name="_Toc18333"/>
      <w:bookmarkStart w:id="308" w:name="_Toc4153"/>
      <w:bookmarkStart w:id="309" w:name="_Toc27214"/>
      <w:bookmarkStart w:id="310" w:name="_Toc5708"/>
      <w:bookmarkStart w:id="311" w:name="_Toc2193"/>
      <w:bookmarkStart w:id="312" w:name="_Toc45217880"/>
      <w:bookmarkStart w:id="313" w:name="_Toc19240"/>
      <w:bookmarkStart w:id="314" w:name="_Toc24707"/>
      <w:bookmarkStart w:id="315" w:name="_Toc26945"/>
      <w:bookmarkStart w:id="316" w:name="_Toc535508642"/>
      <w:bookmarkStart w:id="317" w:name="_Toc15137"/>
      <w:bookmarkStart w:id="318" w:name="_Toc11147"/>
      <w:bookmarkStart w:id="319" w:name="_Toc19599"/>
      <w:bookmarkStart w:id="320" w:name="_Toc6474"/>
      <w:bookmarkStart w:id="321" w:name="_Toc14038"/>
      <w:bookmarkStart w:id="322" w:name="_Toc535580097"/>
      <w:r>
        <w:rPr>
          <w:rFonts w:ascii="Arial" w:hAnsi="Arial" w:cs="Arial"/>
          <w:color w:val="000000"/>
          <w:sz w:val="24"/>
          <w:szCs w:val="24"/>
        </w:rPr>
        <w:lastRenderedPageBreak/>
        <w:t>6</w:t>
      </w:r>
      <w:r>
        <w:rPr>
          <w:rFonts w:ascii="Arial" w:hAnsi="Arial" w:cs="Arial"/>
          <w:color w:val="000000"/>
          <w:sz w:val="24"/>
          <w:szCs w:val="24"/>
        </w:rPr>
        <w:t>资金</w:t>
      </w:r>
      <w:bookmarkEnd w:id="291"/>
      <w:bookmarkEnd w:id="292"/>
      <w:bookmarkEnd w:id="293"/>
      <w:r>
        <w:rPr>
          <w:rFonts w:ascii="Arial" w:hAnsi="Arial" w:cs="Arial"/>
          <w:color w:val="000000"/>
          <w:sz w:val="24"/>
          <w:szCs w:val="24"/>
        </w:rPr>
        <w:t>情况</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37202423" w14:textId="77777777" w:rsidR="0009036C" w:rsidRDefault="00C61501">
      <w:pPr>
        <w:pStyle w:val="2"/>
        <w:spacing w:before="300" w:after="300" w:line="360" w:lineRule="exact"/>
        <w:ind w:firstLineChars="200" w:firstLine="482"/>
        <w:jc w:val="left"/>
        <w:rPr>
          <w:rFonts w:eastAsia="宋体" w:cs="Arial"/>
          <w:kern w:val="44"/>
          <w:szCs w:val="21"/>
        </w:rPr>
      </w:pPr>
      <w:bookmarkStart w:id="323" w:name="_Toc535570757"/>
      <w:bookmarkStart w:id="324" w:name="_Toc24943"/>
      <w:bookmarkStart w:id="325" w:name="_Toc18519"/>
      <w:bookmarkStart w:id="326" w:name="_Toc2689"/>
      <w:bookmarkStart w:id="327" w:name="_Toc5267"/>
      <w:bookmarkStart w:id="328" w:name="_Toc10525"/>
      <w:bookmarkStart w:id="329" w:name="_Toc15195"/>
      <w:bookmarkStart w:id="330" w:name="_Toc31674"/>
      <w:bookmarkStart w:id="331" w:name="_Toc724"/>
      <w:bookmarkStart w:id="332" w:name="_Toc11232"/>
      <w:bookmarkStart w:id="333" w:name="_Toc16263"/>
      <w:bookmarkStart w:id="334" w:name="_Toc17229"/>
      <w:bookmarkStart w:id="335" w:name="_Toc4485"/>
      <w:bookmarkStart w:id="336" w:name="_Toc296"/>
      <w:bookmarkStart w:id="337" w:name="_Toc9084"/>
      <w:bookmarkStart w:id="338" w:name="_Toc4358"/>
      <w:bookmarkStart w:id="339" w:name="_Toc535508643"/>
      <w:bookmarkStart w:id="340" w:name="_Toc24419"/>
      <w:bookmarkStart w:id="341" w:name="_Toc13970"/>
      <w:bookmarkStart w:id="342" w:name="_Toc535580030"/>
      <w:bookmarkStart w:id="343" w:name="_Toc7253"/>
      <w:bookmarkStart w:id="344" w:name="_Toc535580098"/>
      <w:bookmarkStart w:id="345" w:name="_Toc23563"/>
      <w:bookmarkStart w:id="346" w:name="_Toc4446"/>
      <w:bookmarkStart w:id="347" w:name="_Toc6281"/>
      <w:bookmarkStart w:id="348" w:name="_Toc26270"/>
      <w:bookmarkStart w:id="349" w:name="_Toc45217881"/>
      <w:bookmarkStart w:id="350" w:name="_Toc8487"/>
      <w:bookmarkStart w:id="351" w:name="_Toc13285"/>
      <w:r>
        <w:rPr>
          <w:rFonts w:eastAsia="宋体" w:cs="Arial"/>
          <w:sz w:val="24"/>
        </w:rPr>
        <w:t>6.1</w:t>
      </w:r>
      <w:r>
        <w:rPr>
          <w:rFonts w:eastAsia="宋体" w:cs="Arial"/>
          <w:sz w:val="24"/>
        </w:rPr>
        <w:t>资金流出情况</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671712C7" w14:textId="64B7DB6E" w:rsidR="0009036C" w:rsidRDefault="00C61501">
      <w:pPr>
        <w:spacing w:line="480" w:lineRule="auto"/>
        <w:ind w:firstLineChars="200" w:firstLine="420"/>
        <w:rPr>
          <w:rFonts w:ascii="Arial" w:hAnsi="Arial" w:cs="Arial"/>
          <w:bCs/>
          <w:kern w:val="44"/>
          <w:szCs w:val="21"/>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2</w:t>
      </w:r>
      <w:r>
        <w:rPr>
          <w:rFonts w:ascii="Arial" w:hAnsi="Arial" w:cs="Arial"/>
          <w:bCs/>
          <w:kern w:val="44"/>
          <w:szCs w:val="21"/>
        </w:rPr>
        <w:t>月份，项目公司计划支付</w:t>
      </w:r>
      <w:r>
        <w:rPr>
          <w:rFonts w:ascii="Arial" w:hAnsi="Arial" w:cs="Arial" w:hint="eastAsia"/>
          <w:bCs/>
          <w:kern w:val="44"/>
          <w:szCs w:val="21"/>
        </w:rPr>
        <w:t>1</w:t>
      </w:r>
      <w:r>
        <w:rPr>
          <w:rFonts w:ascii="Arial" w:hAnsi="Arial" w:cs="Arial"/>
          <w:bCs/>
          <w:kern w:val="44"/>
          <w:szCs w:val="21"/>
        </w:rPr>
        <w:t>,</w:t>
      </w:r>
      <w:r>
        <w:rPr>
          <w:rFonts w:ascii="Arial" w:hAnsi="Arial" w:cs="Arial" w:hint="eastAsia"/>
          <w:bCs/>
          <w:kern w:val="44"/>
          <w:szCs w:val="21"/>
        </w:rPr>
        <w:t>432</w:t>
      </w:r>
      <w:r>
        <w:rPr>
          <w:rFonts w:ascii="Arial" w:hAnsi="Arial" w:cs="Arial"/>
          <w:bCs/>
          <w:kern w:val="44"/>
          <w:szCs w:val="21"/>
        </w:rPr>
        <w:t>.</w:t>
      </w:r>
      <w:r>
        <w:rPr>
          <w:rFonts w:ascii="Arial" w:hAnsi="Arial" w:cs="Arial" w:hint="eastAsia"/>
          <w:bCs/>
          <w:kern w:val="44"/>
          <w:szCs w:val="21"/>
        </w:rPr>
        <w:t>39</w:t>
      </w:r>
      <w:r>
        <w:rPr>
          <w:rFonts w:ascii="Arial" w:hAnsi="Arial" w:cs="Arial"/>
          <w:bCs/>
          <w:kern w:val="44"/>
          <w:szCs w:val="21"/>
        </w:rPr>
        <w:t>万元</w:t>
      </w:r>
      <w:r>
        <w:rPr>
          <w:rFonts w:ascii="Arial" w:hAnsi="Arial" w:cs="Arial" w:hint="eastAsia"/>
          <w:bCs/>
          <w:kern w:val="44"/>
          <w:szCs w:val="21"/>
        </w:rPr>
        <w:t>（不含不可预见费用）</w:t>
      </w:r>
      <w:r>
        <w:rPr>
          <w:rFonts w:ascii="Arial" w:hAnsi="Arial" w:cs="Arial"/>
          <w:bCs/>
          <w:kern w:val="44"/>
          <w:szCs w:val="21"/>
        </w:rPr>
        <w:t>，实际支付</w:t>
      </w:r>
      <w:r>
        <w:rPr>
          <w:rFonts w:ascii="Arial" w:hAnsi="Arial" w:cs="Arial" w:hint="eastAsia"/>
          <w:bCs/>
          <w:kern w:val="44"/>
          <w:szCs w:val="21"/>
        </w:rPr>
        <w:t>9</w:t>
      </w:r>
      <w:r w:rsidR="0096757F">
        <w:rPr>
          <w:rFonts w:ascii="Arial" w:hAnsi="Arial" w:cs="Arial"/>
          <w:bCs/>
          <w:kern w:val="44"/>
          <w:szCs w:val="21"/>
        </w:rPr>
        <w:t>47</w:t>
      </w:r>
      <w:r>
        <w:rPr>
          <w:rFonts w:ascii="Arial" w:hAnsi="Arial" w:cs="Arial" w:hint="eastAsia"/>
          <w:bCs/>
          <w:kern w:val="44"/>
          <w:szCs w:val="21"/>
        </w:rPr>
        <w:t>.1</w:t>
      </w:r>
      <w:r w:rsidR="0096757F">
        <w:rPr>
          <w:rFonts w:ascii="Arial" w:hAnsi="Arial" w:cs="Arial"/>
          <w:bCs/>
          <w:kern w:val="44"/>
          <w:szCs w:val="21"/>
        </w:rPr>
        <w:t>1</w:t>
      </w:r>
      <w:r>
        <w:rPr>
          <w:rFonts w:ascii="Arial" w:hAnsi="Arial" w:cs="Arial"/>
          <w:bCs/>
          <w:kern w:val="44"/>
          <w:szCs w:val="21"/>
        </w:rPr>
        <w:t>万元，资金计划执行情况见下表：</w:t>
      </w:r>
    </w:p>
    <w:tbl>
      <w:tblPr>
        <w:tblW w:w="9435" w:type="dxa"/>
        <w:jc w:val="center"/>
        <w:tblLayout w:type="fixed"/>
        <w:tblLook w:val="04A0" w:firstRow="1" w:lastRow="0" w:firstColumn="1" w:lastColumn="0" w:noHBand="0" w:noVBand="1"/>
      </w:tblPr>
      <w:tblGrid>
        <w:gridCol w:w="1215"/>
        <w:gridCol w:w="1248"/>
        <w:gridCol w:w="1344"/>
        <w:gridCol w:w="1848"/>
        <w:gridCol w:w="3780"/>
      </w:tblGrid>
      <w:tr w:rsidR="0009036C" w14:paraId="0C251243" w14:textId="77777777">
        <w:trPr>
          <w:trHeight w:val="570"/>
          <w:jc w:val="center"/>
        </w:trPr>
        <w:tc>
          <w:tcPr>
            <w:tcW w:w="1215" w:type="dxa"/>
            <w:tcBorders>
              <w:top w:val="single" w:sz="4" w:space="0" w:color="auto"/>
              <w:left w:val="single" w:sz="4" w:space="0" w:color="auto"/>
              <w:bottom w:val="single" w:sz="4" w:space="0" w:color="auto"/>
              <w:right w:val="single" w:sz="4" w:space="0" w:color="auto"/>
            </w:tcBorders>
            <w:vAlign w:val="center"/>
          </w:tcPr>
          <w:p w14:paraId="7B3841BE" w14:textId="77777777" w:rsidR="0009036C" w:rsidRDefault="00C61501">
            <w:pPr>
              <w:jc w:val="center"/>
              <w:rPr>
                <w:rFonts w:ascii="Arial" w:hAnsi="Arial" w:cs="Arial"/>
                <w:b/>
                <w:bCs/>
                <w:sz w:val="18"/>
                <w:szCs w:val="18"/>
              </w:rPr>
            </w:pPr>
            <w:r>
              <w:rPr>
                <w:rFonts w:ascii="Arial" w:hAnsi="Arial" w:cs="Arial"/>
                <w:b/>
                <w:bCs/>
                <w:sz w:val="18"/>
                <w:szCs w:val="18"/>
              </w:rPr>
              <w:t>项目</w:t>
            </w:r>
          </w:p>
        </w:tc>
        <w:tc>
          <w:tcPr>
            <w:tcW w:w="1248" w:type="dxa"/>
            <w:tcBorders>
              <w:top w:val="single" w:sz="4" w:space="0" w:color="auto"/>
              <w:left w:val="nil"/>
              <w:bottom w:val="single" w:sz="4" w:space="0" w:color="auto"/>
              <w:right w:val="single" w:sz="4" w:space="0" w:color="auto"/>
            </w:tcBorders>
            <w:vAlign w:val="center"/>
          </w:tcPr>
          <w:p w14:paraId="383F13FB" w14:textId="77777777" w:rsidR="0009036C" w:rsidRDefault="00C61501">
            <w:pPr>
              <w:jc w:val="center"/>
              <w:rPr>
                <w:rFonts w:ascii="Arial" w:hAnsi="Arial" w:cs="Arial"/>
                <w:b/>
                <w:bCs/>
                <w:sz w:val="18"/>
                <w:szCs w:val="18"/>
              </w:rPr>
            </w:pPr>
            <w:r>
              <w:rPr>
                <w:rFonts w:ascii="Arial" w:hAnsi="Arial" w:cs="Arial"/>
                <w:b/>
                <w:bCs/>
                <w:sz w:val="18"/>
                <w:szCs w:val="18"/>
              </w:rPr>
              <w:t>计划付款金</w:t>
            </w:r>
          </w:p>
          <w:p w14:paraId="66EE44B2" w14:textId="77777777" w:rsidR="0009036C" w:rsidRDefault="00C61501">
            <w:pPr>
              <w:jc w:val="center"/>
              <w:rPr>
                <w:rFonts w:ascii="Arial" w:hAnsi="Arial" w:cs="Arial"/>
                <w:b/>
                <w:bCs/>
                <w:sz w:val="18"/>
                <w:szCs w:val="18"/>
              </w:rPr>
            </w:pPr>
            <w:r>
              <w:rPr>
                <w:rFonts w:ascii="Arial" w:hAnsi="Arial" w:cs="Arial"/>
                <w:b/>
                <w:bCs/>
                <w:sz w:val="18"/>
                <w:szCs w:val="18"/>
              </w:rPr>
              <w:t>（万元）</w:t>
            </w:r>
          </w:p>
        </w:tc>
        <w:tc>
          <w:tcPr>
            <w:tcW w:w="1344" w:type="dxa"/>
            <w:tcBorders>
              <w:top w:val="single" w:sz="4" w:space="0" w:color="auto"/>
              <w:left w:val="nil"/>
              <w:bottom w:val="single" w:sz="4" w:space="0" w:color="auto"/>
              <w:right w:val="single" w:sz="4" w:space="0" w:color="auto"/>
            </w:tcBorders>
            <w:vAlign w:val="center"/>
          </w:tcPr>
          <w:p w14:paraId="5DCE4990" w14:textId="77777777" w:rsidR="0009036C" w:rsidRDefault="00C61501">
            <w:pPr>
              <w:jc w:val="center"/>
              <w:rPr>
                <w:rFonts w:ascii="Arial" w:hAnsi="Arial" w:cs="Arial"/>
                <w:b/>
                <w:bCs/>
                <w:sz w:val="18"/>
                <w:szCs w:val="18"/>
              </w:rPr>
            </w:pPr>
            <w:r>
              <w:rPr>
                <w:rFonts w:ascii="Arial" w:hAnsi="Arial" w:cs="Arial"/>
                <w:b/>
                <w:bCs/>
                <w:sz w:val="18"/>
                <w:szCs w:val="18"/>
              </w:rPr>
              <w:t>实际付款金额</w:t>
            </w:r>
          </w:p>
          <w:p w14:paraId="4DE8FE8A" w14:textId="77777777" w:rsidR="0009036C" w:rsidRDefault="00C61501">
            <w:pPr>
              <w:jc w:val="center"/>
              <w:rPr>
                <w:rFonts w:ascii="Arial" w:hAnsi="Arial" w:cs="Arial"/>
                <w:b/>
                <w:bCs/>
                <w:sz w:val="18"/>
                <w:szCs w:val="18"/>
              </w:rPr>
            </w:pPr>
            <w:r>
              <w:rPr>
                <w:rFonts w:ascii="Arial" w:hAnsi="Arial" w:cs="Arial"/>
                <w:b/>
                <w:bCs/>
                <w:sz w:val="18"/>
                <w:szCs w:val="18"/>
              </w:rPr>
              <w:t>（万元）</w:t>
            </w:r>
          </w:p>
        </w:tc>
        <w:tc>
          <w:tcPr>
            <w:tcW w:w="1848" w:type="dxa"/>
            <w:tcBorders>
              <w:top w:val="single" w:sz="4" w:space="0" w:color="auto"/>
              <w:left w:val="nil"/>
              <w:bottom w:val="single" w:sz="4" w:space="0" w:color="auto"/>
              <w:right w:val="single" w:sz="4" w:space="0" w:color="auto"/>
            </w:tcBorders>
            <w:vAlign w:val="center"/>
          </w:tcPr>
          <w:p w14:paraId="7E79DD2E" w14:textId="77777777" w:rsidR="0009036C" w:rsidRDefault="00C61501">
            <w:pPr>
              <w:jc w:val="center"/>
              <w:rPr>
                <w:rFonts w:ascii="Arial" w:hAnsi="Arial" w:cs="Arial"/>
                <w:b/>
                <w:bCs/>
                <w:sz w:val="18"/>
                <w:szCs w:val="18"/>
              </w:rPr>
            </w:pPr>
            <w:r>
              <w:rPr>
                <w:rFonts w:ascii="Arial" w:hAnsi="Arial" w:cs="Arial"/>
                <w:b/>
                <w:bCs/>
                <w:sz w:val="18"/>
                <w:szCs w:val="18"/>
              </w:rPr>
              <w:t>月度计划资金使用率</w:t>
            </w:r>
          </w:p>
        </w:tc>
        <w:tc>
          <w:tcPr>
            <w:tcW w:w="3780" w:type="dxa"/>
            <w:tcBorders>
              <w:top w:val="single" w:sz="4" w:space="0" w:color="auto"/>
              <w:left w:val="nil"/>
              <w:bottom w:val="single" w:sz="4" w:space="0" w:color="auto"/>
              <w:right w:val="single" w:sz="4" w:space="0" w:color="auto"/>
            </w:tcBorders>
            <w:vAlign w:val="center"/>
          </w:tcPr>
          <w:p w14:paraId="242720E1" w14:textId="77777777" w:rsidR="0009036C" w:rsidRDefault="00C61501">
            <w:pPr>
              <w:jc w:val="center"/>
              <w:rPr>
                <w:rFonts w:ascii="Arial" w:hAnsi="Arial" w:cs="Arial"/>
                <w:b/>
                <w:bCs/>
                <w:sz w:val="18"/>
                <w:szCs w:val="18"/>
              </w:rPr>
            </w:pPr>
            <w:r>
              <w:rPr>
                <w:rFonts w:ascii="Arial" w:hAnsi="Arial" w:cs="Arial"/>
                <w:b/>
                <w:bCs/>
                <w:sz w:val="18"/>
                <w:szCs w:val="18"/>
              </w:rPr>
              <w:t>支出说明</w:t>
            </w:r>
          </w:p>
        </w:tc>
      </w:tr>
      <w:tr w:rsidR="0009036C" w14:paraId="4DBF5F23" w14:textId="77777777">
        <w:trPr>
          <w:trHeight w:val="437"/>
          <w:jc w:val="center"/>
        </w:trPr>
        <w:tc>
          <w:tcPr>
            <w:tcW w:w="1215" w:type="dxa"/>
            <w:tcBorders>
              <w:top w:val="nil"/>
              <w:left w:val="single" w:sz="4" w:space="0" w:color="auto"/>
              <w:bottom w:val="single" w:sz="4" w:space="0" w:color="auto"/>
              <w:right w:val="single" w:sz="4" w:space="0" w:color="auto"/>
            </w:tcBorders>
            <w:vAlign w:val="center"/>
          </w:tcPr>
          <w:p w14:paraId="053A4280"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w:t>
            </w:r>
            <w:r>
              <w:rPr>
                <w:rFonts w:ascii="Arial" w:hAnsi="Arial" w:cs="Arial"/>
                <w:color w:val="000000"/>
                <w:kern w:val="0"/>
                <w:sz w:val="18"/>
                <w:szCs w:val="18"/>
                <w:lang w:bidi="ar"/>
              </w:rPr>
              <w:t>工程款支出</w:t>
            </w:r>
            <w:r>
              <w:rPr>
                <w:rFonts w:ascii="Arial" w:hAnsi="Arial" w:cs="Arial"/>
                <w:color w:val="000000"/>
                <w:kern w:val="0"/>
                <w:sz w:val="18"/>
                <w:szCs w:val="18"/>
                <w:lang w:bidi="ar"/>
              </w:rPr>
              <w:t xml:space="preserve"> </w:t>
            </w:r>
          </w:p>
        </w:tc>
        <w:tc>
          <w:tcPr>
            <w:tcW w:w="1248" w:type="dxa"/>
            <w:tcBorders>
              <w:top w:val="nil"/>
              <w:left w:val="nil"/>
              <w:bottom w:val="single" w:sz="4" w:space="0" w:color="auto"/>
              <w:right w:val="single" w:sz="4" w:space="0" w:color="auto"/>
            </w:tcBorders>
            <w:noWrap/>
            <w:vAlign w:val="center"/>
          </w:tcPr>
          <w:p w14:paraId="2715D7C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016</w:t>
            </w:r>
            <w:r>
              <w:rPr>
                <w:rFonts w:ascii="Arial" w:hAnsi="Arial" w:cs="Arial"/>
                <w:color w:val="000000"/>
                <w:kern w:val="0"/>
                <w:sz w:val="18"/>
                <w:szCs w:val="18"/>
                <w:lang w:bidi="ar"/>
              </w:rPr>
              <w:t>.</w:t>
            </w:r>
            <w:r>
              <w:rPr>
                <w:rFonts w:ascii="Arial" w:hAnsi="Arial" w:cs="Arial" w:hint="eastAsia"/>
                <w:color w:val="000000"/>
                <w:kern w:val="0"/>
                <w:sz w:val="18"/>
                <w:szCs w:val="18"/>
                <w:lang w:bidi="ar"/>
              </w:rPr>
              <w:t>93</w:t>
            </w:r>
            <w:r>
              <w:rPr>
                <w:rFonts w:ascii="Arial" w:hAnsi="Arial" w:cs="Arial"/>
                <w:color w:val="000000"/>
                <w:kern w:val="0"/>
                <w:sz w:val="18"/>
                <w:szCs w:val="18"/>
                <w:lang w:bidi="ar"/>
              </w:rPr>
              <w:t xml:space="preserve"> </w:t>
            </w:r>
          </w:p>
        </w:tc>
        <w:tc>
          <w:tcPr>
            <w:tcW w:w="1344" w:type="dxa"/>
            <w:tcBorders>
              <w:top w:val="nil"/>
              <w:left w:val="nil"/>
              <w:bottom w:val="single" w:sz="4" w:space="0" w:color="auto"/>
              <w:right w:val="single" w:sz="4" w:space="0" w:color="auto"/>
            </w:tcBorders>
            <w:noWrap/>
            <w:vAlign w:val="center"/>
          </w:tcPr>
          <w:p w14:paraId="0C03DEB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rPr>
              <w:t>910</w:t>
            </w:r>
            <w:r>
              <w:rPr>
                <w:rFonts w:ascii="Arial" w:hAnsi="Arial" w:cs="Arial"/>
                <w:color w:val="000000"/>
                <w:kern w:val="0"/>
                <w:sz w:val="18"/>
                <w:szCs w:val="18"/>
              </w:rPr>
              <w:t>.</w:t>
            </w:r>
            <w:r>
              <w:rPr>
                <w:rFonts w:ascii="Arial" w:hAnsi="Arial" w:cs="Arial" w:hint="eastAsia"/>
                <w:color w:val="000000"/>
                <w:kern w:val="0"/>
                <w:sz w:val="18"/>
                <w:szCs w:val="18"/>
              </w:rPr>
              <w:t>74</w:t>
            </w:r>
          </w:p>
        </w:tc>
        <w:tc>
          <w:tcPr>
            <w:tcW w:w="1848" w:type="dxa"/>
            <w:tcBorders>
              <w:top w:val="nil"/>
              <w:left w:val="nil"/>
              <w:bottom w:val="single" w:sz="4" w:space="0" w:color="auto"/>
              <w:right w:val="single" w:sz="4" w:space="0" w:color="auto"/>
            </w:tcBorders>
            <w:noWrap/>
            <w:vAlign w:val="center"/>
          </w:tcPr>
          <w:p w14:paraId="0B84AC4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rPr>
              <w:t>89</w:t>
            </w:r>
            <w:r>
              <w:rPr>
                <w:rFonts w:ascii="Arial" w:hAnsi="Arial" w:cs="Arial"/>
                <w:color w:val="000000"/>
                <w:kern w:val="0"/>
                <w:sz w:val="18"/>
                <w:szCs w:val="18"/>
              </w:rPr>
              <w:t>.</w:t>
            </w:r>
            <w:r>
              <w:rPr>
                <w:rFonts w:ascii="Arial" w:hAnsi="Arial" w:cs="Arial" w:hint="eastAsia"/>
                <w:color w:val="000000"/>
                <w:kern w:val="0"/>
                <w:sz w:val="18"/>
                <w:szCs w:val="18"/>
              </w:rPr>
              <w:t>56</w:t>
            </w:r>
            <w:r>
              <w:rPr>
                <w:rFonts w:ascii="Arial" w:hAnsi="Arial" w:cs="Arial"/>
                <w:color w:val="000000"/>
                <w:kern w:val="0"/>
                <w:sz w:val="18"/>
                <w:szCs w:val="18"/>
              </w:rPr>
              <w:t>%</w:t>
            </w:r>
          </w:p>
        </w:tc>
        <w:tc>
          <w:tcPr>
            <w:tcW w:w="3780" w:type="dxa"/>
            <w:tcBorders>
              <w:top w:val="nil"/>
              <w:left w:val="nil"/>
              <w:bottom w:val="single" w:sz="4" w:space="0" w:color="auto"/>
              <w:right w:val="single" w:sz="4" w:space="0" w:color="auto"/>
            </w:tcBorders>
            <w:noWrap/>
            <w:vAlign w:val="center"/>
          </w:tcPr>
          <w:p w14:paraId="7BD24C20"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该部分费用为</w:t>
            </w:r>
            <w:r>
              <w:rPr>
                <w:rFonts w:ascii="Arial" w:hAnsi="Arial" w:cs="Arial" w:hint="eastAsia"/>
                <w:color w:val="000000"/>
                <w:kern w:val="0"/>
                <w:sz w:val="18"/>
                <w:szCs w:val="18"/>
                <w:lang w:bidi="ar"/>
              </w:rPr>
              <w:t>景观和园林的工程款支付，由于部分工程未完工，导致部分未支付的工程施工和设计费用移到</w:t>
            </w:r>
            <w:r>
              <w:rPr>
                <w:rFonts w:ascii="Arial" w:hAnsi="Arial" w:cs="Arial" w:hint="eastAsia"/>
                <w:color w:val="000000"/>
                <w:kern w:val="0"/>
                <w:sz w:val="18"/>
                <w:szCs w:val="18"/>
                <w:lang w:bidi="ar"/>
              </w:rPr>
              <w:t>3</w:t>
            </w:r>
            <w:r>
              <w:rPr>
                <w:rFonts w:ascii="Arial" w:hAnsi="Arial" w:cs="Arial" w:hint="eastAsia"/>
                <w:color w:val="000000"/>
                <w:kern w:val="0"/>
                <w:sz w:val="18"/>
                <w:szCs w:val="18"/>
                <w:lang w:bidi="ar"/>
              </w:rPr>
              <w:t>月份资金计划中。</w:t>
            </w:r>
          </w:p>
        </w:tc>
      </w:tr>
      <w:tr w:rsidR="0009036C" w14:paraId="2C039CF1" w14:textId="77777777">
        <w:trPr>
          <w:trHeight w:val="90"/>
          <w:jc w:val="center"/>
        </w:trPr>
        <w:tc>
          <w:tcPr>
            <w:tcW w:w="1215" w:type="dxa"/>
            <w:tcBorders>
              <w:top w:val="nil"/>
              <w:left w:val="single" w:sz="4" w:space="0" w:color="auto"/>
              <w:bottom w:val="single" w:sz="4" w:space="0" w:color="auto"/>
              <w:right w:val="single" w:sz="4" w:space="0" w:color="auto"/>
            </w:tcBorders>
            <w:vAlign w:val="center"/>
          </w:tcPr>
          <w:p w14:paraId="41B190C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w:t>
            </w:r>
            <w:r>
              <w:rPr>
                <w:rFonts w:ascii="Arial" w:hAnsi="Arial" w:cs="Arial"/>
                <w:color w:val="000000"/>
                <w:kern w:val="0"/>
                <w:sz w:val="18"/>
                <w:szCs w:val="18"/>
                <w:lang w:bidi="ar"/>
              </w:rPr>
              <w:t>销售费用</w:t>
            </w:r>
            <w:r>
              <w:rPr>
                <w:rFonts w:ascii="Arial" w:hAnsi="Arial" w:cs="Arial"/>
                <w:color w:val="000000"/>
                <w:kern w:val="0"/>
                <w:sz w:val="18"/>
                <w:szCs w:val="18"/>
                <w:lang w:bidi="ar"/>
              </w:rPr>
              <w:t xml:space="preserve"> </w:t>
            </w:r>
          </w:p>
        </w:tc>
        <w:tc>
          <w:tcPr>
            <w:tcW w:w="1248" w:type="dxa"/>
            <w:tcBorders>
              <w:top w:val="nil"/>
              <w:left w:val="nil"/>
              <w:bottom w:val="single" w:sz="4" w:space="0" w:color="auto"/>
              <w:right w:val="single" w:sz="4" w:space="0" w:color="auto"/>
            </w:tcBorders>
            <w:noWrap/>
            <w:vAlign w:val="center"/>
          </w:tcPr>
          <w:p w14:paraId="540B7AE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404</w:t>
            </w:r>
            <w:r>
              <w:rPr>
                <w:rFonts w:ascii="Arial" w:hAnsi="Arial" w:cs="Arial"/>
                <w:color w:val="000000"/>
                <w:kern w:val="0"/>
                <w:sz w:val="18"/>
                <w:szCs w:val="18"/>
                <w:lang w:bidi="ar"/>
              </w:rPr>
              <w:t>.</w:t>
            </w:r>
            <w:r>
              <w:rPr>
                <w:rFonts w:ascii="Arial" w:hAnsi="Arial" w:cs="Arial" w:hint="eastAsia"/>
                <w:color w:val="000000"/>
                <w:kern w:val="0"/>
                <w:sz w:val="18"/>
                <w:szCs w:val="18"/>
                <w:lang w:bidi="ar"/>
              </w:rPr>
              <w:t>96</w:t>
            </w:r>
            <w:r>
              <w:rPr>
                <w:rFonts w:ascii="Arial" w:hAnsi="Arial" w:cs="Arial"/>
                <w:color w:val="000000"/>
                <w:kern w:val="0"/>
                <w:sz w:val="18"/>
                <w:szCs w:val="18"/>
                <w:lang w:bidi="ar"/>
              </w:rPr>
              <w:t xml:space="preserve">  </w:t>
            </w:r>
          </w:p>
        </w:tc>
        <w:tc>
          <w:tcPr>
            <w:tcW w:w="1344" w:type="dxa"/>
            <w:tcBorders>
              <w:top w:val="nil"/>
              <w:left w:val="nil"/>
              <w:bottom w:val="single" w:sz="4" w:space="0" w:color="auto"/>
              <w:right w:val="single" w:sz="4" w:space="0" w:color="auto"/>
            </w:tcBorders>
            <w:noWrap/>
            <w:vAlign w:val="center"/>
          </w:tcPr>
          <w:p w14:paraId="5775F51C"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rPr>
              <w:t>34</w:t>
            </w:r>
            <w:r>
              <w:rPr>
                <w:rFonts w:ascii="Arial" w:hAnsi="Arial" w:cs="Arial"/>
                <w:color w:val="000000"/>
                <w:kern w:val="0"/>
                <w:sz w:val="18"/>
                <w:szCs w:val="18"/>
              </w:rPr>
              <w:t>.</w:t>
            </w:r>
            <w:r>
              <w:rPr>
                <w:rFonts w:ascii="Arial" w:hAnsi="Arial" w:cs="Arial" w:hint="eastAsia"/>
                <w:color w:val="000000"/>
                <w:kern w:val="0"/>
                <w:sz w:val="18"/>
                <w:szCs w:val="18"/>
              </w:rPr>
              <w:t>12</w:t>
            </w:r>
          </w:p>
        </w:tc>
        <w:tc>
          <w:tcPr>
            <w:tcW w:w="1848" w:type="dxa"/>
            <w:tcBorders>
              <w:top w:val="nil"/>
              <w:left w:val="nil"/>
              <w:bottom w:val="single" w:sz="4" w:space="0" w:color="auto"/>
              <w:right w:val="single" w:sz="4" w:space="0" w:color="auto"/>
            </w:tcBorders>
            <w:noWrap/>
            <w:vAlign w:val="center"/>
          </w:tcPr>
          <w:p w14:paraId="6349182C"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rPr>
              <w:t>8</w:t>
            </w:r>
            <w:r>
              <w:rPr>
                <w:rFonts w:ascii="Arial" w:hAnsi="Arial" w:cs="Arial"/>
                <w:color w:val="000000"/>
                <w:kern w:val="0"/>
                <w:sz w:val="18"/>
                <w:szCs w:val="18"/>
              </w:rPr>
              <w:t>.</w:t>
            </w:r>
            <w:r>
              <w:rPr>
                <w:rFonts w:ascii="Arial" w:hAnsi="Arial" w:cs="Arial" w:hint="eastAsia"/>
                <w:color w:val="000000"/>
                <w:kern w:val="0"/>
                <w:sz w:val="18"/>
                <w:szCs w:val="18"/>
              </w:rPr>
              <w:t>43</w:t>
            </w:r>
            <w:r>
              <w:rPr>
                <w:rFonts w:ascii="Arial" w:hAnsi="Arial" w:cs="Arial"/>
                <w:color w:val="000000"/>
                <w:kern w:val="0"/>
                <w:sz w:val="18"/>
                <w:szCs w:val="18"/>
              </w:rPr>
              <w:t>%</w:t>
            </w:r>
          </w:p>
        </w:tc>
        <w:tc>
          <w:tcPr>
            <w:tcW w:w="3780" w:type="dxa"/>
            <w:tcBorders>
              <w:top w:val="nil"/>
              <w:left w:val="nil"/>
              <w:bottom w:val="single" w:sz="4" w:space="0" w:color="auto"/>
              <w:right w:val="single" w:sz="4" w:space="0" w:color="auto"/>
            </w:tcBorders>
            <w:noWrap/>
            <w:vAlign w:val="center"/>
          </w:tcPr>
          <w:p w14:paraId="06314A7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该部分费用为支付</w:t>
            </w:r>
            <w:r>
              <w:rPr>
                <w:rFonts w:ascii="Arial" w:hAnsi="Arial" w:cs="Arial" w:hint="eastAsia"/>
                <w:color w:val="000000"/>
                <w:kern w:val="0"/>
                <w:sz w:val="18"/>
                <w:szCs w:val="18"/>
                <w:lang w:bidi="ar"/>
              </w:rPr>
              <w:t>项目公司展位租金以及示范区电话服务费用，以及杭州捷群广告服务公司最后一期的广告服务费用，剩余未支付的合同待</w:t>
            </w:r>
            <w:r>
              <w:rPr>
                <w:rFonts w:ascii="Arial" w:hAnsi="Arial" w:cs="Arial" w:hint="eastAsia"/>
                <w:color w:val="000000"/>
                <w:kern w:val="0"/>
                <w:sz w:val="18"/>
                <w:szCs w:val="18"/>
                <w:lang w:bidi="ar"/>
              </w:rPr>
              <w:t>3</w:t>
            </w:r>
            <w:r>
              <w:rPr>
                <w:rFonts w:ascii="Arial" w:hAnsi="Arial" w:cs="Arial" w:hint="eastAsia"/>
                <w:color w:val="000000"/>
                <w:kern w:val="0"/>
                <w:sz w:val="18"/>
                <w:szCs w:val="18"/>
                <w:lang w:bidi="ar"/>
              </w:rPr>
              <w:t>月份相关劳务完成后支付。</w:t>
            </w:r>
          </w:p>
        </w:tc>
      </w:tr>
      <w:tr w:rsidR="0009036C" w14:paraId="13133B31" w14:textId="77777777">
        <w:trPr>
          <w:trHeight w:val="429"/>
          <w:jc w:val="center"/>
        </w:trPr>
        <w:tc>
          <w:tcPr>
            <w:tcW w:w="1215" w:type="dxa"/>
            <w:tcBorders>
              <w:top w:val="nil"/>
              <w:left w:val="single" w:sz="4" w:space="0" w:color="auto"/>
              <w:bottom w:val="single" w:sz="4" w:space="0" w:color="auto"/>
              <w:right w:val="single" w:sz="4" w:space="0" w:color="auto"/>
            </w:tcBorders>
            <w:vAlign w:val="center"/>
          </w:tcPr>
          <w:p w14:paraId="21A882E0"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w:t>
            </w:r>
            <w:r>
              <w:rPr>
                <w:rFonts w:ascii="Arial" w:hAnsi="Arial" w:cs="Arial"/>
                <w:color w:val="000000"/>
                <w:kern w:val="0"/>
                <w:sz w:val="18"/>
                <w:szCs w:val="18"/>
                <w:lang w:bidi="ar"/>
              </w:rPr>
              <w:t>管理费用</w:t>
            </w:r>
            <w:r>
              <w:rPr>
                <w:rFonts w:ascii="Arial" w:hAnsi="Arial" w:cs="Arial"/>
                <w:color w:val="000000"/>
                <w:kern w:val="0"/>
                <w:sz w:val="18"/>
                <w:szCs w:val="18"/>
                <w:lang w:bidi="ar"/>
              </w:rPr>
              <w:t xml:space="preserve"> </w:t>
            </w:r>
          </w:p>
        </w:tc>
        <w:tc>
          <w:tcPr>
            <w:tcW w:w="1248" w:type="dxa"/>
            <w:tcBorders>
              <w:top w:val="nil"/>
              <w:left w:val="nil"/>
              <w:bottom w:val="single" w:sz="4" w:space="0" w:color="auto"/>
              <w:right w:val="single" w:sz="4" w:space="0" w:color="auto"/>
            </w:tcBorders>
            <w:noWrap/>
            <w:vAlign w:val="center"/>
          </w:tcPr>
          <w:p w14:paraId="58B17D20"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0</w:t>
            </w:r>
            <w:r>
              <w:rPr>
                <w:rFonts w:ascii="Arial" w:hAnsi="Arial" w:cs="Arial"/>
                <w:color w:val="000000"/>
                <w:kern w:val="0"/>
                <w:sz w:val="18"/>
                <w:szCs w:val="18"/>
                <w:lang w:bidi="ar"/>
              </w:rPr>
              <w:t>.</w:t>
            </w:r>
            <w:r>
              <w:rPr>
                <w:rFonts w:ascii="Arial" w:hAnsi="Arial" w:cs="Arial" w:hint="eastAsia"/>
                <w:color w:val="000000"/>
                <w:kern w:val="0"/>
                <w:sz w:val="18"/>
                <w:szCs w:val="18"/>
                <w:lang w:bidi="ar"/>
              </w:rPr>
              <w:t>50</w:t>
            </w:r>
          </w:p>
        </w:tc>
        <w:tc>
          <w:tcPr>
            <w:tcW w:w="1344" w:type="dxa"/>
            <w:tcBorders>
              <w:top w:val="nil"/>
              <w:left w:val="nil"/>
              <w:bottom w:val="single" w:sz="4" w:space="0" w:color="auto"/>
              <w:right w:val="single" w:sz="4" w:space="0" w:color="auto"/>
            </w:tcBorders>
            <w:noWrap/>
            <w:vAlign w:val="center"/>
          </w:tcPr>
          <w:p w14:paraId="2C1A25D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w:t>
            </w:r>
            <w:r>
              <w:rPr>
                <w:rFonts w:ascii="Arial" w:hAnsi="Arial" w:cs="Arial"/>
                <w:color w:val="000000"/>
                <w:kern w:val="0"/>
                <w:sz w:val="18"/>
                <w:szCs w:val="18"/>
                <w:lang w:bidi="ar"/>
              </w:rPr>
              <w:t>.</w:t>
            </w:r>
            <w:r>
              <w:rPr>
                <w:rFonts w:ascii="Arial" w:hAnsi="Arial" w:cs="Arial" w:hint="eastAsia"/>
                <w:color w:val="000000"/>
                <w:kern w:val="0"/>
                <w:sz w:val="18"/>
                <w:szCs w:val="18"/>
                <w:lang w:bidi="ar"/>
              </w:rPr>
              <w:t>25</w:t>
            </w:r>
          </w:p>
        </w:tc>
        <w:tc>
          <w:tcPr>
            <w:tcW w:w="1848" w:type="dxa"/>
            <w:tcBorders>
              <w:top w:val="nil"/>
              <w:left w:val="nil"/>
              <w:bottom w:val="single" w:sz="4" w:space="0" w:color="auto"/>
              <w:right w:val="single" w:sz="4" w:space="0" w:color="auto"/>
            </w:tcBorders>
            <w:noWrap/>
            <w:vAlign w:val="center"/>
          </w:tcPr>
          <w:p w14:paraId="022A948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21</w:t>
            </w:r>
            <w:r>
              <w:rPr>
                <w:rFonts w:ascii="Arial" w:hAnsi="Arial" w:cs="Arial"/>
                <w:color w:val="000000"/>
                <w:kern w:val="0"/>
                <w:sz w:val="18"/>
                <w:szCs w:val="18"/>
                <w:lang w:bidi="ar"/>
              </w:rPr>
              <w:t>.</w:t>
            </w:r>
            <w:r>
              <w:rPr>
                <w:rFonts w:ascii="Arial" w:hAnsi="Arial" w:cs="Arial" w:hint="eastAsia"/>
                <w:color w:val="000000"/>
                <w:kern w:val="0"/>
                <w:sz w:val="18"/>
                <w:szCs w:val="18"/>
                <w:lang w:bidi="ar"/>
              </w:rPr>
              <w:t>43</w:t>
            </w:r>
            <w:r>
              <w:rPr>
                <w:rFonts w:ascii="Arial" w:hAnsi="Arial" w:cs="Arial"/>
                <w:color w:val="000000"/>
                <w:kern w:val="0"/>
                <w:sz w:val="18"/>
                <w:szCs w:val="18"/>
                <w:lang w:bidi="ar"/>
              </w:rPr>
              <w:t>%</w:t>
            </w:r>
          </w:p>
        </w:tc>
        <w:tc>
          <w:tcPr>
            <w:tcW w:w="3780" w:type="dxa"/>
            <w:tcBorders>
              <w:top w:val="nil"/>
              <w:left w:val="nil"/>
              <w:bottom w:val="single" w:sz="4" w:space="0" w:color="auto"/>
              <w:right w:val="single" w:sz="4" w:space="0" w:color="auto"/>
            </w:tcBorders>
            <w:noWrap/>
            <w:vAlign w:val="center"/>
          </w:tcPr>
          <w:p w14:paraId="3691D132"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该部分费用为项目公司日常餐费、差旅费报销以及项目帮公司物业水电费用，未支付的费用为尚未使用的招待费。</w:t>
            </w:r>
          </w:p>
        </w:tc>
      </w:tr>
      <w:tr w:rsidR="0009036C" w14:paraId="2D4E7D63" w14:textId="77777777">
        <w:trPr>
          <w:trHeight w:val="411"/>
          <w:jc w:val="center"/>
        </w:trPr>
        <w:tc>
          <w:tcPr>
            <w:tcW w:w="1215" w:type="dxa"/>
            <w:tcBorders>
              <w:top w:val="nil"/>
              <w:left w:val="single" w:sz="4" w:space="0" w:color="auto"/>
              <w:bottom w:val="single" w:sz="4" w:space="0" w:color="auto"/>
              <w:right w:val="single" w:sz="4" w:space="0" w:color="auto"/>
            </w:tcBorders>
            <w:vAlign w:val="center"/>
          </w:tcPr>
          <w:p w14:paraId="63D290FA" w14:textId="77777777" w:rsidR="0009036C" w:rsidRDefault="00C61501">
            <w:pPr>
              <w:jc w:val="center"/>
              <w:rPr>
                <w:rFonts w:ascii="Arial" w:hAnsi="Arial" w:cs="Arial"/>
                <w:b/>
                <w:bCs/>
                <w:sz w:val="18"/>
                <w:szCs w:val="18"/>
              </w:rPr>
            </w:pPr>
            <w:r>
              <w:rPr>
                <w:rFonts w:ascii="Arial" w:hAnsi="Arial" w:cs="Arial"/>
                <w:b/>
                <w:bCs/>
                <w:sz w:val="18"/>
                <w:szCs w:val="18"/>
              </w:rPr>
              <w:t>合计</w:t>
            </w:r>
          </w:p>
        </w:tc>
        <w:tc>
          <w:tcPr>
            <w:tcW w:w="1248" w:type="dxa"/>
            <w:tcBorders>
              <w:top w:val="nil"/>
              <w:left w:val="nil"/>
              <w:bottom w:val="single" w:sz="4" w:space="0" w:color="auto"/>
              <w:right w:val="single" w:sz="4" w:space="0" w:color="auto"/>
            </w:tcBorders>
            <w:noWrap/>
            <w:vAlign w:val="center"/>
          </w:tcPr>
          <w:p w14:paraId="2010C048" w14:textId="77777777" w:rsidR="0009036C" w:rsidRDefault="00C61501">
            <w:pPr>
              <w:jc w:val="center"/>
              <w:rPr>
                <w:rFonts w:ascii="Arial" w:hAnsi="Arial" w:cs="Arial"/>
                <w:b/>
                <w:bCs/>
                <w:sz w:val="18"/>
                <w:szCs w:val="18"/>
              </w:rPr>
            </w:pPr>
            <w:r>
              <w:rPr>
                <w:rFonts w:ascii="Arial" w:hAnsi="Arial" w:cs="Arial" w:hint="eastAsia"/>
                <w:bCs/>
                <w:kern w:val="44"/>
                <w:szCs w:val="21"/>
              </w:rPr>
              <w:t>1,432</w:t>
            </w:r>
            <w:r>
              <w:rPr>
                <w:rFonts w:ascii="Arial" w:hAnsi="Arial" w:cs="Arial"/>
                <w:bCs/>
                <w:kern w:val="44"/>
                <w:szCs w:val="21"/>
              </w:rPr>
              <w:t>.</w:t>
            </w:r>
            <w:r>
              <w:rPr>
                <w:rFonts w:ascii="Arial" w:hAnsi="Arial" w:cs="Arial" w:hint="eastAsia"/>
                <w:bCs/>
                <w:kern w:val="44"/>
                <w:szCs w:val="21"/>
              </w:rPr>
              <w:t>39</w:t>
            </w:r>
          </w:p>
        </w:tc>
        <w:tc>
          <w:tcPr>
            <w:tcW w:w="1344" w:type="dxa"/>
            <w:tcBorders>
              <w:top w:val="nil"/>
              <w:left w:val="nil"/>
              <w:bottom w:val="single" w:sz="4" w:space="0" w:color="auto"/>
              <w:right w:val="single" w:sz="4" w:space="0" w:color="auto"/>
            </w:tcBorders>
            <w:noWrap/>
            <w:vAlign w:val="center"/>
          </w:tcPr>
          <w:p w14:paraId="3DAD4E7E" w14:textId="77777777" w:rsidR="0009036C" w:rsidRDefault="00C61501">
            <w:pPr>
              <w:jc w:val="center"/>
              <w:rPr>
                <w:rFonts w:ascii="Arial" w:hAnsi="Arial" w:cs="Arial"/>
                <w:b/>
                <w:bCs/>
                <w:sz w:val="18"/>
                <w:szCs w:val="18"/>
              </w:rPr>
            </w:pPr>
            <w:r>
              <w:rPr>
                <w:rFonts w:ascii="Arial" w:hAnsi="Arial" w:cs="Arial" w:hint="eastAsia"/>
                <w:b/>
                <w:bCs/>
                <w:sz w:val="18"/>
                <w:szCs w:val="18"/>
              </w:rPr>
              <w:t>947</w:t>
            </w:r>
            <w:r>
              <w:rPr>
                <w:rFonts w:ascii="Arial" w:hAnsi="Arial" w:cs="Arial"/>
                <w:b/>
                <w:bCs/>
                <w:sz w:val="18"/>
                <w:szCs w:val="18"/>
              </w:rPr>
              <w:t>.</w:t>
            </w:r>
            <w:r>
              <w:rPr>
                <w:rFonts w:ascii="Arial" w:hAnsi="Arial" w:cs="Arial" w:hint="eastAsia"/>
                <w:b/>
                <w:bCs/>
                <w:sz w:val="18"/>
                <w:szCs w:val="18"/>
              </w:rPr>
              <w:t>11</w:t>
            </w:r>
          </w:p>
        </w:tc>
        <w:tc>
          <w:tcPr>
            <w:tcW w:w="1848" w:type="dxa"/>
            <w:tcBorders>
              <w:top w:val="nil"/>
              <w:left w:val="nil"/>
              <w:bottom w:val="single" w:sz="4" w:space="0" w:color="auto"/>
              <w:right w:val="single" w:sz="4" w:space="0" w:color="auto"/>
            </w:tcBorders>
            <w:noWrap/>
            <w:vAlign w:val="center"/>
          </w:tcPr>
          <w:p w14:paraId="3CA9046D" w14:textId="77777777" w:rsidR="0009036C" w:rsidRDefault="00C61501">
            <w:pPr>
              <w:jc w:val="center"/>
              <w:rPr>
                <w:rFonts w:ascii="Arial" w:hAnsi="Arial" w:cs="Arial"/>
                <w:b/>
                <w:bCs/>
                <w:sz w:val="18"/>
                <w:szCs w:val="18"/>
              </w:rPr>
            </w:pPr>
            <w:r>
              <w:rPr>
                <w:rFonts w:ascii="Arial" w:hAnsi="Arial" w:cs="Arial" w:hint="eastAsia"/>
                <w:b/>
                <w:bCs/>
                <w:sz w:val="18"/>
                <w:szCs w:val="18"/>
              </w:rPr>
              <w:t>66</w:t>
            </w:r>
            <w:r>
              <w:rPr>
                <w:rFonts w:ascii="Arial" w:hAnsi="Arial" w:cs="Arial"/>
                <w:b/>
                <w:bCs/>
                <w:sz w:val="18"/>
                <w:szCs w:val="18"/>
              </w:rPr>
              <w:t>.</w:t>
            </w:r>
            <w:r>
              <w:rPr>
                <w:rFonts w:ascii="Arial" w:hAnsi="Arial" w:cs="Arial" w:hint="eastAsia"/>
                <w:b/>
                <w:bCs/>
                <w:sz w:val="18"/>
                <w:szCs w:val="18"/>
              </w:rPr>
              <w:t>12</w:t>
            </w:r>
            <w:r>
              <w:rPr>
                <w:rFonts w:ascii="Arial" w:hAnsi="Arial" w:cs="Arial"/>
                <w:b/>
                <w:bCs/>
                <w:sz w:val="18"/>
                <w:szCs w:val="18"/>
              </w:rPr>
              <w:t>%</w:t>
            </w:r>
          </w:p>
        </w:tc>
        <w:tc>
          <w:tcPr>
            <w:tcW w:w="3780" w:type="dxa"/>
            <w:tcBorders>
              <w:top w:val="nil"/>
              <w:left w:val="nil"/>
              <w:bottom w:val="single" w:sz="4" w:space="0" w:color="auto"/>
              <w:right w:val="single" w:sz="4" w:space="0" w:color="auto"/>
            </w:tcBorders>
            <w:noWrap/>
            <w:vAlign w:val="center"/>
          </w:tcPr>
          <w:p w14:paraId="3B1B9C78" w14:textId="77777777" w:rsidR="0009036C" w:rsidRDefault="0009036C">
            <w:pPr>
              <w:jc w:val="center"/>
              <w:rPr>
                <w:rFonts w:ascii="Arial" w:hAnsi="Arial" w:cs="Arial"/>
                <w:b/>
                <w:bCs/>
                <w:sz w:val="18"/>
                <w:szCs w:val="18"/>
              </w:rPr>
            </w:pPr>
          </w:p>
        </w:tc>
      </w:tr>
    </w:tbl>
    <w:p w14:paraId="372D17FB" w14:textId="77777777" w:rsidR="0009036C" w:rsidRDefault="00C61501">
      <w:pPr>
        <w:spacing w:line="480" w:lineRule="auto"/>
        <w:rPr>
          <w:rFonts w:ascii="Arial" w:hAnsi="Arial" w:cs="Arial"/>
          <w:sz w:val="18"/>
          <w:szCs w:val="18"/>
        </w:rPr>
      </w:pPr>
      <w:r>
        <w:rPr>
          <w:rFonts w:ascii="Arial" w:hAnsi="Arial" w:cs="Arial"/>
          <w:sz w:val="18"/>
          <w:szCs w:val="18"/>
        </w:rPr>
        <w:t>注：</w:t>
      </w:r>
      <w:r>
        <w:rPr>
          <w:rFonts w:ascii="Arial" w:hAnsi="Arial" w:cs="Arial" w:hint="eastAsia"/>
          <w:sz w:val="18"/>
          <w:szCs w:val="18"/>
        </w:rPr>
        <w:t>(1)</w:t>
      </w:r>
      <w:r>
        <w:rPr>
          <w:rFonts w:ascii="Arial" w:hAnsi="Arial" w:cs="Arial"/>
          <w:sz w:val="18"/>
          <w:szCs w:val="18"/>
        </w:rPr>
        <w:t>202</w:t>
      </w:r>
      <w:r>
        <w:rPr>
          <w:rFonts w:ascii="Arial" w:hAnsi="Arial" w:cs="Arial" w:hint="eastAsia"/>
          <w:sz w:val="18"/>
          <w:szCs w:val="18"/>
        </w:rPr>
        <w:t>1</w:t>
      </w:r>
      <w:r>
        <w:rPr>
          <w:rFonts w:ascii="Arial" w:hAnsi="Arial" w:cs="Arial"/>
          <w:sz w:val="18"/>
          <w:szCs w:val="18"/>
        </w:rPr>
        <w:t>年</w:t>
      </w:r>
      <w:r>
        <w:rPr>
          <w:rFonts w:ascii="Arial" w:hAnsi="Arial" w:cs="Arial" w:hint="eastAsia"/>
          <w:sz w:val="18"/>
          <w:szCs w:val="18"/>
        </w:rPr>
        <w:t>2</w:t>
      </w:r>
      <w:r>
        <w:rPr>
          <w:rFonts w:ascii="Arial" w:hAnsi="Arial" w:cs="Arial"/>
          <w:sz w:val="18"/>
          <w:szCs w:val="18"/>
        </w:rPr>
        <w:t>月另发生银行扣手续费和服务费</w:t>
      </w:r>
      <w:r>
        <w:rPr>
          <w:rFonts w:ascii="Arial" w:hAnsi="Arial" w:cs="Arial" w:hint="eastAsia"/>
          <w:sz w:val="18"/>
          <w:szCs w:val="18"/>
        </w:rPr>
        <w:t>257</w:t>
      </w:r>
      <w:r>
        <w:rPr>
          <w:rFonts w:ascii="Arial" w:hAnsi="Arial" w:cs="Arial"/>
          <w:sz w:val="18"/>
          <w:szCs w:val="18"/>
        </w:rPr>
        <w:t>.</w:t>
      </w:r>
      <w:r>
        <w:rPr>
          <w:rFonts w:ascii="Arial" w:hAnsi="Arial" w:cs="Arial" w:hint="eastAsia"/>
          <w:sz w:val="18"/>
          <w:szCs w:val="18"/>
        </w:rPr>
        <w:t>60</w:t>
      </w:r>
      <w:r>
        <w:rPr>
          <w:rFonts w:ascii="Arial" w:hAnsi="Arial" w:cs="Arial"/>
          <w:sz w:val="18"/>
          <w:szCs w:val="18"/>
        </w:rPr>
        <w:t>元，在</w:t>
      </w:r>
      <w:r>
        <w:rPr>
          <w:rFonts w:ascii="Arial" w:hAnsi="Arial" w:cs="Arial" w:hint="eastAsia"/>
          <w:sz w:val="18"/>
          <w:szCs w:val="18"/>
        </w:rPr>
        <w:t>2</w:t>
      </w:r>
      <w:r>
        <w:rPr>
          <w:rFonts w:ascii="Arial" w:hAnsi="Arial" w:cs="Arial"/>
          <w:sz w:val="18"/>
          <w:szCs w:val="18"/>
        </w:rPr>
        <w:t>月资金计划中未单独列示</w:t>
      </w:r>
      <w:r>
        <w:rPr>
          <w:rFonts w:ascii="Arial" w:hAnsi="Arial" w:cs="Arial" w:hint="eastAsia"/>
          <w:sz w:val="18"/>
          <w:szCs w:val="18"/>
        </w:rPr>
        <w:t>;</w:t>
      </w:r>
    </w:p>
    <w:p w14:paraId="57FDC9EE" w14:textId="77777777" w:rsidR="0009036C" w:rsidRDefault="00C61501">
      <w:pPr>
        <w:spacing w:line="480" w:lineRule="auto"/>
        <w:ind w:firstLineChars="200" w:firstLine="420"/>
        <w:rPr>
          <w:rFonts w:ascii="Arial" w:hAnsi="Arial" w:cs="Arial"/>
          <w:bCs/>
          <w:kern w:val="44"/>
          <w:szCs w:val="21"/>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2</w:t>
      </w:r>
      <w:r>
        <w:rPr>
          <w:rFonts w:ascii="Arial" w:hAnsi="Arial" w:cs="Arial"/>
          <w:bCs/>
          <w:kern w:val="44"/>
          <w:szCs w:val="21"/>
        </w:rPr>
        <w:t>月份，</w:t>
      </w:r>
      <w:r>
        <w:rPr>
          <w:rFonts w:ascii="Arial" w:hAnsi="Arial" w:cs="Arial"/>
          <w:bCs/>
          <w:kern w:val="44"/>
          <w:szCs w:val="21"/>
        </w:rPr>
        <w:t>SPV</w:t>
      </w:r>
      <w:r>
        <w:rPr>
          <w:rFonts w:ascii="Arial" w:hAnsi="Arial" w:cs="Arial"/>
          <w:bCs/>
          <w:kern w:val="44"/>
          <w:szCs w:val="21"/>
        </w:rPr>
        <w:t>公司及项目公司资金使用情况详见下表：</w:t>
      </w:r>
    </w:p>
    <w:p w14:paraId="3E388FD2" w14:textId="77777777" w:rsidR="0009036C" w:rsidRDefault="0009036C">
      <w:pPr>
        <w:spacing w:line="480" w:lineRule="auto"/>
        <w:ind w:firstLineChars="200" w:firstLine="420"/>
        <w:rPr>
          <w:rFonts w:ascii="Arial" w:hAnsi="Arial" w:cs="Arial"/>
          <w:bCs/>
          <w:kern w:val="44"/>
          <w:szCs w:val="21"/>
        </w:rPr>
      </w:pPr>
    </w:p>
    <w:p w14:paraId="1AF23565" w14:textId="77777777" w:rsidR="0009036C" w:rsidRDefault="00C61501">
      <w:pPr>
        <w:spacing w:line="480" w:lineRule="auto"/>
        <w:ind w:firstLineChars="200" w:firstLine="420"/>
        <w:rPr>
          <w:rFonts w:ascii="Arial" w:hAnsi="Arial" w:cs="Arial"/>
          <w:bCs/>
          <w:kern w:val="44"/>
          <w:szCs w:val="21"/>
        </w:rPr>
        <w:sectPr w:rsidR="0009036C">
          <w:pgSz w:w="11905" w:h="16838"/>
          <w:pgMar w:top="1843" w:right="1134" w:bottom="1134" w:left="1134" w:header="851" w:footer="992" w:gutter="340"/>
          <w:cols w:space="720"/>
          <w:docGrid w:linePitch="312"/>
        </w:sectPr>
      </w:pPr>
      <w:r>
        <w:rPr>
          <w:rFonts w:ascii="Arial" w:hAnsi="Arial" w:cs="Arial"/>
          <w:bCs/>
          <w:kern w:val="44"/>
          <w:szCs w:val="21"/>
        </w:rPr>
        <w:t>（转下页）</w:t>
      </w:r>
    </w:p>
    <w:p w14:paraId="58F72FD1" w14:textId="77777777" w:rsidR="0009036C" w:rsidRDefault="0009036C">
      <w:pPr>
        <w:spacing w:line="480" w:lineRule="auto"/>
        <w:ind w:firstLineChars="200" w:firstLine="482"/>
        <w:jc w:val="left"/>
        <w:rPr>
          <w:rFonts w:ascii="Arial" w:hAnsi="Arial" w:cs="Arial"/>
          <w:b/>
          <w:color w:val="000000"/>
          <w:sz w:val="24"/>
          <w:szCs w:val="28"/>
        </w:rPr>
      </w:pPr>
      <w:bookmarkStart w:id="352" w:name="_Toc535508644"/>
      <w:bookmarkStart w:id="353" w:name="_Toc535580099"/>
      <w:bookmarkStart w:id="354" w:name="_Toc535570758"/>
      <w:bookmarkStart w:id="355" w:name="_Toc535580031"/>
    </w:p>
    <w:p w14:paraId="1DF253BF" w14:textId="77777777" w:rsidR="0009036C" w:rsidRDefault="00C61501">
      <w:pPr>
        <w:spacing w:beforeLines="100" w:before="240"/>
        <w:jc w:val="center"/>
        <w:rPr>
          <w:rFonts w:ascii="Arial" w:hAnsi="Arial" w:cs="Arial"/>
          <w:b/>
          <w:color w:val="000000"/>
          <w:sz w:val="24"/>
          <w:szCs w:val="28"/>
        </w:rPr>
      </w:pPr>
      <w:r>
        <w:rPr>
          <w:rFonts w:ascii="Arial" w:hAnsi="Arial" w:cs="Arial"/>
          <w:b/>
          <w:color w:val="000000"/>
          <w:sz w:val="24"/>
          <w:szCs w:val="28"/>
        </w:rPr>
        <w:t>SPV</w:t>
      </w:r>
      <w:r>
        <w:rPr>
          <w:rFonts w:ascii="Arial" w:hAnsi="Arial" w:cs="Arial"/>
          <w:b/>
          <w:color w:val="000000"/>
          <w:sz w:val="24"/>
          <w:szCs w:val="28"/>
        </w:rPr>
        <w:t>公司资金流出明细表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
        <w:gridCol w:w="2502"/>
        <w:gridCol w:w="3266"/>
        <w:gridCol w:w="1812"/>
        <w:gridCol w:w="1392"/>
        <w:gridCol w:w="1740"/>
        <w:gridCol w:w="1044"/>
        <w:gridCol w:w="1171"/>
      </w:tblGrid>
      <w:tr w:rsidR="0009036C" w14:paraId="07FA02A2" w14:textId="77777777">
        <w:trPr>
          <w:cantSplit/>
          <w:trHeight w:val="90"/>
          <w:tblHeader/>
        </w:trPr>
        <w:tc>
          <w:tcPr>
            <w:tcW w:w="386" w:type="dxa"/>
            <w:vAlign w:val="center"/>
          </w:tcPr>
          <w:p w14:paraId="748392A9" w14:textId="77777777" w:rsidR="0009036C" w:rsidRDefault="00C61501">
            <w:pPr>
              <w:jc w:val="center"/>
              <w:rPr>
                <w:rFonts w:ascii="Arial" w:hAnsi="Arial" w:cs="Arial"/>
                <w:b/>
                <w:bCs/>
                <w:kern w:val="44"/>
                <w:sz w:val="18"/>
                <w:szCs w:val="21"/>
              </w:rPr>
            </w:pPr>
            <w:r>
              <w:rPr>
                <w:rFonts w:ascii="Arial" w:hAnsi="Arial" w:cs="Arial"/>
                <w:b/>
                <w:bCs/>
                <w:kern w:val="44"/>
                <w:sz w:val="18"/>
                <w:szCs w:val="21"/>
              </w:rPr>
              <w:t>序号</w:t>
            </w:r>
          </w:p>
        </w:tc>
        <w:tc>
          <w:tcPr>
            <w:tcW w:w="2502" w:type="dxa"/>
            <w:vAlign w:val="center"/>
          </w:tcPr>
          <w:p w14:paraId="769E5A26" w14:textId="77777777" w:rsidR="0009036C" w:rsidRDefault="00C61501">
            <w:pPr>
              <w:jc w:val="center"/>
              <w:rPr>
                <w:rFonts w:ascii="Arial" w:hAnsi="Arial" w:cs="Arial"/>
                <w:b/>
                <w:bCs/>
                <w:kern w:val="44"/>
                <w:sz w:val="18"/>
                <w:szCs w:val="21"/>
              </w:rPr>
            </w:pPr>
            <w:r>
              <w:rPr>
                <w:rFonts w:ascii="Arial" w:hAnsi="Arial" w:cs="Arial"/>
                <w:b/>
                <w:bCs/>
                <w:kern w:val="44"/>
                <w:sz w:val="18"/>
                <w:szCs w:val="21"/>
              </w:rPr>
              <w:t>收款方</w:t>
            </w:r>
          </w:p>
        </w:tc>
        <w:tc>
          <w:tcPr>
            <w:tcW w:w="3266" w:type="dxa"/>
            <w:vAlign w:val="center"/>
          </w:tcPr>
          <w:p w14:paraId="33F54E47" w14:textId="77777777" w:rsidR="0009036C" w:rsidRDefault="00C61501">
            <w:pPr>
              <w:jc w:val="center"/>
              <w:rPr>
                <w:rFonts w:ascii="Arial" w:hAnsi="Arial" w:cs="Arial"/>
                <w:b/>
                <w:bCs/>
                <w:kern w:val="44"/>
                <w:sz w:val="18"/>
                <w:szCs w:val="21"/>
              </w:rPr>
            </w:pPr>
            <w:r>
              <w:rPr>
                <w:rFonts w:ascii="Arial" w:hAnsi="Arial" w:cs="Arial"/>
                <w:b/>
                <w:bCs/>
                <w:kern w:val="44"/>
                <w:sz w:val="18"/>
                <w:szCs w:val="21"/>
              </w:rPr>
              <w:t>资金用途</w:t>
            </w:r>
          </w:p>
        </w:tc>
        <w:tc>
          <w:tcPr>
            <w:tcW w:w="1812" w:type="dxa"/>
            <w:vAlign w:val="center"/>
          </w:tcPr>
          <w:p w14:paraId="64C8D7FA" w14:textId="77777777" w:rsidR="0009036C" w:rsidRDefault="00C61501">
            <w:pPr>
              <w:jc w:val="center"/>
              <w:rPr>
                <w:rFonts w:ascii="Arial" w:hAnsi="Arial" w:cs="Arial"/>
                <w:b/>
                <w:bCs/>
                <w:kern w:val="44"/>
                <w:sz w:val="18"/>
                <w:szCs w:val="21"/>
              </w:rPr>
            </w:pPr>
            <w:r>
              <w:rPr>
                <w:rFonts w:ascii="Arial" w:hAnsi="Arial" w:cs="Arial"/>
                <w:b/>
                <w:bCs/>
                <w:kern w:val="44"/>
                <w:sz w:val="18"/>
                <w:szCs w:val="21"/>
              </w:rPr>
              <w:t>金额（元）</w:t>
            </w:r>
          </w:p>
        </w:tc>
        <w:tc>
          <w:tcPr>
            <w:tcW w:w="1392" w:type="dxa"/>
            <w:vAlign w:val="center"/>
          </w:tcPr>
          <w:p w14:paraId="08127807" w14:textId="77777777" w:rsidR="0009036C" w:rsidRDefault="00C61501">
            <w:pPr>
              <w:jc w:val="center"/>
              <w:rPr>
                <w:rFonts w:ascii="Arial" w:hAnsi="Arial" w:cs="Arial"/>
                <w:b/>
                <w:bCs/>
                <w:kern w:val="44"/>
                <w:sz w:val="18"/>
                <w:szCs w:val="21"/>
              </w:rPr>
            </w:pPr>
            <w:r>
              <w:rPr>
                <w:rFonts w:ascii="Arial" w:hAnsi="Arial" w:cs="Arial"/>
                <w:b/>
                <w:bCs/>
                <w:kern w:val="44"/>
                <w:sz w:val="18"/>
                <w:szCs w:val="21"/>
              </w:rPr>
              <w:t>支付时间</w:t>
            </w:r>
          </w:p>
        </w:tc>
        <w:tc>
          <w:tcPr>
            <w:tcW w:w="1740" w:type="dxa"/>
            <w:vAlign w:val="center"/>
          </w:tcPr>
          <w:p w14:paraId="47934EBA" w14:textId="77777777" w:rsidR="0009036C" w:rsidRDefault="00C61501">
            <w:pPr>
              <w:jc w:val="center"/>
              <w:rPr>
                <w:rFonts w:ascii="Arial" w:hAnsi="Arial" w:cs="Arial"/>
                <w:b/>
                <w:bCs/>
                <w:kern w:val="44"/>
                <w:sz w:val="18"/>
                <w:szCs w:val="21"/>
              </w:rPr>
            </w:pPr>
            <w:r>
              <w:rPr>
                <w:rFonts w:ascii="Arial" w:hAnsi="Arial" w:cs="Arial"/>
                <w:b/>
                <w:bCs/>
                <w:kern w:val="44"/>
                <w:sz w:val="18"/>
                <w:szCs w:val="21"/>
              </w:rPr>
              <w:t>出款账户</w:t>
            </w:r>
          </w:p>
        </w:tc>
        <w:tc>
          <w:tcPr>
            <w:tcW w:w="1044" w:type="dxa"/>
            <w:vAlign w:val="center"/>
          </w:tcPr>
          <w:p w14:paraId="79401985" w14:textId="77777777" w:rsidR="0009036C" w:rsidRDefault="00C61501">
            <w:pPr>
              <w:jc w:val="center"/>
              <w:rPr>
                <w:rFonts w:ascii="Arial" w:hAnsi="Arial" w:cs="Arial"/>
                <w:b/>
                <w:bCs/>
                <w:kern w:val="44"/>
                <w:sz w:val="18"/>
                <w:szCs w:val="21"/>
              </w:rPr>
            </w:pPr>
            <w:r>
              <w:rPr>
                <w:rFonts w:ascii="Arial" w:hAnsi="Arial" w:cs="Arial"/>
                <w:b/>
                <w:bCs/>
                <w:kern w:val="44"/>
                <w:sz w:val="18"/>
                <w:szCs w:val="21"/>
              </w:rPr>
              <w:t>用款类型</w:t>
            </w:r>
          </w:p>
        </w:tc>
        <w:tc>
          <w:tcPr>
            <w:tcW w:w="1171" w:type="dxa"/>
            <w:vAlign w:val="center"/>
          </w:tcPr>
          <w:p w14:paraId="2B200F5C" w14:textId="77777777" w:rsidR="0009036C" w:rsidRDefault="00C61501">
            <w:pPr>
              <w:jc w:val="center"/>
              <w:rPr>
                <w:rFonts w:ascii="Arial" w:hAnsi="Arial" w:cs="Arial"/>
                <w:b/>
                <w:bCs/>
                <w:kern w:val="44"/>
                <w:sz w:val="18"/>
                <w:szCs w:val="21"/>
              </w:rPr>
            </w:pPr>
            <w:r>
              <w:rPr>
                <w:rFonts w:ascii="Arial" w:hAnsi="Arial" w:cs="Arial"/>
                <w:b/>
                <w:bCs/>
                <w:kern w:val="44"/>
                <w:sz w:val="18"/>
                <w:szCs w:val="21"/>
              </w:rPr>
              <w:t>备注</w:t>
            </w:r>
          </w:p>
        </w:tc>
      </w:tr>
      <w:tr w:rsidR="0009036C" w14:paraId="76418E33" w14:textId="77777777">
        <w:trPr>
          <w:cantSplit/>
        </w:trPr>
        <w:tc>
          <w:tcPr>
            <w:tcW w:w="386" w:type="dxa"/>
            <w:vAlign w:val="center"/>
          </w:tcPr>
          <w:p w14:paraId="1D43BBE6" w14:textId="77777777" w:rsidR="0009036C" w:rsidRDefault="00C61501">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2502" w:type="dxa"/>
            <w:vAlign w:val="center"/>
          </w:tcPr>
          <w:p w14:paraId="4A8C1F20" w14:textId="77777777" w:rsidR="0009036C" w:rsidRDefault="00C61501">
            <w:pPr>
              <w:widowControl/>
              <w:jc w:val="center"/>
              <w:textAlignment w:val="center"/>
              <w:rPr>
                <w:rFonts w:ascii="宋体" w:hAnsi="宋体" w:cs="宋体"/>
                <w:color w:val="000000"/>
                <w:kern w:val="0"/>
                <w:sz w:val="18"/>
                <w:szCs w:val="18"/>
                <w:lang w:bidi="ar"/>
              </w:rPr>
            </w:pPr>
            <w:r>
              <w:rPr>
                <w:rFonts w:ascii="Arial" w:hAnsi="Arial" w:cs="Arial"/>
                <w:color w:val="000000"/>
                <w:kern w:val="0"/>
                <w:sz w:val="20"/>
                <w:szCs w:val="20"/>
                <w:lang w:bidi="ar"/>
              </w:rPr>
              <w:t>中国建设银行</w:t>
            </w:r>
          </w:p>
        </w:tc>
        <w:tc>
          <w:tcPr>
            <w:tcW w:w="3266" w:type="dxa"/>
            <w:vAlign w:val="center"/>
          </w:tcPr>
          <w:p w14:paraId="7C92EDC8" w14:textId="77777777" w:rsidR="0009036C" w:rsidRDefault="00C61501">
            <w:pPr>
              <w:widowControl/>
              <w:jc w:val="center"/>
              <w:textAlignment w:val="center"/>
              <w:rPr>
                <w:rFonts w:ascii="宋体" w:hAnsi="宋体" w:cs="宋体"/>
                <w:color w:val="000000"/>
                <w:kern w:val="0"/>
                <w:sz w:val="18"/>
                <w:szCs w:val="18"/>
                <w:lang w:bidi="ar"/>
              </w:rPr>
            </w:pPr>
            <w:r>
              <w:rPr>
                <w:rFonts w:ascii="Arial" w:hAnsi="Arial" w:cs="Arial"/>
                <w:color w:val="000000"/>
                <w:kern w:val="0"/>
                <w:sz w:val="20"/>
                <w:szCs w:val="20"/>
                <w:lang w:bidi="ar"/>
              </w:rPr>
              <w:t>企业网银服务费</w:t>
            </w:r>
          </w:p>
        </w:tc>
        <w:tc>
          <w:tcPr>
            <w:tcW w:w="1812" w:type="dxa"/>
            <w:vAlign w:val="center"/>
          </w:tcPr>
          <w:p w14:paraId="2BB905B9"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1,200.00</w:t>
            </w:r>
          </w:p>
        </w:tc>
        <w:tc>
          <w:tcPr>
            <w:tcW w:w="1392" w:type="dxa"/>
            <w:vAlign w:val="center"/>
          </w:tcPr>
          <w:p w14:paraId="741D4B9E"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2021/2/5</w:t>
            </w:r>
          </w:p>
        </w:tc>
        <w:tc>
          <w:tcPr>
            <w:tcW w:w="1740" w:type="dxa"/>
            <w:vAlign w:val="center"/>
          </w:tcPr>
          <w:p w14:paraId="22EADC32"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建设银行（1328）</w:t>
            </w:r>
          </w:p>
        </w:tc>
        <w:tc>
          <w:tcPr>
            <w:tcW w:w="1044" w:type="dxa"/>
            <w:vAlign w:val="center"/>
          </w:tcPr>
          <w:p w14:paraId="270E1DF1"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财务费用</w:t>
            </w:r>
          </w:p>
        </w:tc>
        <w:tc>
          <w:tcPr>
            <w:tcW w:w="1171" w:type="dxa"/>
            <w:vAlign w:val="center"/>
          </w:tcPr>
          <w:p w14:paraId="639F6DBB" w14:textId="77777777" w:rsidR="0009036C" w:rsidRDefault="0009036C">
            <w:pPr>
              <w:widowControl/>
              <w:jc w:val="center"/>
              <w:textAlignment w:val="center"/>
              <w:rPr>
                <w:rFonts w:ascii="Arial" w:hAnsi="Arial" w:cs="Arial"/>
                <w:color w:val="000000"/>
                <w:kern w:val="0"/>
                <w:sz w:val="18"/>
                <w:szCs w:val="18"/>
                <w:lang w:bidi="ar"/>
              </w:rPr>
            </w:pPr>
          </w:p>
        </w:tc>
      </w:tr>
      <w:tr w:rsidR="0009036C" w14:paraId="36620D11" w14:textId="77777777">
        <w:trPr>
          <w:cantSplit/>
        </w:trPr>
        <w:tc>
          <w:tcPr>
            <w:tcW w:w="386" w:type="dxa"/>
            <w:vAlign w:val="center"/>
          </w:tcPr>
          <w:p w14:paraId="4BF9309D" w14:textId="77777777" w:rsidR="0009036C" w:rsidRDefault="00C61501">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2502" w:type="dxa"/>
            <w:vAlign w:val="center"/>
          </w:tcPr>
          <w:p w14:paraId="31CADB11" w14:textId="77777777" w:rsidR="0009036C" w:rsidRDefault="00C61501">
            <w:pPr>
              <w:widowControl/>
              <w:jc w:val="center"/>
              <w:textAlignment w:val="center"/>
              <w:rPr>
                <w:rFonts w:ascii="宋体" w:hAnsi="宋体" w:cs="宋体"/>
                <w:color w:val="000000"/>
                <w:kern w:val="0"/>
                <w:sz w:val="18"/>
                <w:szCs w:val="18"/>
                <w:lang w:bidi="ar"/>
              </w:rPr>
            </w:pPr>
            <w:r>
              <w:rPr>
                <w:rFonts w:ascii="Arial" w:hAnsi="Arial" w:cs="Arial"/>
                <w:color w:val="000000"/>
                <w:kern w:val="0"/>
                <w:sz w:val="20"/>
                <w:szCs w:val="20"/>
                <w:lang w:bidi="ar"/>
              </w:rPr>
              <w:t>中国建设银行</w:t>
            </w:r>
          </w:p>
        </w:tc>
        <w:tc>
          <w:tcPr>
            <w:tcW w:w="3266" w:type="dxa"/>
            <w:vAlign w:val="center"/>
          </w:tcPr>
          <w:p w14:paraId="4E42E175" w14:textId="77777777" w:rsidR="0009036C" w:rsidRDefault="00C61501">
            <w:pPr>
              <w:widowControl/>
              <w:jc w:val="center"/>
              <w:textAlignment w:val="center"/>
              <w:rPr>
                <w:rFonts w:ascii="宋体" w:hAnsi="宋体" w:cs="宋体"/>
                <w:color w:val="000000"/>
                <w:kern w:val="0"/>
                <w:sz w:val="18"/>
                <w:szCs w:val="18"/>
                <w:lang w:bidi="ar"/>
              </w:rPr>
            </w:pPr>
            <w:r>
              <w:rPr>
                <w:rFonts w:ascii="Arial" w:hAnsi="Arial" w:cs="Arial"/>
                <w:color w:val="000000"/>
                <w:kern w:val="0"/>
                <w:sz w:val="20"/>
                <w:szCs w:val="20"/>
                <w:lang w:bidi="ar"/>
              </w:rPr>
              <w:t>对公自助服务</w:t>
            </w:r>
            <w:r>
              <w:rPr>
                <w:rFonts w:ascii="Arial" w:hAnsi="Arial" w:cs="Arial"/>
                <w:color w:val="000000"/>
                <w:kern w:val="0"/>
                <w:sz w:val="20"/>
                <w:szCs w:val="20"/>
                <w:lang w:bidi="ar"/>
              </w:rPr>
              <w:t>-</w:t>
            </w:r>
            <w:r>
              <w:rPr>
                <w:rFonts w:ascii="Arial" w:hAnsi="Arial" w:cs="Arial"/>
                <w:color w:val="000000"/>
                <w:kern w:val="0"/>
                <w:sz w:val="20"/>
                <w:szCs w:val="20"/>
                <w:lang w:bidi="ar"/>
              </w:rPr>
              <w:t>自助设备使用费</w:t>
            </w:r>
          </w:p>
        </w:tc>
        <w:tc>
          <w:tcPr>
            <w:tcW w:w="1812" w:type="dxa"/>
            <w:vAlign w:val="center"/>
          </w:tcPr>
          <w:p w14:paraId="76D02DE0"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30.00</w:t>
            </w:r>
          </w:p>
        </w:tc>
        <w:tc>
          <w:tcPr>
            <w:tcW w:w="1392" w:type="dxa"/>
            <w:vAlign w:val="center"/>
          </w:tcPr>
          <w:p w14:paraId="2B7CEB8E"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2021/2/14</w:t>
            </w:r>
          </w:p>
        </w:tc>
        <w:tc>
          <w:tcPr>
            <w:tcW w:w="1740" w:type="dxa"/>
            <w:vAlign w:val="center"/>
          </w:tcPr>
          <w:p w14:paraId="72655FC1" w14:textId="77777777" w:rsidR="0009036C" w:rsidRDefault="00C61501">
            <w:pPr>
              <w:widowControl/>
              <w:jc w:val="center"/>
              <w:textAlignment w:val="center"/>
              <w:rPr>
                <w:rFonts w:ascii="宋体" w:hAnsi="宋体" w:cs="宋体"/>
                <w:b/>
                <w:color w:val="000000"/>
                <w:sz w:val="18"/>
                <w:szCs w:val="18"/>
              </w:rPr>
            </w:pPr>
            <w:r>
              <w:rPr>
                <w:rFonts w:ascii="宋体" w:hAnsi="宋体" w:cs="宋体" w:hint="eastAsia"/>
                <w:color w:val="000000"/>
                <w:kern w:val="0"/>
                <w:sz w:val="18"/>
                <w:szCs w:val="18"/>
                <w:lang w:bidi="ar"/>
              </w:rPr>
              <w:t>建设银行（1328）</w:t>
            </w:r>
          </w:p>
        </w:tc>
        <w:tc>
          <w:tcPr>
            <w:tcW w:w="1044" w:type="dxa"/>
            <w:vAlign w:val="center"/>
          </w:tcPr>
          <w:p w14:paraId="36175FA8"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财务费用</w:t>
            </w:r>
          </w:p>
        </w:tc>
        <w:tc>
          <w:tcPr>
            <w:tcW w:w="1171" w:type="dxa"/>
            <w:vAlign w:val="center"/>
          </w:tcPr>
          <w:p w14:paraId="39BD8347" w14:textId="77777777" w:rsidR="0009036C" w:rsidRDefault="0009036C">
            <w:pPr>
              <w:widowControl/>
              <w:jc w:val="center"/>
              <w:textAlignment w:val="center"/>
              <w:rPr>
                <w:rFonts w:ascii="Arial" w:hAnsi="Arial" w:cs="Arial"/>
                <w:color w:val="000000"/>
                <w:kern w:val="0"/>
                <w:sz w:val="18"/>
                <w:szCs w:val="18"/>
                <w:lang w:bidi="ar"/>
              </w:rPr>
            </w:pPr>
          </w:p>
        </w:tc>
      </w:tr>
      <w:tr w:rsidR="0009036C" w14:paraId="52A08E49" w14:textId="77777777">
        <w:trPr>
          <w:cantSplit/>
        </w:trPr>
        <w:tc>
          <w:tcPr>
            <w:tcW w:w="6154" w:type="dxa"/>
            <w:gridSpan w:val="3"/>
            <w:vAlign w:val="center"/>
          </w:tcPr>
          <w:p w14:paraId="6A9C0995"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合计</w:t>
            </w:r>
          </w:p>
        </w:tc>
        <w:tc>
          <w:tcPr>
            <w:tcW w:w="7159" w:type="dxa"/>
            <w:gridSpan w:val="5"/>
            <w:vAlign w:val="center"/>
          </w:tcPr>
          <w:p w14:paraId="7F28931C" w14:textId="77777777" w:rsidR="0009036C" w:rsidRDefault="00C615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1</w:t>
            </w:r>
            <w:r>
              <w:rPr>
                <w:rFonts w:ascii="Arial" w:hAnsi="Arial" w:cs="Arial" w:hint="eastAsia"/>
                <w:b/>
                <w:bCs/>
                <w:color w:val="000000"/>
                <w:kern w:val="0"/>
                <w:sz w:val="18"/>
                <w:szCs w:val="18"/>
                <w:lang w:bidi="ar"/>
              </w:rPr>
              <w:t>230</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00</w:t>
            </w:r>
            <w:r>
              <w:rPr>
                <w:rFonts w:ascii="Arial" w:hAnsi="Arial" w:cs="Arial"/>
                <w:b/>
                <w:bCs/>
                <w:color w:val="000000"/>
                <w:kern w:val="0"/>
                <w:sz w:val="18"/>
                <w:szCs w:val="18"/>
                <w:lang w:bidi="ar"/>
              </w:rPr>
              <w:t xml:space="preserve"> </w:t>
            </w:r>
          </w:p>
        </w:tc>
      </w:tr>
    </w:tbl>
    <w:p w14:paraId="747F5CC2" w14:textId="77777777" w:rsidR="0009036C" w:rsidRDefault="00C61501">
      <w:pPr>
        <w:spacing w:beforeLines="100" w:before="240"/>
        <w:jc w:val="center"/>
        <w:rPr>
          <w:rFonts w:ascii="Arial" w:hAnsi="Arial" w:cs="Arial"/>
          <w:b/>
          <w:color w:val="000000"/>
          <w:sz w:val="24"/>
          <w:szCs w:val="28"/>
        </w:rPr>
      </w:pPr>
      <w:bookmarkStart w:id="356" w:name="_Toc45217882"/>
      <w:r>
        <w:rPr>
          <w:rFonts w:ascii="Arial" w:hAnsi="Arial" w:cs="Arial"/>
          <w:b/>
          <w:color w:val="000000"/>
          <w:sz w:val="24"/>
          <w:szCs w:val="28"/>
        </w:rPr>
        <w:t>项目公司资金流出明细表</w:t>
      </w:r>
    </w:p>
    <w:tbl>
      <w:tblPr>
        <w:tblW w:w="13400"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3433"/>
        <w:gridCol w:w="2772"/>
        <w:gridCol w:w="1344"/>
        <w:gridCol w:w="1308"/>
        <w:gridCol w:w="1788"/>
        <w:gridCol w:w="1248"/>
        <w:gridCol w:w="949"/>
      </w:tblGrid>
      <w:tr w:rsidR="0009036C" w14:paraId="7364049F" w14:textId="77777777">
        <w:trPr>
          <w:trHeight w:val="567"/>
          <w:tblHeader/>
        </w:trPr>
        <w:tc>
          <w:tcPr>
            <w:tcW w:w="558" w:type="dxa"/>
            <w:vAlign w:val="center"/>
          </w:tcPr>
          <w:p w14:paraId="5516814D" w14:textId="77777777" w:rsidR="0009036C" w:rsidRDefault="00C61501">
            <w:pPr>
              <w:jc w:val="center"/>
              <w:rPr>
                <w:rFonts w:ascii="Arial" w:hAnsi="Arial" w:cs="Arial"/>
                <w:b/>
                <w:bCs/>
                <w:kern w:val="44"/>
                <w:sz w:val="18"/>
                <w:szCs w:val="21"/>
              </w:rPr>
            </w:pPr>
            <w:r>
              <w:rPr>
                <w:rFonts w:ascii="Arial" w:hAnsi="Arial" w:cs="Arial"/>
                <w:b/>
                <w:bCs/>
                <w:kern w:val="44"/>
                <w:sz w:val="18"/>
                <w:szCs w:val="21"/>
              </w:rPr>
              <w:t>序号</w:t>
            </w:r>
          </w:p>
        </w:tc>
        <w:tc>
          <w:tcPr>
            <w:tcW w:w="3433" w:type="dxa"/>
            <w:vAlign w:val="center"/>
          </w:tcPr>
          <w:p w14:paraId="5B6B4681" w14:textId="77777777" w:rsidR="0009036C" w:rsidRDefault="00C61501">
            <w:pPr>
              <w:jc w:val="center"/>
              <w:rPr>
                <w:rFonts w:ascii="Arial" w:hAnsi="Arial" w:cs="Arial"/>
                <w:b/>
                <w:bCs/>
                <w:kern w:val="44"/>
                <w:sz w:val="18"/>
                <w:szCs w:val="21"/>
              </w:rPr>
            </w:pPr>
            <w:r>
              <w:rPr>
                <w:rFonts w:ascii="Arial" w:hAnsi="Arial" w:cs="Arial"/>
                <w:b/>
                <w:bCs/>
                <w:kern w:val="44"/>
                <w:sz w:val="18"/>
                <w:szCs w:val="21"/>
              </w:rPr>
              <w:t>收款方</w:t>
            </w:r>
          </w:p>
        </w:tc>
        <w:tc>
          <w:tcPr>
            <w:tcW w:w="2772" w:type="dxa"/>
            <w:vAlign w:val="center"/>
          </w:tcPr>
          <w:p w14:paraId="3D7CB368" w14:textId="77777777" w:rsidR="0009036C" w:rsidRDefault="00C61501">
            <w:pPr>
              <w:jc w:val="center"/>
              <w:rPr>
                <w:rFonts w:ascii="Arial" w:hAnsi="Arial" w:cs="Arial"/>
                <w:b/>
                <w:bCs/>
                <w:kern w:val="44"/>
                <w:sz w:val="18"/>
                <w:szCs w:val="21"/>
              </w:rPr>
            </w:pPr>
            <w:r>
              <w:rPr>
                <w:rFonts w:ascii="Arial" w:hAnsi="Arial" w:cs="Arial"/>
                <w:b/>
                <w:bCs/>
                <w:kern w:val="44"/>
                <w:sz w:val="18"/>
                <w:szCs w:val="21"/>
              </w:rPr>
              <w:t>资金用途</w:t>
            </w:r>
          </w:p>
        </w:tc>
        <w:tc>
          <w:tcPr>
            <w:tcW w:w="1344" w:type="dxa"/>
            <w:vAlign w:val="center"/>
          </w:tcPr>
          <w:p w14:paraId="73FB6FE0" w14:textId="77777777" w:rsidR="0009036C" w:rsidRDefault="00C61501">
            <w:pPr>
              <w:jc w:val="center"/>
              <w:rPr>
                <w:rFonts w:ascii="Arial" w:hAnsi="Arial" w:cs="Arial"/>
                <w:b/>
                <w:bCs/>
                <w:kern w:val="44"/>
                <w:sz w:val="18"/>
                <w:szCs w:val="21"/>
              </w:rPr>
            </w:pPr>
            <w:r>
              <w:rPr>
                <w:rFonts w:ascii="Arial" w:hAnsi="Arial" w:cs="Arial"/>
                <w:b/>
                <w:bCs/>
                <w:kern w:val="44"/>
                <w:sz w:val="18"/>
                <w:szCs w:val="21"/>
              </w:rPr>
              <w:t>金额（元）</w:t>
            </w:r>
          </w:p>
        </w:tc>
        <w:tc>
          <w:tcPr>
            <w:tcW w:w="1308" w:type="dxa"/>
            <w:vAlign w:val="center"/>
          </w:tcPr>
          <w:p w14:paraId="0FFFCF13" w14:textId="77777777" w:rsidR="0009036C" w:rsidRDefault="00C61501">
            <w:pPr>
              <w:jc w:val="center"/>
              <w:rPr>
                <w:rFonts w:ascii="Arial" w:hAnsi="Arial" w:cs="Arial"/>
                <w:b/>
                <w:bCs/>
                <w:kern w:val="44"/>
                <w:sz w:val="18"/>
                <w:szCs w:val="21"/>
              </w:rPr>
            </w:pPr>
            <w:r>
              <w:rPr>
                <w:rFonts w:ascii="Arial" w:hAnsi="Arial" w:cs="Arial"/>
                <w:b/>
                <w:bCs/>
                <w:kern w:val="44"/>
                <w:sz w:val="18"/>
                <w:szCs w:val="21"/>
              </w:rPr>
              <w:t>支付时间</w:t>
            </w:r>
          </w:p>
        </w:tc>
        <w:tc>
          <w:tcPr>
            <w:tcW w:w="1788" w:type="dxa"/>
            <w:vAlign w:val="center"/>
          </w:tcPr>
          <w:p w14:paraId="63B7D88D" w14:textId="77777777" w:rsidR="0009036C" w:rsidRDefault="00C61501">
            <w:pPr>
              <w:jc w:val="center"/>
              <w:rPr>
                <w:rFonts w:ascii="Arial" w:hAnsi="Arial" w:cs="Arial"/>
                <w:b/>
                <w:bCs/>
                <w:kern w:val="44"/>
                <w:sz w:val="18"/>
                <w:szCs w:val="21"/>
              </w:rPr>
            </w:pPr>
            <w:r>
              <w:rPr>
                <w:rFonts w:ascii="Arial" w:hAnsi="Arial" w:cs="Arial"/>
                <w:b/>
                <w:bCs/>
                <w:kern w:val="44"/>
                <w:sz w:val="18"/>
                <w:szCs w:val="21"/>
              </w:rPr>
              <w:t>出款账户</w:t>
            </w:r>
          </w:p>
        </w:tc>
        <w:tc>
          <w:tcPr>
            <w:tcW w:w="1248" w:type="dxa"/>
            <w:vAlign w:val="center"/>
          </w:tcPr>
          <w:p w14:paraId="1EFB9275" w14:textId="77777777" w:rsidR="0009036C" w:rsidRDefault="00C61501">
            <w:pPr>
              <w:jc w:val="center"/>
              <w:rPr>
                <w:rFonts w:ascii="Arial" w:hAnsi="Arial" w:cs="Arial"/>
                <w:b/>
                <w:bCs/>
                <w:kern w:val="44"/>
                <w:sz w:val="18"/>
                <w:szCs w:val="21"/>
              </w:rPr>
            </w:pPr>
            <w:r>
              <w:rPr>
                <w:rFonts w:ascii="Arial" w:hAnsi="Arial" w:cs="Arial"/>
                <w:b/>
                <w:bCs/>
                <w:kern w:val="44"/>
                <w:sz w:val="18"/>
                <w:szCs w:val="21"/>
              </w:rPr>
              <w:t>用款类型</w:t>
            </w:r>
          </w:p>
        </w:tc>
        <w:tc>
          <w:tcPr>
            <w:tcW w:w="949" w:type="dxa"/>
            <w:vAlign w:val="center"/>
          </w:tcPr>
          <w:p w14:paraId="342E684C" w14:textId="77777777" w:rsidR="0009036C" w:rsidRDefault="00C61501">
            <w:pPr>
              <w:jc w:val="center"/>
              <w:rPr>
                <w:rFonts w:ascii="Arial" w:hAnsi="Arial" w:cs="Arial"/>
                <w:b/>
                <w:bCs/>
                <w:kern w:val="44"/>
                <w:sz w:val="18"/>
                <w:szCs w:val="21"/>
              </w:rPr>
            </w:pPr>
            <w:r>
              <w:rPr>
                <w:rFonts w:ascii="Arial" w:hAnsi="Arial" w:cs="Arial"/>
                <w:b/>
                <w:bCs/>
                <w:kern w:val="44"/>
                <w:sz w:val="18"/>
                <w:szCs w:val="21"/>
              </w:rPr>
              <w:t>备注</w:t>
            </w:r>
          </w:p>
        </w:tc>
      </w:tr>
      <w:tr w:rsidR="0009036C" w14:paraId="1DA100E5" w14:textId="77777777">
        <w:trPr>
          <w:cantSplit/>
        </w:trPr>
        <w:tc>
          <w:tcPr>
            <w:tcW w:w="558" w:type="dxa"/>
            <w:vAlign w:val="center"/>
          </w:tcPr>
          <w:p w14:paraId="5F123FDF" w14:textId="77777777" w:rsidR="0009036C" w:rsidRDefault="00C61501">
            <w:pPr>
              <w:widowControl/>
              <w:jc w:val="center"/>
              <w:rPr>
                <w:rFonts w:ascii="Arial" w:hAnsi="Arial" w:cs="Arial"/>
                <w:kern w:val="0"/>
                <w:sz w:val="18"/>
                <w:szCs w:val="18"/>
              </w:rPr>
            </w:pPr>
            <w:r>
              <w:rPr>
                <w:rFonts w:ascii="Arial" w:hAnsi="Arial" w:cs="Arial"/>
                <w:kern w:val="0"/>
                <w:sz w:val="18"/>
                <w:szCs w:val="18"/>
              </w:rPr>
              <w:t>1</w:t>
            </w:r>
          </w:p>
        </w:tc>
        <w:tc>
          <w:tcPr>
            <w:tcW w:w="3433" w:type="dxa"/>
            <w:vAlign w:val="center"/>
          </w:tcPr>
          <w:p w14:paraId="5A292E71"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吴传快</w:t>
            </w:r>
          </w:p>
        </w:tc>
        <w:tc>
          <w:tcPr>
            <w:tcW w:w="2772" w:type="dxa"/>
            <w:vAlign w:val="center"/>
          </w:tcPr>
          <w:p w14:paraId="78E79C7C"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差旅费</w:t>
            </w:r>
          </w:p>
        </w:tc>
        <w:tc>
          <w:tcPr>
            <w:tcW w:w="1344" w:type="dxa"/>
            <w:vAlign w:val="center"/>
          </w:tcPr>
          <w:p w14:paraId="686B2F6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395.80 </w:t>
            </w:r>
          </w:p>
        </w:tc>
        <w:tc>
          <w:tcPr>
            <w:tcW w:w="1308" w:type="dxa"/>
            <w:vAlign w:val="center"/>
          </w:tcPr>
          <w:p w14:paraId="7306E4C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2021/2/1</w:t>
            </w:r>
          </w:p>
        </w:tc>
        <w:tc>
          <w:tcPr>
            <w:tcW w:w="1788" w:type="dxa"/>
            <w:vAlign w:val="center"/>
          </w:tcPr>
          <w:p w14:paraId="6A837604" w14:textId="77777777" w:rsidR="0009036C" w:rsidRDefault="00C61501">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50535B7B"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28E96A55" w14:textId="77777777" w:rsidR="0009036C" w:rsidRDefault="0009036C">
            <w:pPr>
              <w:widowControl/>
              <w:jc w:val="center"/>
              <w:textAlignment w:val="center"/>
              <w:rPr>
                <w:rFonts w:ascii="Arial" w:hAnsi="Arial" w:cs="Arial"/>
                <w:color w:val="000000"/>
                <w:kern w:val="0"/>
                <w:sz w:val="18"/>
                <w:szCs w:val="18"/>
                <w:lang w:bidi="ar"/>
              </w:rPr>
            </w:pPr>
          </w:p>
        </w:tc>
      </w:tr>
      <w:tr w:rsidR="0009036C" w14:paraId="5354A757" w14:textId="77777777">
        <w:trPr>
          <w:cantSplit/>
        </w:trPr>
        <w:tc>
          <w:tcPr>
            <w:tcW w:w="558" w:type="dxa"/>
            <w:vAlign w:val="center"/>
          </w:tcPr>
          <w:p w14:paraId="44AC05A4" w14:textId="77777777" w:rsidR="0009036C" w:rsidRDefault="00C61501">
            <w:pPr>
              <w:widowControl/>
              <w:jc w:val="center"/>
              <w:rPr>
                <w:rFonts w:ascii="Arial" w:hAnsi="Arial" w:cs="Arial"/>
                <w:kern w:val="0"/>
                <w:sz w:val="18"/>
                <w:szCs w:val="18"/>
              </w:rPr>
            </w:pPr>
            <w:r>
              <w:rPr>
                <w:rFonts w:ascii="Arial" w:hAnsi="Arial" w:cs="Arial"/>
                <w:kern w:val="0"/>
                <w:sz w:val="18"/>
                <w:szCs w:val="18"/>
              </w:rPr>
              <w:t>2</w:t>
            </w:r>
          </w:p>
        </w:tc>
        <w:tc>
          <w:tcPr>
            <w:tcW w:w="3433" w:type="dxa"/>
            <w:vAlign w:val="center"/>
          </w:tcPr>
          <w:p w14:paraId="1661441D"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台江区优润日用品经营部</w:t>
            </w:r>
          </w:p>
        </w:tc>
        <w:tc>
          <w:tcPr>
            <w:tcW w:w="2772" w:type="dxa"/>
            <w:vAlign w:val="center"/>
          </w:tcPr>
          <w:p w14:paraId="2C7ED6B7"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礼品采购款</w:t>
            </w:r>
          </w:p>
        </w:tc>
        <w:tc>
          <w:tcPr>
            <w:tcW w:w="1344" w:type="dxa"/>
            <w:vAlign w:val="center"/>
          </w:tcPr>
          <w:p w14:paraId="18FFFD9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40,150.00 </w:t>
            </w:r>
          </w:p>
        </w:tc>
        <w:tc>
          <w:tcPr>
            <w:tcW w:w="1308" w:type="dxa"/>
            <w:vAlign w:val="center"/>
          </w:tcPr>
          <w:p w14:paraId="2FAFDB1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2021/2/1</w:t>
            </w:r>
          </w:p>
        </w:tc>
        <w:tc>
          <w:tcPr>
            <w:tcW w:w="1788" w:type="dxa"/>
            <w:vAlign w:val="center"/>
          </w:tcPr>
          <w:p w14:paraId="0875411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154F2EF5"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营销费用</w:t>
            </w:r>
          </w:p>
        </w:tc>
        <w:tc>
          <w:tcPr>
            <w:tcW w:w="949" w:type="dxa"/>
            <w:vAlign w:val="center"/>
          </w:tcPr>
          <w:p w14:paraId="19C91C70" w14:textId="77777777" w:rsidR="0009036C" w:rsidRDefault="0009036C">
            <w:pPr>
              <w:widowControl/>
              <w:jc w:val="center"/>
              <w:textAlignment w:val="center"/>
              <w:rPr>
                <w:rFonts w:ascii="Arial" w:hAnsi="Arial" w:cs="Arial"/>
                <w:color w:val="000000"/>
                <w:kern w:val="0"/>
                <w:sz w:val="18"/>
                <w:szCs w:val="18"/>
                <w:lang w:bidi="ar"/>
              </w:rPr>
            </w:pPr>
          </w:p>
        </w:tc>
      </w:tr>
      <w:tr w:rsidR="0009036C" w14:paraId="449F688A" w14:textId="77777777">
        <w:trPr>
          <w:cantSplit/>
        </w:trPr>
        <w:tc>
          <w:tcPr>
            <w:tcW w:w="558" w:type="dxa"/>
            <w:vAlign w:val="center"/>
          </w:tcPr>
          <w:p w14:paraId="71A48659" w14:textId="77777777" w:rsidR="0009036C" w:rsidRDefault="00C61501">
            <w:pPr>
              <w:widowControl/>
              <w:jc w:val="center"/>
              <w:rPr>
                <w:rFonts w:ascii="Arial" w:hAnsi="Arial" w:cs="Arial"/>
                <w:kern w:val="0"/>
                <w:sz w:val="18"/>
                <w:szCs w:val="18"/>
              </w:rPr>
            </w:pPr>
            <w:r>
              <w:rPr>
                <w:rFonts w:ascii="Arial" w:hAnsi="Arial" w:cs="Arial"/>
                <w:kern w:val="0"/>
                <w:sz w:val="18"/>
                <w:szCs w:val="18"/>
              </w:rPr>
              <w:t>3</w:t>
            </w:r>
          </w:p>
        </w:tc>
        <w:tc>
          <w:tcPr>
            <w:tcW w:w="3433" w:type="dxa"/>
            <w:vAlign w:val="center"/>
          </w:tcPr>
          <w:p w14:paraId="4FC30B0D"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杭州据象网络科技有限公司</w:t>
            </w:r>
          </w:p>
        </w:tc>
        <w:tc>
          <w:tcPr>
            <w:tcW w:w="2772" w:type="dxa"/>
            <w:vAlign w:val="center"/>
          </w:tcPr>
          <w:p w14:paraId="088BE258"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技术服务费</w:t>
            </w:r>
          </w:p>
        </w:tc>
        <w:tc>
          <w:tcPr>
            <w:tcW w:w="1344" w:type="dxa"/>
            <w:vAlign w:val="center"/>
          </w:tcPr>
          <w:p w14:paraId="7976FDAB"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308" w:type="dxa"/>
            <w:vAlign w:val="center"/>
          </w:tcPr>
          <w:p w14:paraId="64EE6FB2"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2021/2/1</w:t>
            </w:r>
          </w:p>
        </w:tc>
        <w:tc>
          <w:tcPr>
            <w:tcW w:w="1788" w:type="dxa"/>
            <w:vAlign w:val="center"/>
          </w:tcPr>
          <w:p w14:paraId="2A3FF32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725F0F4E"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营销费用</w:t>
            </w:r>
          </w:p>
        </w:tc>
        <w:tc>
          <w:tcPr>
            <w:tcW w:w="949" w:type="dxa"/>
            <w:vAlign w:val="center"/>
          </w:tcPr>
          <w:p w14:paraId="43DB06C4" w14:textId="77777777" w:rsidR="0009036C" w:rsidRDefault="0009036C">
            <w:pPr>
              <w:widowControl/>
              <w:jc w:val="center"/>
              <w:textAlignment w:val="center"/>
              <w:rPr>
                <w:rFonts w:ascii="Arial" w:hAnsi="Arial" w:cs="Arial"/>
                <w:color w:val="000000"/>
                <w:kern w:val="0"/>
                <w:sz w:val="18"/>
                <w:szCs w:val="18"/>
                <w:lang w:bidi="ar"/>
              </w:rPr>
            </w:pPr>
          </w:p>
        </w:tc>
      </w:tr>
      <w:tr w:rsidR="0009036C" w14:paraId="394D9072" w14:textId="77777777">
        <w:trPr>
          <w:cantSplit/>
        </w:trPr>
        <w:tc>
          <w:tcPr>
            <w:tcW w:w="558" w:type="dxa"/>
            <w:vAlign w:val="center"/>
          </w:tcPr>
          <w:p w14:paraId="327A6015" w14:textId="77777777" w:rsidR="0009036C" w:rsidRDefault="00C61501">
            <w:pPr>
              <w:widowControl/>
              <w:jc w:val="center"/>
              <w:rPr>
                <w:rFonts w:ascii="Arial" w:hAnsi="Arial" w:cs="Arial"/>
                <w:kern w:val="0"/>
                <w:sz w:val="18"/>
                <w:szCs w:val="18"/>
              </w:rPr>
            </w:pPr>
            <w:r>
              <w:rPr>
                <w:rFonts w:ascii="Arial" w:hAnsi="Arial" w:cs="Arial"/>
                <w:kern w:val="0"/>
                <w:sz w:val="18"/>
                <w:szCs w:val="18"/>
              </w:rPr>
              <w:t>4</w:t>
            </w:r>
          </w:p>
        </w:tc>
        <w:tc>
          <w:tcPr>
            <w:tcW w:w="3433" w:type="dxa"/>
            <w:vAlign w:val="center"/>
          </w:tcPr>
          <w:p w14:paraId="1BC4D954"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深圳市筑地建筑设计咨询有限公司</w:t>
            </w:r>
          </w:p>
        </w:tc>
        <w:tc>
          <w:tcPr>
            <w:tcW w:w="2772" w:type="dxa"/>
            <w:vAlign w:val="center"/>
          </w:tcPr>
          <w:p w14:paraId="69D21ADE"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设计咨询费</w:t>
            </w:r>
          </w:p>
        </w:tc>
        <w:tc>
          <w:tcPr>
            <w:tcW w:w="1344" w:type="dxa"/>
            <w:vAlign w:val="center"/>
          </w:tcPr>
          <w:p w14:paraId="3C5DAF0F"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909,494.33 </w:t>
            </w:r>
          </w:p>
        </w:tc>
        <w:tc>
          <w:tcPr>
            <w:tcW w:w="1308" w:type="dxa"/>
            <w:vAlign w:val="center"/>
          </w:tcPr>
          <w:p w14:paraId="7111A850"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2021/2/1</w:t>
            </w:r>
          </w:p>
        </w:tc>
        <w:tc>
          <w:tcPr>
            <w:tcW w:w="1788" w:type="dxa"/>
            <w:vAlign w:val="center"/>
          </w:tcPr>
          <w:p w14:paraId="4D730B69"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518988D8"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前期费用</w:t>
            </w:r>
          </w:p>
        </w:tc>
        <w:tc>
          <w:tcPr>
            <w:tcW w:w="949" w:type="dxa"/>
            <w:vAlign w:val="center"/>
          </w:tcPr>
          <w:p w14:paraId="2453AE2C" w14:textId="77777777" w:rsidR="0009036C" w:rsidRDefault="0009036C">
            <w:pPr>
              <w:widowControl/>
              <w:jc w:val="center"/>
              <w:textAlignment w:val="center"/>
              <w:rPr>
                <w:rFonts w:ascii="Arial" w:hAnsi="Arial" w:cs="Arial"/>
                <w:color w:val="000000"/>
                <w:kern w:val="0"/>
                <w:sz w:val="18"/>
                <w:szCs w:val="18"/>
                <w:lang w:bidi="ar"/>
              </w:rPr>
            </w:pPr>
          </w:p>
        </w:tc>
      </w:tr>
      <w:tr w:rsidR="0009036C" w14:paraId="1B331A88" w14:textId="77777777">
        <w:trPr>
          <w:cantSplit/>
        </w:trPr>
        <w:tc>
          <w:tcPr>
            <w:tcW w:w="558" w:type="dxa"/>
            <w:vAlign w:val="center"/>
          </w:tcPr>
          <w:p w14:paraId="6FAB43AC" w14:textId="77777777" w:rsidR="0009036C" w:rsidRDefault="00C61501">
            <w:pPr>
              <w:widowControl/>
              <w:jc w:val="center"/>
              <w:rPr>
                <w:rFonts w:ascii="Arial" w:hAnsi="Arial" w:cs="Arial"/>
                <w:kern w:val="0"/>
                <w:sz w:val="18"/>
                <w:szCs w:val="18"/>
              </w:rPr>
            </w:pPr>
            <w:r>
              <w:rPr>
                <w:rFonts w:ascii="Arial" w:hAnsi="Arial" w:cs="Arial"/>
                <w:kern w:val="0"/>
                <w:sz w:val="18"/>
                <w:szCs w:val="18"/>
              </w:rPr>
              <w:t>5</w:t>
            </w:r>
          </w:p>
        </w:tc>
        <w:tc>
          <w:tcPr>
            <w:tcW w:w="3433" w:type="dxa"/>
            <w:vAlign w:val="center"/>
          </w:tcPr>
          <w:p w14:paraId="18500AA8"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合肥零壹捌陆商业设计有限公司</w:t>
            </w:r>
          </w:p>
        </w:tc>
        <w:tc>
          <w:tcPr>
            <w:tcW w:w="2772" w:type="dxa"/>
            <w:vAlign w:val="center"/>
          </w:tcPr>
          <w:p w14:paraId="51B59B88"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设计服务费</w:t>
            </w:r>
          </w:p>
        </w:tc>
        <w:tc>
          <w:tcPr>
            <w:tcW w:w="1344" w:type="dxa"/>
            <w:vAlign w:val="center"/>
          </w:tcPr>
          <w:p w14:paraId="3F1C9BB4"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238,000.00 </w:t>
            </w:r>
          </w:p>
        </w:tc>
        <w:tc>
          <w:tcPr>
            <w:tcW w:w="1308" w:type="dxa"/>
            <w:vAlign w:val="center"/>
          </w:tcPr>
          <w:p w14:paraId="478E266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2021/2/1</w:t>
            </w:r>
          </w:p>
        </w:tc>
        <w:tc>
          <w:tcPr>
            <w:tcW w:w="1788" w:type="dxa"/>
            <w:vAlign w:val="center"/>
          </w:tcPr>
          <w:p w14:paraId="3364FBD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441F2613"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营销费用</w:t>
            </w:r>
          </w:p>
        </w:tc>
        <w:tc>
          <w:tcPr>
            <w:tcW w:w="949" w:type="dxa"/>
            <w:vAlign w:val="center"/>
          </w:tcPr>
          <w:p w14:paraId="7A048A1B" w14:textId="77777777" w:rsidR="0009036C" w:rsidRDefault="0009036C">
            <w:pPr>
              <w:widowControl/>
              <w:jc w:val="center"/>
              <w:textAlignment w:val="center"/>
              <w:rPr>
                <w:rFonts w:ascii="Arial" w:hAnsi="Arial" w:cs="Arial"/>
                <w:color w:val="000000"/>
                <w:kern w:val="0"/>
                <w:sz w:val="18"/>
                <w:szCs w:val="18"/>
                <w:lang w:bidi="ar"/>
              </w:rPr>
            </w:pPr>
          </w:p>
        </w:tc>
      </w:tr>
      <w:tr w:rsidR="0009036C" w14:paraId="2DF2AE34" w14:textId="77777777">
        <w:trPr>
          <w:cantSplit/>
        </w:trPr>
        <w:tc>
          <w:tcPr>
            <w:tcW w:w="558" w:type="dxa"/>
            <w:vAlign w:val="center"/>
          </w:tcPr>
          <w:p w14:paraId="128D9C77" w14:textId="77777777" w:rsidR="0009036C" w:rsidRDefault="00C61501">
            <w:pPr>
              <w:widowControl/>
              <w:jc w:val="center"/>
              <w:rPr>
                <w:rFonts w:ascii="Arial" w:hAnsi="Arial" w:cs="Arial"/>
                <w:kern w:val="0"/>
                <w:sz w:val="18"/>
                <w:szCs w:val="18"/>
              </w:rPr>
            </w:pPr>
            <w:r>
              <w:rPr>
                <w:rFonts w:ascii="Arial" w:hAnsi="Arial" w:cs="Arial"/>
                <w:kern w:val="0"/>
                <w:sz w:val="18"/>
                <w:szCs w:val="18"/>
              </w:rPr>
              <w:t>6</w:t>
            </w:r>
          </w:p>
        </w:tc>
        <w:tc>
          <w:tcPr>
            <w:tcW w:w="3433" w:type="dxa"/>
            <w:vAlign w:val="center"/>
          </w:tcPr>
          <w:p w14:paraId="5DB83887"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中国联合网络通信有限公司福州市分公司</w:t>
            </w:r>
          </w:p>
        </w:tc>
        <w:tc>
          <w:tcPr>
            <w:tcW w:w="2772" w:type="dxa"/>
            <w:vAlign w:val="center"/>
          </w:tcPr>
          <w:p w14:paraId="7F5D6ED4"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押金</w:t>
            </w:r>
          </w:p>
        </w:tc>
        <w:tc>
          <w:tcPr>
            <w:tcW w:w="1344" w:type="dxa"/>
            <w:vAlign w:val="center"/>
          </w:tcPr>
          <w:p w14:paraId="3E71A869"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1308" w:type="dxa"/>
            <w:vAlign w:val="center"/>
          </w:tcPr>
          <w:p w14:paraId="2956A57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2021/2/1</w:t>
            </w:r>
          </w:p>
        </w:tc>
        <w:tc>
          <w:tcPr>
            <w:tcW w:w="1788" w:type="dxa"/>
            <w:vAlign w:val="center"/>
          </w:tcPr>
          <w:p w14:paraId="7C171148" w14:textId="77777777" w:rsidR="0009036C" w:rsidRDefault="00C61501">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1BFF00CD"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营销费用</w:t>
            </w:r>
          </w:p>
        </w:tc>
        <w:tc>
          <w:tcPr>
            <w:tcW w:w="949" w:type="dxa"/>
            <w:vAlign w:val="center"/>
          </w:tcPr>
          <w:p w14:paraId="20CE85E0" w14:textId="77777777" w:rsidR="0009036C" w:rsidRDefault="0009036C">
            <w:pPr>
              <w:widowControl/>
              <w:jc w:val="center"/>
              <w:textAlignment w:val="center"/>
              <w:rPr>
                <w:rFonts w:ascii="Arial" w:hAnsi="Arial" w:cs="Arial"/>
                <w:color w:val="000000"/>
                <w:kern w:val="0"/>
                <w:sz w:val="18"/>
                <w:szCs w:val="18"/>
                <w:lang w:bidi="ar"/>
              </w:rPr>
            </w:pPr>
          </w:p>
        </w:tc>
      </w:tr>
      <w:tr w:rsidR="0009036C" w14:paraId="0A7386A2" w14:textId="77777777">
        <w:trPr>
          <w:cantSplit/>
        </w:trPr>
        <w:tc>
          <w:tcPr>
            <w:tcW w:w="558" w:type="dxa"/>
            <w:vAlign w:val="center"/>
          </w:tcPr>
          <w:p w14:paraId="5211D3D6" w14:textId="77777777" w:rsidR="0009036C" w:rsidRDefault="00C61501">
            <w:pPr>
              <w:widowControl/>
              <w:jc w:val="center"/>
              <w:rPr>
                <w:rFonts w:ascii="Arial" w:hAnsi="Arial" w:cs="Arial"/>
                <w:kern w:val="0"/>
                <w:sz w:val="18"/>
                <w:szCs w:val="18"/>
              </w:rPr>
            </w:pPr>
            <w:r>
              <w:rPr>
                <w:rFonts w:ascii="Arial" w:hAnsi="Arial" w:cs="Arial"/>
                <w:kern w:val="0"/>
                <w:sz w:val="18"/>
                <w:szCs w:val="18"/>
              </w:rPr>
              <w:t>7</w:t>
            </w:r>
          </w:p>
        </w:tc>
        <w:tc>
          <w:tcPr>
            <w:tcW w:w="3433" w:type="dxa"/>
            <w:vAlign w:val="center"/>
          </w:tcPr>
          <w:p w14:paraId="10F89582"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福建好家园园林景观工程有限公司</w:t>
            </w:r>
          </w:p>
        </w:tc>
        <w:tc>
          <w:tcPr>
            <w:tcW w:w="2772" w:type="dxa"/>
            <w:vAlign w:val="center"/>
          </w:tcPr>
          <w:p w14:paraId="2B8C4AC2"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退投标保证金</w:t>
            </w:r>
          </w:p>
        </w:tc>
        <w:tc>
          <w:tcPr>
            <w:tcW w:w="1344" w:type="dxa"/>
            <w:vAlign w:val="center"/>
          </w:tcPr>
          <w:p w14:paraId="401CC699"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308" w:type="dxa"/>
            <w:vAlign w:val="center"/>
          </w:tcPr>
          <w:p w14:paraId="2AFBB86B"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2021/2/1</w:t>
            </w:r>
          </w:p>
        </w:tc>
        <w:tc>
          <w:tcPr>
            <w:tcW w:w="1788" w:type="dxa"/>
            <w:vAlign w:val="center"/>
          </w:tcPr>
          <w:p w14:paraId="15DEBCBC"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1CFB464D"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收费退缴</w:t>
            </w:r>
          </w:p>
        </w:tc>
        <w:tc>
          <w:tcPr>
            <w:tcW w:w="949" w:type="dxa"/>
            <w:vAlign w:val="center"/>
          </w:tcPr>
          <w:p w14:paraId="6EC4AED1" w14:textId="77777777" w:rsidR="0009036C" w:rsidRDefault="0009036C">
            <w:pPr>
              <w:widowControl/>
              <w:jc w:val="center"/>
              <w:textAlignment w:val="center"/>
              <w:rPr>
                <w:rFonts w:ascii="Arial" w:hAnsi="Arial" w:cs="Arial"/>
                <w:color w:val="000000"/>
                <w:kern w:val="0"/>
                <w:sz w:val="18"/>
                <w:szCs w:val="18"/>
                <w:lang w:bidi="ar"/>
              </w:rPr>
            </w:pPr>
          </w:p>
        </w:tc>
      </w:tr>
      <w:tr w:rsidR="0009036C" w14:paraId="401D93FC" w14:textId="77777777">
        <w:trPr>
          <w:cantSplit/>
        </w:trPr>
        <w:tc>
          <w:tcPr>
            <w:tcW w:w="558" w:type="dxa"/>
            <w:vAlign w:val="center"/>
          </w:tcPr>
          <w:p w14:paraId="0D00AE53" w14:textId="77777777" w:rsidR="0009036C" w:rsidRDefault="00C61501">
            <w:pPr>
              <w:widowControl/>
              <w:jc w:val="center"/>
              <w:rPr>
                <w:rFonts w:ascii="Arial" w:hAnsi="Arial" w:cs="Arial"/>
                <w:kern w:val="0"/>
                <w:sz w:val="18"/>
                <w:szCs w:val="18"/>
              </w:rPr>
            </w:pPr>
            <w:r>
              <w:rPr>
                <w:rFonts w:ascii="Arial" w:hAnsi="Arial" w:cs="Arial"/>
                <w:kern w:val="0"/>
                <w:sz w:val="18"/>
                <w:szCs w:val="18"/>
              </w:rPr>
              <w:t>8</w:t>
            </w:r>
          </w:p>
        </w:tc>
        <w:tc>
          <w:tcPr>
            <w:tcW w:w="3433" w:type="dxa"/>
            <w:vAlign w:val="center"/>
          </w:tcPr>
          <w:p w14:paraId="6E2C65D7"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北京阳光印易科技有限公司</w:t>
            </w:r>
          </w:p>
        </w:tc>
        <w:tc>
          <w:tcPr>
            <w:tcW w:w="2772" w:type="dxa"/>
            <w:vAlign w:val="center"/>
          </w:tcPr>
          <w:p w14:paraId="384BD215"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劳保鞋、工装</w:t>
            </w:r>
          </w:p>
        </w:tc>
        <w:tc>
          <w:tcPr>
            <w:tcW w:w="1344" w:type="dxa"/>
            <w:vAlign w:val="center"/>
          </w:tcPr>
          <w:p w14:paraId="4FC73589"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1,377.00 </w:t>
            </w:r>
          </w:p>
        </w:tc>
        <w:tc>
          <w:tcPr>
            <w:tcW w:w="1308" w:type="dxa"/>
            <w:vAlign w:val="center"/>
          </w:tcPr>
          <w:p w14:paraId="285DB4AB"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2021/2/1</w:t>
            </w:r>
          </w:p>
        </w:tc>
        <w:tc>
          <w:tcPr>
            <w:tcW w:w="1788" w:type="dxa"/>
            <w:vAlign w:val="center"/>
          </w:tcPr>
          <w:p w14:paraId="2DE8CD2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57141502"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3876C984" w14:textId="77777777" w:rsidR="0009036C" w:rsidRDefault="0009036C">
            <w:pPr>
              <w:widowControl/>
              <w:jc w:val="center"/>
              <w:textAlignment w:val="center"/>
              <w:rPr>
                <w:rFonts w:ascii="Arial" w:hAnsi="Arial" w:cs="Arial"/>
                <w:color w:val="000000"/>
                <w:kern w:val="0"/>
                <w:sz w:val="18"/>
                <w:szCs w:val="18"/>
                <w:lang w:bidi="ar"/>
              </w:rPr>
            </w:pPr>
          </w:p>
        </w:tc>
      </w:tr>
      <w:tr w:rsidR="0009036C" w14:paraId="47E36A9C" w14:textId="77777777">
        <w:trPr>
          <w:cantSplit/>
        </w:trPr>
        <w:tc>
          <w:tcPr>
            <w:tcW w:w="558" w:type="dxa"/>
            <w:vAlign w:val="center"/>
          </w:tcPr>
          <w:p w14:paraId="49C30BE1" w14:textId="77777777" w:rsidR="0009036C" w:rsidRDefault="00C61501">
            <w:pPr>
              <w:widowControl/>
              <w:jc w:val="center"/>
              <w:rPr>
                <w:rFonts w:ascii="Arial" w:hAnsi="Arial" w:cs="Arial"/>
                <w:kern w:val="0"/>
                <w:sz w:val="18"/>
                <w:szCs w:val="18"/>
              </w:rPr>
            </w:pPr>
            <w:r>
              <w:rPr>
                <w:rFonts w:ascii="Arial" w:hAnsi="Arial" w:cs="Arial"/>
                <w:kern w:val="0"/>
                <w:sz w:val="18"/>
                <w:szCs w:val="18"/>
              </w:rPr>
              <w:t>9</w:t>
            </w:r>
          </w:p>
        </w:tc>
        <w:tc>
          <w:tcPr>
            <w:tcW w:w="3433" w:type="dxa"/>
            <w:vAlign w:val="center"/>
          </w:tcPr>
          <w:p w14:paraId="5AAB8EB4"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厦门万安智能有限公司</w:t>
            </w:r>
          </w:p>
        </w:tc>
        <w:tc>
          <w:tcPr>
            <w:tcW w:w="2772" w:type="dxa"/>
            <w:vAlign w:val="center"/>
          </w:tcPr>
          <w:p w14:paraId="028E72AD"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设计费</w:t>
            </w:r>
          </w:p>
        </w:tc>
        <w:tc>
          <w:tcPr>
            <w:tcW w:w="1344" w:type="dxa"/>
            <w:vAlign w:val="center"/>
          </w:tcPr>
          <w:p w14:paraId="2DD1FDD0"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129,760.00 </w:t>
            </w:r>
          </w:p>
        </w:tc>
        <w:tc>
          <w:tcPr>
            <w:tcW w:w="1308" w:type="dxa"/>
            <w:vAlign w:val="center"/>
          </w:tcPr>
          <w:p w14:paraId="6C02D96C"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2021/2/1</w:t>
            </w:r>
          </w:p>
        </w:tc>
        <w:tc>
          <w:tcPr>
            <w:tcW w:w="1788" w:type="dxa"/>
            <w:vAlign w:val="center"/>
          </w:tcPr>
          <w:p w14:paraId="445BF24E"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166B6DBC"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前期费用</w:t>
            </w:r>
          </w:p>
        </w:tc>
        <w:tc>
          <w:tcPr>
            <w:tcW w:w="949" w:type="dxa"/>
            <w:vAlign w:val="center"/>
          </w:tcPr>
          <w:p w14:paraId="325D7F25" w14:textId="77777777" w:rsidR="0009036C" w:rsidRDefault="0009036C">
            <w:pPr>
              <w:widowControl/>
              <w:jc w:val="center"/>
              <w:textAlignment w:val="center"/>
              <w:rPr>
                <w:rFonts w:ascii="Arial" w:hAnsi="Arial" w:cs="Arial"/>
                <w:color w:val="000000"/>
                <w:kern w:val="0"/>
                <w:sz w:val="18"/>
                <w:szCs w:val="18"/>
                <w:lang w:bidi="ar"/>
              </w:rPr>
            </w:pPr>
          </w:p>
        </w:tc>
      </w:tr>
      <w:tr w:rsidR="0009036C" w14:paraId="7D4F13B8" w14:textId="77777777">
        <w:trPr>
          <w:cantSplit/>
        </w:trPr>
        <w:tc>
          <w:tcPr>
            <w:tcW w:w="558" w:type="dxa"/>
            <w:vAlign w:val="center"/>
          </w:tcPr>
          <w:p w14:paraId="7A7DB70A" w14:textId="77777777" w:rsidR="0009036C" w:rsidRDefault="00C61501">
            <w:pPr>
              <w:widowControl/>
              <w:jc w:val="center"/>
              <w:rPr>
                <w:rFonts w:ascii="Arial" w:hAnsi="Arial" w:cs="Arial"/>
                <w:kern w:val="0"/>
                <w:sz w:val="18"/>
                <w:szCs w:val="18"/>
              </w:rPr>
            </w:pPr>
            <w:r>
              <w:rPr>
                <w:rFonts w:ascii="Arial" w:hAnsi="Arial" w:cs="Arial"/>
                <w:kern w:val="0"/>
                <w:sz w:val="18"/>
                <w:szCs w:val="18"/>
              </w:rPr>
              <w:t>10</w:t>
            </w:r>
          </w:p>
        </w:tc>
        <w:tc>
          <w:tcPr>
            <w:tcW w:w="3433" w:type="dxa"/>
            <w:vAlign w:val="center"/>
          </w:tcPr>
          <w:p w14:paraId="43E3E8B4"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福建省建研工程顾问有限公司</w:t>
            </w:r>
          </w:p>
        </w:tc>
        <w:tc>
          <w:tcPr>
            <w:tcW w:w="2772" w:type="dxa"/>
            <w:vAlign w:val="center"/>
          </w:tcPr>
          <w:p w14:paraId="196314CA"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设计费</w:t>
            </w:r>
          </w:p>
        </w:tc>
        <w:tc>
          <w:tcPr>
            <w:tcW w:w="1344" w:type="dxa"/>
            <w:vAlign w:val="center"/>
          </w:tcPr>
          <w:p w14:paraId="0921433B"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133,600.00 </w:t>
            </w:r>
          </w:p>
        </w:tc>
        <w:tc>
          <w:tcPr>
            <w:tcW w:w="1308" w:type="dxa"/>
            <w:vAlign w:val="center"/>
          </w:tcPr>
          <w:p w14:paraId="5C1CEA9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2021/2/1</w:t>
            </w:r>
          </w:p>
        </w:tc>
        <w:tc>
          <w:tcPr>
            <w:tcW w:w="1788" w:type="dxa"/>
            <w:vAlign w:val="center"/>
          </w:tcPr>
          <w:p w14:paraId="5C60EA50"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0D09ED23"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前期费用</w:t>
            </w:r>
          </w:p>
        </w:tc>
        <w:tc>
          <w:tcPr>
            <w:tcW w:w="949" w:type="dxa"/>
            <w:vAlign w:val="center"/>
          </w:tcPr>
          <w:p w14:paraId="50DB04AC" w14:textId="77777777" w:rsidR="0009036C" w:rsidRDefault="0009036C">
            <w:pPr>
              <w:widowControl/>
              <w:jc w:val="center"/>
              <w:textAlignment w:val="center"/>
              <w:rPr>
                <w:rFonts w:ascii="Arial" w:hAnsi="Arial" w:cs="Arial"/>
                <w:color w:val="000000"/>
                <w:kern w:val="0"/>
                <w:sz w:val="18"/>
                <w:szCs w:val="18"/>
                <w:lang w:bidi="ar"/>
              </w:rPr>
            </w:pPr>
          </w:p>
        </w:tc>
      </w:tr>
      <w:tr w:rsidR="0009036C" w14:paraId="72AB050E" w14:textId="77777777">
        <w:trPr>
          <w:cantSplit/>
          <w:trHeight w:val="90"/>
        </w:trPr>
        <w:tc>
          <w:tcPr>
            <w:tcW w:w="558" w:type="dxa"/>
            <w:vAlign w:val="center"/>
          </w:tcPr>
          <w:p w14:paraId="5DB486DB" w14:textId="77777777" w:rsidR="0009036C" w:rsidRDefault="00C61501">
            <w:pPr>
              <w:widowControl/>
              <w:jc w:val="center"/>
              <w:rPr>
                <w:rFonts w:ascii="Arial" w:hAnsi="Arial" w:cs="Arial"/>
                <w:kern w:val="0"/>
                <w:sz w:val="18"/>
                <w:szCs w:val="18"/>
              </w:rPr>
            </w:pPr>
            <w:r>
              <w:rPr>
                <w:rFonts w:ascii="Arial" w:hAnsi="Arial" w:cs="Arial"/>
                <w:kern w:val="0"/>
                <w:sz w:val="18"/>
                <w:szCs w:val="18"/>
              </w:rPr>
              <w:t>11</w:t>
            </w:r>
          </w:p>
        </w:tc>
        <w:tc>
          <w:tcPr>
            <w:tcW w:w="3433" w:type="dxa"/>
            <w:vAlign w:val="center"/>
          </w:tcPr>
          <w:p w14:paraId="71A67A10"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福州电信固定电话缴费过渡户</w:t>
            </w:r>
          </w:p>
        </w:tc>
        <w:tc>
          <w:tcPr>
            <w:tcW w:w="2772" w:type="dxa"/>
            <w:vAlign w:val="center"/>
          </w:tcPr>
          <w:p w14:paraId="1AA5B758"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福州电信</w:t>
            </w:r>
          </w:p>
        </w:tc>
        <w:tc>
          <w:tcPr>
            <w:tcW w:w="1344" w:type="dxa"/>
            <w:vAlign w:val="center"/>
          </w:tcPr>
          <w:p w14:paraId="62776470"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 </w:t>
            </w:r>
          </w:p>
        </w:tc>
        <w:tc>
          <w:tcPr>
            <w:tcW w:w="1308" w:type="dxa"/>
            <w:vAlign w:val="center"/>
          </w:tcPr>
          <w:p w14:paraId="195502BE"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2021/2/2</w:t>
            </w:r>
          </w:p>
        </w:tc>
        <w:tc>
          <w:tcPr>
            <w:tcW w:w="1788" w:type="dxa"/>
            <w:vAlign w:val="center"/>
          </w:tcPr>
          <w:p w14:paraId="6D56F5A2"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3C1A340C"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544B9549" w14:textId="77777777" w:rsidR="0009036C" w:rsidRDefault="0009036C">
            <w:pPr>
              <w:widowControl/>
              <w:jc w:val="center"/>
              <w:textAlignment w:val="center"/>
              <w:rPr>
                <w:rFonts w:ascii="Arial" w:hAnsi="Arial" w:cs="Arial"/>
                <w:color w:val="000000"/>
                <w:kern w:val="0"/>
                <w:sz w:val="18"/>
                <w:szCs w:val="18"/>
                <w:lang w:bidi="ar"/>
              </w:rPr>
            </w:pPr>
          </w:p>
        </w:tc>
      </w:tr>
      <w:tr w:rsidR="0009036C" w14:paraId="1BD48497" w14:textId="77777777">
        <w:trPr>
          <w:cantSplit/>
        </w:trPr>
        <w:tc>
          <w:tcPr>
            <w:tcW w:w="558" w:type="dxa"/>
            <w:vAlign w:val="center"/>
          </w:tcPr>
          <w:p w14:paraId="25EDEDBD" w14:textId="77777777" w:rsidR="0009036C" w:rsidRDefault="00C61501">
            <w:pPr>
              <w:widowControl/>
              <w:jc w:val="center"/>
              <w:rPr>
                <w:rFonts w:ascii="Arial" w:hAnsi="Arial" w:cs="Arial"/>
                <w:kern w:val="0"/>
                <w:sz w:val="18"/>
                <w:szCs w:val="18"/>
              </w:rPr>
            </w:pPr>
            <w:r>
              <w:rPr>
                <w:rFonts w:ascii="Arial" w:hAnsi="Arial" w:cs="Arial"/>
                <w:kern w:val="0"/>
                <w:sz w:val="18"/>
                <w:szCs w:val="18"/>
              </w:rPr>
              <w:t>12</w:t>
            </w:r>
          </w:p>
        </w:tc>
        <w:tc>
          <w:tcPr>
            <w:tcW w:w="3433" w:type="dxa"/>
            <w:vAlign w:val="center"/>
          </w:tcPr>
          <w:p w14:paraId="33C624AF"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福州电信固定电话缴费过渡户</w:t>
            </w:r>
          </w:p>
        </w:tc>
        <w:tc>
          <w:tcPr>
            <w:tcW w:w="2772" w:type="dxa"/>
            <w:vAlign w:val="center"/>
          </w:tcPr>
          <w:p w14:paraId="537A09D1"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福州电信</w:t>
            </w:r>
          </w:p>
        </w:tc>
        <w:tc>
          <w:tcPr>
            <w:tcW w:w="1344" w:type="dxa"/>
            <w:vAlign w:val="center"/>
          </w:tcPr>
          <w:p w14:paraId="0BD77244"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 </w:t>
            </w:r>
          </w:p>
        </w:tc>
        <w:tc>
          <w:tcPr>
            <w:tcW w:w="1308" w:type="dxa"/>
            <w:vAlign w:val="center"/>
          </w:tcPr>
          <w:p w14:paraId="63475E49"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2021/2/3</w:t>
            </w:r>
          </w:p>
        </w:tc>
        <w:tc>
          <w:tcPr>
            <w:tcW w:w="1788" w:type="dxa"/>
            <w:vAlign w:val="center"/>
          </w:tcPr>
          <w:p w14:paraId="43F9109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44FDD37C"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58A70E18" w14:textId="77777777" w:rsidR="0009036C" w:rsidRDefault="0009036C">
            <w:pPr>
              <w:widowControl/>
              <w:jc w:val="center"/>
              <w:textAlignment w:val="center"/>
              <w:rPr>
                <w:rFonts w:ascii="Arial" w:hAnsi="Arial" w:cs="Arial"/>
                <w:color w:val="000000"/>
                <w:kern w:val="0"/>
                <w:sz w:val="18"/>
                <w:szCs w:val="18"/>
                <w:lang w:bidi="ar"/>
              </w:rPr>
            </w:pPr>
          </w:p>
        </w:tc>
      </w:tr>
      <w:tr w:rsidR="0009036C" w14:paraId="78E78F72" w14:textId="77777777">
        <w:trPr>
          <w:cantSplit/>
        </w:trPr>
        <w:tc>
          <w:tcPr>
            <w:tcW w:w="558" w:type="dxa"/>
            <w:vAlign w:val="center"/>
          </w:tcPr>
          <w:p w14:paraId="42EF4E7A" w14:textId="77777777" w:rsidR="0009036C" w:rsidRDefault="00C61501">
            <w:pPr>
              <w:widowControl/>
              <w:jc w:val="center"/>
              <w:rPr>
                <w:rFonts w:ascii="Arial" w:hAnsi="Arial" w:cs="Arial"/>
                <w:kern w:val="0"/>
                <w:sz w:val="18"/>
                <w:szCs w:val="18"/>
              </w:rPr>
            </w:pPr>
            <w:r>
              <w:rPr>
                <w:rFonts w:ascii="Arial" w:hAnsi="Arial" w:cs="Arial"/>
                <w:kern w:val="0"/>
                <w:sz w:val="18"/>
                <w:szCs w:val="18"/>
              </w:rPr>
              <w:t>13</w:t>
            </w:r>
          </w:p>
        </w:tc>
        <w:tc>
          <w:tcPr>
            <w:tcW w:w="3433" w:type="dxa"/>
            <w:vAlign w:val="center"/>
          </w:tcPr>
          <w:p w14:paraId="71A26BF1"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福建榕桓建设有限公司</w:t>
            </w:r>
          </w:p>
        </w:tc>
        <w:tc>
          <w:tcPr>
            <w:tcW w:w="2772" w:type="dxa"/>
            <w:vAlign w:val="center"/>
          </w:tcPr>
          <w:p w14:paraId="7F1403A5"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工程款</w:t>
            </w:r>
          </w:p>
        </w:tc>
        <w:tc>
          <w:tcPr>
            <w:tcW w:w="1344" w:type="dxa"/>
            <w:vAlign w:val="center"/>
          </w:tcPr>
          <w:p w14:paraId="3DDCBDF6"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270,960.00 </w:t>
            </w:r>
          </w:p>
        </w:tc>
        <w:tc>
          <w:tcPr>
            <w:tcW w:w="1308" w:type="dxa"/>
            <w:vAlign w:val="center"/>
          </w:tcPr>
          <w:p w14:paraId="58706B4B"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2021/2/3</w:t>
            </w:r>
          </w:p>
        </w:tc>
        <w:tc>
          <w:tcPr>
            <w:tcW w:w="1788" w:type="dxa"/>
            <w:vAlign w:val="center"/>
          </w:tcPr>
          <w:p w14:paraId="6BD10FC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4E576F4E"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建筑工程费用</w:t>
            </w:r>
          </w:p>
        </w:tc>
        <w:tc>
          <w:tcPr>
            <w:tcW w:w="949" w:type="dxa"/>
            <w:vAlign w:val="center"/>
          </w:tcPr>
          <w:p w14:paraId="0B55E2B9" w14:textId="77777777" w:rsidR="0009036C" w:rsidRDefault="0009036C">
            <w:pPr>
              <w:widowControl/>
              <w:jc w:val="center"/>
              <w:textAlignment w:val="center"/>
              <w:rPr>
                <w:rFonts w:ascii="Arial" w:hAnsi="Arial" w:cs="Arial"/>
                <w:color w:val="000000"/>
                <w:kern w:val="0"/>
                <w:sz w:val="18"/>
                <w:szCs w:val="18"/>
                <w:lang w:bidi="ar"/>
              </w:rPr>
            </w:pPr>
          </w:p>
        </w:tc>
      </w:tr>
      <w:tr w:rsidR="0009036C" w14:paraId="3238A67C" w14:textId="77777777">
        <w:trPr>
          <w:cantSplit/>
        </w:trPr>
        <w:tc>
          <w:tcPr>
            <w:tcW w:w="558" w:type="dxa"/>
            <w:vAlign w:val="center"/>
          </w:tcPr>
          <w:p w14:paraId="66770A1D" w14:textId="77777777" w:rsidR="0009036C" w:rsidRDefault="00C61501">
            <w:pPr>
              <w:widowControl/>
              <w:jc w:val="center"/>
              <w:rPr>
                <w:rFonts w:ascii="Arial" w:hAnsi="Arial" w:cs="Arial"/>
                <w:kern w:val="0"/>
                <w:sz w:val="18"/>
                <w:szCs w:val="18"/>
              </w:rPr>
            </w:pPr>
            <w:r>
              <w:rPr>
                <w:rFonts w:ascii="Arial" w:hAnsi="Arial" w:cs="Arial"/>
                <w:kern w:val="0"/>
                <w:sz w:val="18"/>
                <w:szCs w:val="18"/>
              </w:rPr>
              <w:t>14</w:t>
            </w:r>
          </w:p>
        </w:tc>
        <w:tc>
          <w:tcPr>
            <w:tcW w:w="3433" w:type="dxa"/>
            <w:vAlign w:val="center"/>
          </w:tcPr>
          <w:p w14:paraId="7FCBE48E"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中国电力财务有限公司福建分公司</w:t>
            </w:r>
          </w:p>
        </w:tc>
        <w:tc>
          <w:tcPr>
            <w:tcW w:w="2772" w:type="dxa"/>
            <w:vAlign w:val="center"/>
          </w:tcPr>
          <w:p w14:paraId="4C0C1C9D"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福建省电力公司代扣</w:t>
            </w:r>
          </w:p>
        </w:tc>
        <w:tc>
          <w:tcPr>
            <w:tcW w:w="1344" w:type="dxa"/>
            <w:vAlign w:val="center"/>
          </w:tcPr>
          <w:p w14:paraId="07B284C9"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2,484.02 </w:t>
            </w:r>
          </w:p>
        </w:tc>
        <w:tc>
          <w:tcPr>
            <w:tcW w:w="1308" w:type="dxa"/>
            <w:vAlign w:val="center"/>
          </w:tcPr>
          <w:p w14:paraId="669CCD0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2021/2/3</w:t>
            </w:r>
          </w:p>
        </w:tc>
        <w:tc>
          <w:tcPr>
            <w:tcW w:w="1788" w:type="dxa"/>
            <w:vAlign w:val="center"/>
          </w:tcPr>
          <w:p w14:paraId="2871DC8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33272614"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7FEC95B8" w14:textId="77777777" w:rsidR="0009036C" w:rsidRDefault="0009036C">
            <w:pPr>
              <w:widowControl/>
              <w:jc w:val="center"/>
              <w:textAlignment w:val="center"/>
              <w:rPr>
                <w:rFonts w:ascii="Arial" w:hAnsi="Arial" w:cs="Arial"/>
                <w:color w:val="000000"/>
                <w:kern w:val="0"/>
                <w:sz w:val="18"/>
                <w:szCs w:val="18"/>
                <w:lang w:bidi="ar"/>
              </w:rPr>
            </w:pPr>
          </w:p>
        </w:tc>
      </w:tr>
      <w:tr w:rsidR="0009036C" w14:paraId="29D7E849" w14:textId="77777777">
        <w:trPr>
          <w:cantSplit/>
        </w:trPr>
        <w:tc>
          <w:tcPr>
            <w:tcW w:w="558" w:type="dxa"/>
            <w:vAlign w:val="center"/>
          </w:tcPr>
          <w:p w14:paraId="4257B997" w14:textId="77777777" w:rsidR="0009036C" w:rsidRDefault="00C61501">
            <w:pPr>
              <w:widowControl/>
              <w:jc w:val="center"/>
              <w:rPr>
                <w:rFonts w:ascii="Arial" w:hAnsi="Arial" w:cs="Arial"/>
                <w:kern w:val="0"/>
                <w:sz w:val="18"/>
                <w:szCs w:val="18"/>
              </w:rPr>
            </w:pPr>
            <w:r>
              <w:rPr>
                <w:rFonts w:ascii="Arial" w:hAnsi="Arial" w:cs="Arial"/>
                <w:kern w:val="0"/>
                <w:sz w:val="18"/>
                <w:szCs w:val="18"/>
              </w:rPr>
              <w:t>15</w:t>
            </w:r>
          </w:p>
        </w:tc>
        <w:tc>
          <w:tcPr>
            <w:tcW w:w="3433" w:type="dxa"/>
            <w:vAlign w:val="center"/>
          </w:tcPr>
          <w:p w14:paraId="3A77A7D4"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福建绿艺园林景观工程有限公司</w:t>
            </w:r>
          </w:p>
        </w:tc>
        <w:tc>
          <w:tcPr>
            <w:tcW w:w="2772" w:type="dxa"/>
            <w:vAlign w:val="center"/>
          </w:tcPr>
          <w:p w14:paraId="1B6E3EEB"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工程款</w:t>
            </w:r>
          </w:p>
        </w:tc>
        <w:tc>
          <w:tcPr>
            <w:tcW w:w="1344" w:type="dxa"/>
            <w:vAlign w:val="center"/>
          </w:tcPr>
          <w:p w14:paraId="6F707B1C"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1,864,100.95 </w:t>
            </w:r>
          </w:p>
        </w:tc>
        <w:tc>
          <w:tcPr>
            <w:tcW w:w="1308" w:type="dxa"/>
            <w:vAlign w:val="center"/>
          </w:tcPr>
          <w:p w14:paraId="492FD4C9"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2021/2/5</w:t>
            </w:r>
          </w:p>
        </w:tc>
        <w:tc>
          <w:tcPr>
            <w:tcW w:w="1788" w:type="dxa"/>
            <w:vAlign w:val="center"/>
          </w:tcPr>
          <w:p w14:paraId="4B030759"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4E3DC37D"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建筑工程费用</w:t>
            </w:r>
          </w:p>
        </w:tc>
        <w:tc>
          <w:tcPr>
            <w:tcW w:w="949" w:type="dxa"/>
            <w:vAlign w:val="center"/>
          </w:tcPr>
          <w:p w14:paraId="32816A4D" w14:textId="77777777" w:rsidR="0009036C" w:rsidRDefault="0009036C">
            <w:pPr>
              <w:widowControl/>
              <w:jc w:val="center"/>
              <w:textAlignment w:val="center"/>
              <w:rPr>
                <w:rFonts w:ascii="Arial" w:hAnsi="Arial" w:cs="Arial"/>
                <w:color w:val="000000"/>
                <w:kern w:val="0"/>
                <w:sz w:val="18"/>
                <w:szCs w:val="18"/>
                <w:lang w:bidi="ar"/>
              </w:rPr>
            </w:pPr>
          </w:p>
        </w:tc>
      </w:tr>
      <w:tr w:rsidR="0009036C" w14:paraId="54CF3AB5" w14:textId="77777777">
        <w:trPr>
          <w:cantSplit/>
        </w:trPr>
        <w:tc>
          <w:tcPr>
            <w:tcW w:w="558" w:type="dxa"/>
            <w:vAlign w:val="center"/>
          </w:tcPr>
          <w:p w14:paraId="5AF709F7" w14:textId="77777777" w:rsidR="0009036C" w:rsidRDefault="00C61501">
            <w:pPr>
              <w:widowControl/>
              <w:jc w:val="center"/>
              <w:rPr>
                <w:rFonts w:ascii="Arial" w:hAnsi="Arial" w:cs="Arial"/>
                <w:kern w:val="0"/>
                <w:sz w:val="18"/>
                <w:szCs w:val="18"/>
              </w:rPr>
            </w:pPr>
            <w:r>
              <w:rPr>
                <w:rFonts w:ascii="Arial" w:hAnsi="Arial" w:cs="Arial"/>
                <w:kern w:val="0"/>
                <w:sz w:val="18"/>
                <w:szCs w:val="18"/>
              </w:rPr>
              <w:t>16</w:t>
            </w:r>
          </w:p>
        </w:tc>
        <w:tc>
          <w:tcPr>
            <w:tcW w:w="3433" w:type="dxa"/>
            <w:vAlign w:val="center"/>
          </w:tcPr>
          <w:p w14:paraId="52463394"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福建省鑫耀峰建设工程有限公司</w:t>
            </w:r>
          </w:p>
        </w:tc>
        <w:tc>
          <w:tcPr>
            <w:tcW w:w="2772" w:type="dxa"/>
            <w:vAlign w:val="center"/>
          </w:tcPr>
          <w:p w14:paraId="6A358F5A"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工程款</w:t>
            </w:r>
          </w:p>
        </w:tc>
        <w:tc>
          <w:tcPr>
            <w:tcW w:w="1344" w:type="dxa"/>
            <w:vAlign w:val="center"/>
          </w:tcPr>
          <w:p w14:paraId="23C960B0"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65,000.00 </w:t>
            </w:r>
          </w:p>
        </w:tc>
        <w:tc>
          <w:tcPr>
            <w:tcW w:w="1308" w:type="dxa"/>
            <w:vAlign w:val="center"/>
          </w:tcPr>
          <w:p w14:paraId="7F8F167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2021/2/5</w:t>
            </w:r>
          </w:p>
        </w:tc>
        <w:tc>
          <w:tcPr>
            <w:tcW w:w="1788" w:type="dxa"/>
            <w:vAlign w:val="center"/>
          </w:tcPr>
          <w:p w14:paraId="2F5E3EA8" w14:textId="77777777" w:rsidR="0009036C" w:rsidRDefault="00C61501">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4D968215"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建筑工程费用</w:t>
            </w:r>
          </w:p>
        </w:tc>
        <w:tc>
          <w:tcPr>
            <w:tcW w:w="949" w:type="dxa"/>
            <w:vAlign w:val="center"/>
          </w:tcPr>
          <w:p w14:paraId="22092B4F" w14:textId="77777777" w:rsidR="0009036C" w:rsidRDefault="0009036C">
            <w:pPr>
              <w:widowControl/>
              <w:jc w:val="center"/>
              <w:textAlignment w:val="center"/>
              <w:rPr>
                <w:rFonts w:ascii="Arial" w:hAnsi="Arial" w:cs="Arial"/>
                <w:color w:val="000000"/>
                <w:kern w:val="0"/>
                <w:sz w:val="18"/>
                <w:szCs w:val="18"/>
                <w:lang w:bidi="ar"/>
              </w:rPr>
            </w:pPr>
          </w:p>
        </w:tc>
      </w:tr>
      <w:tr w:rsidR="0009036C" w14:paraId="0A500EE6" w14:textId="77777777">
        <w:trPr>
          <w:cantSplit/>
        </w:trPr>
        <w:tc>
          <w:tcPr>
            <w:tcW w:w="558" w:type="dxa"/>
            <w:vAlign w:val="center"/>
          </w:tcPr>
          <w:p w14:paraId="2D0C16C2" w14:textId="77777777" w:rsidR="0009036C" w:rsidRDefault="00C61501">
            <w:pPr>
              <w:widowControl/>
              <w:jc w:val="center"/>
              <w:rPr>
                <w:rFonts w:ascii="Arial" w:hAnsi="Arial" w:cs="Arial"/>
                <w:kern w:val="0"/>
                <w:sz w:val="18"/>
                <w:szCs w:val="18"/>
                <w:highlight w:val="yellow"/>
              </w:rPr>
            </w:pPr>
            <w:r>
              <w:rPr>
                <w:rFonts w:ascii="Arial" w:hAnsi="Arial" w:cs="Arial"/>
                <w:kern w:val="0"/>
                <w:sz w:val="18"/>
                <w:szCs w:val="18"/>
              </w:rPr>
              <w:t>17</w:t>
            </w:r>
          </w:p>
        </w:tc>
        <w:tc>
          <w:tcPr>
            <w:tcW w:w="3433" w:type="dxa"/>
            <w:vAlign w:val="center"/>
          </w:tcPr>
          <w:p w14:paraId="43D1E49F"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泉州市磊盛装饰工程有限公司</w:t>
            </w:r>
          </w:p>
        </w:tc>
        <w:tc>
          <w:tcPr>
            <w:tcW w:w="2772" w:type="dxa"/>
            <w:vAlign w:val="center"/>
          </w:tcPr>
          <w:p w14:paraId="663C80ED"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工程款</w:t>
            </w:r>
          </w:p>
        </w:tc>
        <w:tc>
          <w:tcPr>
            <w:tcW w:w="1344" w:type="dxa"/>
            <w:vAlign w:val="center"/>
          </w:tcPr>
          <w:p w14:paraId="3A2AE3C8"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299,934.86 </w:t>
            </w:r>
          </w:p>
        </w:tc>
        <w:tc>
          <w:tcPr>
            <w:tcW w:w="1308" w:type="dxa"/>
            <w:vAlign w:val="center"/>
          </w:tcPr>
          <w:p w14:paraId="1A7147C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2021/2/5</w:t>
            </w:r>
          </w:p>
        </w:tc>
        <w:tc>
          <w:tcPr>
            <w:tcW w:w="1788" w:type="dxa"/>
            <w:vAlign w:val="center"/>
          </w:tcPr>
          <w:p w14:paraId="06DB41C9"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2477811B"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建筑工程费用</w:t>
            </w:r>
          </w:p>
        </w:tc>
        <w:tc>
          <w:tcPr>
            <w:tcW w:w="949" w:type="dxa"/>
            <w:vAlign w:val="center"/>
          </w:tcPr>
          <w:p w14:paraId="17A0AE6B" w14:textId="77777777" w:rsidR="0009036C" w:rsidRDefault="0009036C">
            <w:pPr>
              <w:widowControl/>
              <w:jc w:val="center"/>
              <w:textAlignment w:val="center"/>
              <w:rPr>
                <w:rFonts w:ascii="Arial" w:hAnsi="Arial" w:cs="Arial"/>
                <w:color w:val="000000"/>
                <w:kern w:val="0"/>
                <w:sz w:val="18"/>
                <w:szCs w:val="18"/>
                <w:lang w:bidi="ar"/>
              </w:rPr>
            </w:pPr>
          </w:p>
        </w:tc>
      </w:tr>
      <w:tr w:rsidR="0009036C" w14:paraId="0ABED345" w14:textId="77777777">
        <w:trPr>
          <w:cantSplit/>
        </w:trPr>
        <w:tc>
          <w:tcPr>
            <w:tcW w:w="558" w:type="dxa"/>
            <w:vAlign w:val="center"/>
          </w:tcPr>
          <w:p w14:paraId="3C5840BB" w14:textId="77777777" w:rsidR="0009036C" w:rsidRDefault="00C61501">
            <w:pPr>
              <w:widowControl/>
              <w:jc w:val="center"/>
              <w:rPr>
                <w:rFonts w:ascii="Arial" w:hAnsi="Arial" w:cs="Arial"/>
                <w:kern w:val="0"/>
                <w:sz w:val="18"/>
                <w:szCs w:val="18"/>
              </w:rPr>
            </w:pPr>
            <w:r>
              <w:rPr>
                <w:rFonts w:ascii="Arial" w:hAnsi="Arial" w:cs="Arial"/>
                <w:kern w:val="0"/>
                <w:sz w:val="18"/>
                <w:szCs w:val="18"/>
              </w:rPr>
              <w:lastRenderedPageBreak/>
              <w:t>18</w:t>
            </w:r>
          </w:p>
        </w:tc>
        <w:tc>
          <w:tcPr>
            <w:tcW w:w="3433" w:type="dxa"/>
            <w:vAlign w:val="center"/>
          </w:tcPr>
          <w:p w14:paraId="20B82219"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中国联合网络通信有限公司福州市分公司</w:t>
            </w:r>
          </w:p>
        </w:tc>
        <w:tc>
          <w:tcPr>
            <w:tcW w:w="2772" w:type="dxa"/>
            <w:vAlign w:val="center"/>
          </w:tcPr>
          <w:p w14:paraId="5300DC97"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电话服务费</w:t>
            </w:r>
          </w:p>
        </w:tc>
        <w:tc>
          <w:tcPr>
            <w:tcW w:w="1344" w:type="dxa"/>
            <w:vAlign w:val="center"/>
          </w:tcPr>
          <w:p w14:paraId="631B7FF2"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3,022.00 </w:t>
            </w:r>
          </w:p>
        </w:tc>
        <w:tc>
          <w:tcPr>
            <w:tcW w:w="1308" w:type="dxa"/>
            <w:vAlign w:val="center"/>
          </w:tcPr>
          <w:p w14:paraId="310840C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2021/2/5</w:t>
            </w:r>
          </w:p>
        </w:tc>
        <w:tc>
          <w:tcPr>
            <w:tcW w:w="1788" w:type="dxa"/>
            <w:vAlign w:val="center"/>
          </w:tcPr>
          <w:p w14:paraId="24A8FDC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021CE16A"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营销费用</w:t>
            </w:r>
          </w:p>
        </w:tc>
        <w:tc>
          <w:tcPr>
            <w:tcW w:w="949" w:type="dxa"/>
            <w:vAlign w:val="center"/>
          </w:tcPr>
          <w:p w14:paraId="2900475F" w14:textId="77777777" w:rsidR="0009036C" w:rsidRDefault="0009036C">
            <w:pPr>
              <w:widowControl/>
              <w:jc w:val="center"/>
              <w:textAlignment w:val="center"/>
              <w:rPr>
                <w:rFonts w:ascii="Arial" w:hAnsi="Arial" w:cs="Arial"/>
                <w:color w:val="000000"/>
                <w:kern w:val="0"/>
                <w:sz w:val="18"/>
                <w:szCs w:val="18"/>
                <w:lang w:bidi="ar"/>
              </w:rPr>
            </w:pPr>
          </w:p>
        </w:tc>
      </w:tr>
      <w:tr w:rsidR="0009036C" w14:paraId="6EBCE6EA" w14:textId="77777777">
        <w:trPr>
          <w:cantSplit/>
        </w:trPr>
        <w:tc>
          <w:tcPr>
            <w:tcW w:w="558" w:type="dxa"/>
            <w:vAlign w:val="center"/>
          </w:tcPr>
          <w:p w14:paraId="55BBBAAF" w14:textId="77777777" w:rsidR="0009036C" w:rsidRDefault="00C61501">
            <w:pPr>
              <w:widowControl/>
              <w:jc w:val="center"/>
              <w:rPr>
                <w:rFonts w:ascii="Arial" w:hAnsi="Arial" w:cs="Arial"/>
                <w:kern w:val="0"/>
                <w:sz w:val="18"/>
                <w:szCs w:val="18"/>
              </w:rPr>
            </w:pPr>
            <w:r>
              <w:rPr>
                <w:rFonts w:ascii="Arial" w:hAnsi="Arial" w:cs="Arial"/>
                <w:kern w:val="0"/>
                <w:sz w:val="18"/>
                <w:szCs w:val="18"/>
              </w:rPr>
              <w:t>19</w:t>
            </w:r>
          </w:p>
        </w:tc>
        <w:tc>
          <w:tcPr>
            <w:tcW w:w="3433" w:type="dxa"/>
            <w:vAlign w:val="center"/>
          </w:tcPr>
          <w:p w14:paraId="1DF5A365"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北京国科天创建筑设计院有限责任公司江西分公司</w:t>
            </w:r>
          </w:p>
        </w:tc>
        <w:tc>
          <w:tcPr>
            <w:tcW w:w="2772" w:type="dxa"/>
            <w:vAlign w:val="center"/>
          </w:tcPr>
          <w:p w14:paraId="738A08AB"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设计费</w:t>
            </w:r>
          </w:p>
        </w:tc>
        <w:tc>
          <w:tcPr>
            <w:tcW w:w="1344" w:type="dxa"/>
            <w:vAlign w:val="center"/>
          </w:tcPr>
          <w:p w14:paraId="117B840E"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540,000.00 </w:t>
            </w:r>
          </w:p>
        </w:tc>
        <w:tc>
          <w:tcPr>
            <w:tcW w:w="1308" w:type="dxa"/>
            <w:vAlign w:val="center"/>
          </w:tcPr>
          <w:p w14:paraId="4A85D15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2021/2/7</w:t>
            </w:r>
          </w:p>
        </w:tc>
        <w:tc>
          <w:tcPr>
            <w:tcW w:w="1788" w:type="dxa"/>
            <w:vAlign w:val="center"/>
          </w:tcPr>
          <w:p w14:paraId="0ABD0905"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110FB573"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前期费用</w:t>
            </w:r>
          </w:p>
        </w:tc>
        <w:tc>
          <w:tcPr>
            <w:tcW w:w="949" w:type="dxa"/>
            <w:vAlign w:val="center"/>
          </w:tcPr>
          <w:p w14:paraId="22B0ABD6" w14:textId="77777777" w:rsidR="0009036C" w:rsidRDefault="0009036C">
            <w:pPr>
              <w:widowControl/>
              <w:jc w:val="center"/>
              <w:textAlignment w:val="center"/>
              <w:rPr>
                <w:rFonts w:ascii="Arial" w:hAnsi="Arial" w:cs="Arial"/>
                <w:color w:val="000000"/>
                <w:kern w:val="0"/>
                <w:sz w:val="18"/>
                <w:szCs w:val="18"/>
                <w:lang w:bidi="ar"/>
              </w:rPr>
            </w:pPr>
          </w:p>
        </w:tc>
      </w:tr>
      <w:tr w:rsidR="0009036C" w14:paraId="794B35FB" w14:textId="77777777">
        <w:trPr>
          <w:cantSplit/>
        </w:trPr>
        <w:tc>
          <w:tcPr>
            <w:tcW w:w="558" w:type="dxa"/>
            <w:vAlign w:val="center"/>
          </w:tcPr>
          <w:p w14:paraId="5FF3855C" w14:textId="77777777" w:rsidR="0009036C" w:rsidRDefault="00C61501">
            <w:pPr>
              <w:widowControl/>
              <w:jc w:val="center"/>
              <w:rPr>
                <w:rFonts w:ascii="Arial" w:hAnsi="Arial" w:cs="Arial"/>
                <w:kern w:val="0"/>
                <w:sz w:val="18"/>
                <w:szCs w:val="18"/>
              </w:rPr>
            </w:pPr>
            <w:r>
              <w:rPr>
                <w:rFonts w:ascii="Arial" w:hAnsi="Arial" w:cs="Arial"/>
                <w:kern w:val="0"/>
                <w:sz w:val="18"/>
                <w:szCs w:val="18"/>
              </w:rPr>
              <w:t>20</w:t>
            </w:r>
          </w:p>
        </w:tc>
        <w:tc>
          <w:tcPr>
            <w:tcW w:w="3433" w:type="dxa"/>
            <w:vAlign w:val="center"/>
          </w:tcPr>
          <w:p w14:paraId="1C4FF90F"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广州地铁设计研究院股份有限公司</w:t>
            </w:r>
          </w:p>
        </w:tc>
        <w:tc>
          <w:tcPr>
            <w:tcW w:w="2772" w:type="dxa"/>
            <w:vAlign w:val="center"/>
          </w:tcPr>
          <w:p w14:paraId="431277BC"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设计费</w:t>
            </w:r>
          </w:p>
        </w:tc>
        <w:tc>
          <w:tcPr>
            <w:tcW w:w="1344" w:type="dxa"/>
            <w:vAlign w:val="center"/>
          </w:tcPr>
          <w:p w14:paraId="3688457C"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540,000.00 </w:t>
            </w:r>
          </w:p>
        </w:tc>
        <w:tc>
          <w:tcPr>
            <w:tcW w:w="1308" w:type="dxa"/>
            <w:vAlign w:val="center"/>
          </w:tcPr>
          <w:p w14:paraId="24DE65E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2021/2/7</w:t>
            </w:r>
          </w:p>
        </w:tc>
        <w:tc>
          <w:tcPr>
            <w:tcW w:w="1788" w:type="dxa"/>
            <w:vAlign w:val="center"/>
          </w:tcPr>
          <w:p w14:paraId="02F7860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6CDD050B"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前期费用</w:t>
            </w:r>
          </w:p>
        </w:tc>
        <w:tc>
          <w:tcPr>
            <w:tcW w:w="949" w:type="dxa"/>
            <w:vAlign w:val="center"/>
          </w:tcPr>
          <w:p w14:paraId="76175CAC" w14:textId="77777777" w:rsidR="0009036C" w:rsidRDefault="0009036C">
            <w:pPr>
              <w:widowControl/>
              <w:jc w:val="center"/>
              <w:textAlignment w:val="center"/>
              <w:rPr>
                <w:rFonts w:ascii="Arial" w:hAnsi="Arial" w:cs="Arial"/>
                <w:color w:val="000000"/>
                <w:kern w:val="0"/>
                <w:sz w:val="18"/>
                <w:szCs w:val="18"/>
                <w:lang w:bidi="ar"/>
              </w:rPr>
            </w:pPr>
          </w:p>
        </w:tc>
      </w:tr>
      <w:tr w:rsidR="0009036C" w14:paraId="057B0ACB" w14:textId="77777777">
        <w:trPr>
          <w:cantSplit/>
        </w:trPr>
        <w:tc>
          <w:tcPr>
            <w:tcW w:w="558" w:type="dxa"/>
            <w:vAlign w:val="center"/>
          </w:tcPr>
          <w:p w14:paraId="5562D5FE" w14:textId="77777777" w:rsidR="0009036C" w:rsidRDefault="00C61501">
            <w:pPr>
              <w:widowControl/>
              <w:jc w:val="center"/>
              <w:rPr>
                <w:rFonts w:ascii="Arial" w:hAnsi="Arial" w:cs="Arial"/>
                <w:kern w:val="0"/>
                <w:sz w:val="18"/>
                <w:szCs w:val="18"/>
              </w:rPr>
            </w:pPr>
            <w:r>
              <w:rPr>
                <w:rFonts w:ascii="Arial" w:hAnsi="Arial" w:cs="Arial"/>
                <w:kern w:val="0"/>
                <w:sz w:val="18"/>
                <w:szCs w:val="18"/>
              </w:rPr>
              <w:t>21</w:t>
            </w:r>
          </w:p>
        </w:tc>
        <w:tc>
          <w:tcPr>
            <w:tcW w:w="3433" w:type="dxa"/>
            <w:vAlign w:val="center"/>
          </w:tcPr>
          <w:p w14:paraId="4BB85C32"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嘉博联合设计股份有限公司</w:t>
            </w:r>
          </w:p>
        </w:tc>
        <w:tc>
          <w:tcPr>
            <w:tcW w:w="2772" w:type="dxa"/>
            <w:vAlign w:val="center"/>
          </w:tcPr>
          <w:p w14:paraId="7AB5CBB8"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设计费</w:t>
            </w:r>
          </w:p>
        </w:tc>
        <w:tc>
          <w:tcPr>
            <w:tcW w:w="1344" w:type="dxa"/>
            <w:vAlign w:val="center"/>
          </w:tcPr>
          <w:p w14:paraId="2B553EB7"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2,099,400.00 </w:t>
            </w:r>
          </w:p>
        </w:tc>
        <w:tc>
          <w:tcPr>
            <w:tcW w:w="1308" w:type="dxa"/>
            <w:vAlign w:val="center"/>
          </w:tcPr>
          <w:p w14:paraId="0053C97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2021/2/7</w:t>
            </w:r>
          </w:p>
        </w:tc>
        <w:tc>
          <w:tcPr>
            <w:tcW w:w="1788" w:type="dxa"/>
            <w:vAlign w:val="center"/>
          </w:tcPr>
          <w:p w14:paraId="2964FC6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2232CB6A"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前期费用</w:t>
            </w:r>
          </w:p>
        </w:tc>
        <w:tc>
          <w:tcPr>
            <w:tcW w:w="949" w:type="dxa"/>
            <w:vAlign w:val="center"/>
          </w:tcPr>
          <w:p w14:paraId="11B26FE3" w14:textId="77777777" w:rsidR="0009036C" w:rsidRDefault="0009036C">
            <w:pPr>
              <w:widowControl/>
              <w:jc w:val="center"/>
              <w:textAlignment w:val="center"/>
              <w:rPr>
                <w:rFonts w:ascii="Arial" w:hAnsi="Arial" w:cs="Arial"/>
                <w:color w:val="000000"/>
                <w:kern w:val="0"/>
                <w:sz w:val="18"/>
                <w:szCs w:val="18"/>
                <w:lang w:bidi="ar"/>
              </w:rPr>
            </w:pPr>
          </w:p>
        </w:tc>
      </w:tr>
      <w:tr w:rsidR="0009036C" w14:paraId="0F7A519F" w14:textId="77777777">
        <w:trPr>
          <w:cantSplit/>
        </w:trPr>
        <w:tc>
          <w:tcPr>
            <w:tcW w:w="558" w:type="dxa"/>
            <w:vAlign w:val="center"/>
          </w:tcPr>
          <w:p w14:paraId="5C59D17B" w14:textId="77777777" w:rsidR="0009036C" w:rsidRDefault="00C61501">
            <w:pPr>
              <w:widowControl/>
              <w:jc w:val="center"/>
              <w:rPr>
                <w:rFonts w:ascii="Arial" w:hAnsi="Arial" w:cs="Arial"/>
                <w:kern w:val="0"/>
                <w:sz w:val="18"/>
                <w:szCs w:val="18"/>
              </w:rPr>
            </w:pPr>
            <w:r>
              <w:rPr>
                <w:rFonts w:ascii="Arial" w:hAnsi="Arial" w:cs="Arial"/>
                <w:kern w:val="0"/>
                <w:sz w:val="18"/>
                <w:szCs w:val="18"/>
              </w:rPr>
              <w:t>22</w:t>
            </w:r>
          </w:p>
        </w:tc>
        <w:tc>
          <w:tcPr>
            <w:tcW w:w="3433" w:type="dxa"/>
            <w:vAlign w:val="center"/>
          </w:tcPr>
          <w:p w14:paraId="7CC63D50"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荷于景观设计咨询（上海）有限公司</w:t>
            </w:r>
          </w:p>
        </w:tc>
        <w:tc>
          <w:tcPr>
            <w:tcW w:w="2772" w:type="dxa"/>
            <w:vAlign w:val="center"/>
          </w:tcPr>
          <w:p w14:paraId="5C2B19E6" w14:textId="77777777" w:rsidR="0009036C" w:rsidRDefault="00C6150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设计咨询费</w:t>
            </w:r>
          </w:p>
        </w:tc>
        <w:tc>
          <w:tcPr>
            <w:tcW w:w="1344" w:type="dxa"/>
            <w:vAlign w:val="center"/>
          </w:tcPr>
          <w:p w14:paraId="7C8D85DC"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760,000.00 </w:t>
            </w:r>
          </w:p>
        </w:tc>
        <w:tc>
          <w:tcPr>
            <w:tcW w:w="1308" w:type="dxa"/>
            <w:vAlign w:val="center"/>
          </w:tcPr>
          <w:p w14:paraId="5C554C0C"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2021/2/7</w:t>
            </w:r>
          </w:p>
        </w:tc>
        <w:tc>
          <w:tcPr>
            <w:tcW w:w="1788" w:type="dxa"/>
            <w:vAlign w:val="center"/>
          </w:tcPr>
          <w:p w14:paraId="4F533D6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4767787A"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前期费用</w:t>
            </w:r>
          </w:p>
        </w:tc>
        <w:tc>
          <w:tcPr>
            <w:tcW w:w="949" w:type="dxa"/>
            <w:vAlign w:val="center"/>
          </w:tcPr>
          <w:p w14:paraId="6785B4EA" w14:textId="77777777" w:rsidR="0009036C" w:rsidRDefault="0009036C">
            <w:pPr>
              <w:widowControl/>
              <w:jc w:val="center"/>
              <w:textAlignment w:val="center"/>
              <w:rPr>
                <w:rFonts w:ascii="Arial" w:hAnsi="Arial" w:cs="Arial"/>
                <w:color w:val="000000"/>
                <w:kern w:val="0"/>
                <w:sz w:val="18"/>
                <w:szCs w:val="18"/>
                <w:lang w:bidi="ar"/>
              </w:rPr>
            </w:pPr>
          </w:p>
        </w:tc>
      </w:tr>
      <w:tr w:rsidR="0009036C" w14:paraId="617F3A39" w14:textId="77777777">
        <w:trPr>
          <w:cantSplit/>
        </w:trPr>
        <w:tc>
          <w:tcPr>
            <w:tcW w:w="558" w:type="dxa"/>
            <w:vAlign w:val="center"/>
          </w:tcPr>
          <w:p w14:paraId="629A07B8" w14:textId="77777777" w:rsidR="0009036C" w:rsidRDefault="00C61501">
            <w:pPr>
              <w:widowControl/>
              <w:jc w:val="center"/>
              <w:rPr>
                <w:rFonts w:ascii="Arial" w:hAnsi="Arial" w:cs="Arial"/>
                <w:kern w:val="0"/>
                <w:sz w:val="18"/>
                <w:szCs w:val="18"/>
              </w:rPr>
            </w:pPr>
            <w:r>
              <w:rPr>
                <w:rFonts w:ascii="Arial" w:hAnsi="Arial" w:cs="Arial"/>
                <w:kern w:val="0"/>
                <w:sz w:val="18"/>
                <w:szCs w:val="18"/>
              </w:rPr>
              <w:t>23</w:t>
            </w:r>
          </w:p>
        </w:tc>
        <w:tc>
          <w:tcPr>
            <w:tcW w:w="3433" w:type="dxa"/>
            <w:vAlign w:val="center"/>
          </w:tcPr>
          <w:p w14:paraId="4A26F835"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杭州优辰建筑设计咨询有限公司</w:t>
            </w:r>
          </w:p>
        </w:tc>
        <w:tc>
          <w:tcPr>
            <w:tcW w:w="2772" w:type="dxa"/>
            <w:vAlign w:val="center"/>
          </w:tcPr>
          <w:p w14:paraId="540CE557"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设计服务费</w:t>
            </w:r>
          </w:p>
        </w:tc>
        <w:tc>
          <w:tcPr>
            <w:tcW w:w="1344" w:type="dxa"/>
            <w:vAlign w:val="center"/>
          </w:tcPr>
          <w:p w14:paraId="0DC71D84"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227,940.00 </w:t>
            </w:r>
          </w:p>
        </w:tc>
        <w:tc>
          <w:tcPr>
            <w:tcW w:w="1308" w:type="dxa"/>
            <w:vAlign w:val="center"/>
          </w:tcPr>
          <w:p w14:paraId="2AC3FB70"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2021/2/7</w:t>
            </w:r>
          </w:p>
        </w:tc>
        <w:tc>
          <w:tcPr>
            <w:tcW w:w="1788" w:type="dxa"/>
            <w:vAlign w:val="center"/>
          </w:tcPr>
          <w:p w14:paraId="3B91D12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64119A5C"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前期费用</w:t>
            </w:r>
          </w:p>
        </w:tc>
        <w:tc>
          <w:tcPr>
            <w:tcW w:w="949" w:type="dxa"/>
            <w:vAlign w:val="center"/>
          </w:tcPr>
          <w:p w14:paraId="125BA96B" w14:textId="77777777" w:rsidR="0009036C" w:rsidRDefault="0009036C">
            <w:pPr>
              <w:widowControl/>
              <w:jc w:val="center"/>
              <w:textAlignment w:val="center"/>
              <w:rPr>
                <w:rFonts w:ascii="Arial" w:hAnsi="Arial" w:cs="Arial"/>
                <w:color w:val="000000"/>
                <w:kern w:val="0"/>
                <w:sz w:val="18"/>
                <w:szCs w:val="18"/>
                <w:lang w:bidi="ar"/>
              </w:rPr>
            </w:pPr>
          </w:p>
        </w:tc>
      </w:tr>
      <w:tr w:rsidR="0009036C" w14:paraId="0F3F7A57" w14:textId="77777777">
        <w:trPr>
          <w:cantSplit/>
        </w:trPr>
        <w:tc>
          <w:tcPr>
            <w:tcW w:w="558" w:type="dxa"/>
            <w:vAlign w:val="center"/>
          </w:tcPr>
          <w:p w14:paraId="68E97A11" w14:textId="77777777" w:rsidR="0009036C" w:rsidRDefault="00C61501">
            <w:pPr>
              <w:widowControl/>
              <w:jc w:val="center"/>
              <w:rPr>
                <w:rFonts w:ascii="Arial" w:hAnsi="Arial" w:cs="Arial"/>
                <w:kern w:val="0"/>
                <w:sz w:val="18"/>
                <w:szCs w:val="18"/>
              </w:rPr>
            </w:pPr>
            <w:r>
              <w:rPr>
                <w:rFonts w:ascii="Arial" w:hAnsi="Arial" w:cs="Arial"/>
                <w:kern w:val="0"/>
                <w:sz w:val="18"/>
                <w:szCs w:val="18"/>
              </w:rPr>
              <w:t>24</w:t>
            </w:r>
          </w:p>
        </w:tc>
        <w:tc>
          <w:tcPr>
            <w:tcW w:w="3433" w:type="dxa"/>
            <w:vAlign w:val="center"/>
          </w:tcPr>
          <w:p w14:paraId="5FFCC474"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杭州优辰建筑设计咨询有限公司</w:t>
            </w:r>
          </w:p>
        </w:tc>
        <w:tc>
          <w:tcPr>
            <w:tcW w:w="2772" w:type="dxa"/>
            <w:vAlign w:val="center"/>
          </w:tcPr>
          <w:p w14:paraId="7F096DA7"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设计服务费</w:t>
            </w:r>
          </w:p>
        </w:tc>
        <w:tc>
          <w:tcPr>
            <w:tcW w:w="1344" w:type="dxa"/>
            <w:vAlign w:val="center"/>
          </w:tcPr>
          <w:p w14:paraId="27C0A5DE"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376,200.00 </w:t>
            </w:r>
          </w:p>
        </w:tc>
        <w:tc>
          <w:tcPr>
            <w:tcW w:w="1308" w:type="dxa"/>
            <w:vAlign w:val="center"/>
          </w:tcPr>
          <w:p w14:paraId="24A7F56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2021/2/7</w:t>
            </w:r>
          </w:p>
        </w:tc>
        <w:tc>
          <w:tcPr>
            <w:tcW w:w="1788" w:type="dxa"/>
            <w:vAlign w:val="center"/>
          </w:tcPr>
          <w:p w14:paraId="5A7EAD1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48C30D11"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前期费用</w:t>
            </w:r>
          </w:p>
        </w:tc>
        <w:tc>
          <w:tcPr>
            <w:tcW w:w="949" w:type="dxa"/>
            <w:vAlign w:val="center"/>
          </w:tcPr>
          <w:p w14:paraId="7DD92A7A" w14:textId="77777777" w:rsidR="0009036C" w:rsidRDefault="0009036C">
            <w:pPr>
              <w:widowControl/>
              <w:jc w:val="center"/>
              <w:textAlignment w:val="center"/>
              <w:rPr>
                <w:rFonts w:ascii="Arial" w:hAnsi="Arial" w:cs="Arial"/>
                <w:color w:val="000000"/>
                <w:kern w:val="0"/>
                <w:sz w:val="18"/>
                <w:szCs w:val="18"/>
                <w:lang w:bidi="ar"/>
              </w:rPr>
            </w:pPr>
          </w:p>
        </w:tc>
      </w:tr>
      <w:tr w:rsidR="0009036C" w14:paraId="5F91C715" w14:textId="77777777">
        <w:trPr>
          <w:cantSplit/>
          <w:trHeight w:val="259"/>
        </w:trPr>
        <w:tc>
          <w:tcPr>
            <w:tcW w:w="558" w:type="dxa"/>
            <w:vAlign w:val="center"/>
          </w:tcPr>
          <w:p w14:paraId="1145245D" w14:textId="77777777" w:rsidR="0009036C" w:rsidRDefault="00C61501">
            <w:pPr>
              <w:widowControl/>
              <w:jc w:val="center"/>
              <w:rPr>
                <w:rFonts w:ascii="Arial" w:hAnsi="Arial" w:cs="Arial"/>
                <w:kern w:val="0"/>
                <w:sz w:val="18"/>
                <w:szCs w:val="18"/>
              </w:rPr>
            </w:pPr>
            <w:r>
              <w:rPr>
                <w:rFonts w:ascii="Arial" w:hAnsi="Arial" w:cs="Arial"/>
                <w:kern w:val="0"/>
                <w:sz w:val="18"/>
                <w:szCs w:val="18"/>
              </w:rPr>
              <w:t>25</w:t>
            </w:r>
          </w:p>
        </w:tc>
        <w:tc>
          <w:tcPr>
            <w:tcW w:w="3433" w:type="dxa"/>
            <w:vAlign w:val="center"/>
          </w:tcPr>
          <w:p w14:paraId="2490C593"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齐家居美（苏州）精装科技有限公司</w:t>
            </w:r>
          </w:p>
        </w:tc>
        <w:tc>
          <w:tcPr>
            <w:tcW w:w="2772" w:type="dxa"/>
            <w:vAlign w:val="center"/>
          </w:tcPr>
          <w:p w14:paraId="60F85E4F"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工程款</w:t>
            </w:r>
          </w:p>
        </w:tc>
        <w:tc>
          <w:tcPr>
            <w:tcW w:w="1344" w:type="dxa"/>
            <w:vAlign w:val="center"/>
          </w:tcPr>
          <w:p w14:paraId="3346E899"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890,984.52</w:t>
            </w:r>
          </w:p>
        </w:tc>
        <w:tc>
          <w:tcPr>
            <w:tcW w:w="1308" w:type="dxa"/>
            <w:vAlign w:val="center"/>
          </w:tcPr>
          <w:p w14:paraId="4255FEA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2021/2/8</w:t>
            </w:r>
          </w:p>
        </w:tc>
        <w:tc>
          <w:tcPr>
            <w:tcW w:w="1788" w:type="dxa"/>
            <w:vAlign w:val="center"/>
          </w:tcPr>
          <w:p w14:paraId="781690D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14C0BD2A"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前期费用</w:t>
            </w:r>
          </w:p>
        </w:tc>
        <w:tc>
          <w:tcPr>
            <w:tcW w:w="949" w:type="dxa"/>
            <w:vAlign w:val="center"/>
          </w:tcPr>
          <w:p w14:paraId="4125BB5D" w14:textId="77777777" w:rsidR="0009036C" w:rsidRDefault="0009036C">
            <w:pPr>
              <w:widowControl/>
              <w:jc w:val="center"/>
              <w:textAlignment w:val="center"/>
              <w:rPr>
                <w:rFonts w:ascii="Arial" w:hAnsi="Arial" w:cs="Arial"/>
                <w:color w:val="000000"/>
                <w:kern w:val="0"/>
                <w:sz w:val="18"/>
                <w:szCs w:val="18"/>
                <w:lang w:bidi="ar"/>
              </w:rPr>
            </w:pPr>
          </w:p>
        </w:tc>
      </w:tr>
      <w:tr w:rsidR="0009036C" w14:paraId="2C0965C6" w14:textId="77777777">
        <w:trPr>
          <w:cantSplit/>
        </w:trPr>
        <w:tc>
          <w:tcPr>
            <w:tcW w:w="558" w:type="dxa"/>
            <w:vAlign w:val="center"/>
          </w:tcPr>
          <w:p w14:paraId="768F6AD5" w14:textId="77777777" w:rsidR="0009036C" w:rsidRDefault="00C61501">
            <w:pPr>
              <w:widowControl/>
              <w:jc w:val="center"/>
              <w:rPr>
                <w:rFonts w:ascii="Arial" w:hAnsi="Arial" w:cs="Arial"/>
                <w:kern w:val="0"/>
                <w:sz w:val="18"/>
                <w:szCs w:val="18"/>
              </w:rPr>
            </w:pPr>
            <w:r>
              <w:rPr>
                <w:rFonts w:ascii="Arial" w:hAnsi="Arial" w:cs="Arial"/>
                <w:kern w:val="0"/>
                <w:sz w:val="18"/>
                <w:szCs w:val="18"/>
              </w:rPr>
              <w:t>26</w:t>
            </w:r>
          </w:p>
        </w:tc>
        <w:tc>
          <w:tcPr>
            <w:tcW w:w="3433" w:type="dxa"/>
            <w:vAlign w:val="center"/>
          </w:tcPr>
          <w:p w14:paraId="77027765"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赵玲</w:t>
            </w:r>
          </w:p>
        </w:tc>
        <w:tc>
          <w:tcPr>
            <w:tcW w:w="2772" w:type="dxa"/>
            <w:vAlign w:val="center"/>
          </w:tcPr>
          <w:p w14:paraId="34AB4E03"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344" w:type="dxa"/>
            <w:vAlign w:val="center"/>
          </w:tcPr>
          <w:p w14:paraId="2ADC875B"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1,403.00</w:t>
            </w:r>
          </w:p>
        </w:tc>
        <w:tc>
          <w:tcPr>
            <w:tcW w:w="1308" w:type="dxa"/>
            <w:vAlign w:val="center"/>
          </w:tcPr>
          <w:p w14:paraId="694185B9"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2021/2/9</w:t>
            </w:r>
          </w:p>
        </w:tc>
        <w:tc>
          <w:tcPr>
            <w:tcW w:w="1788" w:type="dxa"/>
            <w:vAlign w:val="center"/>
          </w:tcPr>
          <w:p w14:paraId="11B3F7FB"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403D0FA1"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018D7D37" w14:textId="77777777" w:rsidR="0009036C" w:rsidRDefault="0009036C">
            <w:pPr>
              <w:widowControl/>
              <w:jc w:val="center"/>
              <w:textAlignment w:val="center"/>
              <w:rPr>
                <w:rFonts w:ascii="Arial" w:hAnsi="Arial" w:cs="Arial"/>
                <w:color w:val="000000"/>
                <w:kern w:val="0"/>
                <w:sz w:val="18"/>
                <w:szCs w:val="18"/>
                <w:lang w:bidi="ar"/>
              </w:rPr>
            </w:pPr>
          </w:p>
        </w:tc>
      </w:tr>
      <w:tr w:rsidR="0009036C" w14:paraId="3783D21B" w14:textId="77777777">
        <w:trPr>
          <w:cantSplit/>
        </w:trPr>
        <w:tc>
          <w:tcPr>
            <w:tcW w:w="558" w:type="dxa"/>
            <w:vAlign w:val="center"/>
          </w:tcPr>
          <w:p w14:paraId="7F9218A5" w14:textId="77777777" w:rsidR="0009036C" w:rsidRDefault="00C61501">
            <w:pPr>
              <w:widowControl/>
              <w:jc w:val="center"/>
              <w:rPr>
                <w:rFonts w:ascii="Arial" w:hAnsi="Arial" w:cs="Arial"/>
                <w:kern w:val="0"/>
                <w:sz w:val="18"/>
                <w:szCs w:val="18"/>
              </w:rPr>
            </w:pPr>
            <w:r>
              <w:rPr>
                <w:rFonts w:ascii="Arial" w:hAnsi="Arial" w:cs="Arial"/>
                <w:kern w:val="0"/>
                <w:sz w:val="18"/>
                <w:szCs w:val="18"/>
              </w:rPr>
              <w:t>27</w:t>
            </w:r>
          </w:p>
        </w:tc>
        <w:tc>
          <w:tcPr>
            <w:tcW w:w="3433" w:type="dxa"/>
            <w:vAlign w:val="center"/>
          </w:tcPr>
          <w:p w14:paraId="22C874BB" w14:textId="77777777" w:rsidR="0009036C" w:rsidRDefault="00C6150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赵玲</w:t>
            </w:r>
          </w:p>
        </w:tc>
        <w:tc>
          <w:tcPr>
            <w:tcW w:w="2772" w:type="dxa"/>
            <w:vAlign w:val="center"/>
          </w:tcPr>
          <w:p w14:paraId="7F32F2AF"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344" w:type="dxa"/>
            <w:vAlign w:val="center"/>
          </w:tcPr>
          <w:p w14:paraId="60953216"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850.00</w:t>
            </w:r>
          </w:p>
        </w:tc>
        <w:tc>
          <w:tcPr>
            <w:tcW w:w="1308" w:type="dxa"/>
            <w:vAlign w:val="center"/>
          </w:tcPr>
          <w:p w14:paraId="56AF626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2021/2/9</w:t>
            </w:r>
          </w:p>
        </w:tc>
        <w:tc>
          <w:tcPr>
            <w:tcW w:w="1788" w:type="dxa"/>
            <w:vAlign w:val="center"/>
          </w:tcPr>
          <w:p w14:paraId="215F4FFB"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608C10FF"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7874E50B" w14:textId="77777777" w:rsidR="0009036C" w:rsidRDefault="0009036C">
            <w:pPr>
              <w:widowControl/>
              <w:jc w:val="center"/>
              <w:textAlignment w:val="center"/>
              <w:rPr>
                <w:rFonts w:ascii="Arial" w:hAnsi="Arial" w:cs="Arial"/>
                <w:color w:val="000000"/>
                <w:kern w:val="0"/>
                <w:sz w:val="18"/>
                <w:szCs w:val="18"/>
                <w:lang w:bidi="ar"/>
              </w:rPr>
            </w:pPr>
          </w:p>
        </w:tc>
      </w:tr>
      <w:tr w:rsidR="0009036C" w14:paraId="23B0460D" w14:textId="77777777">
        <w:trPr>
          <w:cantSplit/>
        </w:trPr>
        <w:tc>
          <w:tcPr>
            <w:tcW w:w="558" w:type="dxa"/>
            <w:vAlign w:val="center"/>
          </w:tcPr>
          <w:p w14:paraId="57201A11" w14:textId="77777777" w:rsidR="0009036C" w:rsidRDefault="00C61501">
            <w:pPr>
              <w:widowControl/>
              <w:jc w:val="center"/>
              <w:rPr>
                <w:rFonts w:ascii="Arial" w:hAnsi="Arial" w:cs="Arial"/>
                <w:kern w:val="0"/>
                <w:sz w:val="18"/>
                <w:szCs w:val="18"/>
              </w:rPr>
            </w:pPr>
            <w:r>
              <w:rPr>
                <w:rFonts w:ascii="Arial" w:hAnsi="Arial" w:cs="Arial"/>
                <w:kern w:val="0"/>
                <w:sz w:val="18"/>
                <w:szCs w:val="18"/>
              </w:rPr>
              <w:t>28</w:t>
            </w:r>
          </w:p>
        </w:tc>
        <w:tc>
          <w:tcPr>
            <w:tcW w:w="3433" w:type="dxa"/>
            <w:vAlign w:val="center"/>
          </w:tcPr>
          <w:p w14:paraId="0594EA3A"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赵玲</w:t>
            </w:r>
          </w:p>
        </w:tc>
        <w:tc>
          <w:tcPr>
            <w:tcW w:w="2772" w:type="dxa"/>
            <w:vAlign w:val="center"/>
          </w:tcPr>
          <w:p w14:paraId="3CEA63B3"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344" w:type="dxa"/>
            <w:vAlign w:val="center"/>
          </w:tcPr>
          <w:p w14:paraId="06FF9F73"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1,263.00</w:t>
            </w:r>
          </w:p>
        </w:tc>
        <w:tc>
          <w:tcPr>
            <w:tcW w:w="1308" w:type="dxa"/>
            <w:vAlign w:val="center"/>
          </w:tcPr>
          <w:p w14:paraId="1794B4F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2021/2/9</w:t>
            </w:r>
          </w:p>
        </w:tc>
        <w:tc>
          <w:tcPr>
            <w:tcW w:w="1788" w:type="dxa"/>
            <w:vAlign w:val="center"/>
          </w:tcPr>
          <w:p w14:paraId="3EEEB4A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669462F9"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65A5C62B" w14:textId="77777777" w:rsidR="0009036C" w:rsidRDefault="0009036C">
            <w:pPr>
              <w:widowControl/>
              <w:jc w:val="center"/>
              <w:textAlignment w:val="center"/>
              <w:rPr>
                <w:rFonts w:ascii="Arial" w:hAnsi="Arial" w:cs="Arial"/>
                <w:color w:val="000000"/>
                <w:kern w:val="0"/>
                <w:sz w:val="18"/>
                <w:szCs w:val="18"/>
                <w:lang w:bidi="ar"/>
              </w:rPr>
            </w:pPr>
          </w:p>
        </w:tc>
      </w:tr>
      <w:tr w:rsidR="0009036C" w14:paraId="1585B949" w14:textId="77777777">
        <w:trPr>
          <w:cantSplit/>
        </w:trPr>
        <w:tc>
          <w:tcPr>
            <w:tcW w:w="558" w:type="dxa"/>
            <w:vAlign w:val="center"/>
          </w:tcPr>
          <w:p w14:paraId="3C7C1FD0" w14:textId="77777777" w:rsidR="0009036C" w:rsidRDefault="00C61501">
            <w:pPr>
              <w:widowControl/>
              <w:jc w:val="center"/>
              <w:rPr>
                <w:rFonts w:ascii="Arial" w:hAnsi="Arial" w:cs="Arial"/>
                <w:kern w:val="0"/>
                <w:sz w:val="18"/>
                <w:szCs w:val="18"/>
              </w:rPr>
            </w:pPr>
            <w:r>
              <w:rPr>
                <w:rFonts w:ascii="Arial" w:hAnsi="Arial" w:cs="Arial"/>
                <w:kern w:val="0"/>
                <w:sz w:val="18"/>
                <w:szCs w:val="18"/>
              </w:rPr>
              <w:t>29</w:t>
            </w:r>
          </w:p>
        </w:tc>
        <w:tc>
          <w:tcPr>
            <w:tcW w:w="3433" w:type="dxa"/>
            <w:vAlign w:val="center"/>
          </w:tcPr>
          <w:p w14:paraId="00DD4628"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赵玲</w:t>
            </w:r>
          </w:p>
        </w:tc>
        <w:tc>
          <w:tcPr>
            <w:tcW w:w="2772" w:type="dxa"/>
            <w:vAlign w:val="center"/>
          </w:tcPr>
          <w:p w14:paraId="43D92CF8"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344" w:type="dxa"/>
            <w:vAlign w:val="center"/>
          </w:tcPr>
          <w:p w14:paraId="7D9F0806"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1,274.00</w:t>
            </w:r>
          </w:p>
        </w:tc>
        <w:tc>
          <w:tcPr>
            <w:tcW w:w="1308" w:type="dxa"/>
            <w:vAlign w:val="center"/>
          </w:tcPr>
          <w:p w14:paraId="5903C2FE"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2021/2/9</w:t>
            </w:r>
          </w:p>
        </w:tc>
        <w:tc>
          <w:tcPr>
            <w:tcW w:w="1788" w:type="dxa"/>
            <w:vAlign w:val="center"/>
          </w:tcPr>
          <w:p w14:paraId="005C6B0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7481F24E"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38399E96" w14:textId="77777777" w:rsidR="0009036C" w:rsidRDefault="0009036C">
            <w:pPr>
              <w:widowControl/>
              <w:jc w:val="center"/>
              <w:textAlignment w:val="center"/>
              <w:rPr>
                <w:rFonts w:ascii="Arial" w:hAnsi="Arial" w:cs="Arial"/>
                <w:color w:val="000000"/>
                <w:kern w:val="0"/>
                <w:sz w:val="18"/>
                <w:szCs w:val="18"/>
                <w:lang w:bidi="ar"/>
              </w:rPr>
            </w:pPr>
          </w:p>
        </w:tc>
      </w:tr>
      <w:tr w:rsidR="0009036C" w14:paraId="4F6E9986" w14:textId="77777777">
        <w:trPr>
          <w:cantSplit/>
        </w:trPr>
        <w:tc>
          <w:tcPr>
            <w:tcW w:w="558" w:type="dxa"/>
            <w:vAlign w:val="center"/>
          </w:tcPr>
          <w:p w14:paraId="4621E25C" w14:textId="77777777" w:rsidR="0009036C" w:rsidRDefault="00C61501">
            <w:pPr>
              <w:widowControl/>
              <w:jc w:val="center"/>
              <w:rPr>
                <w:rFonts w:ascii="Arial" w:hAnsi="Arial" w:cs="Arial"/>
                <w:kern w:val="0"/>
                <w:sz w:val="18"/>
                <w:szCs w:val="18"/>
              </w:rPr>
            </w:pPr>
            <w:r>
              <w:rPr>
                <w:rFonts w:ascii="Arial" w:hAnsi="Arial" w:cs="Arial" w:hint="eastAsia"/>
                <w:kern w:val="0"/>
                <w:sz w:val="18"/>
                <w:szCs w:val="18"/>
              </w:rPr>
              <w:t>30</w:t>
            </w:r>
          </w:p>
        </w:tc>
        <w:tc>
          <w:tcPr>
            <w:tcW w:w="3433" w:type="dxa"/>
            <w:vAlign w:val="center"/>
          </w:tcPr>
          <w:p w14:paraId="1CF5D025"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赵玲</w:t>
            </w:r>
          </w:p>
        </w:tc>
        <w:tc>
          <w:tcPr>
            <w:tcW w:w="2772" w:type="dxa"/>
            <w:vAlign w:val="center"/>
          </w:tcPr>
          <w:p w14:paraId="1D3EE46D"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344" w:type="dxa"/>
            <w:vAlign w:val="center"/>
          </w:tcPr>
          <w:p w14:paraId="10CDD9EE"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1,249.00</w:t>
            </w:r>
          </w:p>
        </w:tc>
        <w:tc>
          <w:tcPr>
            <w:tcW w:w="1308" w:type="dxa"/>
            <w:vAlign w:val="center"/>
          </w:tcPr>
          <w:p w14:paraId="442E3902"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2021/2/9</w:t>
            </w:r>
          </w:p>
        </w:tc>
        <w:tc>
          <w:tcPr>
            <w:tcW w:w="1788" w:type="dxa"/>
            <w:vAlign w:val="center"/>
          </w:tcPr>
          <w:p w14:paraId="3C4DC862"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0F0D3C75"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09D51AB7" w14:textId="77777777" w:rsidR="0009036C" w:rsidRDefault="0009036C">
            <w:pPr>
              <w:widowControl/>
              <w:jc w:val="center"/>
              <w:textAlignment w:val="center"/>
              <w:rPr>
                <w:rFonts w:ascii="Arial" w:hAnsi="Arial" w:cs="Arial"/>
                <w:color w:val="000000"/>
                <w:kern w:val="0"/>
                <w:sz w:val="18"/>
                <w:szCs w:val="18"/>
                <w:lang w:bidi="ar"/>
              </w:rPr>
            </w:pPr>
          </w:p>
        </w:tc>
      </w:tr>
      <w:tr w:rsidR="0009036C" w14:paraId="0DC3BD53" w14:textId="77777777">
        <w:trPr>
          <w:cantSplit/>
        </w:trPr>
        <w:tc>
          <w:tcPr>
            <w:tcW w:w="558" w:type="dxa"/>
            <w:vAlign w:val="center"/>
          </w:tcPr>
          <w:p w14:paraId="6104889D" w14:textId="77777777" w:rsidR="0009036C" w:rsidRDefault="00C61501">
            <w:pPr>
              <w:widowControl/>
              <w:jc w:val="center"/>
              <w:rPr>
                <w:rFonts w:ascii="Arial" w:hAnsi="Arial" w:cs="Arial"/>
                <w:kern w:val="0"/>
                <w:sz w:val="18"/>
                <w:szCs w:val="18"/>
              </w:rPr>
            </w:pPr>
            <w:r>
              <w:rPr>
                <w:rFonts w:ascii="Arial" w:hAnsi="Arial" w:cs="Arial" w:hint="eastAsia"/>
                <w:kern w:val="0"/>
                <w:sz w:val="18"/>
                <w:szCs w:val="18"/>
              </w:rPr>
              <w:t>31</w:t>
            </w:r>
          </w:p>
        </w:tc>
        <w:tc>
          <w:tcPr>
            <w:tcW w:w="3433" w:type="dxa"/>
            <w:vAlign w:val="center"/>
          </w:tcPr>
          <w:p w14:paraId="05F9CE33"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赵玲</w:t>
            </w:r>
          </w:p>
        </w:tc>
        <w:tc>
          <w:tcPr>
            <w:tcW w:w="2772" w:type="dxa"/>
            <w:vAlign w:val="center"/>
          </w:tcPr>
          <w:p w14:paraId="5B6821DD"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344" w:type="dxa"/>
            <w:vAlign w:val="center"/>
          </w:tcPr>
          <w:p w14:paraId="44E802FC"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1,391.00</w:t>
            </w:r>
          </w:p>
        </w:tc>
        <w:tc>
          <w:tcPr>
            <w:tcW w:w="1308" w:type="dxa"/>
            <w:vAlign w:val="center"/>
          </w:tcPr>
          <w:p w14:paraId="13C76660"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2021/2/9</w:t>
            </w:r>
          </w:p>
        </w:tc>
        <w:tc>
          <w:tcPr>
            <w:tcW w:w="1788" w:type="dxa"/>
            <w:vAlign w:val="center"/>
          </w:tcPr>
          <w:p w14:paraId="63AF28C5"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51BBFABC"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338EF117" w14:textId="77777777" w:rsidR="0009036C" w:rsidRDefault="0009036C">
            <w:pPr>
              <w:widowControl/>
              <w:jc w:val="center"/>
              <w:textAlignment w:val="center"/>
              <w:rPr>
                <w:rFonts w:ascii="Arial" w:hAnsi="Arial" w:cs="Arial"/>
                <w:color w:val="000000"/>
                <w:kern w:val="0"/>
                <w:sz w:val="18"/>
                <w:szCs w:val="18"/>
                <w:lang w:bidi="ar"/>
              </w:rPr>
            </w:pPr>
          </w:p>
        </w:tc>
      </w:tr>
      <w:tr w:rsidR="0009036C" w14:paraId="77945175" w14:textId="77777777">
        <w:trPr>
          <w:cantSplit/>
        </w:trPr>
        <w:tc>
          <w:tcPr>
            <w:tcW w:w="558" w:type="dxa"/>
            <w:vAlign w:val="center"/>
          </w:tcPr>
          <w:p w14:paraId="2942D4F2" w14:textId="77777777" w:rsidR="0009036C" w:rsidRDefault="00C61501">
            <w:pPr>
              <w:widowControl/>
              <w:jc w:val="center"/>
              <w:rPr>
                <w:rFonts w:ascii="Arial" w:hAnsi="Arial" w:cs="Arial"/>
                <w:kern w:val="0"/>
                <w:sz w:val="18"/>
                <w:szCs w:val="18"/>
              </w:rPr>
            </w:pPr>
            <w:r>
              <w:rPr>
                <w:rFonts w:ascii="Arial" w:hAnsi="Arial" w:cs="Arial" w:hint="eastAsia"/>
                <w:kern w:val="0"/>
                <w:sz w:val="18"/>
                <w:szCs w:val="18"/>
              </w:rPr>
              <w:t>32</w:t>
            </w:r>
          </w:p>
        </w:tc>
        <w:tc>
          <w:tcPr>
            <w:tcW w:w="3433" w:type="dxa"/>
            <w:vAlign w:val="center"/>
          </w:tcPr>
          <w:p w14:paraId="03F01FCF"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赵玲</w:t>
            </w:r>
          </w:p>
        </w:tc>
        <w:tc>
          <w:tcPr>
            <w:tcW w:w="2772" w:type="dxa"/>
            <w:vAlign w:val="center"/>
          </w:tcPr>
          <w:p w14:paraId="2E00FE26"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344" w:type="dxa"/>
            <w:vAlign w:val="center"/>
          </w:tcPr>
          <w:p w14:paraId="7722C940"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1,329.00</w:t>
            </w:r>
          </w:p>
        </w:tc>
        <w:tc>
          <w:tcPr>
            <w:tcW w:w="1308" w:type="dxa"/>
            <w:vAlign w:val="center"/>
          </w:tcPr>
          <w:p w14:paraId="0C8F871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2021/2/9</w:t>
            </w:r>
          </w:p>
        </w:tc>
        <w:tc>
          <w:tcPr>
            <w:tcW w:w="1788" w:type="dxa"/>
            <w:vAlign w:val="center"/>
          </w:tcPr>
          <w:p w14:paraId="793EA4D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7345E4DA"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5B697402" w14:textId="77777777" w:rsidR="0009036C" w:rsidRDefault="0009036C">
            <w:pPr>
              <w:widowControl/>
              <w:jc w:val="center"/>
              <w:textAlignment w:val="center"/>
              <w:rPr>
                <w:rFonts w:ascii="Arial" w:hAnsi="Arial" w:cs="Arial"/>
                <w:color w:val="000000"/>
                <w:kern w:val="0"/>
                <w:sz w:val="18"/>
                <w:szCs w:val="18"/>
                <w:lang w:bidi="ar"/>
              </w:rPr>
            </w:pPr>
          </w:p>
        </w:tc>
      </w:tr>
      <w:tr w:rsidR="0009036C" w14:paraId="0AF7FABB" w14:textId="77777777">
        <w:trPr>
          <w:cantSplit/>
        </w:trPr>
        <w:tc>
          <w:tcPr>
            <w:tcW w:w="558" w:type="dxa"/>
            <w:vAlign w:val="center"/>
          </w:tcPr>
          <w:p w14:paraId="1005E274" w14:textId="77777777" w:rsidR="0009036C" w:rsidRDefault="00C61501">
            <w:pPr>
              <w:widowControl/>
              <w:jc w:val="center"/>
              <w:rPr>
                <w:rFonts w:ascii="Arial" w:hAnsi="Arial" w:cs="Arial"/>
                <w:kern w:val="0"/>
                <w:sz w:val="18"/>
                <w:szCs w:val="18"/>
              </w:rPr>
            </w:pPr>
            <w:r>
              <w:rPr>
                <w:rFonts w:ascii="Arial" w:hAnsi="Arial" w:cs="Arial" w:hint="eastAsia"/>
                <w:kern w:val="0"/>
                <w:sz w:val="18"/>
                <w:szCs w:val="18"/>
              </w:rPr>
              <w:t>33</w:t>
            </w:r>
          </w:p>
        </w:tc>
        <w:tc>
          <w:tcPr>
            <w:tcW w:w="3433" w:type="dxa"/>
            <w:vAlign w:val="center"/>
          </w:tcPr>
          <w:p w14:paraId="4CCD33D0"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赵玲</w:t>
            </w:r>
          </w:p>
        </w:tc>
        <w:tc>
          <w:tcPr>
            <w:tcW w:w="2772" w:type="dxa"/>
            <w:vAlign w:val="center"/>
          </w:tcPr>
          <w:p w14:paraId="77498AD3"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344" w:type="dxa"/>
            <w:vAlign w:val="center"/>
          </w:tcPr>
          <w:p w14:paraId="5B5FBFCE"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1,438.00</w:t>
            </w:r>
          </w:p>
        </w:tc>
        <w:tc>
          <w:tcPr>
            <w:tcW w:w="1308" w:type="dxa"/>
            <w:vAlign w:val="center"/>
          </w:tcPr>
          <w:p w14:paraId="034E251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2021/2/9</w:t>
            </w:r>
          </w:p>
        </w:tc>
        <w:tc>
          <w:tcPr>
            <w:tcW w:w="1788" w:type="dxa"/>
            <w:vAlign w:val="center"/>
          </w:tcPr>
          <w:p w14:paraId="67F2BD39"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66521EEE"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77797E87" w14:textId="77777777" w:rsidR="0009036C" w:rsidRDefault="0009036C">
            <w:pPr>
              <w:widowControl/>
              <w:jc w:val="center"/>
              <w:textAlignment w:val="center"/>
              <w:rPr>
                <w:rFonts w:ascii="Arial" w:hAnsi="Arial" w:cs="Arial"/>
                <w:color w:val="000000"/>
                <w:kern w:val="0"/>
                <w:sz w:val="18"/>
                <w:szCs w:val="18"/>
                <w:lang w:bidi="ar"/>
              </w:rPr>
            </w:pPr>
          </w:p>
        </w:tc>
      </w:tr>
      <w:tr w:rsidR="0009036C" w14:paraId="1E36DB14" w14:textId="77777777">
        <w:trPr>
          <w:cantSplit/>
        </w:trPr>
        <w:tc>
          <w:tcPr>
            <w:tcW w:w="558" w:type="dxa"/>
            <w:vAlign w:val="center"/>
          </w:tcPr>
          <w:p w14:paraId="665A8ACF" w14:textId="77777777" w:rsidR="0009036C" w:rsidRDefault="00C61501">
            <w:pPr>
              <w:widowControl/>
              <w:jc w:val="center"/>
              <w:rPr>
                <w:rFonts w:ascii="Arial" w:hAnsi="Arial" w:cs="Arial"/>
                <w:kern w:val="0"/>
                <w:sz w:val="18"/>
                <w:szCs w:val="18"/>
              </w:rPr>
            </w:pPr>
            <w:r>
              <w:rPr>
                <w:rFonts w:ascii="Arial" w:hAnsi="Arial" w:cs="Arial" w:hint="eastAsia"/>
                <w:kern w:val="0"/>
                <w:sz w:val="18"/>
                <w:szCs w:val="18"/>
              </w:rPr>
              <w:t>34</w:t>
            </w:r>
          </w:p>
        </w:tc>
        <w:tc>
          <w:tcPr>
            <w:tcW w:w="3433" w:type="dxa"/>
            <w:vAlign w:val="center"/>
          </w:tcPr>
          <w:p w14:paraId="3A8C0DDA"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福州市自来水有限公司</w:t>
            </w:r>
          </w:p>
        </w:tc>
        <w:tc>
          <w:tcPr>
            <w:tcW w:w="2772" w:type="dxa"/>
            <w:vAlign w:val="center"/>
          </w:tcPr>
          <w:p w14:paraId="29FC3831"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福州市自来水有限公司代扣</w:t>
            </w:r>
          </w:p>
        </w:tc>
        <w:tc>
          <w:tcPr>
            <w:tcW w:w="1344" w:type="dxa"/>
            <w:vAlign w:val="center"/>
          </w:tcPr>
          <w:p w14:paraId="4C047B0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2,028.00</w:t>
            </w:r>
          </w:p>
        </w:tc>
        <w:tc>
          <w:tcPr>
            <w:tcW w:w="1308" w:type="dxa"/>
            <w:vAlign w:val="center"/>
          </w:tcPr>
          <w:p w14:paraId="62F0A37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2021/2/10</w:t>
            </w:r>
          </w:p>
        </w:tc>
        <w:tc>
          <w:tcPr>
            <w:tcW w:w="1788" w:type="dxa"/>
            <w:vAlign w:val="center"/>
          </w:tcPr>
          <w:p w14:paraId="44BC09F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7CD6F443"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5D659CA2" w14:textId="77777777" w:rsidR="0009036C" w:rsidRDefault="0009036C">
            <w:pPr>
              <w:widowControl/>
              <w:jc w:val="center"/>
              <w:textAlignment w:val="center"/>
              <w:rPr>
                <w:rFonts w:ascii="Arial" w:hAnsi="Arial" w:cs="Arial"/>
                <w:color w:val="000000"/>
                <w:kern w:val="0"/>
                <w:sz w:val="18"/>
                <w:szCs w:val="18"/>
                <w:lang w:bidi="ar"/>
              </w:rPr>
            </w:pPr>
          </w:p>
        </w:tc>
      </w:tr>
      <w:tr w:rsidR="0009036C" w14:paraId="04E42446" w14:textId="77777777">
        <w:trPr>
          <w:cantSplit/>
        </w:trPr>
        <w:tc>
          <w:tcPr>
            <w:tcW w:w="558" w:type="dxa"/>
            <w:vAlign w:val="center"/>
          </w:tcPr>
          <w:p w14:paraId="397F5B25" w14:textId="77777777" w:rsidR="0009036C" w:rsidRDefault="00C61501">
            <w:pPr>
              <w:widowControl/>
              <w:jc w:val="center"/>
              <w:rPr>
                <w:rFonts w:ascii="Arial" w:hAnsi="Arial" w:cs="Arial"/>
                <w:kern w:val="0"/>
                <w:sz w:val="18"/>
                <w:szCs w:val="18"/>
              </w:rPr>
            </w:pPr>
            <w:r>
              <w:rPr>
                <w:rFonts w:ascii="Arial" w:hAnsi="Arial" w:cs="Arial" w:hint="eastAsia"/>
                <w:kern w:val="0"/>
                <w:sz w:val="18"/>
                <w:szCs w:val="18"/>
              </w:rPr>
              <w:t>35</w:t>
            </w:r>
          </w:p>
        </w:tc>
        <w:tc>
          <w:tcPr>
            <w:tcW w:w="3433" w:type="dxa"/>
            <w:vAlign w:val="center"/>
          </w:tcPr>
          <w:p w14:paraId="65D85BDA"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福州市自来水有限公司</w:t>
            </w:r>
          </w:p>
        </w:tc>
        <w:tc>
          <w:tcPr>
            <w:tcW w:w="2772" w:type="dxa"/>
            <w:vAlign w:val="center"/>
          </w:tcPr>
          <w:p w14:paraId="3848A9FD"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福州市自来水有限公司代扣</w:t>
            </w:r>
          </w:p>
        </w:tc>
        <w:tc>
          <w:tcPr>
            <w:tcW w:w="1344" w:type="dxa"/>
            <w:vAlign w:val="center"/>
          </w:tcPr>
          <w:p w14:paraId="56AE290C"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1,639.83</w:t>
            </w:r>
          </w:p>
        </w:tc>
        <w:tc>
          <w:tcPr>
            <w:tcW w:w="1308" w:type="dxa"/>
            <w:vAlign w:val="center"/>
          </w:tcPr>
          <w:p w14:paraId="72699EE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2021/2/10</w:t>
            </w:r>
          </w:p>
        </w:tc>
        <w:tc>
          <w:tcPr>
            <w:tcW w:w="1788" w:type="dxa"/>
            <w:vAlign w:val="center"/>
          </w:tcPr>
          <w:p w14:paraId="5901F32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3ADB483D"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096F10CC" w14:textId="77777777" w:rsidR="0009036C" w:rsidRDefault="0009036C">
            <w:pPr>
              <w:widowControl/>
              <w:jc w:val="center"/>
              <w:textAlignment w:val="center"/>
              <w:rPr>
                <w:rFonts w:ascii="Arial" w:hAnsi="Arial" w:cs="Arial"/>
                <w:color w:val="000000"/>
                <w:kern w:val="0"/>
                <w:sz w:val="18"/>
                <w:szCs w:val="18"/>
                <w:lang w:bidi="ar"/>
              </w:rPr>
            </w:pPr>
          </w:p>
        </w:tc>
      </w:tr>
      <w:tr w:rsidR="0009036C" w14:paraId="7D2C3356" w14:textId="77777777">
        <w:trPr>
          <w:cantSplit/>
        </w:trPr>
        <w:tc>
          <w:tcPr>
            <w:tcW w:w="558" w:type="dxa"/>
            <w:vAlign w:val="center"/>
          </w:tcPr>
          <w:p w14:paraId="3F5053D1" w14:textId="77777777" w:rsidR="0009036C" w:rsidRDefault="00C61501">
            <w:pPr>
              <w:widowControl/>
              <w:jc w:val="center"/>
              <w:rPr>
                <w:rFonts w:ascii="Arial" w:hAnsi="Arial" w:cs="Arial"/>
                <w:kern w:val="0"/>
                <w:sz w:val="18"/>
                <w:szCs w:val="18"/>
              </w:rPr>
            </w:pPr>
            <w:r>
              <w:rPr>
                <w:rFonts w:ascii="Arial" w:hAnsi="Arial" w:cs="Arial" w:hint="eastAsia"/>
                <w:kern w:val="0"/>
                <w:sz w:val="18"/>
                <w:szCs w:val="18"/>
              </w:rPr>
              <w:t>36</w:t>
            </w:r>
          </w:p>
        </w:tc>
        <w:tc>
          <w:tcPr>
            <w:tcW w:w="3433" w:type="dxa"/>
            <w:vAlign w:val="center"/>
          </w:tcPr>
          <w:p w14:paraId="07AC5039"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建设银行</w:t>
            </w:r>
          </w:p>
        </w:tc>
        <w:tc>
          <w:tcPr>
            <w:tcW w:w="2772" w:type="dxa"/>
            <w:vAlign w:val="center"/>
          </w:tcPr>
          <w:p w14:paraId="788E3F45"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对公自助服务-自助设备使用费</w:t>
            </w:r>
          </w:p>
        </w:tc>
        <w:tc>
          <w:tcPr>
            <w:tcW w:w="1344" w:type="dxa"/>
            <w:vAlign w:val="center"/>
          </w:tcPr>
          <w:p w14:paraId="041E2C7C"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30.00</w:t>
            </w:r>
          </w:p>
        </w:tc>
        <w:tc>
          <w:tcPr>
            <w:tcW w:w="1308" w:type="dxa"/>
            <w:vAlign w:val="center"/>
          </w:tcPr>
          <w:p w14:paraId="149D529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2021/2/14</w:t>
            </w:r>
          </w:p>
        </w:tc>
        <w:tc>
          <w:tcPr>
            <w:tcW w:w="1788" w:type="dxa"/>
            <w:vAlign w:val="center"/>
          </w:tcPr>
          <w:p w14:paraId="72770209"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5A960B87"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财务费用</w:t>
            </w:r>
          </w:p>
        </w:tc>
        <w:tc>
          <w:tcPr>
            <w:tcW w:w="949" w:type="dxa"/>
            <w:vAlign w:val="center"/>
          </w:tcPr>
          <w:p w14:paraId="49452869" w14:textId="77777777" w:rsidR="0009036C" w:rsidRDefault="0009036C">
            <w:pPr>
              <w:widowControl/>
              <w:jc w:val="center"/>
              <w:textAlignment w:val="center"/>
              <w:rPr>
                <w:rFonts w:ascii="Arial" w:hAnsi="Arial" w:cs="Arial"/>
                <w:color w:val="000000"/>
                <w:kern w:val="0"/>
                <w:sz w:val="18"/>
                <w:szCs w:val="18"/>
                <w:lang w:bidi="ar"/>
              </w:rPr>
            </w:pPr>
          </w:p>
        </w:tc>
      </w:tr>
      <w:tr w:rsidR="0009036C" w14:paraId="1EADC082" w14:textId="77777777">
        <w:trPr>
          <w:cantSplit/>
        </w:trPr>
        <w:tc>
          <w:tcPr>
            <w:tcW w:w="558" w:type="dxa"/>
            <w:vAlign w:val="center"/>
          </w:tcPr>
          <w:p w14:paraId="23BA595D" w14:textId="77777777" w:rsidR="0009036C" w:rsidRDefault="00C61501">
            <w:pPr>
              <w:widowControl/>
              <w:jc w:val="center"/>
              <w:rPr>
                <w:rFonts w:ascii="Arial" w:hAnsi="Arial" w:cs="Arial"/>
                <w:kern w:val="0"/>
                <w:sz w:val="18"/>
                <w:szCs w:val="18"/>
              </w:rPr>
            </w:pPr>
            <w:r>
              <w:rPr>
                <w:rFonts w:ascii="Arial" w:hAnsi="Arial" w:cs="Arial" w:hint="eastAsia"/>
                <w:kern w:val="0"/>
                <w:sz w:val="18"/>
                <w:szCs w:val="18"/>
              </w:rPr>
              <w:t>37</w:t>
            </w:r>
          </w:p>
        </w:tc>
        <w:tc>
          <w:tcPr>
            <w:tcW w:w="3433" w:type="dxa"/>
            <w:vAlign w:val="center"/>
          </w:tcPr>
          <w:p w14:paraId="3F0306A6"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建设银行</w:t>
            </w:r>
          </w:p>
        </w:tc>
        <w:tc>
          <w:tcPr>
            <w:tcW w:w="2772" w:type="dxa"/>
            <w:vAlign w:val="center"/>
          </w:tcPr>
          <w:p w14:paraId="7222DB2E"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收费项目:对公人民币转账、汇款（含退汇）-对公资金划转本行同城</w:t>
            </w:r>
          </w:p>
        </w:tc>
        <w:tc>
          <w:tcPr>
            <w:tcW w:w="1344" w:type="dxa"/>
            <w:vAlign w:val="center"/>
          </w:tcPr>
          <w:p w14:paraId="3E3F5B7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9.60</w:t>
            </w:r>
          </w:p>
        </w:tc>
        <w:tc>
          <w:tcPr>
            <w:tcW w:w="1308" w:type="dxa"/>
            <w:vAlign w:val="center"/>
          </w:tcPr>
          <w:p w14:paraId="1FA593EB"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2021/2/19</w:t>
            </w:r>
          </w:p>
        </w:tc>
        <w:tc>
          <w:tcPr>
            <w:tcW w:w="1788" w:type="dxa"/>
            <w:vAlign w:val="center"/>
          </w:tcPr>
          <w:p w14:paraId="2E28591E"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5CEF96F5"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财务费用</w:t>
            </w:r>
          </w:p>
        </w:tc>
        <w:tc>
          <w:tcPr>
            <w:tcW w:w="949" w:type="dxa"/>
            <w:vAlign w:val="center"/>
          </w:tcPr>
          <w:p w14:paraId="6E7F24A5" w14:textId="77777777" w:rsidR="0009036C" w:rsidRDefault="0009036C">
            <w:pPr>
              <w:widowControl/>
              <w:jc w:val="center"/>
              <w:textAlignment w:val="center"/>
              <w:rPr>
                <w:rFonts w:ascii="Arial" w:hAnsi="Arial" w:cs="Arial"/>
                <w:color w:val="000000"/>
                <w:kern w:val="0"/>
                <w:sz w:val="18"/>
                <w:szCs w:val="18"/>
                <w:lang w:bidi="ar"/>
              </w:rPr>
            </w:pPr>
          </w:p>
        </w:tc>
      </w:tr>
      <w:tr w:rsidR="0009036C" w14:paraId="13A0FEB0" w14:textId="77777777">
        <w:trPr>
          <w:cantSplit/>
        </w:trPr>
        <w:tc>
          <w:tcPr>
            <w:tcW w:w="558" w:type="dxa"/>
            <w:vAlign w:val="center"/>
          </w:tcPr>
          <w:p w14:paraId="0ABF0ABB" w14:textId="77777777" w:rsidR="0009036C" w:rsidRDefault="00C61501">
            <w:pPr>
              <w:widowControl/>
              <w:jc w:val="center"/>
              <w:rPr>
                <w:rFonts w:ascii="Arial" w:hAnsi="Arial" w:cs="Arial"/>
                <w:kern w:val="0"/>
                <w:sz w:val="18"/>
                <w:szCs w:val="18"/>
              </w:rPr>
            </w:pPr>
            <w:r>
              <w:rPr>
                <w:rFonts w:ascii="Arial" w:hAnsi="Arial" w:cs="Arial" w:hint="eastAsia"/>
                <w:kern w:val="0"/>
                <w:sz w:val="18"/>
                <w:szCs w:val="18"/>
              </w:rPr>
              <w:t>38</w:t>
            </w:r>
          </w:p>
        </w:tc>
        <w:tc>
          <w:tcPr>
            <w:tcW w:w="3433" w:type="dxa"/>
            <w:vAlign w:val="center"/>
          </w:tcPr>
          <w:p w14:paraId="5E0B50B1"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建设银行</w:t>
            </w:r>
          </w:p>
        </w:tc>
        <w:tc>
          <w:tcPr>
            <w:tcW w:w="2772" w:type="dxa"/>
            <w:vAlign w:val="center"/>
          </w:tcPr>
          <w:p w14:paraId="73238F4F"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收费项目:对公人民币转账、汇款（含退汇）-对公资金划转跨行同城</w:t>
            </w:r>
          </w:p>
        </w:tc>
        <w:tc>
          <w:tcPr>
            <w:tcW w:w="1344" w:type="dxa"/>
            <w:vAlign w:val="center"/>
          </w:tcPr>
          <w:p w14:paraId="363DB0F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8.00</w:t>
            </w:r>
          </w:p>
        </w:tc>
        <w:tc>
          <w:tcPr>
            <w:tcW w:w="1308" w:type="dxa"/>
            <w:vAlign w:val="center"/>
          </w:tcPr>
          <w:p w14:paraId="77BA3FC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2021/2/19</w:t>
            </w:r>
          </w:p>
        </w:tc>
        <w:tc>
          <w:tcPr>
            <w:tcW w:w="1788" w:type="dxa"/>
            <w:vAlign w:val="center"/>
          </w:tcPr>
          <w:p w14:paraId="3F2EA065"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7ACC2585"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财务费用</w:t>
            </w:r>
          </w:p>
        </w:tc>
        <w:tc>
          <w:tcPr>
            <w:tcW w:w="949" w:type="dxa"/>
            <w:vAlign w:val="center"/>
          </w:tcPr>
          <w:p w14:paraId="04C84F90" w14:textId="77777777" w:rsidR="0009036C" w:rsidRDefault="0009036C">
            <w:pPr>
              <w:widowControl/>
              <w:jc w:val="center"/>
              <w:textAlignment w:val="center"/>
              <w:rPr>
                <w:rFonts w:ascii="Arial" w:hAnsi="Arial" w:cs="Arial"/>
                <w:color w:val="000000"/>
                <w:kern w:val="0"/>
                <w:sz w:val="18"/>
                <w:szCs w:val="18"/>
                <w:lang w:bidi="ar"/>
              </w:rPr>
            </w:pPr>
          </w:p>
        </w:tc>
      </w:tr>
      <w:tr w:rsidR="0009036C" w14:paraId="000CE271" w14:textId="77777777">
        <w:trPr>
          <w:cantSplit/>
        </w:trPr>
        <w:tc>
          <w:tcPr>
            <w:tcW w:w="558" w:type="dxa"/>
            <w:vAlign w:val="center"/>
          </w:tcPr>
          <w:p w14:paraId="22576255" w14:textId="77777777" w:rsidR="0009036C" w:rsidRDefault="00C61501">
            <w:pPr>
              <w:widowControl/>
              <w:jc w:val="center"/>
              <w:rPr>
                <w:rFonts w:ascii="Arial" w:hAnsi="Arial" w:cs="Arial"/>
                <w:kern w:val="0"/>
                <w:sz w:val="18"/>
                <w:szCs w:val="18"/>
              </w:rPr>
            </w:pPr>
            <w:r>
              <w:rPr>
                <w:rFonts w:ascii="Arial" w:hAnsi="Arial" w:cs="Arial" w:hint="eastAsia"/>
                <w:kern w:val="0"/>
                <w:sz w:val="18"/>
                <w:szCs w:val="18"/>
              </w:rPr>
              <w:t>39</w:t>
            </w:r>
          </w:p>
        </w:tc>
        <w:tc>
          <w:tcPr>
            <w:tcW w:w="3433" w:type="dxa"/>
            <w:vAlign w:val="center"/>
          </w:tcPr>
          <w:p w14:paraId="0D6419CB"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建设银行</w:t>
            </w:r>
          </w:p>
        </w:tc>
        <w:tc>
          <w:tcPr>
            <w:tcW w:w="2772" w:type="dxa"/>
            <w:vAlign w:val="center"/>
          </w:tcPr>
          <w:p w14:paraId="543E3C17"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收费项目:对公人民币转账、汇款（含退汇）-对公资金划转本行异地</w:t>
            </w:r>
          </w:p>
        </w:tc>
        <w:tc>
          <w:tcPr>
            <w:tcW w:w="1344" w:type="dxa"/>
            <w:vAlign w:val="center"/>
          </w:tcPr>
          <w:p w14:paraId="729412CC"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20.00</w:t>
            </w:r>
          </w:p>
        </w:tc>
        <w:tc>
          <w:tcPr>
            <w:tcW w:w="1308" w:type="dxa"/>
            <w:vAlign w:val="center"/>
          </w:tcPr>
          <w:p w14:paraId="35A2112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2021/2/19</w:t>
            </w:r>
          </w:p>
        </w:tc>
        <w:tc>
          <w:tcPr>
            <w:tcW w:w="1788" w:type="dxa"/>
            <w:vAlign w:val="center"/>
          </w:tcPr>
          <w:p w14:paraId="2578AE2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21BDF5B9"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财务费用</w:t>
            </w:r>
          </w:p>
        </w:tc>
        <w:tc>
          <w:tcPr>
            <w:tcW w:w="949" w:type="dxa"/>
            <w:vAlign w:val="center"/>
          </w:tcPr>
          <w:p w14:paraId="0F886EBC" w14:textId="77777777" w:rsidR="0009036C" w:rsidRDefault="0009036C">
            <w:pPr>
              <w:widowControl/>
              <w:jc w:val="center"/>
              <w:textAlignment w:val="center"/>
              <w:rPr>
                <w:rFonts w:ascii="Arial" w:hAnsi="Arial" w:cs="Arial"/>
                <w:color w:val="000000"/>
                <w:kern w:val="0"/>
                <w:sz w:val="18"/>
                <w:szCs w:val="18"/>
                <w:lang w:bidi="ar"/>
              </w:rPr>
            </w:pPr>
          </w:p>
        </w:tc>
      </w:tr>
      <w:tr w:rsidR="0009036C" w14:paraId="3C3CD849" w14:textId="77777777">
        <w:trPr>
          <w:cantSplit/>
        </w:trPr>
        <w:tc>
          <w:tcPr>
            <w:tcW w:w="558" w:type="dxa"/>
            <w:vAlign w:val="center"/>
          </w:tcPr>
          <w:p w14:paraId="0957A8C0" w14:textId="77777777" w:rsidR="0009036C" w:rsidRDefault="00C61501">
            <w:pPr>
              <w:widowControl/>
              <w:jc w:val="center"/>
              <w:rPr>
                <w:rFonts w:ascii="Arial" w:hAnsi="Arial" w:cs="Arial"/>
                <w:kern w:val="0"/>
                <w:sz w:val="18"/>
                <w:szCs w:val="18"/>
              </w:rPr>
            </w:pPr>
            <w:r>
              <w:rPr>
                <w:rFonts w:ascii="Arial" w:hAnsi="Arial" w:cs="Arial" w:hint="eastAsia"/>
                <w:kern w:val="0"/>
                <w:sz w:val="18"/>
                <w:szCs w:val="18"/>
              </w:rPr>
              <w:t>40</w:t>
            </w:r>
          </w:p>
        </w:tc>
        <w:tc>
          <w:tcPr>
            <w:tcW w:w="3433" w:type="dxa"/>
            <w:vAlign w:val="center"/>
          </w:tcPr>
          <w:p w14:paraId="02F17ADD"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建设银行</w:t>
            </w:r>
          </w:p>
        </w:tc>
        <w:tc>
          <w:tcPr>
            <w:tcW w:w="2772" w:type="dxa"/>
            <w:vAlign w:val="center"/>
          </w:tcPr>
          <w:p w14:paraId="05031865"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收费项目:对公人民币转账、汇款（含退汇）-对公资金划转跨行异地</w:t>
            </w:r>
          </w:p>
        </w:tc>
        <w:tc>
          <w:tcPr>
            <w:tcW w:w="1344" w:type="dxa"/>
            <w:vAlign w:val="center"/>
          </w:tcPr>
          <w:p w14:paraId="62CB8D2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190.00</w:t>
            </w:r>
          </w:p>
        </w:tc>
        <w:tc>
          <w:tcPr>
            <w:tcW w:w="1308" w:type="dxa"/>
            <w:vAlign w:val="center"/>
          </w:tcPr>
          <w:p w14:paraId="35F26A1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2021/2/19</w:t>
            </w:r>
          </w:p>
        </w:tc>
        <w:tc>
          <w:tcPr>
            <w:tcW w:w="1788" w:type="dxa"/>
            <w:vAlign w:val="center"/>
          </w:tcPr>
          <w:p w14:paraId="2FDBD7FB"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1FF98ECE"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财务费用</w:t>
            </w:r>
          </w:p>
        </w:tc>
        <w:tc>
          <w:tcPr>
            <w:tcW w:w="949" w:type="dxa"/>
            <w:vAlign w:val="center"/>
          </w:tcPr>
          <w:p w14:paraId="43E8276A" w14:textId="77777777" w:rsidR="0009036C" w:rsidRDefault="0009036C">
            <w:pPr>
              <w:widowControl/>
              <w:jc w:val="center"/>
              <w:textAlignment w:val="center"/>
              <w:rPr>
                <w:rFonts w:ascii="Arial" w:hAnsi="Arial" w:cs="Arial"/>
                <w:color w:val="000000"/>
                <w:kern w:val="0"/>
                <w:sz w:val="18"/>
                <w:szCs w:val="18"/>
                <w:lang w:bidi="ar"/>
              </w:rPr>
            </w:pPr>
          </w:p>
        </w:tc>
      </w:tr>
      <w:tr w:rsidR="0009036C" w14:paraId="5E379793" w14:textId="77777777">
        <w:trPr>
          <w:cantSplit/>
        </w:trPr>
        <w:tc>
          <w:tcPr>
            <w:tcW w:w="558" w:type="dxa"/>
            <w:vAlign w:val="center"/>
          </w:tcPr>
          <w:p w14:paraId="05424D01" w14:textId="77777777" w:rsidR="0009036C" w:rsidRDefault="00C61501">
            <w:pPr>
              <w:widowControl/>
              <w:jc w:val="center"/>
              <w:rPr>
                <w:rFonts w:ascii="Arial" w:hAnsi="Arial" w:cs="Arial"/>
                <w:kern w:val="0"/>
                <w:sz w:val="18"/>
                <w:szCs w:val="18"/>
              </w:rPr>
            </w:pPr>
            <w:r>
              <w:rPr>
                <w:rFonts w:ascii="Arial" w:hAnsi="Arial" w:cs="Arial" w:hint="eastAsia"/>
                <w:kern w:val="0"/>
                <w:sz w:val="18"/>
                <w:szCs w:val="18"/>
              </w:rPr>
              <w:t>41</w:t>
            </w:r>
          </w:p>
        </w:tc>
        <w:tc>
          <w:tcPr>
            <w:tcW w:w="3433" w:type="dxa"/>
            <w:vAlign w:val="center"/>
          </w:tcPr>
          <w:p w14:paraId="5B90C2BA" w14:textId="77777777" w:rsidR="0009036C" w:rsidRDefault="00C61501">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中国电力财务有限公司福建分公司</w:t>
            </w:r>
          </w:p>
        </w:tc>
        <w:tc>
          <w:tcPr>
            <w:tcW w:w="2772" w:type="dxa"/>
            <w:vAlign w:val="center"/>
          </w:tcPr>
          <w:p w14:paraId="5B8B4F95"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福建省电力公司代扣</w:t>
            </w:r>
          </w:p>
        </w:tc>
        <w:tc>
          <w:tcPr>
            <w:tcW w:w="1344" w:type="dxa"/>
            <w:vAlign w:val="center"/>
          </w:tcPr>
          <w:p w14:paraId="0A78E432"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4,195.52</w:t>
            </w:r>
          </w:p>
        </w:tc>
        <w:tc>
          <w:tcPr>
            <w:tcW w:w="1308" w:type="dxa"/>
            <w:vAlign w:val="center"/>
          </w:tcPr>
          <w:p w14:paraId="5AD6F63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2021/2/21</w:t>
            </w:r>
          </w:p>
        </w:tc>
        <w:tc>
          <w:tcPr>
            <w:tcW w:w="1788" w:type="dxa"/>
            <w:vAlign w:val="center"/>
          </w:tcPr>
          <w:p w14:paraId="03B010E5"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1484D92A" w14:textId="77777777" w:rsidR="0009036C" w:rsidRDefault="00C61501">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478BEE09" w14:textId="77777777" w:rsidR="0009036C" w:rsidRDefault="0009036C">
            <w:pPr>
              <w:widowControl/>
              <w:jc w:val="center"/>
              <w:textAlignment w:val="center"/>
              <w:rPr>
                <w:rFonts w:ascii="Arial" w:hAnsi="Arial" w:cs="Arial"/>
                <w:color w:val="000000"/>
                <w:kern w:val="0"/>
                <w:sz w:val="18"/>
                <w:szCs w:val="18"/>
                <w:lang w:bidi="ar"/>
              </w:rPr>
            </w:pPr>
          </w:p>
        </w:tc>
      </w:tr>
      <w:tr w:rsidR="0009036C" w14:paraId="57B419B3" w14:textId="77777777">
        <w:trPr>
          <w:trHeight w:val="525"/>
        </w:trPr>
        <w:tc>
          <w:tcPr>
            <w:tcW w:w="6763" w:type="dxa"/>
            <w:gridSpan w:val="3"/>
            <w:vAlign w:val="center"/>
          </w:tcPr>
          <w:p w14:paraId="15BEC71C" w14:textId="77777777" w:rsidR="0009036C" w:rsidRDefault="00C61501">
            <w:pPr>
              <w:widowControl/>
              <w:tabs>
                <w:tab w:val="left" w:pos="911"/>
              </w:tabs>
              <w:jc w:val="center"/>
              <w:textAlignment w:val="center"/>
              <w:rPr>
                <w:rFonts w:ascii="Arial" w:hAnsi="Arial" w:cs="Arial"/>
                <w:b/>
                <w:bCs/>
                <w:color w:val="000000"/>
                <w:kern w:val="0"/>
                <w:sz w:val="20"/>
                <w:szCs w:val="20"/>
                <w:lang w:bidi="ar"/>
              </w:rPr>
            </w:pPr>
            <w:r>
              <w:rPr>
                <w:rFonts w:ascii="Arial" w:hAnsi="Arial" w:cs="Arial"/>
                <w:b/>
                <w:bCs/>
                <w:color w:val="000000"/>
                <w:kern w:val="0"/>
                <w:sz w:val="20"/>
                <w:szCs w:val="20"/>
                <w:lang w:bidi="ar"/>
              </w:rPr>
              <w:lastRenderedPageBreak/>
              <w:t>合计</w:t>
            </w:r>
          </w:p>
        </w:tc>
        <w:tc>
          <w:tcPr>
            <w:tcW w:w="6637" w:type="dxa"/>
            <w:gridSpan w:val="5"/>
            <w:vAlign w:val="center"/>
          </w:tcPr>
          <w:p w14:paraId="52E9357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b/>
                <w:bCs/>
                <w:color w:val="000000"/>
                <w:kern w:val="0"/>
                <w:sz w:val="18"/>
                <w:szCs w:val="18"/>
                <w:lang w:bidi="ar"/>
              </w:rPr>
              <w:t>9,521,271.43</w:t>
            </w:r>
          </w:p>
        </w:tc>
      </w:tr>
    </w:tbl>
    <w:p w14:paraId="334AC637" w14:textId="77777777" w:rsidR="0009036C" w:rsidRDefault="0009036C">
      <w:pPr>
        <w:spacing w:line="480" w:lineRule="auto"/>
        <w:ind w:firstLineChars="200" w:firstLine="420"/>
        <w:jc w:val="left"/>
        <w:rPr>
          <w:rFonts w:ascii="Arial" w:hAnsi="Arial" w:cs="Arial"/>
          <w:bCs/>
          <w:kern w:val="44"/>
          <w:szCs w:val="21"/>
        </w:rPr>
      </w:pPr>
      <w:bookmarkStart w:id="357" w:name="_Toc28402"/>
      <w:bookmarkStart w:id="358" w:name="_Toc15931"/>
      <w:bookmarkStart w:id="359" w:name="_Toc7687"/>
      <w:bookmarkStart w:id="360" w:name="_Toc5289"/>
      <w:bookmarkStart w:id="361" w:name="_Toc27392"/>
      <w:bookmarkStart w:id="362" w:name="_Toc21001"/>
      <w:bookmarkStart w:id="363" w:name="_Toc14835"/>
      <w:bookmarkStart w:id="364" w:name="_Toc10235"/>
    </w:p>
    <w:p w14:paraId="56A2EBD1" w14:textId="77777777" w:rsidR="0009036C" w:rsidRDefault="00C61501">
      <w:pPr>
        <w:spacing w:line="480" w:lineRule="auto"/>
        <w:ind w:firstLineChars="200" w:firstLine="420"/>
        <w:jc w:val="left"/>
        <w:rPr>
          <w:rFonts w:ascii="Arial" w:hAnsi="Arial" w:cs="Arial"/>
          <w:bCs/>
          <w:kern w:val="44"/>
          <w:szCs w:val="21"/>
        </w:rPr>
        <w:sectPr w:rsidR="0009036C">
          <w:pgSz w:w="16838" w:h="11905" w:orient="landscape"/>
          <w:pgMar w:top="1134" w:right="1843" w:bottom="1134" w:left="1134" w:header="851" w:footer="992" w:gutter="340"/>
          <w:cols w:space="720"/>
          <w:docGrid w:linePitch="312"/>
        </w:sectPr>
      </w:pPr>
      <w:r>
        <w:rPr>
          <w:rFonts w:ascii="Arial" w:hAnsi="Arial" w:cs="Arial"/>
          <w:bCs/>
          <w:kern w:val="44"/>
          <w:szCs w:val="21"/>
        </w:rPr>
        <w:t>以上数据以项目公司提供的转账付款申请单、监管驻场人员通过网上银行打印对账单为准确定，两种数据相互印证时方可采用，但因监管驻场人员并不获取项目公司记账凭证，因此并不对该款项往来的具体会计记账科目进行确认，只以项目公司提供材料为准。资金流出中，项目公司缴纳的税金及员工社保费用的扣除，以其申报的数据为依据，由银行直接划扣。</w:t>
      </w:r>
    </w:p>
    <w:p w14:paraId="433DA7D6" w14:textId="77777777" w:rsidR="0009036C" w:rsidRDefault="00C61501">
      <w:pPr>
        <w:pStyle w:val="2"/>
        <w:keepNext w:val="0"/>
        <w:keepLines w:val="0"/>
        <w:spacing w:before="300" w:after="300" w:line="360" w:lineRule="exact"/>
        <w:jc w:val="left"/>
        <w:rPr>
          <w:rFonts w:eastAsia="宋体" w:cs="Arial"/>
          <w:sz w:val="24"/>
        </w:rPr>
      </w:pPr>
      <w:bookmarkStart w:id="365" w:name="_Toc13328"/>
      <w:bookmarkStart w:id="366" w:name="_Toc10418"/>
      <w:bookmarkStart w:id="367" w:name="_Toc24762"/>
      <w:bookmarkStart w:id="368" w:name="_Toc22889"/>
      <w:bookmarkStart w:id="369" w:name="_Toc13565"/>
      <w:bookmarkStart w:id="370" w:name="_Toc9614"/>
      <w:bookmarkStart w:id="371" w:name="_Toc8109"/>
      <w:bookmarkStart w:id="372" w:name="_Toc18885"/>
      <w:bookmarkStart w:id="373" w:name="_Toc19143"/>
      <w:bookmarkStart w:id="374" w:name="_Toc23589"/>
      <w:bookmarkStart w:id="375" w:name="_Toc2854"/>
      <w:bookmarkStart w:id="376" w:name="_Toc28588"/>
      <w:bookmarkStart w:id="377" w:name="_Toc12848"/>
      <w:bookmarkStart w:id="378" w:name="_Toc13805"/>
      <w:bookmarkStart w:id="379" w:name="_Toc26469"/>
      <w:bookmarkStart w:id="380" w:name="_Toc32677"/>
      <w:r>
        <w:rPr>
          <w:rFonts w:eastAsia="宋体" w:cs="Arial"/>
          <w:sz w:val="24"/>
        </w:rPr>
        <w:lastRenderedPageBreak/>
        <w:t>6.2</w:t>
      </w:r>
      <w:r>
        <w:rPr>
          <w:rFonts w:eastAsia="宋体" w:cs="Arial"/>
          <w:sz w:val="24"/>
        </w:rPr>
        <w:t>资金流入情况</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2F5CA0B3" w14:textId="77777777" w:rsidR="0009036C" w:rsidRDefault="00C61501">
      <w:pPr>
        <w:spacing w:before="300" w:after="300" w:line="360" w:lineRule="exact"/>
        <w:outlineLvl w:val="2"/>
        <w:rPr>
          <w:rFonts w:ascii="Arial" w:hAnsi="Arial" w:cs="Arial"/>
          <w:b/>
          <w:sz w:val="24"/>
        </w:rPr>
      </w:pPr>
      <w:bookmarkStart w:id="381" w:name="_Toc23755"/>
      <w:bookmarkStart w:id="382" w:name="_Toc24499"/>
      <w:bookmarkStart w:id="383" w:name="_Toc16973"/>
      <w:bookmarkStart w:id="384" w:name="_Toc7866"/>
      <w:bookmarkStart w:id="385" w:name="_Toc6215"/>
      <w:bookmarkStart w:id="386" w:name="_Toc31974"/>
      <w:r>
        <w:rPr>
          <w:rFonts w:ascii="Arial" w:hAnsi="Arial" w:cs="Arial"/>
          <w:b/>
          <w:sz w:val="24"/>
        </w:rPr>
        <w:t>6.2.1</w:t>
      </w:r>
      <w:r>
        <w:rPr>
          <w:rFonts w:ascii="Arial" w:hAnsi="Arial" w:cs="Arial"/>
          <w:b/>
          <w:sz w:val="24"/>
        </w:rPr>
        <w:t>销售回款流入</w:t>
      </w:r>
      <w:bookmarkEnd w:id="381"/>
      <w:bookmarkEnd w:id="382"/>
      <w:bookmarkEnd w:id="383"/>
      <w:bookmarkEnd w:id="384"/>
      <w:bookmarkEnd w:id="385"/>
      <w:bookmarkEnd w:id="386"/>
    </w:p>
    <w:p w14:paraId="0F8DB258" w14:textId="77777777" w:rsidR="0009036C" w:rsidRDefault="00C61501">
      <w:pPr>
        <w:spacing w:line="480" w:lineRule="auto"/>
        <w:ind w:firstLineChars="200" w:firstLine="420"/>
        <w:rPr>
          <w:rFonts w:ascii="Arial" w:hAnsi="Arial" w:cs="Arial"/>
          <w:bCs/>
          <w:kern w:val="44"/>
          <w:szCs w:val="21"/>
        </w:rPr>
      </w:pPr>
      <w:r>
        <w:rPr>
          <w:rFonts w:ascii="Arial" w:hAnsi="Arial" w:cs="Arial"/>
          <w:bCs/>
          <w:kern w:val="44"/>
          <w:szCs w:val="21"/>
        </w:rPr>
        <w:t>项目尚未开始销售，暂无销售回款资金流入。</w:t>
      </w:r>
    </w:p>
    <w:p w14:paraId="49FFA01A" w14:textId="77777777" w:rsidR="0009036C" w:rsidRDefault="00C61501">
      <w:pPr>
        <w:spacing w:line="480" w:lineRule="auto"/>
        <w:outlineLvl w:val="2"/>
        <w:rPr>
          <w:rFonts w:ascii="Arial" w:hAnsi="Arial" w:cs="Arial"/>
          <w:bCs/>
          <w:kern w:val="44"/>
          <w:szCs w:val="21"/>
        </w:rPr>
      </w:pPr>
      <w:bookmarkStart w:id="387" w:name="_Toc25101"/>
      <w:bookmarkStart w:id="388" w:name="_Toc11165"/>
      <w:bookmarkStart w:id="389" w:name="_Toc31500"/>
      <w:bookmarkStart w:id="390" w:name="_Toc27412"/>
      <w:bookmarkStart w:id="391" w:name="_Toc20046"/>
      <w:bookmarkStart w:id="392" w:name="_Toc26324"/>
      <w:r>
        <w:rPr>
          <w:rFonts w:ascii="Arial" w:hAnsi="Arial" w:cs="Arial"/>
          <w:b/>
          <w:sz w:val="24"/>
        </w:rPr>
        <w:t>6.2.2</w:t>
      </w:r>
      <w:r>
        <w:rPr>
          <w:rFonts w:ascii="Arial" w:hAnsi="Arial" w:cs="Arial"/>
          <w:b/>
          <w:sz w:val="24"/>
        </w:rPr>
        <w:t>其他资金流入</w:t>
      </w:r>
      <w:bookmarkEnd w:id="387"/>
      <w:bookmarkEnd w:id="388"/>
      <w:bookmarkEnd w:id="389"/>
      <w:bookmarkEnd w:id="390"/>
      <w:bookmarkEnd w:id="391"/>
      <w:bookmarkEnd w:id="392"/>
    </w:p>
    <w:p w14:paraId="6EADDFE2" w14:textId="77777777" w:rsidR="0009036C" w:rsidRDefault="0009036C">
      <w:pPr>
        <w:rPr>
          <w:rFonts w:ascii="Arial" w:hAnsi="Arial" w:cs="Arial"/>
        </w:rPr>
      </w:pPr>
    </w:p>
    <w:p w14:paraId="1F72C429" w14:textId="77777777" w:rsidR="0009036C" w:rsidRDefault="00C61501">
      <w:pPr>
        <w:ind w:firstLineChars="200" w:firstLine="420"/>
        <w:rPr>
          <w:rFonts w:ascii="Arial" w:hAnsi="Arial" w:cs="Arial"/>
        </w:rPr>
      </w:pPr>
      <w:r>
        <w:rPr>
          <w:rFonts w:ascii="Arial" w:hAnsi="Arial" w:cs="Arial"/>
        </w:rPr>
        <w:t>202</w:t>
      </w:r>
      <w:r>
        <w:rPr>
          <w:rFonts w:ascii="Arial" w:hAnsi="Arial" w:cs="Arial" w:hint="eastAsia"/>
        </w:rPr>
        <w:t>1</w:t>
      </w:r>
      <w:r>
        <w:rPr>
          <w:rFonts w:ascii="Arial" w:hAnsi="Arial" w:cs="Arial"/>
        </w:rPr>
        <w:t>年</w:t>
      </w:r>
      <w:r>
        <w:rPr>
          <w:rFonts w:ascii="Arial" w:hAnsi="Arial" w:cs="Arial" w:hint="eastAsia"/>
        </w:rPr>
        <w:t>2</w:t>
      </w:r>
      <w:r>
        <w:rPr>
          <w:rFonts w:ascii="Arial" w:hAnsi="Arial" w:cs="Arial"/>
        </w:rPr>
        <w:t>月份，</w:t>
      </w:r>
      <w:r>
        <w:rPr>
          <w:rFonts w:ascii="Arial" w:hAnsi="Arial" w:cs="Arial"/>
        </w:rPr>
        <w:t>SPV</w:t>
      </w:r>
      <w:r>
        <w:rPr>
          <w:rFonts w:ascii="Arial" w:hAnsi="Arial" w:cs="Arial"/>
        </w:rPr>
        <w:t>公司</w:t>
      </w:r>
      <w:r>
        <w:rPr>
          <w:rFonts w:ascii="Arial" w:hAnsi="Arial" w:cs="Arial" w:hint="eastAsia"/>
        </w:rPr>
        <w:t>与项目公司均无资金流入。</w:t>
      </w:r>
    </w:p>
    <w:p w14:paraId="10DC1178" w14:textId="77777777" w:rsidR="0009036C" w:rsidRDefault="0009036C">
      <w:pPr>
        <w:spacing w:beforeLines="100" w:before="240"/>
        <w:rPr>
          <w:rFonts w:ascii="Arial" w:hAnsi="Arial" w:cs="Arial"/>
        </w:rPr>
      </w:pPr>
    </w:p>
    <w:p w14:paraId="6596E163" w14:textId="77777777" w:rsidR="0009036C" w:rsidRDefault="00C61501">
      <w:pPr>
        <w:pStyle w:val="2"/>
        <w:keepNext w:val="0"/>
        <w:keepLines w:val="0"/>
        <w:spacing w:before="300" w:after="300" w:line="360" w:lineRule="exact"/>
        <w:jc w:val="left"/>
        <w:rPr>
          <w:rFonts w:eastAsia="宋体" w:cs="Arial"/>
          <w:sz w:val="24"/>
        </w:rPr>
      </w:pPr>
      <w:bookmarkStart w:id="393" w:name="_Toc6042"/>
      <w:bookmarkStart w:id="394" w:name="_Toc2677"/>
      <w:bookmarkStart w:id="395" w:name="_Toc16476"/>
      <w:bookmarkStart w:id="396" w:name="_Toc28459"/>
      <w:bookmarkStart w:id="397" w:name="_Toc10245"/>
      <w:bookmarkStart w:id="398" w:name="_Toc22247"/>
      <w:bookmarkStart w:id="399" w:name="_Toc20088"/>
      <w:bookmarkStart w:id="400" w:name="_Toc5640"/>
      <w:bookmarkStart w:id="401" w:name="_Toc15854"/>
      <w:bookmarkStart w:id="402" w:name="_Toc29613"/>
      <w:bookmarkStart w:id="403" w:name="_Toc8940"/>
      <w:bookmarkStart w:id="404" w:name="_Toc14659"/>
      <w:bookmarkStart w:id="405" w:name="_Toc24345"/>
      <w:bookmarkStart w:id="406" w:name="_Toc798"/>
      <w:bookmarkStart w:id="407" w:name="_Toc253"/>
      <w:bookmarkStart w:id="408" w:name="_Toc6152"/>
      <w:bookmarkStart w:id="409" w:name="_Toc535580101"/>
      <w:bookmarkStart w:id="410" w:name="_Toc45217883"/>
      <w:bookmarkStart w:id="411" w:name="_Toc532281664"/>
      <w:bookmarkStart w:id="412" w:name="_Toc535508646"/>
      <w:bookmarkStart w:id="413" w:name="_Toc535580033"/>
      <w:bookmarkStart w:id="414" w:name="_Toc535570760"/>
      <w:r>
        <w:rPr>
          <w:rFonts w:eastAsia="宋体" w:cs="Arial"/>
          <w:sz w:val="24"/>
        </w:rPr>
        <w:t>6.3</w:t>
      </w:r>
      <w:r>
        <w:rPr>
          <w:rFonts w:eastAsia="宋体" w:cs="Arial"/>
          <w:sz w:val="24"/>
        </w:rPr>
        <w:t>各类保证金情况</w:t>
      </w:r>
      <w:bookmarkEnd w:id="393"/>
      <w:bookmarkEnd w:id="394"/>
      <w:bookmarkEnd w:id="395"/>
      <w:bookmarkEnd w:id="396"/>
      <w:bookmarkEnd w:id="397"/>
      <w:bookmarkEnd w:id="398"/>
    </w:p>
    <w:p w14:paraId="68518707" w14:textId="06995739" w:rsidR="0009036C" w:rsidRDefault="00C61501">
      <w:pPr>
        <w:spacing w:line="360" w:lineRule="auto"/>
        <w:ind w:firstLineChars="200" w:firstLine="420"/>
        <w:rPr>
          <w:rFonts w:ascii="Arial" w:hAnsi="Arial" w:cs="Arial"/>
          <w:szCs w:val="21"/>
        </w:rPr>
      </w:pPr>
      <w:r>
        <w:rPr>
          <w:rFonts w:ascii="Arial" w:hAnsi="Arial" w:cs="Arial"/>
          <w:szCs w:val="21"/>
        </w:rPr>
        <w:t>截</w:t>
      </w:r>
      <w:r>
        <w:rPr>
          <w:rFonts w:ascii="Arial" w:hAnsi="Arial" w:cs="Arial" w:hint="eastAsia"/>
          <w:szCs w:val="21"/>
        </w:rPr>
        <w:t>至</w:t>
      </w:r>
      <w:r>
        <w:rPr>
          <w:rFonts w:ascii="Arial" w:hAnsi="Arial" w:cs="Arial"/>
          <w:szCs w:val="21"/>
        </w:rPr>
        <w:t>202</w:t>
      </w:r>
      <w:r>
        <w:rPr>
          <w:rFonts w:ascii="Arial" w:hAnsi="Arial" w:cs="Arial" w:hint="eastAsia"/>
          <w:szCs w:val="21"/>
        </w:rPr>
        <w:t>1</w:t>
      </w:r>
      <w:r>
        <w:rPr>
          <w:rFonts w:ascii="Arial" w:hAnsi="Arial" w:cs="Arial"/>
          <w:szCs w:val="21"/>
        </w:rPr>
        <w:t>年</w:t>
      </w:r>
      <w:r>
        <w:rPr>
          <w:rFonts w:ascii="Arial" w:hAnsi="Arial" w:cs="Arial" w:hint="eastAsia"/>
          <w:szCs w:val="21"/>
        </w:rPr>
        <w:t>2</w:t>
      </w:r>
      <w:r>
        <w:rPr>
          <w:rFonts w:ascii="Arial" w:hAnsi="Arial" w:cs="Arial"/>
          <w:szCs w:val="21"/>
        </w:rPr>
        <w:t>月</w:t>
      </w:r>
      <w:r>
        <w:rPr>
          <w:rFonts w:ascii="Arial" w:hAnsi="Arial" w:cs="Arial" w:hint="eastAsia"/>
          <w:szCs w:val="21"/>
        </w:rPr>
        <w:t>28</w:t>
      </w:r>
      <w:r>
        <w:rPr>
          <w:rFonts w:ascii="Arial" w:hAnsi="Arial" w:cs="Arial"/>
          <w:szCs w:val="21"/>
        </w:rPr>
        <w:t>日，项目公司共收取保证金</w:t>
      </w:r>
      <w:r>
        <w:rPr>
          <w:rFonts w:ascii="Arial" w:hAnsi="Arial" w:cs="Arial" w:hint="eastAsia"/>
          <w:szCs w:val="21"/>
        </w:rPr>
        <w:t>1,006</w:t>
      </w:r>
      <w:r>
        <w:rPr>
          <w:rFonts w:ascii="Arial" w:hAnsi="Arial" w:cs="Arial"/>
          <w:szCs w:val="21"/>
        </w:rPr>
        <w:t>,</w:t>
      </w:r>
      <w:r>
        <w:rPr>
          <w:rFonts w:ascii="Arial" w:hAnsi="Arial" w:cs="Arial" w:hint="eastAsia"/>
          <w:szCs w:val="21"/>
        </w:rPr>
        <w:t>352</w:t>
      </w:r>
      <w:r>
        <w:rPr>
          <w:rFonts w:ascii="Arial" w:hAnsi="Arial" w:cs="Arial"/>
          <w:szCs w:val="21"/>
        </w:rPr>
        <w:t>.00</w:t>
      </w:r>
      <w:r>
        <w:rPr>
          <w:rFonts w:ascii="Arial" w:hAnsi="Arial" w:cs="Arial"/>
          <w:szCs w:val="21"/>
        </w:rPr>
        <w:t>元</w:t>
      </w:r>
      <w:r>
        <w:rPr>
          <w:rFonts w:ascii="Arial" w:hAnsi="Arial" w:cs="Arial"/>
          <w:szCs w:val="21"/>
        </w:rPr>
        <w:t>,</w:t>
      </w:r>
      <w:r>
        <w:rPr>
          <w:rFonts w:ascii="Arial" w:hAnsi="Arial" w:cs="Arial"/>
          <w:szCs w:val="21"/>
        </w:rPr>
        <w:t>退还金额为</w:t>
      </w:r>
      <w:r>
        <w:rPr>
          <w:rFonts w:ascii="Arial" w:hAnsi="Arial" w:cs="Arial" w:hint="eastAsia"/>
          <w:szCs w:val="21"/>
        </w:rPr>
        <w:t>5</w:t>
      </w:r>
      <w:r w:rsidR="002C3FC6">
        <w:rPr>
          <w:rFonts w:ascii="Arial" w:hAnsi="Arial" w:cs="Arial"/>
          <w:szCs w:val="21"/>
        </w:rPr>
        <w:t>6</w:t>
      </w:r>
      <w:r>
        <w:rPr>
          <w:rFonts w:ascii="Arial" w:hAnsi="Arial" w:cs="Arial"/>
          <w:szCs w:val="21"/>
        </w:rPr>
        <w:t>0,000.00</w:t>
      </w:r>
      <w:r>
        <w:rPr>
          <w:rFonts w:ascii="Arial" w:hAnsi="Arial" w:cs="Arial"/>
          <w:szCs w:val="21"/>
        </w:rPr>
        <w:t>元，其中</w:t>
      </w:r>
      <w:r>
        <w:rPr>
          <w:rFonts w:ascii="Arial" w:hAnsi="Arial" w:cs="Arial" w:hint="eastAsia"/>
          <w:szCs w:val="21"/>
        </w:rPr>
        <w:t>2</w:t>
      </w:r>
      <w:r>
        <w:rPr>
          <w:rFonts w:ascii="Arial" w:hAnsi="Arial" w:cs="Arial"/>
          <w:szCs w:val="21"/>
        </w:rPr>
        <w:t>月份收取</w:t>
      </w:r>
      <w:r>
        <w:rPr>
          <w:rFonts w:ascii="Arial" w:hAnsi="Arial" w:cs="Arial" w:hint="eastAsia"/>
          <w:szCs w:val="21"/>
        </w:rPr>
        <w:t>的履约保证金为</w:t>
      </w:r>
      <w:r>
        <w:rPr>
          <w:rFonts w:ascii="Arial" w:hAnsi="Arial" w:cs="Arial" w:hint="eastAsia"/>
          <w:szCs w:val="21"/>
        </w:rPr>
        <w:t>0.00</w:t>
      </w:r>
      <w:r>
        <w:rPr>
          <w:rFonts w:ascii="Arial" w:hAnsi="Arial" w:cs="Arial" w:hint="eastAsia"/>
          <w:szCs w:val="21"/>
        </w:rPr>
        <w:t>元，</w:t>
      </w:r>
      <w:r>
        <w:rPr>
          <w:rFonts w:ascii="Arial" w:hAnsi="Arial" w:cs="Arial"/>
          <w:szCs w:val="21"/>
        </w:rPr>
        <w:t>退还的保证金</w:t>
      </w:r>
      <w:r>
        <w:rPr>
          <w:rFonts w:ascii="Arial" w:hAnsi="Arial" w:cs="Arial" w:hint="eastAsia"/>
          <w:szCs w:val="21"/>
        </w:rPr>
        <w:t>为</w:t>
      </w:r>
      <w:r>
        <w:rPr>
          <w:rFonts w:ascii="Arial" w:hAnsi="Arial" w:cs="Arial" w:hint="eastAsia"/>
          <w:szCs w:val="21"/>
        </w:rPr>
        <w:t>50,000.00</w:t>
      </w:r>
      <w:r>
        <w:rPr>
          <w:rFonts w:ascii="Arial" w:hAnsi="Arial" w:cs="Arial" w:hint="eastAsia"/>
          <w:szCs w:val="21"/>
        </w:rPr>
        <w:t>元</w:t>
      </w:r>
      <w:r>
        <w:rPr>
          <w:rFonts w:ascii="Arial" w:hAnsi="Arial" w:cs="Arial"/>
          <w:szCs w:val="21"/>
        </w:rPr>
        <w:t>，该资金的具体情况如下：</w:t>
      </w:r>
    </w:p>
    <w:tbl>
      <w:tblPr>
        <w:tblStyle w:val="af4"/>
        <w:tblW w:w="0" w:type="auto"/>
        <w:tblLayout w:type="fixed"/>
        <w:tblLook w:val="04A0" w:firstRow="1" w:lastRow="0" w:firstColumn="1" w:lastColumn="0" w:noHBand="0" w:noVBand="1"/>
      </w:tblPr>
      <w:tblGrid>
        <w:gridCol w:w="3077"/>
        <w:gridCol w:w="1937"/>
        <w:gridCol w:w="1745"/>
        <w:gridCol w:w="1405"/>
        <w:gridCol w:w="1349"/>
      </w:tblGrid>
      <w:tr w:rsidR="0009036C" w14:paraId="7992BE6B" w14:textId="77777777">
        <w:trPr>
          <w:cantSplit/>
          <w:trHeight w:val="249"/>
          <w:tblHeader/>
        </w:trPr>
        <w:tc>
          <w:tcPr>
            <w:tcW w:w="3077" w:type="dxa"/>
            <w:vAlign w:val="center"/>
          </w:tcPr>
          <w:p w14:paraId="1AB5FF3F" w14:textId="77777777" w:rsidR="0009036C" w:rsidRDefault="00C61501">
            <w:pPr>
              <w:jc w:val="center"/>
              <w:rPr>
                <w:rFonts w:ascii="Arial" w:hAnsi="Arial" w:cs="Arial"/>
                <w:b/>
                <w:bCs/>
                <w:sz w:val="18"/>
                <w:szCs w:val="18"/>
              </w:rPr>
            </w:pPr>
            <w:r>
              <w:rPr>
                <w:rFonts w:ascii="Arial" w:hAnsi="Arial" w:cs="Arial"/>
                <w:b/>
                <w:bCs/>
                <w:sz w:val="18"/>
                <w:szCs w:val="18"/>
              </w:rPr>
              <w:t>保证金明细</w:t>
            </w:r>
          </w:p>
        </w:tc>
        <w:tc>
          <w:tcPr>
            <w:tcW w:w="1937" w:type="dxa"/>
            <w:vAlign w:val="center"/>
          </w:tcPr>
          <w:p w14:paraId="530DD659" w14:textId="77777777" w:rsidR="0009036C" w:rsidRDefault="00C61501">
            <w:pPr>
              <w:jc w:val="center"/>
              <w:rPr>
                <w:rFonts w:ascii="Arial" w:hAnsi="Arial" w:cs="Arial"/>
                <w:b/>
                <w:bCs/>
                <w:sz w:val="18"/>
                <w:szCs w:val="18"/>
              </w:rPr>
            </w:pPr>
            <w:r>
              <w:rPr>
                <w:rFonts w:ascii="Arial" w:hAnsi="Arial" w:cs="Arial"/>
                <w:b/>
                <w:bCs/>
                <w:sz w:val="18"/>
                <w:szCs w:val="18"/>
              </w:rPr>
              <w:t>收款金额（元）</w:t>
            </w:r>
          </w:p>
        </w:tc>
        <w:tc>
          <w:tcPr>
            <w:tcW w:w="1745" w:type="dxa"/>
            <w:vAlign w:val="center"/>
          </w:tcPr>
          <w:p w14:paraId="54E4F297" w14:textId="77777777" w:rsidR="0009036C" w:rsidRDefault="00C61501">
            <w:pPr>
              <w:jc w:val="center"/>
              <w:rPr>
                <w:rFonts w:ascii="Arial" w:hAnsi="Arial" w:cs="Arial"/>
                <w:b/>
                <w:bCs/>
                <w:sz w:val="18"/>
                <w:szCs w:val="18"/>
              </w:rPr>
            </w:pPr>
            <w:r>
              <w:rPr>
                <w:rFonts w:ascii="Arial" w:hAnsi="Arial" w:cs="Arial"/>
                <w:b/>
                <w:bCs/>
                <w:sz w:val="18"/>
                <w:szCs w:val="18"/>
              </w:rPr>
              <w:t>退还金额（元）</w:t>
            </w:r>
          </w:p>
        </w:tc>
        <w:tc>
          <w:tcPr>
            <w:tcW w:w="1405" w:type="dxa"/>
            <w:vAlign w:val="center"/>
          </w:tcPr>
          <w:p w14:paraId="6E3B7806" w14:textId="77777777" w:rsidR="0009036C" w:rsidRDefault="00C61501">
            <w:pPr>
              <w:jc w:val="center"/>
              <w:rPr>
                <w:rFonts w:ascii="Arial" w:hAnsi="Arial" w:cs="Arial"/>
                <w:b/>
                <w:bCs/>
                <w:sz w:val="18"/>
                <w:szCs w:val="18"/>
              </w:rPr>
            </w:pPr>
            <w:r>
              <w:rPr>
                <w:rFonts w:ascii="Arial" w:hAnsi="Arial" w:cs="Arial"/>
                <w:b/>
                <w:bCs/>
                <w:sz w:val="18"/>
                <w:szCs w:val="18"/>
              </w:rPr>
              <w:t>入账日期</w:t>
            </w:r>
          </w:p>
        </w:tc>
        <w:tc>
          <w:tcPr>
            <w:tcW w:w="1349" w:type="dxa"/>
            <w:vAlign w:val="center"/>
          </w:tcPr>
          <w:p w14:paraId="7A7870F7" w14:textId="77777777" w:rsidR="0009036C" w:rsidRDefault="00C61501">
            <w:pPr>
              <w:jc w:val="center"/>
              <w:rPr>
                <w:rFonts w:ascii="Arial" w:hAnsi="Arial" w:cs="Arial"/>
                <w:b/>
                <w:bCs/>
                <w:sz w:val="18"/>
                <w:szCs w:val="18"/>
              </w:rPr>
            </w:pPr>
            <w:r>
              <w:rPr>
                <w:rFonts w:ascii="Arial" w:hAnsi="Arial" w:cs="Arial"/>
                <w:b/>
                <w:bCs/>
                <w:sz w:val="18"/>
                <w:szCs w:val="18"/>
              </w:rPr>
              <w:t>退还日期</w:t>
            </w:r>
          </w:p>
        </w:tc>
      </w:tr>
      <w:tr w:rsidR="0009036C" w14:paraId="4AE3FA7C" w14:textId="77777777">
        <w:trPr>
          <w:cantSplit/>
          <w:trHeight w:val="249"/>
        </w:trPr>
        <w:tc>
          <w:tcPr>
            <w:tcW w:w="3077" w:type="dxa"/>
            <w:vAlign w:val="center"/>
          </w:tcPr>
          <w:p w14:paraId="0DA01778" w14:textId="77777777" w:rsidR="0009036C" w:rsidRDefault="00C61501">
            <w:pPr>
              <w:jc w:val="center"/>
              <w:rPr>
                <w:rFonts w:ascii="Arial" w:hAnsi="Arial" w:cs="Arial"/>
                <w:sz w:val="18"/>
                <w:szCs w:val="18"/>
              </w:rPr>
            </w:pPr>
            <w:r>
              <w:rPr>
                <w:rFonts w:ascii="Arial" w:hAnsi="Arial" w:cs="Arial"/>
                <w:sz w:val="18"/>
                <w:szCs w:val="18"/>
              </w:rPr>
              <w:t>福建睿晟电力工程投标保证金</w:t>
            </w:r>
          </w:p>
        </w:tc>
        <w:tc>
          <w:tcPr>
            <w:tcW w:w="1937" w:type="dxa"/>
            <w:vAlign w:val="center"/>
          </w:tcPr>
          <w:p w14:paraId="51B10F2A" w14:textId="77777777" w:rsidR="0009036C" w:rsidRDefault="00C61501">
            <w:pPr>
              <w:jc w:val="center"/>
              <w:rPr>
                <w:rFonts w:ascii="Arial" w:hAnsi="Arial" w:cs="Arial"/>
                <w:sz w:val="18"/>
                <w:szCs w:val="18"/>
              </w:rPr>
            </w:pPr>
            <w:r>
              <w:rPr>
                <w:rFonts w:ascii="Arial" w:hAnsi="Arial" w:cs="Arial"/>
                <w:sz w:val="18"/>
                <w:szCs w:val="18"/>
              </w:rPr>
              <w:t>20,000.00</w:t>
            </w:r>
          </w:p>
        </w:tc>
        <w:tc>
          <w:tcPr>
            <w:tcW w:w="1745" w:type="dxa"/>
            <w:vAlign w:val="center"/>
          </w:tcPr>
          <w:p w14:paraId="109F9D6C" w14:textId="77777777" w:rsidR="0009036C" w:rsidRDefault="00C61501">
            <w:pPr>
              <w:jc w:val="center"/>
              <w:rPr>
                <w:rFonts w:ascii="Arial" w:hAnsi="Arial" w:cs="Arial"/>
                <w:sz w:val="24"/>
              </w:rPr>
            </w:pPr>
            <w:r>
              <w:rPr>
                <w:rFonts w:ascii="Arial" w:hAnsi="Arial" w:cs="Arial"/>
                <w:sz w:val="18"/>
                <w:szCs w:val="18"/>
              </w:rPr>
              <w:t>20,000.00</w:t>
            </w:r>
          </w:p>
        </w:tc>
        <w:tc>
          <w:tcPr>
            <w:tcW w:w="1405" w:type="dxa"/>
            <w:vAlign w:val="center"/>
          </w:tcPr>
          <w:p w14:paraId="5666DF92"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2020-06-29</w:t>
            </w:r>
          </w:p>
        </w:tc>
        <w:tc>
          <w:tcPr>
            <w:tcW w:w="1349" w:type="dxa"/>
            <w:vAlign w:val="center"/>
          </w:tcPr>
          <w:p w14:paraId="439BCBBD" w14:textId="77777777" w:rsidR="0009036C" w:rsidRDefault="00C61501">
            <w:pPr>
              <w:jc w:val="center"/>
              <w:rPr>
                <w:rFonts w:ascii="Arial" w:hAnsi="Arial" w:cs="Arial"/>
                <w:sz w:val="24"/>
              </w:rPr>
            </w:pPr>
            <w:r>
              <w:rPr>
                <w:rFonts w:ascii="Arial" w:hAnsi="Arial" w:cs="Arial"/>
                <w:color w:val="000000"/>
                <w:kern w:val="0"/>
                <w:sz w:val="18"/>
                <w:szCs w:val="18"/>
                <w:lang w:bidi="ar"/>
              </w:rPr>
              <w:t>2020-09-18</w:t>
            </w:r>
          </w:p>
        </w:tc>
      </w:tr>
      <w:tr w:rsidR="0009036C" w14:paraId="2D2326A3" w14:textId="77777777">
        <w:trPr>
          <w:cantSplit/>
          <w:trHeight w:val="249"/>
        </w:trPr>
        <w:tc>
          <w:tcPr>
            <w:tcW w:w="3077" w:type="dxa"/>
            <w:vAlign w:val="center"/>
          </w:tcPr>
          <w:p w14:paraId="270D454F" w14:textId="77777777" w:rsidR="0009036C" w:rsidRDefault="00C61501">
            <w:pPr>
              <w:jc w:val="center"/>
              <w:rPr>
                <w:rFonts w:ascii="Arial" w:hAnsi="Arial" w:cs="Arial"/>
                <w:sz w:val="18"/>
                <w:szCs w:val="18"/>
              </w:rPr>
            </w:pPr>
            <w:r>
              <w:rPr>
                <w:rFonts w:ascii="Arial" w:hAnsi="Arial" w:cs="Arial"/>
                <w:sz w:val="18"/>
                <w:szCs w:val="18"/>
              </w:rPr>
              <w:t>福建国瑞电力工程投标保证金</w:t>
            </w:r>
          </w:p>
        </w:tc>
        <w:tc>
          <w:tcPr>
            <w:tcW w:w="1937" w:type="dxa"/>
            <w:vAlign w:val="center"/>
          </w:tcPr>
          <w:p w14:paraId="4328AE82" w14:textId="77777777" w:rsidR="0009036C" w:rsidRDefault="00C61501">
            <w:pPr>
              <w:jc w:val="center"/>
              <w:rPr>
                <w:rFonts w:ascii="Arial" w:hAnsi="Arial" w:cs="Arial"/>
                <w:sz w:val="18"/>
                <w:szCs w:val="18"/>
              </w:rPr>
            </w:pPr>
            <w:r>
              <w:rPr>
                <w:rFonts w:ascii="Arial" w:hAnsi="Arial" w:cs="Arial"/>
                <w:sz w:val="18"/>
                <w:szCs w:val="18"/>
              </w:rPr>
              <w:t>20,000.00</w:t>
            </w:r>
          </w:p>
        </w:tc>
        <w:tc>
          <w:tcPr>
            <w:tcW w:w="1745" w:type="dxa"/>
            <w:vAlign w:val="center"/>
          </w:tcPr>
          <w:p w14:paraId="0ABB7DA8" w14:textId="77777777" w:rsidR="0009036C" w:rsidRDefault="00C61501">
            <w:pPr>
              <w:jc w:val="center"/>
              <w:rPr>
                <w:rFonts w:ascii="Arial" w:hAnsi="Arial" w:cs="Arial"/>
                <w:sz w:val="24"/>
              </w:rPr>
            </w:pPr>
            <w:r>
              <w:rPr>
                <w:rFonts w:ascii="Arial" w:hAnsi="Arial" w:cs="Arial"/>
                <w:sz w:val="18"/>
                <w:szCs w:val="18"/>
              </w:rPr>
              <w:t>20,000.00</w:t>
            </w:r>
          </w:p>
        </w:tc>
        <w:tc>
          <w:tcPr>
            <w:tcW w:w="1405" w:type="dxa"/>
            <w:vAlign w:val="center"/>
          </w:tcPr>
          <w:p w14:paraId="55D053FF" w14:textId="77777777" w:rsidR="0009036C" w:rsidRDefault="00C61501">
            <w:pPr>
              <w:jc w:val="center"/>
              <w:rPr>
                <w:rFonts w:ascii="Arial" w:hAnsi="Arial" w:cs="Arial"/>
                <w:sz w:val="18"/>
                <w:szCs w:val="18"/>
              </w:rPr>
            </w:pPr>
            <w:r>
              <w:rPr>
                <w:rFonts w:ascii="Arial" w:hAnsi="Arial" w:cs="Arial"/>
                <w:color w:val="000000"/>
                <w:kern w:val="0"/>
                <w:sz w:val="18"/>
                <w:szCs w:val="18"/>
                <w:lang w:bidi="ar"/>
              </w:rPr>
              <w:t>2020-06-30</w:t>
            </w:r>
          </w:p>
        </w:tc>
        <w:tc>
          <w:tcPr>
            <w:tcW w:w="1349" w:type="dxa"/>
            <w:vAlign w:val="center"/>
          </w:tcPr>
          <w:p w14:paraId="34333FCB" w14:textId="77777777" w:rsidR="0009036C" w:rsidRDefault="00C61501">
            <w:pPr>
              <w:jc w:val="center"/>
              <w:rPr>
                <w:rFonts w:ascii="Arial" w:hAnsi="Arial" w:cs="Arial"/>
                <w:sz w:val="24"/>
              </w:rPr>
            </w:pPr>
            <w:r>
              <w:rPr>
                <w:rFonts w:ascii="Arial" w:hAnsi="Arial" w:cs="Arial"/>
                <w:color w:val="000000"/>
                <w:kern w:val="0"/>
                <w:sz w:val="18"/>
                <w:szCs w:val="18"/>
                <w:lang w:bidi="ar"/>
              </w:rPr>
              <w:t>2020-09-18</w:t>
            </w:r>
          </w:p>
        </w:tc>
      </w:tr>
      <w:tr w:rsidR="0009036C" w14:paraId="430E5AE1" w14:textId="77777777">
        <w:trPr>
          <w:cantSplit/>
          <w:trHeight w:val="249"/>
        </w:trPr>
        <w:tc>
          <w:tcPr>
            <w:tcW w:w="3077" w:type="dxa"/>
            <w:vAlign w:val="center"/>
          </w:tcPr>
          <w:p w14:paraId="388E1787" w14:textId="77777777" w:rsidR="0009036C" w:rsidRDefault="00C61501">
            <w:pPr>
              <w:jc w:val="center"/>
              <w:rPr>
                <w:rFonts w:ascii="Arial" w:hAnsi="Arial" w:cs="Arial"/>
                <w:sz w:val="18"/>
                <w:szCs w:val="18"/>
              </w:rPr>
            </w:pPr>
            <w:r>
              <w:rPr>
                <w:rFonts w:ascii="Arial" w:hAnsi="Arial" w:cs="Arial"/>
                <w:sz w:val="18"/>
                <w:szCs w:val="18"/>
              </w:rPr>
              <w:t>福建榕普电力工程投标保证金</w:t>
            </w:r>
          </w:p>
        </w:tc>
        <w:tc>
          <w:tcPr>
            <w:tcW w:w="1937" w:type="dxa"/>
            <w:vAlign w:val="center"/>
          </w:tcPr>
          <w:p w14:paraId="3E29677E" w14:textId="77777777" w:rsidR="0009036C" w:rsidRDefault="00C61501">
            <w:pPr>
              <w:jc w:val="center"/>
              <w:rPr>
                <w:rFonts w:ascii="Arial" w:hAnsi="Arial" w:cs="Arial"/>
                <w:sz w:val="18"/>
                <w:szCs w:val="18"/>
              </w:rPr>
            </w:pPr>
            <w:r>
              <w:rPr>
                <w:rFonts w:ascii="Arial" w:hAnsi="Arial" w:cs="Arial"/>
                <w:sz w:val="18"/>
                <w:szCs w:val="18"/>
              </w:rPr>
              <w:t>20,000.00</w:t>
            </w:r>
          </w:p>
        </w:tc>
        <w:tc>
          <w:tcPr>
            <w:tcW w:w="1745" w:type="dxa"/>
            <w:vAlign w:val="center"/>
          </w:tcPr>
          <w:p w14:paraId="55741142" w14:textId="77777777" w:rsidR="0009036C" w:rsidRDefault="00C61501">
            <w:pPr>
              <w:jc w:val="center"/>
              <w:rPr>
                <w:rFonts w:ascii="Arial" w:hAnsi="Arial" w:cs="Arial"/>
                <w:sz w:val="24"/>
              </w:rPr>
            </w:pPr>
            <w:r>
              <w:rPr>
                <w:rFonts w:ascii="Arial" w:hAnsi="Arial" w:cs="Arial"/>
                <w:color w:val="000000"/>
                <w:kern w:val="0"/>
                <w:sz w:val="18"/>
                <w:szCs w:val="18"/>
              </w:rPr>
              <w:t>——</w:t>
            </w:r>
          </w:p>
        </w:tc>
        <w:tc>
          <w:tcPr>
            <w:tcW w:w="1405" w:type="dxa"/>
            <w:vAlign w:val="center"/>
          </w:tcPr>
          <w:p w14:paraId="60C6EB90" w14:textId="77777777" w:rsidR="0009036C" w:rsidRDefault="00C61501">
            <w:pPr>
              <w:jc w:val="center"/>
              <w:rPr>
                <w:rFonts w:ascii="Arial" w:hAnsi="Arial" w:cs="Arial"/>
                <w:sz w:val="18"/>
                <w:szCs w:val="18"/>
              </w:rPr>
            </w:pPr>
            <w:r>
              <w:rPr>
                <w:rFonts w:ascii="Arial" w:hAnsi="Arial" w:cs="Arial"/>
                <w:color w:val="000000"/>
                <w:kern w:val="0"/>
                <w:sz w:val="18"/>
                <w:szCs w:val="18"/>
                <w:lang w:bidi="ar"/>
              </w:rPr>
              <w:t>2020-06-30</w:t>
            </w:r>
          </w:p>
        </w:tc>
        <w:tc>
          <w:tcPr>
            <w:tcW w:w="1349" w:type="dxa"/>
            <w:vAlign w:val="center"/>
          </w:tcPr>
          <w:p w14:paraId="4A47E44E" w14:textId="77777777" w:rsidR="0009036C" w:rsidRDefault="00C61501">
            <w:pPr>
              <w:jc w:val="center"/>
              <w:rPr>
                <w:rFonts w:ascii="Arial" w:hAnsi="Arial" w:cs="Arial"/>
                <w:sz w:val="24"/>
              </w:rPr>
            </w:pPr>
            <w:r>
              <w:rPr>
                <w:rFonts w:ascii="Arial" w:hAnsi="Arial" w:cs="Arial"/>
                <w:color w:val="000000"/>
                <w:kern w:val="0"/>
                <w:sz w:val="18"/>
                <w:szCs w:val="18"/>
              </w:rPr>
              <w:t>——</w:t>
            </w:r>
          </w:p>
        </w:tc>
      </w:tr>
      <w:tr w:rsidR="0009036C" w14:paraId="068EC3D9" w14:textId="77777777">
        <w:trPr>
          <w:cantSplit/>
          <w:trHeight w:val="249"/>
        </w:trPr>
        <w:tc>
          <w:tcPr>
            <w:tcW w:w="3077" w:type="dxa"/>
            <w:vAlign w:val="center"/>
          </w:tcPr>
          <w:p w14:paraId="18C13BB6" w14:textId="77777777" w:rsidR="0009036C" w:rsidRDefault="00C61501">
            <w:pPr>
              <w:jc w:val="center"/>
              <w:rPr>
                <w:rFonts w:ascii="Arial" w:hAnsi="Arial" w:cs="Arial"/>
                <w:sz w:val="18"/>
                <w:szCs w:val="18"/>
              </w:rPr>
            </w:pPr>
            <w:r>
              <w:rPr>
                <w:rFonts w:ascii="Arial" w:hAnsi="Arial" w:cs="Arial"/>
                <w:sz w:val="18"/>
                <w:szCs w:val="18"/>
              </w:rPr>
              <w:t>华中建设开发电力工程投标保证金</w:t>
            </w:r>
          </w:p>
        </w:tc>
        <w:tc>
          <w:tcPr>
            <w:tcW w:w="1937" w:type="dxa"/>
            <w:vAlign w:val="center"/>
          </w:tcPr>
          <w:p w14:paraId="481C8404" w14:textId="77777777" w:rsidR="0009036C" w:rsidRDefault="00C61501">
            <w:pPr>
              <w:jc w:val="center"/>
              <w:rPr>
                <w:rFonts w:ascii="Arial" w:hAnsi="Arial" w:cs="Arial"/>
                <w:sz w:val="18"/>
                <w:szCs w:val="18"/>
              </w:rPr>
            </w:pPr>
            <w:r>
              <w:rPr>
                <w:rFonts w:ascii="Arial" w:hAnsi="Arial" w:cs="Arial"/>
                <w:sz w:val="18"/>
                <w:szCs w:val="18"/>
              </w:rPr>
              <w:t>20,000.00</w:t>
            </w:r>
          </w:p>
        </w:tc>
        <w:tc>
          <w:tcPr>
            <w:tcW w:w="1745" w:type="dxa"/>
            <w:vAlign w:val="center"/>
          </w:tcPr>
          <w:p w14:paraId="09017190" w14:textId="77777777" w:rsidR="0009036C" w:rsidRDefault="00C61501">
            <w:pPr>
              <w:jc w:val="center"/>
              <w:rPr>
                <w:rFonts w:ascii="Arial" w:hAnsi="Arial" w:cs="Arial"/>
                <w:sz w:val="24"/>
              </w:rPr>
            </w:pPr>
            <w:r>
              <w:rPr>
                <w:rFonts w:ascii="Arial" w:hAnsi="Arial" w:cs="Arial"/>
                <w:sz w:val="18"/>
                <w:szCs w:val="18"/>
              </w:rPr>
              <w:t>20,000.00</w:t>
            </w:r>
          </w:p>
        </w:tc>
        <w:tc>
          <w:tcPr>
            <w:tcW w:w="1405" w:type="dxa"/>
            <w:vAlign w:val="center"/>
          </w:tcPr>
          <w:p w14:paraId="176E4834" w14:textId="77777777" w:rsidR="0009036C" w:rsidRDefault="00C61501">
            <w:pPr>
              <w:jc w:val="center"/>
              <w:rPr>
                <w:rFonts w:ascii="Arial" w:hAnsi="Arial" w:cs="Arial"/>
                <w:sz w:val="18"/>
                <w:szCs w:val="18"/>
              </w:rPr>
            </w:pPr>
            <w:r>
              <w:rPr>
                <w:rFonts w:ascii="Arial" w:hAnsi="Arial" w:cs="Arial"/>
                <w:color w:val="000000"/>
                <w:kern w:val="0"/>
                <w:sz w:val="18"/>
                <w:szCs w:val="18"/>
                <w:lang w:bidi="ar"/>
              </w:rPr>
              <w:t>2020-06-30</w:t>
            </w:r>
          </w:p>
        </w:tc>
        <w:tc>
          <w:tcPr>
            <w:tcW w:w="1349" w:type="dxa"/>
            <w:vAlign w:val="center"/>
          </w:tcPr>
          <w:p w14:paraId="7CD4B0C7" w14:textId="77777777" w:rsidR="0009036C" w:rsidRDefault="00C61501">
            <w:pPr>
              <w:jc w:val="center"/>
              <w:rPr>
                <w:rFonts w:ascii="Arial" w:hAnsi="Arial" w:cs="Arial"/>
                <w:sz w:val="24"/>
              </w:rPr>
            </w:pPr>
            <w:r>
              <w:rPr>
                <w:rFonts w:ascii="Arial" w:hAnsi="Arial" w:cs="Arial"/>
                <w:color w:val="000000"/>
                <w:kern w:val="0"/>
                <w:sz w:val="18"/>
                <w:szCs w:val="18"/>
                <w:lang w:bidi="ar"/>
              </w:rPr>
              <w:t>2020-09-18</w:t>
            </w:r>
          </w:p>
        </w:tc>
      </w:tr>
      <w:tr w:rsidR="0009036C" w14:paraId="7DA7BC13" w14:textId="77777777">
        <w:trPr>
          <w:cantSplit/>
          <w:trHeight w:val="249"/>
        </w:trPr>
        <w:tc>
          <w:tcPr>
            <w:tcW w:w="3077" w:type="dxa"/>
            <w:vAlign w:val="center"/>
          </w:tcPr>
          <w:p w14:paraId="2DFC118F" w14:textId="77777777" w:rsidR="0009036C" w:rsidRDefault="00C61501">
            <w:pPr>
              <w:jc w:val="center"/>
              <w:rPr>
                <w:rFonts w:ascii="Arial" w:hAnsi="Arial" w:cs="Arial"/>
                <w:sz w:val="18"/>
                <w:szCs w:val="18"/>
              </w:rPr>
            </w:pPr>
            <w:r>
              <w:rPr>
                <w:rFonts w:ascii="Arial" w:hAnsi="Arial" w:cs="Arial"/>
                <w:sz w:val="18"/>
                <w:szCs w:val="18"/>
              </w:rPr>
              <w:t>福州闽发示范区总承包工程（含机电）投标保证金</w:t>
            </w:r>
          </w:p>
        </w:tc>
        <w:tc>
          <w:tcPr>
            <w:tcW w:w="1937" w:type="dxa"/>
            <w:vAlign w:val="center"/>
          </w:tcPr>
          <w:p w14:paraId="3A3A577E" w14:textId="77777777" w:rsidR="0009036C" w:rsidRDefault="00C61501">
            <w:pPr>
              <w:jc w:val="center"/>
              <w:rPr>
                <w:rFonts w:ascii="Arial" w:hAnsi="Arial" w:cs="Arial"/>
                <w:sz w:val="18"/>
                <w:szCs w:val="18"/>
              </w:rPr>
            </w:pPr>
            <w:r>
              <w:rPr>
                <w:rFonts w:ascii="Arial" w:hAnsi="Arial" w:cs="Arial"/>
                <w:sz w:val="18"/>
                <w:szCs w:val="18"/>
              </w:rPr>
              <w:t>50,000.00</w:t>
            </w:r>
          </w:p>
        </w:tc>
        <w:tc>
          <w:tcPr>
            <w:tcW w:w="1745" w:type="dxa"/>
            <w:vAlign w:val="center"/>
          </w:tcPr>
          <w:p w14:paraId="6B3B4D9E" w14:textId="77777777" w:rsidR="0009036C" w:rsidRDefault="00C61501">
            <w:pPr>
              <w:jc w:val="center"/>
              <w:rPr>
                <w:rFonts w:ascii="Arial" w:hAnsi="Arial" w:cs="Arial"/>
                <w:sz w:val="24"/>
              </w:rPr>
            </w:pPr>
            <w:r>
              <w:rPr>
                <w:rFonts w:ascii="Arial" w:hAnsi="Arial" w:cs="Arial"/>
                <w:sz w:val="18"/>
                <w:szCs w:val="18"/>
              </w:rPr>
              <w:t>50,000.00</w:t>
            </w:r>
          </w:p>
        </w:tc>
        <w:tc>
          <w:tcPr>
            <w:tcW w:w="1405" w:type="dxa"/>
            <w:vAlign w:val="center"/>
          </w:tcPr>
          <w:p w14:paraId="5D1DA63A" w14:textId="77777777" w:rsidR="0009036C" w:rsidRDefault="00C61501">
            <w:pPr>
              <w:jc w:val="center"/>
              <w:rPr>
                <w:rFonts w:ascii="Arial" w:hAnsi="Arial" w:cs="Arial"/>
                <w:sz w:val="18"/>
                <w:szCs w:val="18"/>
              </w:rPr>
            </w:pPr>
            <w:r>
              <w:rPr>
                <w:rFonts w:ascii="Arial" w:hAnsi="Arial" w:cs="Arial"/>
                <w:color w:val="000000"/>
                <w:kern w:val="0"/>
                <w:sz w:val="18"/>
                <w:szCs w:val="18"/>
                <w:lang w:bidi="ar"/>
              </w:rPr>
              <w:t>2020-07-21</w:t>
            </w:r>
          </w:p>
        </w:tc>
        <w:tc>
          <w:tcPr>
            <w:tcW w:w="1349" w:type="dxa"/>
            <w:vAlign w:val="center"/>
          </w:tcPr>
          <w:p w14:paraId="557ED46A" w14:textId="77777777" w:rsidR="0009036C" w:rsidRDefault="00C61501">
            <w:pPr>
              <w:jc w:val="center"/>
              <w:rPr>
                <w:rFonts w:ascii="Arial" w:hAnsi="Arial" w:cs="Arial"/>
                <w:sz w:val="24"/>
              </w:rPr>
            </w:pPr>
            <w:r>
              <w:rPr>
                <w:rFonts w:ascii="Arial" w:hAnsi="Arial" w:cs="Arial"/>
                <w:color w:val="000000"/>
                <w:kern w:val="0"/>
                <w:sz w:val="18"/>
                <w:szCs w:val="18"/>
                <w:lang w:bidi="ar"/>
              </w:rPr>
              <w:t>2020-09-21</w:t>
            </w:r>
          </w:p>
        </w:tc>
      </w:tr>
      <w:tr w:rsidR="0009036C" w14:paraId="36BC2F81" w14:textId="77777777">
        <w:trPr>
          <w:cantSplit/>
          <w:trHeight w:val="249"/>
        </w:trPr>
        <w:tc>
          <w:tcPr>
            <w:tcW w:w="3077" w:type="dxa"/>
            <w:vAlign w:val="center"/>
          </w:tcPr>
          <w:p w14:paraId="26E70F61" w14:textId="77777777" w:rsidR="0009036C" w:rsidRDefault="00C61501">
            <w:pPr>
              <w:jc w:val="center"/>
              <w:rPr>
                <w:rFonts w:ascii="Arial" w:hAnsi="Arial" w:cs="Arial"/>
                <w:sz w:val="18"/>
                <w:szCs w:val="18"/>
              </w:rPr>
            </w:pPr>
            <w:r>
              <w:rPr>
                <w:rFonts w:ascii="Arial" w:hAnsi="Arial" w:cs="Arial"/>
                <w:sz w:val="18"/>
                <w:szCs w:val="18"/>
              </w:rPr>
              <w:t>福建璟榕示范区总承包工程（含机电）投标保证金</w:t>
            </w:r>
          </w:p>
        </w:tc>
        <w:tc>
          <w:tcPr>
            <w:tcW w:w="1937" w:type="dxa"/>
            <w:vAlign w:val="center"/>
          </w:tcPr>
          <w:p w14:paraId="0945B410" w14:textId="77777777" w:rsidR="0009036C" w:rsidRDefault="00C61501">
            <w:pPr>
              <w:jc w:val="center"/>
              <w:rPr>
                <w:rFonts w:ascii="Arial" w:hAnsi="Arial" w:cs="Arial"/>
                <w:sz w:val="18"/>
                <w:szCs w:val="18"/>
              </w:rPr>
            </w:pPr>
            <w:r>
              <w:rPr>
                <w:rFonts w:ascii="Arial" w:hAnsi="Arial" w:cs="Arial"/>
                <w:sz w:val="18"/>
                <w:szCs w:val="18"/>
              </w:rPr>
              <w:t>50,000.00</w:t>
            </w:r>
          </w:p>
        </w:tc>
        <w:tc>
          <w:tcPr>
            <w:tcW w:w="1745" w:type="dxa"/>
            <w:vAlign w:val="center"/>
          </w:tcPr>
          <w:p w14:paraId="521989A7" w14:textId="77777777" w:rsidR="0009036C" w:rsidRDefault="00C61501">
            <w:pPr>
              <w:jc w:val="center"/>
              <w:rPr>
                <w:rFonts w:ascii="Arial" w:hAnsi="Arial" w:cs="Arial"/>
                <w:sz w:val="24"/>
              </w:rPr>
            </w:pPr>
            <w:r>
              <w:rPr>
                <w:rFonts w:ascii="Arial" w:hAnsi="Arial" w:cs="Arial"/>
                <w:sz w:val="18"/>
                <w:szCs w:val="18"/>
              </w:rPr>
              <w:t>50,000.00</w:t>
            </w:r>
          </w:p>
        </w:tc>
        <w:tc>
          <w:tcPr>
            <w:tcW w:w="1405" w:type="dxa"/>
            <w:vAlign w:val="center"/>
          </w:tcPr>
          <w:p w14:paraId="38C29C37" w14:textId="77777777" w:rsidR="0009036C" w:rsidRDefault="00C61501">
            <w:pPr>
              <w:jc w:val="center"/>
              <w:rPr>
                <w:rFonts w:ascii="Arial" w:hAnsi="Arial" w:cs="Arial"/>
                <w:sz w:val="18"/>
                <w:szCs w:val="18"/>
              </w:rPr>
            </w:pPr>
            <w:r>
              <w:rPr>
                <w:rFonts w:ascii="Arial" w:hAnsi="Arial" w:cs="Arial"/>
                <w:color w:val="000000"/>
                <w:kern w:val="0"/>
                <w:sz w:val="18"/>
                <w:szCs w:val="18"/>
                <w:lang w:bidi="ar"/>
              </w:rPr>
              <w:t>2020-07-21</w:t>
            </w:r>
          </w:p>
        </w:tc>
        <w:tc>
          <w:tcPr>
            <w:tcW w:w="1349" w:type="dxa"/>
            <w:vAlign w:val="center"/>
          </w:tcPr>
          <w:p w14:paraId="1CEFCDF0" w14:textId="77777777" w:rsidR="0009036C" w:rsidRDefault="00C61501">
            <w:pPr>
              <w:jc w:val="center"/>
              <w:rPr>
                <w:rFonts w:ascii="Arial" w:hAnsi="Arial" w:cs="Arial"/>
                <w:sz w:val="24"/>
              </w:rPr>
            </w:pPr>
            <w:r>
              <w:rPr>
                <w:rFonts w:ascii="Arial" w:hAnsi="Arial" w:cs="Arial"/>
                <w:color w:val="000000"/>
                <w:kern w:val="0"/>
                <w:sz w:val="18"/>
                <w:szCs w:val="18"/>
                <w:lang w:bidi="ar"/>
              </w:rPr>
              <w:t>2020-09-21</w:t>
            </w:r>
          </w:p>
        </w:tc>
      </w:tr>
      <w:tr w:rsidR="0009036C" w14:paraId="5A998C74" w14:textId="77777777">
        <w:trPr>
          <w:cantSplit/>
          <w:trHeight w:val="249"/>
        </w:trPr>
        <w:tc>
          <w:tcPr>
            <w:tcW w:w="3077" w:type="dxa"/>
            <w:vAlign w:val="center"/>
          </w:tcPr>
          <w:p w14:paraId="6C772DFE" w14:textId="77777777" w:rsidR="0009036C" w:rsidRDefault="00C61501">
            <w:pPr>
              <w:jc w:val="center"/>
              <w:rPr>
                <w:rFonts w:ascii="Arial" w:hAnsi="Arial" w:cs="Arial"/>
                <w:sz w:val="18"/>
                <w:szCs w:val="18"/>
              </w:rPr>
            </w:pPr>
            <w:r>
              <w:rPr>
                <w:rFonts w:ascii="Arial" w:hAnsi="Arial" w:cs="Arial"/>
                <w:sz w:val="18"/>
                <w:szCs w:val="18"/>
              </w:rPr>
              <w:t>舜元建设示范区总承包工程（含机电）投标保证金</w:t>
            </w:r>
          </w:p>
        </w:tc>
        <w:tc>
          <w:tcPr>
            <w:tcW w:w="1937" w:type="dxa"/>
            <w:vAlign w:val="center"/>
          </w:tcPr>
          <w:p w14:paraId="332C6A14" w14:textId="77777777" w:rsidR="0009036C" w:rsidRDefault="00C61501">
            <w:pPr>
              <w:jc w:val="center"/>
              <w:rPr>
                <w:rFonts w:ascii="Arial" w:hAnsi="Arial" w:cs="Arial"/>
                <w:sz w:val="18"/>
                <w:szCs w:val="18"/>
              </w:rPr>
            </w:pPr>
            <w:r>
              <w:rPr>
                <w:rFonts w:ascii="Arial" w:hAnsi="Arial" w:cs="Arial"/>
                <w:sz w:val="18"/>
                <w:szCs w:val="18"/>
              </w:rPr>
              <w:t>50,000.00</w:t>
            </w:r>
          </w:p>
        </w:tc>
        <w:tc>
          <w:tcPr>
            <w:tcW w:w="1745" w:type="dxa"/>
            <w:vAlign w:val="center"/>
          </w:tcPr>
          <w:p w14:paraId="49EE3E08" w14:textId="77777777" w:rsidR="0009036C" w:rsidRDefault="00C61501">
            <w:pPr>
              <w:jc w:val="center"/>
              <w:rPr>
                <w:rFonts w:ascii="Arial" w:hAnsi="Arial" w:cs="Arial"/>
                <w:sz w:val="24"/>
              </w:rPr>
            </w:pPr>
            <w:r>
              <w:rPr>
                <w:rFonts w:ascii="Arial" w:hAnsi="Arial" w:cs="Arial"/>
                <w:sz w:val="18"/>
                <w:szCs w:val="18"/>
              </w:rPr>
              <w:t>50,000.00</w:t>
            </w:r>
          </w:p>
        </w:tc>
        <w:tc>
          <w:tcPr>
            <w:tcW w:w="1405" w:type="dxa"/>
            <w:vAlign w:val="center"/>
          </w:tcPr>
          <w:p w14:paraId="53CE9EA8" w14:textId="77777777" w:rsidR="0009036C" w:rsidRDefault="00C61501">
            <w:pPr>
              <w:jc w:val="center"/>
              <w:rPr>
                <w:rFonts w:ascii="Arial" w:hAnsi="Arial" w:cs="Arial"/>
                <w:sz w:val="18"/>
                <w:szCs w:val="18"/>
              </w:rPr>
            </w:pPr>
            <w:r>
              <w:rPr>
                <w:rFonts w:ascii="Arial" w:hAnsi="Arial" w:cs="Arial"/>
                <w:color w:val="000000"/>
                <w:kern w:val="0"/>
                <w:sz w:val="18"/>
                <w:szCs w:val="18"/>
                <w:lang w:bidi="ar"/>
              </w:rPr>
              <w:t>2020-07-22</w:t>
            </w:r>
          </w:p>
        </w:tc>
        <w:tc>
          <w:tcPr>
            <w:tcW w:w="1349" w:type="dxa"/>
            <w:vAlign w:val="center"/>
          </w:tcPr>
          <w:p w14:paraId="38A9867F" w14:textId="77777777" w:rsidR="0009036C" w:rsidRDefault="00C61501">
            <w:pPr>
              <w:jc w:val="center"/>
              <w:rPr>
                <w:rFonts w:ascii="Arial" w:hAnsi="Arial" w:cs="Arial"/>
                <w:sz w:val="24"/>
              </w:rPr>
            </w:pPr>
            <w:r>
              <w:rPr>
                <w:rFonts w:ascii="Arial" w:hAnsi="Arial" w:cs="Arial"/>
                <w:color w:val="000000"/>
                <w:kern w:val="0"/>
                <w:sz w:val="18"/>
                <w:szCs w:val="18"/>
                <w:lang w:bidi="ar"/>
              </w:rPr>
              <w:t>2020-09-21</w:t>
            </w:r>
          </w:p>
        </w:tc>
      </w:tr>
      <w:tr w:rsidR="0009036C" w14:paraId="35DFF067" w14:textId="77777777">
        <w:trPr>
          <w:cantSplit/>
          <w:trHeight w:val="249"/>
        </w:trPr>
        <w:tc>
          <w:tcPr>
            <w:tcW w:w="3077" w:type="dxa"/>
            <w:vAlign w:val="center"/>
          </w:tcPr>
          <w:p w14:paraId="4FAE2192" w14:textId="77777777" w:rsidR="0009036C" w:rsidRDefault="00C61501">
            <w:pPr>
              <w:jc w:val="center"/>
              <w:rPr>
                <w:rFonts w:ascii="Arial" w:hAnsi="Arial" w:cs="Arial"/>
                <w:sz w:val="18"/>
                <w:szCs w:val="18"/>
              </w:rPr>
            </w:pPr>
            <w:r>
              <w:rPr>
                <w:rFonts w:ascii="Arial" w:hAnsi="Arial" w:cs="Arial"/>
                <w:sz w:val="18"/>
                <w:szCs w:val="18"/>
              </w:rPr>
              <w:t>中建二局示范区总承包工程（含机电）投标保证金</w:t>
            </w:r>
          </w:p>
        </w:tc>
        <w:tc>
          <w:tcPr>
            <w:tcW w:w="1937" w:type="dxa"/>
            <w:vAlign w:val="center"/>
          </w:tcPr>
          <w:p w14:paraId="664AB94D" w14:textId="77777777" w:rsidR="0009036C" w:rsidRDefault="00C61501">
            <w:pPr>
              <w:jc w:val="center"/>
              <w:rPr>
                <w:rFonts w:ascii="Arial" w:hAnsi="Arial" w:cs="Arial"/>
                <w:sz w:val="18"/>
                <w:szCs w:val="18"/>
              </w:rPr>
            </w:pPr>
            <w:r>
              <w:rPr>
                <w:rFonts w:ascii="Arial" w:hAnsi="Arial" w:cs="Arial"/>
                <w:sz w:val="18"/>
                <w:szCs w:val="18"/>
              </w:rPr>
              <w:t>50,000.00</w:t>
            </w:r>
          </w:p>
        </w:tc>
        <w:tc>
          <w:tcPr>
            <w:tcW w:w="1745" w:type="dxa"/>
            <w:vAlign w:val="center"/>
          </w:tcPr>
          <w:p w14:paraId="5BB3A1F4" w14:textId="77777777" w:rsidR="0009036C" w:rsidRDefault="00C61501">
            <w:pPr>
              <w:jc w:val="center"/>
              <w:rPr>
                <w:rFonts w:ascii="Arial" w:hAnsi="Arial" w:cs="Arial"/>
                <w:sz w:val="24"/>
              </w:rPr>
            </w:pPr>
            <w:r>
              <w:rPr>
                <w:rFonts w:ascii="Arial" w:hAnsi="Arial" w:cs="Arial"/>
                <w:color w:val="000000"/>
                <w:kern w:val="0"/>
                <w:sz w:val="18"/>
                <w:szCs w:val="18"/>
              </w:rPr>
              <w:t>——</w:t>
            </w:r>
          </w:p>
        </w:tc>
        <w:tc>
          <w:tcPr>
            <w:tcW w:w="1405" w:type="dxa"/>
            <w:vAlign w:val="center"/>
          </w:tcPr>
          <w:p w14:paraId="1558E576" w14:textId="77777777" w:rsidR="0009036C" w:rsidRDefault="00C61501">
            <w:pPr>
              <w:jc w:val="center"/>
              <w:rPr>
                <w:rFonts w:ascii="Arial" w:hAnsi="Arial" w:cs="Arial"/>
                <w:sz w:val="18"/>
                <w:szCs w:val="18"/>
              </w:rPr>
            </w:pPr>
            <w:r>
              <w:rPr>
                <w:rFonts w:ascii="Arial" w:hAnsi="Arial" w:cs="Arial"/>
                <w:color w:val="000000"/>
                <w:kern w:val="0"/>
                <w:sz w:val="18"/>
                <w:szCs w:val="18"/>
                <w:lang w:bidi="ar"/>
              </w:rPr>
              <w:t>2020-07-23</w:t>
            </w:r>
          </w:p>
        </w:tc>
        <w:tc>
          <w:tcPr>
            <w:tcW w:w="1349" w:type="dxa"/>
            <w:vAlign w:val="center"/>
          </w:tcPr>
          <w:p w14:paraId="0E678EDA" w14:textId="77777777" w:rsidR="0009036C" w:rsidRDefault="00C61501">
            <w:pPr>
              <w:jc w:val="center"/>
              <w:rPr>
                <w:rFonts w:ascii="Arial" w:hAnsi="Arial" w:cs="Arial"/>
                <w:sz w:val="24"/>
              </w:rPr>
            </w:pPr>
            <w:r>
              <w:rPr>
                <w:rFonts w:ascii="Arial" w:hAnsi="Arial" w:cs="Arial"/>
                <w:color w:val="000000"/>
                <w:kern w:val="0"/>
                <w:sz w:val="18"/>
                <w:szCs w:val="18"/>
              </w:rPr>
              <w:t>——</w:t>
            </w:r>
          </w:p>
        </w:tc>
      </w:tr>
      <w:tr w:rsidR="0009036C" w14:paraId="2B3AE43D" w14:textId="77777777">
        <w:trPr>
          <w:cantSplit/>
          <w:trHeight w:val="249"/>
        </w:trPr>
        <w:tc>
          <w:tcPr>
            <w:tcW w:w="3077" w:type="dxa"/>
            <w:vAlign w:val="center"/>
          </w:tcPr>
          <w:p w14:paraId="6B166387" w14:textId="77777777" w:rsidR="0009036C" w:rsidRDefault="00C615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泉州市磊盛装饰示范区外立面工程投标保证金</w:t>
            </w:r>
          </w:p>
        </w:tc>
        <w:tc>
          <w:tcPr>
            <w:tcW w:w="1937" w:type="dxa"/>
            <w:vAlign w:val="center"/>
          </w:tcPr>
          <w:p w14:paraId="54F51027" w14:textId="77777777" w:rsidR="0009036C" w:rsidRDefault="00C61501">
            <w:pPr>
              <w:widowControl/>
              <w:jc w:val="center"/>
              <w:textAlignment w:val="center"/>
              <w:rPr>
                <w:rFonts w:ascii="Arial" w:hAnsi="Arial" w:cs="Arial"/>
                <w:color w:val="000000"/>
                <w:sz w:val="20"/>
                <w:szCs w:val="20"/>
              </w:rPr>
            </w:pPr>
            <w:r>
              <w:rPr>
                <w:rFonts w:ascii="Arial" w:hAnsi="Arial" w:cs="Arial"/>
                <w:sz w:val="18"/>
                <w:szCs w:val="18"/>
              </w:rPr>
              <w:t>50,000.00</w:t>
            </w:r>
          </w:p>
        </w:tc>
        <w:tc>
          <w:tcPr>
            <w:tcW w:w="1745" w:type="dxa"/>
            <w:vAlign w:val="center"/>
          </w:tcPr>
          <w:p w14:paraId="58798767" w14:textId="77777777" w:rsidR="0009036C" w:rsidRDefault="00C61501">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14:paraId="494C4F16" w14:textId="77777777" w:rsidR="0009036C" w:rsidRDefault="00C61501">
            <w:pPr>
              <w:jc w:val="center"/>
              <w:rPr>
                <w:rFonts w:ascii="Arial" w:hAnsi="Arial" w:cs="Arial"/>
                <w:color w:val="000000"/>
                <w:kern w:val="0"/>
                <w:sz w:val="18"/>
                <w:szCs w:val="18"/>
                <w:lang w:bidi="ar"/>
              </w:rPr>
            </w:pPr>
            <w:r>
              <w:rPr>
                <w:rFonts w:ascii="Arial" w:hAnsi="Arial" w:cs="Arial"/>
                <w:color w:val="000000"/>
                <w:kern w:val="0"/>
                <w:sz w:val="18"/>
                <w:szCs w:val="18"/>
                <w:lang w:bidi="ar"/>
              </w:rPr>
              <w:t>2020-09-08</w:t>
            </w:r>
          </w:p>
        </w:tc>
        <w:tc>
          <w:tcPr>
            <w:tcW w:w="1349" w:type="dxa"/>
            <w:vAlign w:val="center"/>
          </w:tcPr>
          <w:p w14:paraId="0F82E293" w14:textId="77777777" w:rsidR="0009036C" w:rsidRDefault="00C61501">
            <w:pPr>
              <w:jc w:val="center"/>
              <w:rPr>
                <w:rFonts w:ascii="Arial" w:hAnsi="Arial" w:cs="Arial"/>
                <w:color w:val="000000"/>
                <w:kern w:val="0"/>
                <w:sz w:val="18"/>
                <w:szCs w:val="18"/>
              </w:rPr>
            </w:pPr>
            <w:r>
              <w:rPr>
                <w:rFonts w:ascii="Arial" w:hAnsi="Arial" w:cs="Arial"/>
                <w:color w:val="000000"/>
                <w:kern w:val="0"/>
                <w:sz w:val="18"/>
                <w:szCs w:val="18"/>
              </w:rPr>
              <w:t>——</w:t>
            </w:r>
          </w:p>
        </w:tc>
      </w:tr>
      <w:tr w:rsidR="0009036C" w14:paraId="260B81E2" w14:textId="77777777">
        <w:trPr>
          <w:cantSplit/>
          <w:trHeight w:val="249"/>
        </w:trPr>
        <w:tc>
          <w:tcPr>
            <w:tcW w:w="3077" w:type="dxa"/>
            <w:vAlign w:val="center"/>
          </w:tcPr>
          <w:p w14:paraId="0D52D2E7" w14:textId="77777777" w:rsidR="0009036C" w:rsidRDefault="00C6150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浙江中南建设集团有限公司外立面工程投标保证金</w:t>
            </w:r>
          </w:p>
        </w:tc>
        <w:tc>
          <w:tcPr>
            <w:tcW w:w="1937" w:type="dxa"/>
            <w:vAlign w:val="center"/>
          </w:tcPr>
          <w:p w14:paraId="3D719A1F" w14:textId="77777777" w:rsidR="0009036C" w:rsidRDefault="00C61501">
            <w:pPr>
              <w:widowControl/>
              <w:jc w:val="center"/>
              <w:textAlignment w:val="center"/>
              <w:rPr>
                <w:rFonts w:ascii="Arial" w:hAnsi="Arial" w:cs="Arial"/>
                <w:sz w:val="18"/>
                <w:szCs w:val="18"/>
              </w:rPr>
            </w:pPr>
            <w:r>
              <w:rPr>
                <w:rFonts w:ascii="Arial" w:hAnsi="Arial" w:cs="Arial"/>
                <w:sz w:val="18"/>
                <w:szCs w:val="18"/>
              </w:rPr>
              <w:t>50,000.00</w:t>
            </w:r>
          </w:p>
        </w:tc>
        <w:tc>
          <w:tcPr>
            <w:tcW w:w="1745" w:type="dxa"/>
            <w:vAlign w:val="center"/>
          </w:tcPr>
          <w:p w14:paraId="4A326590" w14:textId="77777777" w:rsidR="0009036C" w:rsidRDefault="00C61501">
            <w:pPr>
              <w:jc w:val="center"/>
              <w:rPr>
                <w:rFonts w:ascii="Arial" w:hAnsi="Arial" w:cs="Arial"/>
                <w:color w:val="000000"/>
                <w:kern w:val="0"/>
                <w:sz w:val="18"/>
                <w:szCs w:val="18"/>
              </w:rPr>
            </w:pPr>
            <w:r>
              <w:rPr>
                <w:rFonts w:ascii="Arial" w:hAnsi="Arial" w:cs="Arial"/>
                <w:sz w:val="18"/>
                <w:szCs w:val="18"/>
              </w:rPr>
              <w:t>50,000.00</w:t>
            </w:r>
          </w:p>
        </w:tc>
        <w:tc>
          <w:tcPr>
            <w:tcW w:w="1405" w:type="dxa"/>
            <w:vAlign w:val="center"/>
          </w:tcPr>
          <w:p w14:paraId="0A6F1809" w14:textId="77777777" w:rsidR="0009036C" w:rsidRDefault="00C61501">
            <w:pPr>
              <w:jc w:val="center"/>
              <w:rPr>
                <w:rFonts w:ascii="Arial" w:hAnsi="Arial" w:cs="Arial"/>
                <w:color w:val="000000"/>
                <w:kern w:val="0"/>
                <w:sz w:val="18"/>
                <w:szCs w:val="18"/>
                <w:lang w:bidi="ar"/>
              </w:rPr>
            </w:pPr>
            <w:r>
              <w:rPr>
                <w:rFonts w:ascii="Arial" w:hAnsi="Arial" w:cs="Arial"/>
                <w:color w:val="000000"/>
                <w:kern w:val="0"/>
                <w:sz w:val="18"/>
                <w:szCs w:val="18"/>
                <w:lang w:bidi="ar"/>
              </w:rPr>
              <w:t>2020-09-</w:t>
            </w:r>
            <w:r>
              <w:rPr>
                <w:rFonts w:ascii="Arial" w:hAnsi="Arial" w:cs="Arial" w:hint="eastAsia"/>
                <w:color w:val="000000"/>
                <w:kern w:val="0"/>
                <w:sz w:val="18"/>
                <w:szCs w:val="18"/>
                <w:lang w:bidi="ar"/>
              </w:rPr>
              <w:t>14</w:t>
            </w:r>
          </w:p>
        </w:tc>
        <w:tc>
          <w:tcPr>
            <w:tcW w:w="1349" w:type="dxa"/>
            <w:vAlign w:val="center"/>
          </w:tcPr>
          <w:p w14:paraId="62F9D920" w14:textId="77777777" w:rsidR="0009036C" w:rsidRDefault="00C61501">
            <w:pPr>
              <w:jc w:val="center"/>
              <w:rPr>
                <w:rFonts w:ascii="Arial" w:hAnsi="Arial" w:cs="Arial"/>
                <w:color w:val="000000"/>
                <w:kern w:val="0"/>
                <w:sz w:val="18"/>
                <w:szCs w:val="18"/>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-0</w:t>
            </w:r>
            <w:r>
              <w:rPr>
                <w:rFonts w:ascii="Arial" w:hAnsi="Arial" w:cs="Arial" w:hint="eastAsia"/>
                <w:color w:val="000000"/>
                <w:kern w:val="0"/>
                <w:sz w:val="18"/>
                <w:szCs w:val="18"/>
                <w:lang w:bidi="ar"/>
              </w:rPr>
              <w:t>9</w:t>
            </w:r>
          </w:p>
        </w:tc>
      </w:tr>
      <w:tr w:rsidR="0009036C" w14:paraId="434BFD28" w14:textId="77777777">
        <w:trPr>
          <w:cantSplit/>
          <w:trHeight w:val="249"/>
        </w:trPr>
        <w:tc>
          <w:tcPr>
            <w:tcW w:w="3077" w:type="dxa"/>
            <w:vAlign w:val="center"/>
          </w:tcPr>
          <w:p w14:paraId="22828C1A" w14:textId="77777777" w:rsidR="0009036C" w:rsidRDefault="00C615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亚鹰建筑科技示范区外立面工程投标保证金</w:t>
            </w:r>
          </w:p>
        </w:tc>
        <w:tc>
          <w:tcPr>
            <w:tcW w:w="1937" w:type="dxa"/>
            <w:vAlign w:val="center"/>
          </w:tcPr>
          <w:p w14:paraId="0545827D" w14:textId="77777777" w:rsidR="0009036C" w:rsidRDefault="00C61501">
            <w:pPr>
              <w:jc w:val="center"/>
              <w:rPr>
                <w:rFonts w:ascii="Arial" w:hAnsi="Arial" w:cs="Arial"/>
                <w:sz w:val="18"/>
                <w:szCs w:val="18"/>
              </w:rPr>
            </w:pPr>
            <w:r>
              <w:rPr>
                <w:rFonts w:ascii="Arial" w:hAnsi="Arial" w:cs="Arial"/>
                <w:sz w:val="18"/>
                <w:szCs w:val="18"/>
              </w:rPr>
              <w:t>50,000.00</w:t>
            </w:r>
          </w:p>
        </w:tc>
        <w:tc>
          <w:tcPr>
            <w:tcW w:w="1745" w:type="dxa"/>
            <w:vAlign w:val="center"/>
          </w:tcPr>
          <w:p w14:paraId="56AB9BFF" w14:textId="77777777" w:rsidR="0009036C" w:rsidRDefault="00C61501">
            <w:pPr>
              <w:jc w:val="center"/>
              <w:rPr>
                <w:rFonts w:ascii="Arial" w:hAnsi="Arial" w:cs="Arial"/>
                <w:color w:val="000000"/>
                <w:kern w:val="0"/>
                <w:sz w:val="18"/>
                <w:szCs w:val="18"/>
              </w:rPr>
            </w:pPr>
            <w:r>
              <w:rPr>
                <w:rFonts w:ascii="Arial" w:hAnsi="Arial" w:cs="Arial"/>
                <w:sz w:val="18"/>
                <w:szCs w:val="18"/>
              </w:rPr>
              <w:t>50,000.00</w:t>
            </w:r>
          </w:p>
        </w:tc>
        <w:tc>
          <w:tcPr>
            <w:tcW w:w="1405" w:type="dxa"/>
            <w:vAlign w:val="center"/>
          </w:tcPr>
          <w:p w14:paraId="108C7462" w14:textId="77777777" w:rsidR="0009036C" w:rsidRDefault="00C61501">
            <w:pPr>
              <w:jc w:val="center"/>
              <w:rPr>
                <w:rFonts w:ascii="Arial" w:hAnsi="Arial" w:cs="Arial"/>
                <w:color w:val="000000"/>
                <w:kern w:val="0"/>
                <w:sz w:val="18"/>
                <w:szCs w:val="18"/>
                <w:lang w:bidi="ar"/>
              </w:rPr>
            </w:pPr>
            <w:r>
              <w:rPr>
                <w:rFonts w:ascii="Arial" w:hAnsi="Arial" w:cs="Arial"/>
                <w:color w:val="000000"/>
                <w:kern w:val="0"/>
                <w:sz w:val="18"/>
                <w:szCs w:val="18"/>
                <w:lang w:bidi="ar"/>
              </w:rPr>
              <w:t>2020-09-10</w:t>
            </w:r>
          </w:p>
        </w:tc>
        <w:tc>
          <w:tcPr>
            <w:tcW w:w="1349" w:type="dxa"/>
            <w:vAlign w:val="center"/>
          </w:tcPr>
          <w:p w14:paraId="775998E8" w14:textId="77777777" w:rsidR="0009036C" w:rsidRDefault="00C61501">
            <w:pPr>
              <w:jc w:val="center"/>
              <w:rPr>
                <w:rFonts w:ascii="Arial" w:hAnsi="Arial" w:cs="Arial"/>
                <w:color w:val="000000"/>
                <w:kern w:val="0"/>
                <w:sz w:val="18"/>
                <w:szCs w:val="18"/>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-0</w:t>
            </w:r>
            <w:r>
              <w:rPr>
                <w:rFonts w:ascii="Arial" w:hAnsi="Arial" w:cs="Arial" w:hint="eastAsia"/>
                <w:color w:val="000000"/>
                <w:kern w:val="0"/>
                <w:sz w:val="18"/>
                <w:szCs w:val="18"/>
                <w:lang w:bidi="ar"/>
              </w:rPr>
              <w:t>9</w:t>
            </w:r>
          </w:p>
        </w:tc>
      </w:tr>
      <w:tr w:rsidR="0009036C" w14:paraId="39D09BA3" w14:textId="77777777">
        <w:trPr>
          <w:cantSplit/>
          <w:trHeight w:val="249"/>
        </w:trPr>
        <w:tc>
          <w:tcPr>
            <w:tcW w:w="3077" w:type="dxa"/>
            <w:vAlign w:val="center"/>
          </w:tcPr>
          <w:p w14:paraId="553BD18E" w14:textId="77777777" w:rsidR="0009036C" w:rsidRDefault="00C6150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福建绿艺园林景观工程云洲郡景观工程保证金</w:t>
            </w:r>
          </w:p>
        </w:tc>
        <w:tc>
          <w:tcPr>
            <w:tcW w:w="1937" w:type="dxa"/>
            <w:vAlign w:val="center"/>
          </w:tcPr>
          <w:p w14:paraId="72E30F3F" w14:textId="77777777" w:rsidR="0009036C" w:rsidRDefault="00C61501">
            <w:pPr>
              <w:jc w:val="center"/>
              <w:rPr>
                <w:rFonts w:ascii="Arial" w:hAnsi="Arial" w:cs="Arial"/>
                <w:sz w:val="18"/>
                <w:szCs w:val="18"/>
              </w:rPr>
            </w:pPr>
            <w:r>
              <w:rPr>
                <w:rFonts w:ascii="Arial" w:hAnsi="Arial" w:cs="Arial"/>
                <w:sz w:val="18"/>
                <w:szCs w:val="18"/>
              </w:rPr>
              <w:t>50,000.00</w:t>
            </w:r>
          </w:p>
        </w:tc>
        <w:tc>
          <w:tcPr>
            <w:tcW w:w="1745" w:type="dxa"/>
            <w:vAlign w:val="center"/>
          </w:tcPr>
          <w:p w14:paraId="0BCCDBDA" w14:textId="77777777" w:rsidR="0009036C" w:rsidRDefault="00C61501">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14:paraId="4D1AE654" w14:textId="77777777" w:rsidR="0009036C" w:rsidRDefault="00C61501">
            <w:pPr>
              <w:jc w:val="center"/>
              <w:rPr>
                <w:rFonts w:ascii="Arial" w:hAnsi="Arial" w:cs="Arial"/>
                <w:color w:val="000000"/>
                <w:kern w:val="0"/>
                <w:sz w:val="18"/>
                <w:szCs w:val="18"/>
                <w:lang w:bidi="ar"/>
              </w:rPr>
            </w:pPr>
            <w:r>
              <w:rPr>
                <w:rFonts w:ascii="Arial" w:hAnsi="Arial" w:cs="Arial"/>
                <w:color w:val="000000"/>
                <w:kern w:val="0"/>
                <w:sz w:val="18"/>
                <w:szCs w:val="18"/>
                <w:lang w:bidi="ar"/>
              </w:rPr>
              <w:t>2020-09-16</w:t>
            </w:r>
          </w:p>
        </w:tc>
        <w:tc>
          <w:tcPr>
            <w:tcW w:w="1349" w:type="dxa"/>
            <w:vAlign w:val="center"/>
          </w:tcPr>
          <w:p w14:paraId="1C02FDD5" w14:textId="77777777" w:rsidR="0009036C" w:rsidRDefault="00C61501">
            <w:pPr>
              <w:jc w:val="center"/>
              <w:rPr>
                <w:rFonts w:ascii="Arial" w:hAnsi="Arial" w:cs="Arial"/>
                <w:color w:val="000000"/>
                <w:kern w:val="0"/>
                <w:sz w:val="18"/>
                <w:szCs w:val="18"/>
              </w:rPr>
            </w:pPr>
            <w:r>
              <w:rPr>
                <w:rFonts w:ascii="Arial" w:hAnsi="Arial" w:cs="Arial"/>
                <w:color w:val="000000"/>
                <w:kern w:val="0"/>
                <w:sz w:val="18"/>
                <w:szCs w:val="18"/>
              </w:rPr>
              <w:t>——</w:t>
            </w:r>
          </w:p>
        </w:tc>
      </w:tr>
      <w:tr w:rsidR="0009036C" w14:paraId="45BF6569" w14:textId="77777777">
        <w:trPr>
          <w:cantSplit/>
          <w:trHeight w:val="249"/>
        </w:trPr>
        <w:tc>
          <w:tcPr>
            <w:tcW w:w="3077" w:type="dxa"/>
            <w:vAlign w:val="bottom"/>
          </w:tcPr>
          <w:p w14:paraId="12EF8C17" w14:textId="77777777" w:rsidR="0009036C" w:rsidRDefault="00C61501">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福建创美园林景观有限公司云洲郡景观工程保证金</w:t>
            </w:r>
          </w:p>
        </w:tc>
        <w:tc>
          <w:tcPr>
            <w:tcW w:w="1937" w:type="dxa"/>
            <w:vAlign w:val="center"/>
          </w:tcPr>
          <w:p w14:paraId="0ADE19F6" w14:textId="77777777" w:rsidR="0009036C" w:rsidRDefault="00C61501">
            <w:pPr>
              <w:jc w:val="center"/>
              <w:rPr>
                <w:rFonts w:ascii="Arial" w:hAnsi="Arial" w:cs="Arial"/>
                <w:sz w:val="18"/>
                <w:szCs w:val="18"/>
              </w:rPr>
            </w:pPr>
            <w:r>
              <w:rPr>
                <w:rFonts w:ascii="Arial" w:hAnsi="Arial" w:cs="Arial"/>
                <w:sz w:val="18"/>
                <w:szCs w:val="18"/>
              </w:rPr>
              <w:t>50,000.00</w:t>
            </w:r>
          </w:p>
        </w:tc>
        <w:tc>
          <w:tcPr>
            <w:tcW w:w="1745" w:type="dxa"/>
            <w:vAlign w:val="center"/>
          </w:tcPr>
          <w:p w14:paraId="0596B069" w14:textId="77777777" w:rsidR="0009036C" w:rsidRDefault="00C61501">
            <w:pPr>
              <w:jc w:val="center"/>
              <w:rPr>
                <w:rFonts w:ascii="Arial" w:hAnsi="Arial" w:cs="Arial"/>
                <w:color w:val="000000"/>
                <w:kern w:val="0"/>
                <w:sz w:val="18"/>
                <w:szCs w:val="18"/>
              </w:rPr>
            </w:pPr>
            <w:r>
              <w:rPr>
                <w:rFonts w:ascii="Arial" w:hAnsi="Arial" w:cs="Arial"/>
                <w:sz w:val="18"/>
                <w:szCs w:val="18"/>
              </w:rPr>
              <w:t>50,000.00</w:t>
            </w:r>
          </w:p>
        </w:tc>
        <w:tc>
          <w:tcPr>
            <w:tcW w:w="1405" w:type="dxa"/>
            <w:vAlign w:val="center"/>
          </w:tcPr>
          <w:p w14:paraId="00FA6EE9" w14:textId="77777777" w:rsidR="0009036C" w:rsidRDefault="00C61501">
            <w:pPr>
              <w:jc w:val="center"/>
              <w:rPr>
                <w:rFonts w:ascii="Arial" w:hAnsi="Arial" w:cs="Arial"/>
                <w:color w:val="000000"/>
                <w:kern w:val="0"/>
                <w:sz w:val="18"/>
                <w:szCs w:val="18"/>
                <w:lang w:bidi="ar"/>
              </w:rPr>
            </w:pPr>
            <w:r>
              <w:rPr>
                <w:rFonts w:ascii="Arial" w:hAnsi="Arial" w:cs="Arial"/>
                <w:color w:val="000000"/>
                <w:kern w:val="0"/>
                <w:sz w:val="18"/>
                <w:szCs w:val="18"/>
                <w:lang w:bidi="ar"/>
              </w:rPr>
              <w:t>2020-09-16</w:t>
            </w:r>
          </w:p>
        </w:tc>
        <w:tc>
          <w:tcPr>
            <w:tcW w:w="1349" w:type="dxa"/>
            <w:vAlign w:val="center"/>
          </w:tcPr>
          <w:p w14:paraId="227D8E0E" w14:textId="77777777" w:rsidR="0009036C" w:rsidRDefault="00C61501">
            <w:pPr>
              <w:jc w:val="center"/>
              <w:rPr>
                <w:rFonts w:ascii="Arial" w:hAnsi="Arial" w:cs="Arial"/>
                <w:color w:val="000000"/>
                <w:kern w:val="0"/>
                <w:sz w:val="18"/>
                <w:szCs w:val="18"/>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-0</w:t>
            </w:r>
            <w:r>
              <w:rPr>
                <w:rFonts w:ascii="Arial" w:hAnsi="Arial" w:cs="Arial" w:hint="eastAsia"/>
                <w:color w:val="000000"/>
                <w:kern w:val="0"/>
                <w:sz w:val="18"/>
                <w:szCs w:val="18"/>
                <w:lang w:bidi="ar"/>
              </w:rPr>
              <w:t>9</w:t>
            </w:r>
          </w:p>
        </w:tc>
      </w:tr>
      <w:tr w:rsidR="0009036C" w14:paraId="1B7DE0A2" w14:textId="77777777">
        <w:trPr>
          <w:cantSplit/>
          <w:trHeight w:val="249"/>
        </w:trPr>
        <w:tc>
          <w:tcPr>
            <w:tcW w:w="3077" w:type="dxa"/>
            <w:vAlign w:val="center"/>
          </w:tcPr>
          <w:p w14:paraId="5AA24692"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福建融众生态工程云洲郡景观工程保证金</w:t>
            </w:r>
          </w:p>
        </w:tc>
        <w:tc>
          <w:tcPr>
            <w:tcW w:w="1937" w:type="dxa"/>
            <w:vAlign w:val="center"/>
          </w:tcPr>
          <w:p w14:paraId="1E7A33E5" w14:textId="77777777" w:rsidR="0009036C" w:rsidRDefault="00C61501">
            <w:pPr>
              <w:jc w:val="center"/>
              <w:rPr>
                <w:rFonts w:ascii="Arial" w:hAnsi="Arial" w:cs="Arial"/>
                <w:sz w:val="18"/>
                <w:szCs w:val="18"/>
              </w:rPr>
            </w:pPr>
            <w:r>
              <w:rPr>
                <w:rFonts w:ascii="Arial" w:hAnsi="Arial" w:cs="Arial"/>
                <w:sz w:val="18"/>
                <w:szCs w:val="18"/>
              </w:rPr>
              <w:t>50,000.00</w:t>
            </w:r>
          </w:p>
        </w:tc>
        <w:tc>
          <w:tcPr>
            <w:tcW w:w="1745" w:type="dxa"/>
            <w:vAlign w:val="center"/>
          </w:tcPr>
          <w:p w14:paraId="51259E66" w14:textId="77777777" w:rsidR="0009036C" w:rsidRDefault="00C61501">
            <w:pPr>
              <w:jc w:val="center"/>
              <w:rPr>
                <w:rFonts w:ascii="Arial" w:hAnsi="Arial" w:cs="Arial"/>
                <w:color w:val="000000"/>
                <w:kern w:val="0"/>
                <w:sz w:val="18"/>
                <w:szCs w:val="18"/>
              </w:rPr>
            </w:pPr>
            <w:r>
              <w:rPr>
                <w:rFonts w:ascii="Arial" w:hAnsi="Arial" w:cs="Arial"/>
                <w:sz w:val="18"/>
                <w:szCs w:val="18"/>
              </w:rPr>
              <w:t>50,000.00</w:t>
            </w:r>
          </w:p>
        </w:tc>
        <w:tc>
          <w:tcPr>
            <w:tcW w:w="1405" w:type="dxa"/>
            <w:vAlign w:val="center"/>
          </w:tcPr>
          <w:p w14:paraId="2B3A9077" w14:textId="77777777" w:rsidR="0009036C" w:rsidRDefault="00C61501">
            <w:pPr>
              <w:jc w:val="center"/>
              <w:rPr>
                <w:rFonts w:ascii="Arial" w:hAnsi="Arial" w:cs="Arial"/>
                <w:color w:val="000000"/>
                <w:kern w:val="0"/>
                <w:sz w:val="18"/>
                <w:szCs w:val="18"/>
                <w:lang w:bidi="ar"/>
              </w:rPr>
            </w:pPr>
            <w:r>
              <w:rPr>
                <w:rFonts w:ascii="Arial" w:hAnsi="Arial" w:cs="Arial"/>
                <w:color w:val="000000"/>
                <w:kern w:val="0"/>
                <w:sz w:val="18"/>
                <w:szCs w:val="18"/>
                <w:lang w:bidi="ar"/>
              </w:rPr>
              <w:t>2020-09-18</w:t>
            </w:r>
          </w:p>
        </w:tc>
        <w:tc>
          <w:tcPr>
            <w:tcW w:w="1349" w:type="dxa"/>
            <w:vAlign w:val="center"/>
          </w:tcPr>
          <w:p w14:paraId="00C4DDCE" w14:textId="77777777" w:rsidR="0009036C" w:rsidRDefault="00C61501">
            <w:pPr>
              <w:jc w:val="center"/>
              <w:rPr>
                <w:rFonts w:ascii="Arial" w:hAnsi="Arial" w:cs="Arial"/>
                <w:color w:val="000000"/>
                <w:kern w:val="0"/>
                <w:sz w:val="18"/>
                <w:szCs w:val="18"/>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-0</w:t>
            </w:r>
            <w:r>
              <w:rPr>
                <w:rFonts w:ascii="Arial" w:hAnsi="Arial" w:cs="Arial" w:hint="eastAsia"/>
                <w:color w:val="000000"/>
                <w:kern w:val="0"/>
                <w:sz w:val="18"/>
                <w:szCs w:val="18"/>
                <w:lang w:bidi="ar"/>
              </w:rPr>
              <w:t>9</w:t>
            </w:r>
          </w:p>
        </w:tc>
      </w:tr>
      <w:tr w:rsidR="0009036C" w14:paraId="286AB911" w14:textId="77777777">
        <w:trPr>
          <w:cantSplit/>
          <w:trHeight w:val="249"/>
        </w:trPr>
        <w:tc>
          <w:tcPr>
            <w:tcW w:w="3077" w:type="dxa"/>
            <w:vAlign w:val="center"/>
          </w:tcPr>
          <w:p w14:paraId="471F748E"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福建好家园园林景观工程云洲郡景观工程保证金</w:t>
            </w:r>
          </w:p>
        </w:tc>
        <w:tc>
          <w:tcPr>
            <w:tcW w:w="1937" w:type="dxa"/>
            <w:vAlign w:val="center"/>
          </w:tcPr>
          <w:p w14:paraId="1CC7386D" w14:textId="77777777" w:rsidR="0009036C" w:rsidRDefault="00C61501">
            <w:pPr>
              <w:jc w:val="center"/>
              <w:rPr>
                <w:rFonts w:ascii="Arial" w:hAnsi="Arial" w:cs="Arial"/>
                <w:sz w:val="18"/>
                <w:szCs w:val="18"/>
              </w:rPr>
            </w:pPr>
            <w:r>
              <w:rPr>
                <w:rFonts w:ascii="Arial" w:hAnsi="Arial" w:cs="Arial"/>
                <w:sz w:val="18"/>
                <w:szCs w:val="18"/>
              </w:rPr>
              <w:t>50,000.00</w:t>
            </w:r>
          </w:p>
        </w:tc>
        <w:tc>
          <w:tcPr>
            <w:tcW w:w="1745" w:type="dxa"/>
            <w:vAlign w:val="center"/>
          </w:tcPr>
          <w:p w14:paraId="21CC7EAC" w14:textId="77777777" w:rsidR="0009036C" w:rsidRDefault="00C61501">
            <w:pPr>
              <w:jc w:val="center"/>
              <w:rPr>
                <w:rFonts w:ascii="Arial" w:hAnsi="Arial" w:cs="Arial"/>
                <w:color w:val="000000"/>
                <w:kern w:val="0"/>
                <w:sz w:val="18"/>
                <w:szCs w:val="18"/>
              </w:rPr>
            </w:pPr>
            <w:r>
              <w:rPr>
                <w:rFonts w:ascii="Arial" w:hAnsi="Arial" w:cs="Arial"/>
                <w:sz w:val="18"/>
                <w:szCs w:val="18"/>
              </w:rPr>
              <w:t>50,000.00</w:t>
            </w:r>
          </w:p>
        </w:tc>
        <w:tc>
          <w:tcPr>
            <w:tcW w:w="1405" w:type="dxa"/>
            <w:vAlign w:val="center"/>
          </w:tcPr>
          <w:p w14:paraId="3D24547E" w14:textId="77777777" w:rsidR="0009036C" w:rsidRDefault="00C61501">
            <w:pPr>
              <w:jc w:val="center"/>
              <w:rPr>
                <w:rFonts w:ascii="Arial" w:hAnsi="Arial" w:cs="Arial"/>
                <w:color w:val="000000"/>
                <w:kern w:val="0"/>
                <w:sz w:val="18"/>
                <w:szCs w:val="18"/>
                <w:lang w:bidi="ar"/>
              </w:rPr>
            </w:pPr>
            <w:r>
              <w:rPr>
                <w:rFonts w:ascii="Arial" w:hAnsi="Arial" w:cs="Arial"/>
                <w:color w:val="000000"/>
                <w:kern w:val="0"/>
                <w:sz w:val="18"/>
                <w:szCs w:val="18"/>
                <w:lang w:bidi="ar"/>
              </w:rPr>
              <w:t>2020-09-18</w:t>
            </w:r>
          </w:p>
        </w:tc>
        <w:tc>
          <w:tcPr>
            <w:tcW w:w="1349" w:type="dxa"/>
            <w:vAlign w:val="center"/>
          </w:tcPr>
          <w:p w14:paraId="35CA2E9B" w14:textId="77777777" w:rsidR="0009036C" w:rsidRDefault="00C61501">
            <w:pPr>
              <w:jc w:val="center"/>
              <w:rPr>
                <w:rFonts w:ascii="Arial" w:hAnsi="Arial" w:cs="Arial"/>
                <w:color w:val="000000"/>
                <w:kern w:val="0"/>
                <w:sz w:val="18"/>
                <w:szCs w:val="18"/>
              </w:rPr>
            </w:pPr>
            <w:r>
              <w:rPr>
                <w:rFonts w:ascii="Arial" w:hAnsi="Arial" w:cs="Arial"/>
                <w:color w:val="000000"/>
                <w:kern w:val="0"/>
                <w:sz w:val="18"/>
                <w:szCs w:val="18"/>
                <w:lang w:bidi="ar"/>
              </w:rPr>
              <w:t>202</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02</w:t>
            </w:r>
            <w:r>
              <w:rPr>
                <w:rFonts w:ascii="Arial" w:hAnsi="Arial" w:cs="Arial"/>
                <w:color w:val="000000"/>
                <w:kern w:val="0"/>
                <w:sz w:val="18"/>
                <w:szCs w:val="18"/>
                <w:lang w:bidi="ar"/>
              </w:rPr>
              <w:t>-0</w:t>
            </w:r>
            <w:r>
              <w:rPr>
                <w:rFonts w:ascii="Arial" w:hAnsi="Arial" w:cs="Arial" w:hint="eastAsia"/>
                <w:color w:val="000000"/>
                <w:kern w:val="0"/>
                <w:sz w:val="18"/>
                <w:szCs w:val="18"/>
                <w:lang w:bidi="ar"/>
              </w:rPr>
              <w:t>1</w:t>
            </w:r>
          </w:p>
        </w:tc>
      </w:tr>
      <w:tr w:rsidR="0009036C" w14:paraId="11C282BE" w14:textId="77777777">
        <w:trPr>
          <w:cantSplit/>
          <w:trHeight w:val="249"/>
        </w:trPr>
        <w:tc>
          <w:tcPr>
            <w:tcW w:w="3077" w:type="dxa"/>
            <w:vAlign w:val="center"/>
          </w:tcPr>
          <w:p w14:paraId="214A82F7"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北京住总装饰示范区精装修工程投标保证金</w:t>
            </w:r>
          </w:p>
        </w:tc>
        <w:tc>
          <w:tcPr>
            <w:tcW w:w="1937" w:type="dxa"/>
            <w:vAlign w:val="center"/>
          </w:tcPr>
          <w:p w14:paraId="428F03A4" w14:textId="77777777" w:rsidR="0009036C" w:rsidRDefault="00C61501">
            <w:pPr>
              <w:jc w:val="center"/>
              <w:rPr>
                <w:rFonts w:ascii="Arial" w:hAnsi="Arial" w:cs="Arial"/>
                <w:sz w:val="18"/>
                <w:szCs w:val="18"/>
              </w:rPr>
            </w:pPr>
            <w:r>
              <w:rPr>
                <w:rFonts w:ascii="Arial" w:hAnsi="Arial" w:cs="Arial"/>
                <w:sz w:val="18"/>
                <w:szCs w:val="18"/>
              </w:rPr>
              <w:t>50,000.00</w:t>
            </w:r>
          </w:p>
        </w:tc>
        <w:tc>
          <w:tcPr>
            <w:tcW w:w="1745" w:type="dxa"/>
            <w:vAlign w:val="center"/>
          </w:tcPr>
          <w:p w14:paraId="038B701E" w14:textId="77777777" w:rsidR="0009036C" w:rsidRDefault="00C61501">
            <w:pPr>
              <w:jc w:val="center"/>
              <w:rPr>
                <w:rFonts w:ascii="Arial" w:hAnsi="Arial" w:cs="Arial"/>
                <w:color w:val="000000"/>
                <w:kern w:val="0"/>
                <w:sz w:val="18"/>
                <w:szCs w:val="18"/>
              </w:rPr>
            </w:pPr>
            <w:r>
              <w:rPr>
                <w:rFonts w:ascii="Arial" w:hAnsi="Arial" w:cs="Arial"/>
                <w:sz w:val="18"/>
                <w:szCs w:val="18"/>
              </w:rPr>
              <w:t>50,000.00</w:t>
            </w:r>
          </w:p>
        </w:tc>
        <w:tc>
          <w:tcPr>
            <w:tcW w:w="1405" w:type="dxa"/>
            <w:vAlign w:val="center"/>
          </w:tcPr>
          <w:p w14:paraId="1758D198" w14:textId="77777777" w:rsidR="0009036C" w:rsidRDefault="00C61501">
            <w:pPr>
              <w:jc w:val="center"/>
              <w:rPr>
                <w:rFonts w:ascii="Arial" w:hAnsi="Arial" w:cs="Arial"/>
                <w:color w:val="000000"/>
                <w:kern w:val="0"/>
                <w:sz w:val="18"/>
                <w:szCs w:val="18"/>
                <w:lang w:bidi="ar"/>
              </w:rPr>
            </w:pPr>
            <w:r>
              <w:rPr>
                <w:rFonts w:ascii="Arial" w:hAnsi="Arial" w:cs="Arial"/>
                <w:color w:val="000000"/>
                <w:kern w:val="0"/>
                <w:sz w:val="18"/>
                <w:szCs w:val="18"/>
                <w:lang w:bidi="ar"/>
              </w:rPr>
              <w:t>2020-09-27</w:t>
            </w:r>
          </w:p>
        </w:tc>
        <w:tc>
          <w:tcPr>
            <w:tcW w:w="1349" w:type="dxa"/>
            <w:vAlign w:val="center"/>
          </w:tcPr>
          <w:p w14:paraId="456D6B84" w14:textId="77777777" w:rsidR="0009036C" w:rsidRDefault="00C61501">
            <w:pPr>
              <w:jc w:val="center"/>
              <w:rPr>
                <w:rFonts w:ascii="Arial" w:hAnsi="Arial" w:cs="Arial"/>
                <w:color w:val="000000"/>
                <w:kern w:val="0"/>
                <w:sz w:val="18"/>
                <w:szCs w:val="18"/>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-0</w:t>
            </w:r>
            <w:r>
              <w:rPr>
                <w:rFonts w:ascii="Arial" w:hAnsi="Arial" w:cs="Arial" w:hint="eastAsia"/>
                <w:color w:val="000000"/>
                <w:kern w:val="0"/>
                <w:sz w:val="18"/>
                <w:szCs w:val="18"/>
                <w:lang w:bidi="ar"/>
              </w:rPr>
              <w:t>9</w:t>
            </w:r>
          </w:p>
        </w:tc>
      </w:tr>
      <w:tr w:rsidR="0009036C" w14:paraId="2155604A" w14:textId="77777777">
        <w:trPr>
          <w:cantSplit/>
          <w:trHeight w:val="249"/>
        </w:trPr>
        <w:tc>
          <w:tcPr>
            <w:tcW w:w="3077" w:type="dxa"/>
            <w:vAlign w:val="center"/>
          </w:tcPr>
          <w:p w14:paraId="6E1E7A0E"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深圳鹏城建科集团有限公司</w:t>
            </w:r>
            <w:r>
              <w:rPr>
                <w:rFonts w:ascii="Arial" w:hAnsi="Arial" w:cs="Arial" w:hint="eastAsia"/>
                <w:color w:val="000000"/>
                <w:kern w:val="0"/>
                <w:sz w:val="18"/>
                <w:szCs w:val="18"/>
                <w:lang w:bidi="ar"/>
              </w:rPr>
              <w:t>精装修投标保证金</w:t>
            </w:r>
          </w:p>
        </w:tc>
        <w:tc>
          <w:tcPr>
            <w:tcW w:w="1937" w:type="dxa"/>
            <w:vAlign w:val="center"/>
          </w:tcPr>
          <w:p w14:paraId="223D4C6C" w14:textId="77777777" w:rsidR="0009036C" w:rsidRDefault="00C61501">
            <w:pPr>
              <w:jc w:val="center"/>
              <w:rPr>
                <w:rFonts w:ascii="Arial" w:hAnsi="Arial" w:cs="Arial"/>
                <w:sz w:val="18"/>
                <w:szCs w:val="18"/>
              </w:rPr>
            </w:pPr>
            <w:r>
              <w:rPr>
                <w:rFonts w:ascii="Arial" w:hAnsi="Arial" w:cs="Arial"/>
                <w:sz w:val="18"/>
                <w:szCs w:val="18"/>
              </w:rPr>
              <w:t>50,000.00</w:t>
            </w:r>
          </w:p>
        </w:tc>
        <w:tc>
          <w:tcPr>
            <w:tcW w:w="1745" w:type="dxa"/>
            <w:vAlign w:val="center"/>
          </w:tcPr>
          <w:p w14:paraId="24A97CEA" w14:textId="77777777" w:rsidR="0009036C" w:rsidRDefault="00C61501">
            <w:pPr>
              <w:jc w:val="center"/>
              <w:rPr>
                <w:rFonts w:ascii="Arial" w:hAnsi="Arial" w:cs="Arial"/>
                <w:color w:val="000000"/>
                <w:kern w:val="0"/>
                <w:sz w:val="18"/>
                <w:szCs w:val="18"/>
              </w:rPr>
            </w:pPr>
            <w:r>
              <w:rPr>
                <w:rFonts w:ascii="Arial" w:hAnsi="Arial" w:cs="Arial"/>
                <w:sz w:val="18"/>
                <w:szCs w:val="18"/>
              </w:rPr>
              <w:t>50,000.00</w:t>
            </w:r>
          </w:p>
        </w:tc>
        <w:tc>
          <w:tcPr>
            <w:tcW w:w="1405" w:type="dxa"/>
            <w:vAlign w:val="center"/>
          </w:tcPr>
          <w:p w14:paraId="1529E0E5" w14:textId="77777777" w:rsidR="0009036C" w:rsidRDefault="00C61501">
            <w:pPr>
              <w:jc w:val="center"/>
              <w:rPr>
                <w:rFonts w:ascii="Arial" w:hAnsi="Arial" w:cs="Arial"/>
                <w:color w:val="000000"/>
                <w:kern w:val="0"/>
                <w:sz w:val="18"/>
                <w:szCs w:val="18"/>
                <w:lang w:bidi="ar"/>
              </w:rPr>
            </w:pPr>
            <w:r>
              <w:rPr>
                <w:rFonts w:ascii="Arial" w:hAnsi="Arial" w:cs="Arial"/>
                <w:color w:val="000000"/>
                <w:kern w:val="0"/>
                <w:sz w:val="18"/>
                <w:szCs w:val="18"/>
                <w:lang w:bidi="ar"/>
              </w:rPr>
              <w:t>2020-09-28</w:t>
            </w:r>
          </w:p>
        </w:tc>
        <w:tc>
          <w:tcPr>
            <w:tcW w:w="1349" w:type="dxa"/>
            <w:vAlign w:val="center"/>
          </w:tcPr>
          <w:p w14:paraId="02A57A67" w14:textId="77777777" w:rsidR="0009036C" w:rsidRDefault="00C61501">
            <w:pPr>
              <w:jc w:val="center"/>
              <w:rPr>
                <w:rFonts w:ascii="Arial" w:hAnsi="Arial" w:cs="Arial"/>
                <w:color w:val="000000"/>
                <w:kern w:val="0"/>
                <w:sz w:val="18"/>
                <w:szCs w:val="18"/>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-0</w:t>
            </w:r>
            <w:r>
              <w:rPr>
                <w:rFonts w:ascii="Arial" w:hAnsi="Arial" w:cs="Arial" w:hint="eastAsia"/>
                <w:color w:val="000000"/>
                <w:kern w:val="0"/>
                <w:sz w:val="18"/>
                <w:szCs w:val="18"/>
                <w:lang w:bidi="ar"/>
              </w:rPr>
              <w:t>9</w:t>
            </w:r>
          </w:p>
        </w:tc>
      </w:tr>
      <w:tr w:rsidR="0009036C" w14:paraId="4EB65E6A" w14:textId="77777777">
        <w:trPr>
          <w:cantSplit/>
          <w:trHeight w:val="249"/>
        </w:trPr>
        <w:tc>
          <w:tcPr>
            <w:tcW w:w="3077" w:type="dxa"/>
            <w:vAlign w:val="center"/>
          </w:tcPr>
          <w:p w14:paraId="635BCA6E"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齐家居美（苏州）精装科技有限公司</w:t>
            </w:r>
          </w:p>
        </w:tc>
        <w:tc>
          <w:tcPr>
            <w:tcW w:w="1937" w:type="dxa"/>
            <w:vAlign w:val="center"/>
          </w:tcPr>
          <w:p w14:paraId="5371BCBF" w14:textId="77777777" w:rsidR="0009036C" w:rsidRDefault="00C61501">
            <w:pPr>
              <w:jc w:val="center"/>
              <w:rPr>
                <w:rFonts w:ascii="Arial" w:hAnsi="Arial" w:cs="Arial"/>
                <w:sz w:val="18"/>
                <w:szCs w:val="18"/>
              </w:rPr>
            </w:pPr>
            <w:r>
              <w:rPr>
                <w:rFonts w:ascii="Arial" w:hAnsi="Arial" w:cs="Arial"/>
                <w:sz w:val="18"/>
                <w:szCs w:val="18"/>
              </w:rPr>
              <w:t>50,000.00</w:t>
            </w:r>
          </w:p>
        </w:tc>
        <w:tc>
          <w:tcPr>
            <w:tcW w:w="1745" w:type="dxa"/>
            <w:vAlign w:val="center"/>
          </w:tcPr>
          <w:p w14:paraId="4D62BC9C" w14:textId="77777777" w:rsidR="0009036C" w:rsidRDefault="00C61501">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14:paraId="5FEA829D" w14:textId="77777777" w:rsidR="0009036C" w:rsidRDefault="00C61501">
            <w:pPr>
              <w:jc w:val="center"/>
              <w:rPr>
                <w:rFonts w:ascii="Arial" w:hAnsi="Arial" w:cs="Arial"/>
                <w:color w:val="000000"/>
                <w:kern w:val="0"/>
                <w:sz w:val="18"/>
                <w:szCs w:val="18"/>
                <w:lang w:bidi="ar"/>
              </w:rPr>
            </w:pPr>
            <w:r>
              <w:rPr>
                <w:rFonts w:ascii="Arial" w:hAnsi="Arial" w:cs="Arial"/>
                <w:color w:val="000000"/>
                <w:kern w:val="0"/>
                <w:sz w:val="18"/>
                <w:szCs w:val="18"/>
                <w:lang w:bidi="ar"/>
              </w:rPr>
              <w:t>2020-09-29</w:t>
            </w:r>
          </w:p>
        </w:tc>
        <w:tc>
          <w:tcPr>
            <w:tcW w:w="1349" w:type="dxa"/>
            <w:vAlign w:val="center"/>
          </w:tcPr>
          <w:p w14:paraId="42A1A7FD" w14:textId="77777777" w:rsidR="0009036C" w:rsidRDefault="00C61501">
            <w:pPr>
              <w:jc w:val="center"/>
              <w:rPr>
                <w:rFonts w:ascii="Arial" w:hAnsi="Arial" w:cs="Arial"/>
                <w:color w:val="000000"/>
                <w:kern w:val="0"/>
                <w:sz w:val="18"/>
                <w:szCs w:val="18"/>
              </w:rPr>
            </w:pPr>
            <w:r>
              <w:rPr>
                <w:rFonts w:ascii="Arial" w:hAnsi="Arial" w:cs="Arial"/>
                <w:color w:val="000000"/>
                <w:kern w:val="0"/>
                <w:sz w:val="18"/>
                <w:szCs w:val="18"/>
              </w:rPr>
              <w:t>——</w:t>
            </w:r>
          </w:p>
        </w:tc>
      </w:tr>
      <w:tr w:rsidR="0009036C" w14:paraId="4FB43753" w14:textId="77777777">
        <w:trPr>
          <w:cantSplit/>
          <w:trHeight w:val="249"/>
        </w:trPr>
        <w:tc>
          <w:tcPr>
            <w:tcW w:w="3077" w:type="dxa"/>
            <w:vAlign w:val="center"/>
          </w:tcPr>
          <w:p w14:paraId="4550E99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福建榕普电力工程</w:t>
            </w:r>
            <w:r>
              <w:rPr>
                <w:rFonts w:ascii="Arial" w:hAnsi="Arial" w:cs="Arial" w:hint="eastAsia"/>
                <w:color w:val="000000"/>
                <w:kern w:val="0"/>
                <w:sz w:val="18"/>
                <w:szCs w:val="18"/>
                <w:lang w:bidi="ar"/>
              </w:rPr>
              <w:t>监理投标保证金</w:t>
            </w:r>
          </w:p>
        </w:tc>
        <w:tc>
          <w:tcPr>
            <w:tcW w:w="1937" w:type="dxa"/>
            <w:vAlign w:val="center"/>
          </w:tcPr>
          <w:p w14:paraId="4C1F1575" w14:textId="77777777" w:rsidR="0009036C" w:rsidRDefault="00C61501">
            <w:pPr>
              <w:jc w:val="center"/>
              <w:rPr>
                <w:rFonts w:ascii="Arial" w:hAnsi="Arial" w:cs="Arial"/>
                <w:sz w:val="18"/>
                <w:szCs w:val="18"/>
              </w:rPr>
            </w:pPr>
            <w:r>
              <w:rPr>
                <w:rFonts w:ascii="Arial" w:hAnsi="Arial" w:cs="Arial"/>
                <w:color w:val="000000"/>
                <w:kern w:val="0"/>
                <w:sz w:val="18"/>
                <w:szCs w:val="18"/>
                <w:lang w:bidi="ar"/>
              </w:rPr>
              <w:t xml:space="preserve">26,352.00 </w:t>
            </w:r>
          </w:p>
        </w:tc>
        <w:tc>
          <w:tcPr>
            <w:tcW w:w="1745" w:type="dxa"/>
            <w:vAlign w:val="center"/>
          </w:tcPr>
          <w:p w14:paraId="5F871925" w14:textId="77777777" w:rsidR="0009036C" w:rsidRDefault="00C61501">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14:paraId="5CDC9301" w14:textId="77777777" w:rsidR="0009036C" w:rsidRDefault="00C61501">
            <w:pPr>
              <w:jc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11</w:t>
            </w:r>
            <w:r>
              <w:rPr>
                <w:rFonts w:ascii="Arial" w:hAnsi="Arial" w:cs="Arial"/>
                <w:color w:val="000000"/>
                <w:kern w:val="0"/>
                <w:sz w:val="18"/>
                <w:szCs w:val="18"/>
                <w:lang w:bidi="ar"/>
              </w:rPr>
              <w:t>-</w:t>
            </w:r>
            <w:r>
              <w:rPr>
                <w:rFonts w:ascii="Arial" w:hAnsi="Arial" w:cs="Arial" w:hint="eastAsia"/>
                <w:color w:val="000000"/>
                <w:kern w:val="0"/>
                <w:sz w:val="18"/>
                <w:szCs w:val="18"/>
                <w:lang w:bidi="ar"/>
              </w:rPr>
              <w:t>20</w:t>
            </w:r>
          </w:p>
        </w:tc>
        <w:tc>
          <w:tcPr>
            <w:tcW w:w="1349" w:type="dxa"/>
            <w:vAlign w:val="center"/>
          </w:tcPr>
          <w:p w14:paraId="15008327" w14:textId="77777777" w:rsidR="0009036C" w:rsidRDefault="00C61501">
            <w:pPr>
              <w:jc w:val="center"/>
              <w:rPr>
                <w:rFonts w:ascii="Arial" w:hAnsi="Arial" w:cs="Arial"/>
                <w:color w:val="000000"/>
                <w:kern w:val="0"/>
                <w:sz w:val="18"/>
                <w:szCs w:val="18"/>
              </w:rPr>
            </w:pPr>
            <w:r>
              <w:rPr>
                <w:rFonts w:ascii="Arial" w:hAnsi="Arial" w:cs="Arial"/>
                <w:color w:val="000000"/>
                <w:kern w:val="0"/>
                <w:sz w:val="18"/>
                <w:szCs w:val="18"/>
              </w:rPr>
              <w:t>——</w:t>
            </w:r>
          </w:p>
        </w:tc>
      </w:tr>
      <w:tr w:rsidR="0009036C" w14:paraId="7EAB84EE" w14:textId="77777777">
        <w:trPr>
          <w:cantSplit/>
          <w:trHeight w:val="249"/>
        </w:trPr>
        <w:tc>
          <w:tcPr>
            <w:tcW w:w="3077" w:type="dxa"/>
            <w:vAlign w:val="center"/>
          </w:tcPr>
          <w:p w14:paraId="4FBB41EB"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福州弘信工程监理有限公司</w:t>
            </w:r>
            <w:r>
              <w:rPr>
                <w:rFonts w:ascii="Arial" w:hAnsi="Arial" w:cs="Arial" w:hint="eastAsia"/>
                <w:color w:val="000000"/>
                <w:kern w:val="0"/>
                <w:sz w:val="18"/>
                <w:szCs w:val="18"/>
                <w:lang w:bidi="ar"/>
              </w:rPr>
              <w:t>监理投标保证金</w:t>
            </w:r>
          </w:p>
        </w:tc>
        <w:tc>
          <w:tcPr>
            <w:tcW w:w="1937" w:type="dxa"/>
            <w:vAlign w:val="center"/>
          </w:tcPr>
          <w:p w14:paraId="5DDCBB3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50,000.00</w:t>
            </w:r>
          </w:p>
        </w:tc>
        <w:tc>
          <w:tcPr>
            <w:tcW w:w="1745" w:type="dxa"/>
            <w:vAlign w:val="center"/>
          </w:tcPr>
          <w:p w14:paraId="780848C9" w14:textId="77777777" w:rsidR="0009036C" w:rsidRDefault="00C61501">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14:paraId="70DD2C3F" w14:textId="77777777" w:rsidR="0009036C" w:rsidRDefault="00C61501">
            <w:pPr>
              <w:jc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03</w:t>
            </w:r>
          </w:p>
        </w:tc>
        <w:tc>
          <w:tcPr>
            <w:tcW w:w="1349" w:type="dxa"/>
            <w:vAlign w:val="center"/>
          </w:tcPr>
          <w:p w14:paraId="6FF75602" w14:textId="77777777" w:rsidR="0009036C" w:rsidRDefault="00C61501">
            <w:pPr>
              <w:jc w:val="center"/>
              <w:rPr>
                <w:rFonts w:ascii="Arial" w:hAnsi="Arial" w:cs="Arial"/>
                <w:color w:val="000000"/>
                <w:kern w:val="0"/>
                <w:sz w:val="18"/>
                <w:szCs w:val="18"/>
              </w:rPr>
            </w:pPr>
            <w:r>
              <w:rPr>
                <w:rFonts w:ascii="Arial" w:hAnsi="Arial" w:cs="Arial"/>
                <w:color w:val="000000"/>
                <w:kern w:val="0"/>
                <w:sz w:val="18"/>
                <w:szCs w:val="18"/>
              </w:rPr>
              <w:t>——</w:t>
            </w:r>
          </w:p>
        </w:tc>
      </w:tr>
      <w:tr w:rsidR="0009036C" w14:paraId="19A60769" w14:textId="77777777">
        <w:trPr>
          <w:cantSplit/>
          <w:trHeight w:val="249"/>
        </w:trPr>
        <w:tc>
          <w:tcPr>
            <w:tcW w:w="3077" w:type="dxa"/>
            <w:vAlign w:val="center"/>
          </w:tcPr>
          <w:p w14:paraId="1517A88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福建升恒建设集团</w:t>
            </w:r>
            <w:r>
              <w:rPr>
                <w:rFonts w:ascii="Arial" w:hAnsi="Arial" w:cs="Arial" w:hint="eastAsia"/>
                <w:color w:val="000000"/>
                <w:kern w:val="0"/>
                <w:sz w:val="18"/>
                <w:szCs w:val="18"/>
                <w:lang w:bidi="ar"/>
              </w:rPr>
              <w:t>监理投标保证金</w:t>
            </w:r>
          </w:p>
        </w:tc>
        <w:tc>
          <w:tcPr>
            <w:tcW w:w="1937" w:type="dxa"/>
            <w:vAlign w:val="center"/>
          </w:tcPr>
          <w:p w14:paraId="47AA206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50,000.00</w:t>
            </w:r>
          </w:p>
        </w:tc>
        <w:tc>
          <w:tcPr>
            <w:tcW w:w="1745" w:type="dxa"/>
            <w:vAlign w:val="center"/>
          </w:tcPr>
          <w:p w14:paraId="64AB1BC9" w14:textId="77777777" w:rsidR="0009036C" w:rsidRDefault="00C61501">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14:paraId="1355E994" w14:textId="77777777" w:rsidR="0009036C" w:rsidRDefault="00C61501">
            <w:pPr>
              <w:jc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03</w:t>
            </w:r>
          </w:p>
        </w:tc>
        <w:tc>
          <w:tcPr>
            <w:tcW w:w="1349" w:type="dxa"/>
            <w:vAlign w:val="center"/>
          </w:tcPr>
          <w:p w14:paraId="61EE9A65" w14:textId="77777777" w:rsidR="0009036C" w:rsidRDefault="00C61501">
            <w:pPr>
              <w:jc w:val="center"/>
              <w:rPr>
                <w:rFonts w:ascii="Arial" w:hAnsi="Arial" w:cs="Arial"/>
                <w:color w:val="000000"/>
                <w:kern w:val="0"/>
                <w:sz w:val="18"/>
                <w:szCs w:val="18"/>
              </w:rPr>
            </w:pPr>
            <w:r>
              <w:rPr>
                <w:rFonts w:ascii="Arial" w:hAnsi="Arial" w:cs="Arial"/>
                <w:color w:val="000000"/>
                <w:kern w:val="0"/>
                <w:sz w:val="18"/>
                <w:szCs w:val="18"/>
              </w:rPr>
              <w:t>——</w:t>
            </w:r>
          </w:p>
        </w:tc>
      </w:tr>
      <w:tr w:rsidR="0009036C" w14:paraId="6A6706CE" w14:textId="77777777">
        <w:trPr>
          <w:cantSplit/>
          <w:trHeight w:val="249"/>
        </w:trPr>
        <w:tc>
          <w:tcPr>
            <w:tcW w:w="3077" w:type="dxa"/>
            <w:vAlign w:val="center"/>
          </w:tcPr>
          <w:p w14:paraId="1176FE25"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福建省京闽工程顾问</w:t>
            </w:r>
            <w:r>
              <w:rPr>
                <w:rFonts w:ascii="Arial" w:hAnsi="Arial" w:cs="Arial" w:hint="eastAsia"/>
                <w:color w:val="000000"/>
                <w:kern w:val="0"/>
                <w:sz w:val="18"/>
                <w:szCs w:val="18"/>
                <w:lang w:bidi="ar"/>
              </w:rPr>
              <w:t>监理投标保证金</w:t>
            </w:r>
          </w:p>
        </w:tc>
        <w:tc>
          <w:tcPr>
            <w:tcW w:w="1937" w:type="dxa"/>
            <w:vAlign w:val="center"/>
          </w:tcPr>
          <w:p w14:paraId="1D00915C"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50,000.00</w:t>
            </w:r>
          </w:p>
        </w:tc>
        <w:tc>
          <w:tcPr>
            <w:tcW w:w="1745" w:type="dxa"/>
            <w:vAlign w:val="center"/>
          </w:tcPr>
          <w:p w14:paraId="39D52793" w14:textId="77777777" w:rsidR="0009036C" w:rsidRDefault="00C61501">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14:paraId="415C123C" w14:textId="77777777" w:rsidR="0009036C" w:rsidRDefault="00C61501">
            <w:pPr>
              <w:jc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03</w:t>
            </w:r>
          </w:p>
        </w:tc>
        <w:tc>
          <w:tcPr>
            <w:tcW w:w="1349" w:type="dxa"/>
            <w:vAlign w:val="center"/>
          </w:tcPr>
          <w:p w14:paraId="04346DDA" w14:textId="77777777" w:rsidR="0009036C" w:rsidRDefault="00C61501">
            <w:pPr>
              <w:jc w:val="center"/>
              <w:rPr>
                <w:rFonts w:ascii="Arial" w:hAnsi="Arial" w:cs="Arial"/>
                <w:color w:val="000000"/>
                <w:kern w:val="0"/>
                <w:sz w:val="18"/>
                <w:szCs w:val="18"/>
              </w:rPr>
            </w:pPr>
            <w:r>
              <w:rPr>
                <w:rFonts w:ascii="Arial" w:hAnsi="Arial" w:cs="Arial"/>
                <w:color w:val="000000"/>
                <w:kern w:val="0"/>
                <w:sz w:val="18"/>
                <w:szCs w:val="18"/>
              </w:rPr>
              <w:t>——</w:t>
            </w:r>
          </w:p>
        </w:tc>
      </w:tr>
      <w:tr w:rsidR="0009036C" w14:paraId="13D8973F" w14:textId="77777777">
        <w:trPr>
          <w:cantSplit/>
          <w:trHeight w:val="249"/>
        </w:trPr>
        <w:tc>
          <w:tcPr>
            <w:tcW w:w="3077" w:type="dxa"/>
            <w:vAlign w:val="center"/>
          </w:tcPr>
          <w:p w14:paraId="0D7CF909"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福建省林业勘察设计院</w:t>
            </w:r>
            <w:r>
              <w:rPr>
                <w:rFonts w:ascii="Arial" w:hAnsi="Arial" w:cs="Arial" w:hint="eastAsia"/>
                <w:color w:val="000000"/>
                <w:kern w:val="0"/>
                <w:sz w:val="18"/>
                <w:szCs w:val="18"/>
                <w:lang w:bidi="ar"/>
              </w:rPr>
              <w:t>监理投标保证金</w:t>
            </w:r>
          </w:p>
        </w:tc>
        <w:tc>
          <w:tcPr>
            <w:tcW w:w="1937" w:type="dxa"/>
            <w:vAlign w:val="center"/>
          </w:tcPr>
          <w:p w14:paraId="0E6A8CD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50,000.00</w:t>
            </w:r>
          </w:p>
        </w:tc>
        <w:tc>
          <w:tcPr>
            <w:tcW w:w="1745" w:type="dxa"/>
            <w:vAlign w:val="center"/>
          </w:tcPr>
          <w:p w14:paraId="28A9BAEC" w14:textId="77777777" w:rsidR="0009036C" w:rsidRDefault="00C61501">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14:paraId="1274A6A9" w14:textId="77777777" w:rsidR="0009036C" w:rsidRDefault="00C61501">
            <w:pPr>
              <w:jc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04</w:t>
            </w:r>
          </w:p>
        </w:tc>
        <w:tc>
          <w:tcPr>
            <w:tcW w:w="1349" w:type="dxa"/>
            <w:vAlign w:val="center"/>
          </w:tcPr>
          <w:p w14:paraId="202A5A58" w14:textId="77777777" w:rsidR="0009036C" w:rsidRDefault="00C61501">
            <w:pPr>
              <w:jc w:val="center"/>
              <w:rPr>
                <w:rFonts w:ascii="Arial" w:hAnsi="Arial" w:cs="Arial"/>
                <w:color w:val="000000"/>
                <w:kern w:val="0"/>
                <w:sz w:val="18"/>
                <w:szCs w:val="18"/>
              </w:rPr>
            </w:pPr>
            <w:r>
              <w:rPr>
                <w:rFonts w:ascii="Arial" w:hAnsi="Arial" w:cs="Arial"/>
                <w:color w:val="000000"/>
                <w:kern w:val="0"/>
                <w:sz w:val="18"/>
                <w:szCs w:val="18"/>
              </w:rPr>
              <w:t>——</w:t>
            </w:r>
          </w:p>
        </w:tc>
      </w:tr>
      <w:tr w:rsidR="0009036C" w14:paraId="07F6B731" w14:textId="77777777">
        <w:trPr>
          <w:cantSplit/>
          <w:trHeight w:val="249"/>
        </w:trPr>
        <w:tc>
          <w:tcPr>
            <w:tcW w:w="3077" w:type="dxa"/>
            <w:vAlign w:val="center"/>
          </w:tcPr>
          <w:p w14:paraId="772F04FB" w14:textId="77777777" w:rsidR="0009036C" w:rsidRDefault="00C61501">
            <w:pPr>
              <w:jc w:val="center"/>
              <w:rPr>
                <w:rFonts w:ascii="Arial" w:hAnsi="Arial" w:cs="Arial"/>
                <w:sz w:val="18"/>
                <w:szCs w:val="18"/>
              </w:rPr>
            </w:pPr>
            <w:r>
              <w:rPr>
                <w:rFonts w:ascii="Arial" w:hAnsi="Arial" w:cs="Arial"/>
                <w:b/>
                <w:bCs/>
                <w:sz w:val="18"/>
                <w:szCs w:val="18"/>
              </w:rPr>
              <w:t>合计</w:t>
            </w:r>
          </w:p>
        </w:tc>
        <w:tc>
          <w:tcPr>
            <w:tcW w:w="1937" w:type="dxa"/>
            <w:vAlign w:val="center"/>
          </w:tcPr>
          <w:p w14:paraId="61DEFAC1" w14:textId="77777777" w:rsidR="0009036C" w:rsidRDefault="00C61501">
            <w:pPr>
              <w:jc w:val="center"/>
              <w:rPr>
                <w:rFonts w:ascii="Arial" w:hAnsi="Arial" w:cs="Arial"/>
                <w:sz w:val="18"/>
                <w:szCs w:val="18"/>
              </w:rPr>
            </w:pPr>
            <w:r>
              <w:rPr>
                <w:rFonts w:ascii="Arial" w:hAnsi="Arial" w:cs="Arial" w:hint="eastAsia"/>
                <w:b/>
                <w:bCs/>
                <w:sz w:val="18"/>
                <w:szCs w:val="18"/>
              </w:rPr>
              <w:t>1,006</w:t>
            </w:r>
            <w:r>
              <w:rPr>
                <w:rFonts w:ascii="Arial" w:hAnsi="Arial" w:cs="Arial"/>
                <w:b/>
                <w:bCs/>
                <w:sz w:val="18"/>
                <w:szCs w:val="18"/>
              </w:rPr>
              <w:t>,</w:t>
            </w:r>
            <w:r>
              <w:rPr>
                <w:rFonts w:ascii="Arial" w:hAnsi="Arial" w:cs="Arial" w:hint="eastAsia"/>
                <w:b/>
                <w:bCs/>
                <w:sz w:val="18"/>
                <w:szCs w:val="18"/>
              </w:rPr>
              <w:t>352</w:t>
            </w:r>
            <w:r>
              <w:rPr>
                <w:rFonts w:ascii="Arial" w:hAnsi="Arial" w:cs="Arial"/>
                <w:b/>
                <w:bCs/>
                <w:sz w:val="18"/>
                <w:szCs w:val="18"/>
              </w:rPr>
              <w:t>.00</w:t>
            </w:r>
          </w:p>
        </w:tc>
        <w:tc>
          <w:tcPr>
            <w:tcW w:w="1745" w:type="dxa"/>
            <w:vAlign w:val="center"/>
          </w:tcPr>
          <w:p w14:paraId="4246BBC5" w14:textId="77777777" w:rsidR="0009036C" w:rsidRDefault="00C61501">
            <w:pPr>
              <w:jc w:val="center"/>
              <w:rPr>
                <w:rFonts w:ascii="Arial" w:hAnsi="Arial" w:cs="Arial"/>
                <w:sz w:val="24"/>
              </w:rPr>
            </w:pPr>
            <w:r>
              <w:rPr>
                <w:rFonts w:ascii="Arial" w:hAnsi="Arial" w:cs="Arial" w:hint="eastAsia"/>
                <w:b/>
                <w:bCs/>
                <w:sz w:val="18"/>
                <w:szCs w:val="18"/>
              </w:rPr>
              <w:t>56</w:t>
            </w:r>
            <w:r>
              <w:rPr>
                <w:rFonts w:ascii="Arial" w:hAnsi="Arial" w:cs="Arial"/>
                <w:b/>
                <w:bCs/>
                <w:sz w:val="18"/>
                <w:szCs w:val="18"/>
              </w:rPr>
              <w:t>0,000.00</w:t>
            </w:r>
          </w:p>
        </w:tc>
        <w:tc>
          <w:tcPr>
            <w:tcW w:w="2754" w:type="dxa"/>
            <w:gridSpan w:val="2"/>
            <w:vAlign w:val="center"/>
          </w:tcPr>
          <w:p w14:paraId="2E9E3F7F" w14:textId="77777777" w:rsidR="0009036C" w:rsidRDefault="0009036C">
            <w:pPr>
              <w:jc w:val="center"/>
              <w:rPr>
                <w:rFonts w:ascii="Arial" w:hAnsi="Arial" w:cs="Arial"/>
                <w:sz w:val="24"/>
              </w:rPr>
            </w:pPr>
          </w:p>
        </w:tc>
      </w:tr>
      <w:tr w:rsidR="0009036C" w14:paraId="32B0E8E8" w14:textId="77777777">
        <w:trPr>
          <w:cantSplit/>
          <w:trHeight w:val="249"/>
        </w:trPr>
        <w:tc>
          <w:tcPr>
            <w:tcW w:w="3077" w:type="dxa"/>
            <w:vAlign w:val="center"/>
          </w:tcPr>
          <w:p w14:paraId="1EDE944A" w14:textId="77777777" w:rsidR="0009036C" w:rsidRDefault="00C61501">
            <w:pPr>
              <w:jc w:val="center"/>
              <w:rPr>
                <w:rFonts w:ascii="Arial" w:hAnsi="Arial" w:cs="Arial"/>
                <w:b/>
                <w:bCs/>
                <w:sz w:val="18"/>
                <w:szCs w:val="18"/>
              </w:rPr>
            </w:pPr>
            <w:r>
              <w:rPr>
                <w:rFonts w:ascii="Arial" w:hAnsi="Arial" w:cs="Arial"/>
                <w:b/>
                <w:bCs/>
                <w:color w:val="000000"/>
                <w:kern w:val="0"/>
                <w:sz w:val="18"/>
                <w:szCs w:val="18"/>
              </w:rPr>
              <w:t>保证金余额</w:t>
            </w:r>
          </w:p>
        </w:tc>
        <w:tc>
          <w:tcPr>
            <w:tcW w:w="3682" w:type="dxa"/>
            <w:gridSpan w:val="2"/>
            <w:vAlign w:val="center"/>
          </w:tcPr>
          <w:p w14:paraId="5BEBAB48" w14:textId="77777777" w:rsidR="0009036C" w:rsidRDefault="00C61501">
            <w:pPr>
              <w:jc w:val="center"/>
              <w:rPr>
                <w:rFonts w:ascii="Arial" w:hAnsi="Arial" w:cs="Arial"/>
                <w:b/>
                <w:bCs/>
                <w:sz w:val="24"/>
              </w:rPr>
            </w:pPr>
            <w:r>
              <w:rPr>
                <w:rFonts w:ascii="Arial" w:hAnsi="Arial" w:cs="Arial" w:hint="eastAsia"/>
                <w:b/>
                <w:bCs/>
                <w:sz w:val="18"/>
                <w:szCs w:val="18"/>
              </w:rPr>
              <w:t>446</w:t>
            </w:r>
            <w:r>
              <w:rPr>
                <w:rFonts w:ascii="Arial" w:hAnsi="Arial" w:cs="Arial"/>
                <w:b/>
                <w:bCs/>
                <w:sz w:val="18"/>
                <w:szCs w:val="18"/>
              </w:rPr>
              <w:t>,</w:t>
            </w:r>
            <w:r>
              <w:rPr>
                <w:rFonts w:ascii="Arial" w:hAnsi="Arial" w:cs="Arial" w:hint="eastAsia"/>
                <w:b/>
                <w:bCs/>
                <w:sz w:val="18"/>
                <w:szCs w:val="18"/>
              </w:rPr>
              <w:t>352</w:t>
            </w:r>
            <w:r>
              <w:rPr>
                <w:rFonts w:ascii="Arial" w:hAnsi="Arial" w:cs="Arial"/>
                <w:b/>
                <w:bCs/>
                <w:sz w:val="18"/>
                <w:szCs w:val="18"/>
              </w:rPr>
              <w:t>.00</w:t>
            </w:r>
          </w:p>
        </w:tc>
        <w:tc>
          <w:tcPr>
            <w:tcW w:w="2754" w:type="dxa"/>
            <w:gridSpan w:val="2"/>
            <w:vAlign w:val="center"/>
          </w:tcPr>
          <w:p w14:paraId="7B16BF2C" w14:textId="77777777" w:rsidR="0009036C" w:rsidRDefault="0009036C">
            <w:pPr>
              <w:jc w:val="center"/>
              <w:rPr>
                <w:rFonts w:ascii="Arial" w:hAnsi="Arial" w:cs="Arial"/>
                <w:b/>
                <w:bCs/>
                <w:sz w:val="24"/>
              </w:rPr>
            </w:pPr>
          </w:p>
        </w:tc>
      </w:tr>
    </w:tbl>
    <w:p w14:paraId="47E3D1BD" w14:textId="77777777" w:rsidR="0009036C" w:rsidRDefault="00C61501">
      <w:pPr>
        <w:rPr>
          <w:rFonts w:cs="Arial"/>
          <w:sz w:val="24"/>
        </w:rPr>
      </w:pPr>
      <w:bookmarkStart w:id="415" w:name="_Toc10864"/>
      <w:bookmarkStart w:id="416" w:name="_Toc1057"/>
      <w:bookmarkStart w:id="417" w:name="_Toc19536"/>
      <w:bookmarkStart w:id="418" w:name="_Toc4912"/>
      <w:bookmarkStart w:id="419" w:name="_Toc8246"/>
      <w:bookmarkStart w:id="420" w:name="_Toc8059"/>
      <w:bookmarkStart w:id="421" w:name="_Toc14810"/>
      <w:bookmarkStart w:id="422" w:name="_Toc8358"/>
      <w:bookmarkStart w:id="423" w:name="_Toc22479"/>
      <w:bookmarkStart w:id="424" w:name="_Toc26359"/>
      <w:bookmarkStart w:id="425" w:name="_Toc14227"/>
      <w:r>
        <w:rPr>
          <w:rFonts w:cs="Arial"/>
          <w:sz w:val="24"/>
        </w:rPr>
        <w:br w:type="page"/>
      </w:r>
    </w:p>
    <w:p w14:paraId="09F2281D" w14:textId="77777777" w:rsidR="0009036C" w:rsidRDefault="00C61501">
      <w:pPr>
        <w:pStyle w:val="2"/>
        <w:keepNext w:val="0"/>
        <w:keepLines w:val="0"/>
        <w:spacing w:before="300" w:after="300" w:line="360" w:lineRule="exact"/>
        <w:jc w:val="left"/>
        <w:rPr>
          <w:rFonts w:eastAsia="宋体" w:cs="Arial"/>
          <w:sz w:val="24"/>
        </w:rPr>
      </w:pPr>
      <w:bookmarkStart w:id="426" w:name="_Toc16811"/>
      <w:bookmarkStart w:id="427" w:name="_Toc11194"/>
      <w:bookmarkStart w:id="428" w:name="_Toc27755"/>
      <w:r>
        <w:rPr>
          <w:rFonts w:eastAsia="宋体" w:cs="Arial"/>
          <w:sz w:val="24"/>
        </w:rPr>
        <w:lastRenderedPageBreak/>
        <w:t>6.4</w:t>
      </w:r>
      <w:r>
        <w:rPr>
          <w:rFonts w:eastAsia="宋体" w:cs="Arial"/>
          <w:sz w:val="24"/>
        </w:rPr>
        <w:t>各银行账户余额</w:t>
      </w:r>
      <w:bookmarkEnd w:id="399"/>
      <w:bookmarkEnd w:id="400"/>
      <w:bookmarkEnd w:id="401"/>
      <w:bookmarkEnd w:id="402"/>
      <w:bookmarkEnd w:id="403"/>
      <w:bookmarkEnd w:id="404"/>
      <w:bookmarkEnd w:id="405"/>
      <w:bookmarkEnd w:id="406"/>
      <w:bookmarkEnd w:id="407"/>
      <w:bookmarkEnd w:id="408"/>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29F99BF4" w14:textId="77777777" w:rsidR="0009036C" w:rsidRDefault="00C61501">
      <w:pPr>
        <w:spacing w:line="480" w:lineRule="auto"/>
        <w:ind w:firstLineChars="200" w:firstLine="420"/>
        <w:jc w:val="left"/>
        <w:rPr>
          <w:rFonts w:ascii="Arial" w:hAnsi="Arial" w:cs="Arial"/>
          <w:b/>
          <w:color w:val="000000"/>
          <w:sz w:val="24"/>
        </w:rPr>
      </w:pPr>
      <w:r>
        <w:rPr>
          <w:rFonts w:ascii="Arial" w:hAnsi="Arial" w:cs="Arial"/>
          <w:szCs w:val="21"/>
        </w:rPr>
        <w:t>根据项目公司提供的银行流水，截至</w:t>
      </w:r>
      <w:r>
        <w:rPr>
          <w:rFonts w:ascii="Arial" w:hAnsi="Arial" w:cs="Arial"/>
          <w:szCs w:val="21"/>
        </w:rPr>
        <w:t>202</w:t>
      </w:r>
      <w:r>
        <w:rPr>
          <w:rFonts w:ascii="Arial" w:hAnsi="Arial" w:cs="Arial" w:hint="eastAsia"/>
          <w:szCs w:val="21"/>
        </w:rPr>
        <w:t>1</w:t>
      </w:r>
      <w:r>
        <w:rPr>
          <w:rFonts w:ascii="Arial" w:hAnsi="Arial" w:cs="Arial"/>
          <w:szCs w:val="21"/>
        </w:rPr>
        <w:t>年</w:t>
      </w:r>
      <w:r>
        <w:rPr>
          <w:rFonts w:ascii="Arial" w:hAnsi="Arial" w:cs="Arial" w:hint="eastAsia"/>
          <w:szCs w:val="21"/>
        </w:rPr>
        <w:t>2</w:t>
      </w:r>
      <w:r>
        <w:rPr>
          <w:rFonts w:ascii="Arial" w:hAnsi="Arial" w:cs="Arial"/>
          <w:szCs w:val="21"/>
        </w:rPr>
        <w:t>月</w:t>
      </w:r>
      <w:r>
        <w:rPr>
          <w:rFonts w:ascii="Arial" w:hAnsi="Arial" w:cs="Arial" w:hint="eastAsia"/>
          <w:szCs w:val="21"/>
        </w:rPr>
        <w:t>28</w:t>
      </w:r>
      <w:r>
        <w:rPr>
          <w:rFonts w:ascii="Arial" w:hAnsi="Arial" w:cs="Arial"/>
          <w:szCs w:val="21"/>
        </w:rPr>
        <w:t>日，</w:t>
      </w:r>
      <w:r>
        <w:rPr>
          <w:rFonts w:ascii="Arial" w:hAnsi="Arial" w:cs="Arial"/>
          <w:szCs w:val="21"/>
        </w:rPr>
        <w:t>SPV</w:t>
      </w:r>
      <w:r>
        <w:rPr>
          <w:rFonts w:ascii="Arial" w:hAnsi="Arial" w:cs="Arial"/>
          <w:szCs w:val="21"/>
        </w:rPr>
        <w:t>公司各资金账户余额总计</w:t>
      </w:r>
      <w:r>
        <w:rPr>
          <w:rFonts w:ascii="Arial" w:hAnsi="Arial" w:cs="宋体" w:hint="eastAsia"/>
          <w:bCs/>
          <w:kern w:val="44"/>
          <w:szCs w:val="21"/>
        </w:rPr>
        <w:t>61,311.08 </w:t>
      </w:r>
      <w:r>
        <w:rPr>
          <w:rFonts w:ascii="Arial" w:hAnsi="Arial" w:cs="Arial"/>
          <w:szCs w:val="21"/>
        </w:rPr>
        <w:t>元，各账户余额见下表。</w:t>
      </w:r>
    </w:p>
    <w:p w14:paraId="67E0BB0D" w14:textId="77777777" w:rsidR="0009036C" w:rsidRDefault="00C61501">
      <w:pPr>
        <w:ind w:firstLineChars="200" w:firstLine="482"/>
        <w:jc w:val="center"/>
        <w:rPr>
          <w:rFonts w:ascii="Arial" w:hAnsi="Arial" w:cs="Arial"/>
          <w:b/>
          <w:color w:val="000000"/>
          <w:sz w:val="24"/>
        </w:rPr>
      </w:pPr>
      <w:r>
        <w:rPr>
          <w:rFonts w:ascii="Arial" w:hAnsi="Arial" w:cs="Arial"/>
          <w:b/>
          <w:color w:val="000000"/>
          <w:sz w:val="24"/>
        </w:rPr>
        <w:t>截至</w:t>
      </w: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2</w:t>
      </w:r>
      <w:r>
        <w:rPr>
          <w:rFonts w:ascii="Arial" w:hAnsi="Arial" w:cs="Arial"/>
          <w:b/>
          <w:color w:val="000000"/>
          <w:sz w:val="24"/>
        </w:rPr>
        <w:t>月</w:t>
      </w:r>
      <w:r>
        <w:rPr>
          <w:rFonts w:ascii="Arial" w:hAnsi="Arial" w:cs="Arial" w:hint="eastAsia"/>
          <w:b/>
          <w:color w:val="000000"/>
          <w:sz w:val="24"/>
        </w:rPr>
        <w:t>28</w:t>
      </w:r>
      <w:r>
        <w:rPr>
          <w:rFonts w:ascii="Arial" w:hAnsi="Arial" w:cs="Arial"/>
          <w:b/>
          <w:color w:val="000000"/>
          <w:sz w:val="24"/>
        </w:rPr>
        <w:t>日</w:t>
      </w:r>
      <w:r>
        <w:rPr>
          <w:rFonts w:ascii="Arial" w:hAnsi="Arial" w:cs="Arial"/>
          <w:b/>
          <w:color w:val="000000"/>
          <w:sz w:val="24"/>
        </w:rPr>
        <w:t>SPV</w:t>
      </w:r>
      <w:r>
        <w:rPr>
          <w:rFonts w:ascii="Arial" w:hAnsi="Arial" w:cs="Arial"/>
          <w:b/>
          <w:color w:val="000000"/>
          <w:sz w:val="24"/>
        </w:rPr>
        <w:t>公司各银行账户余额汇总</w:t>
      </w:r>
    </w:p>
    <w:tbl>
      <w:tblPr>
        <w:tblW w:w="8598" w:type="dxa"/>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3167"/>
        <w:gridCol w:w="2693"/>
        <w:gridCol w:w="2218"/>
      </w:tblGrid>
      <w:tr w:rsidR="0009036C" w14:paraId="4D9B7CE9" w14:textId="77777777">
        <w:trPr>
          <w:cantSplit/>
          <w:trHeight w:val="90"/>
          <w:tblHeader/>
        </w:trPr>
        <w:tc>
          <w:tcPr>
            <w:tcW w:w="520" w:type="dxa"/>
            <w:noWrap/>
            <w:vAlign w:val="center"/>
          </w:tcPr>
          <w:p w14:paraId="3374D2A4" w14:textId="77777777" w:rsidR="0009036C" w:rsidRDefault="00C61501">
            <w:pPr>
              <w:jc w:val="center"/>
              <w:rPr>
                <w:rFonts w:ascii="Arial" w:hAnsi="Arial" w:cs="Arial"/>
                <w:b/>
                <w:color w:val="000000"/>
                <w:sz w:val="18"/>
                <w:szCs w:val="15"/>
              </w:rPr>
            </w:pPr>
            <w:r>
              <w:rPr>
                <w:rFonts w:ascii="Arial" w:hAnsi="Arial" w:cs="Arial"/>
                <w:b/>
                <w:color w:val="000000"/>
                <w:sz w:val="18"/>
                <w:szCs w:val="15"/>
              </w:rPr>
              <w:t>序号</w:t>
            </w:r>
          </w:p>
        </w:tc>
        <w:tc>
          <w:tcPr>
            <w:tcW w:w="3167" w:type="dxa"/>
            <w:noWrap/>
            <w:vAlign w:val="center"/>
          </w:tcPr>
          <w:p w14:paraId="23C1AD27" w14:textId="77777777" w:rsidR="0009036C" w:rsidRDefault="00C61501">
            <w:pPr>
              <w:jc w:val="center"/>
              <w:rPr>
                <w:rFonts w:ascii="Arial" w:hAnsi="Arial" w:cs="Arial"/>
                <w:b/>
                <w:color w:val="000000"/>
                <w:sz w:val="18"/>
                <w:szCs w:val="15"/>
              </w:rPr>
            </w:pPr>
            <w:r>
              <w:rPr>
                <w:rFonts w:ascii="Arial" w:hAnsi="Arial" w:cs="Arial"/>
                <w:b/>
                <w:color w:val="000000"/>
                <w:sz w:val="18"/>
                <w:szCs w:val="15"/>
              </w:rPr>
              <w:t>开户行</w:t>
            </w:r>
          </w:p>
        </w:tc>
        <w:tc>
          <w:tcPr>
            <w:tcW w:w="2693" w:type="dxa"/>
            <w:noWrap/>
            <w:vAlign w:val="center"/>
          </w:tcPr>
          <w:p w14:paraId="581C8742" w14:textId="77777777" w:rsidR="0009036C" w:rsidRDefault="00C61501">
            <w:pPr>
              <w:jc w:val="center"/>
              <w:rPr>
                <w:rFonts w:ascii="Arial" w:hAnsi="Arial" w:cs="Arial"/>
                <w:b/>
                <w:color w:val="000000"/>
                <w:sz w:val="18"/>
                <w:szCs w:val="15"/>
              </w:rPr>
            </w:pPr>
            <w:r>
              <w:rPr>
                <w:rFonts w:ascii="Arial" w:hAnsi="Arial" w:cs="Arial"/>
                <w:b/>
                <w:color w:val="000000"/>
                <w:sz w:val="18"/>
                <w:szCs w:val="15"/>
              </w:rPr>
              <w:t>账号</w:t>
            </w:r>
          </w:p>
        </w:tc>
        <w:tc>
          <w:tcPr>
            <w:tcW w:w="2218" w:type="dxa"/>
            <w:noWrap/>
            <w:vAlign w:val="center"/>
          </w:tcPr>
          <w:p w14:paraId="597DE3DD" w14:textId="77777777" w:rsidR="0009036C" w:rsidRDefault="00C61501">
            <w:pPr>
              <w:jc w:val="center"/>
              <w:rPr>
                <w:rFonts w:ascii="Arial" w:hAnsi="Arial" w:cs="Arial"/>
                <w:b/>
                <w:color w:val="000000"/>
                <w:sz w:val="18"/>
                <w:szCs w:val="15"/>
              </w:rPr>
            </w:pPr>
            <w:r>
              <w:rPr>
                <w:rFonts w:ascii="Arial" w:hAnsi="Arial" w:cs="Arial"/>
                <w:b/>
                <w:color w:val="000000"/>
                <w:sz w:val="18"/>
                <w:szCs w:val="15"/>
              </w:rPr>
              <w:t>余额（元）</w:t>
            </w:r>
          </w:p>
        </w:tc>
      </w:tr>
      <w:tr w:rsidR="0009036C" w14:paraId="0D1D6C6B" w14:textId="77777777">
        <w:trPr>
          <w:trHeight w:val="90"/>
          <w:tblHeader/>
        </w:trPr>
        <w:tc>
          <w:tcPr>
            <w:tcW w:w="520" w:type="dxa"/>
            <w:noWrap/>
            <w:vAlign w:val="center"/>
          </w:tcPr>
          <w:p w14:paraId="6113D880" w14:textId="77777777" w:rsidR="0009036C" w:rsidRDefault="00C61501">
            <w:pPr>
              <w:jc w:val="center"/>
              <w:rPr>
                <w:rFonts w:ascii="Arial" w:hAnsi="Arial" w:cs="Arial"/>
                <w:color w:val="000000"/>
                <w:sz w:val="18"/>
                <w:szCs w:val="15"/>
              </w:rPr>
            </w:pPr>
            <w:r>
              <w:rPr>
                <w:rFonts w:ascii="Arial" w:hAnsi="Arial" w:cs="Arial"/>
                <w:color w:val="000000"/>
                <w:sz w:val="18"/>
                <w:szCs w:val="15"/>
              </w:rPr>
              <w:t>1</w:t>
            </w:r>
          </w:p>
        </w:tc>
        <w:tc>
          <w:tcPr>
            <w:tcW w:w="3167" w:type="dxa"/>
            <w:noWrap/>
            <w:vAlign w:val="center"/>
          </w:tcPr>
          <w:p w14:paraId="516588E1" w14:textId="77777777" w:rsidR="0009036C" w:rsidRDefault="00C61501">
            <w:pPr>
              <w:widowControl/>
              <w:jc w:val="center"/>
              <w:textAlignment w:val="center"/>
              <w:rPr>
                <w:rFonts w:ascii="Arial" w:hAnsi="Arial" w:cs="Arial"/>
                <w:color w:val="000000"/>
                <w:sz w:val="24"/>
              </w:rPr>
            </w:pPr>
            <w:r>
              <w:rPr>
                <w:rFonts w:ascii="Arial" w:hAnsi="Arial" w:cs="Arial"/>
                <w:sz w:val="18"/>
                <w:szCs w:val="18"/>
                <w:lang w:bidi="ar"/>
              </w:rPr>
              <w:t>中国建设银行股份有限公司福州金融街支行</w:t>
            </w:r>
          </w:p>
        </w:tc>
        <w:tc>
          <w:tcPr>
            <w:tcW w:w="2693" w:type="dxa"/>
            <w:noWrap/>
            <w:vAlign w:val="center"/>
          </w:tcPr>
          <w:p w14:paraId="3F410C89" w14:textId="77777777" w:rsidR="0009036C" w:rsidRDefault="00C61501">
            <w:pPr>
              <w:widowControl/>
              <w:jc w:val="center"/>
              <w:textAlignment w:val="center"/>
              <w:rPr>
                <w:rFonts w:ascii="Arial" w:hAnsi="Arial" w:cs="Arial"/>
                <w:color w:val="000000"/>
                <w:sz w:val="24"/>
              </w:rPr>
            </w:pPr>
            <w:r>
              <w:rPr>
                <w:rFonts w:ascii="Arial" w:hAnsi="Arial" w:cs="Arial"/>
                <w:color w:val="000000"/>
                <w:kern w:val="0"/>
                <w:sz w:val="18"/>
                <w:szCs w:val="18"/>
                <w:lang w:bidi="ar"/>
              </w:rPr>
              <w:t>35050188740700001328</w:t>
            </w:r>
          </w:p>
        </w:tc>
        <w:tc>
          <w:tcPr>
            <w:tcW w:w="2218" w:type="dxa"/>
            <w:noWrap/>
            <w:vAlign w:val="center"/>
          </w:tcPr>
          <w:p w14:paraId="3D8AB3B8" w14:textId="77777777" w:rsidR="0009036C" w:rsidRDefault="00C61501">
            <w:pPr>
              <w:widowControl/>
              <w:jc w:val="center"/>
              <w:textAlignment w:val="center"/>
              <w:rPr>
                <w:rFonts w:ascii="Arial" w:hAnsi="Arial" w:cs="Arial"/>
                <w:color w:val="000000"/>
                <w:sz w:val="18"/>
                <w:szCs w:val="18"/>
              </w:rPr>
            </w:pPr>
            <w:r>
              <w:rPr>
                <w:rFonts w:ascii="Arial" w:hAnsi="Arial" w:cs="宋体" w:hint="eastAsia"/>
                <w:bCs/>
                <w:kern w:val="44"/>
                <w:sz w:val="18"/>
                <w:szCs w:val="18"/>
              </w:rPr>
              <w:t>61,311.08 </w:t>
            </w:r>
          </w:p>
        </w:tc>
      </w:tr>
      <w:tr w:rsidR="0009036C" w14:paraId="43C73817" w14:textId="77777777">
        <w:trPr>
          <w:trHeight w:val="90"/>
          <w:tblHeader/>
        </w:trPr>
        <w:tc>
          <w:tcPr>
            <w:tcW w:w="520" w:type="dxa"/>
            <w:noWrap/>
            <w:vAlign w:val="center"/>
          </w:tcPr>
          <w:p w14:paraId="3CD4FECB" w14:textId="77777777" w:rsidR="0009036C" w:rsidRDefault="0009036C">
            <w:pPr>
              <w:jc w:val="center"/>
              <w:rPr>
                <w:rFonts w:ascii="Arial" w:hAnsi="Arial" w:cs="Arial"/>
                <w:b/>
                <w:color w:val="000000"/>
                <w:sz w:val="18"/>
                <w:szCs w:val="15"/>
              </w:rPr>
            </w:pPr>
          </w:p>
        </w:tc>
        <w:tc>
          <w:tcPr>
            <w:tcW w:w="3167" w:type="dxa"/>
            <w:noWrap/>
            <w:vAlign w:val="center"/>
          </w:tcPr>
          <w:p w14:paraId="523F74E2" w14:textId="77777777" w:rsidR="0009036C" w:rsidRDefault="00C61501">
            <w:pPr>
              <w:jc w:val="center"/>
              <w:rPr>
                <w:rFonts w:ascii="Arial" w:hAnsi="Arial" w:cs="Arial"/>
                <w:b/>
                <w:color w:val="000000"/>
                <w:sz w:val="18"/>
                <w:szCs w:val="15"/>
              </w:rPr>
            </w:pPr>
            <w:r>
              <w:rPr>
                <w:rFonts w:ascii="Arial" w:hAnsi="Arial" w:cs="Arial"/>
                <w:b/>
                <w:color w:val="000000"/>
                <w:sz w:val="18"/>
                <w:szCs w:val="15"/>
              </w:rPr>
              <w:t>合计</w:t>
            </w:r>
          </w:p>
        </w:tc>
        <w:tc>
          <w:tcPr>
            <w:tcW w:w="2693" w:type="dxa"/>
            <w:noWrap/>
            <w:vAlign w:val="center"/>
          </w:tcPr>
          <w:p w14:paraId="6773D259" w14:textId="77777777" w:rsidR="0009036C" w:rsidRDefault="00C61501">
            <w:pPr>
              <w:jc w:val="center"/>
              <w:rPr>
                <w:rFonts w:ascii="Arial" w:hAnsi="Arial" w:cs="Arial"/>
                <w:b/>
                <w:color w:val="000000"/>
                <w:sz w:val="18"/>
                <w:szCs w:val="15"/>
              </w:rPr>
            </w:pPr>
            <w:r>
              <w:rPr>
                <w:rFonts w:ascii="Arial" w:hAnsi="Arial" w:cs="Arial"/>
                <w:b/>
                <w:color w:val="000000"/>
                <w:sz w:val="18"/>
                <w:szCs w:val="15"/>
              </w:rPr>
              <w:t>——</w:t>
            </w:r>
          </w:p>
        </w:tc>
        <w:tc>
          <w:tcPr>
            <w:tcW w:w="2218" w:type="dxa"/>
            <w:noWrap/>
            <w:vAlign w:val="center"/>
          </w:tcPr>
          <w:p w14:paraId="61598EC6" w14:textId="77777777" w:rsidR="0009036C" w:rsidRDefault="00C61501">
            <w:pPr>
              <w:widowControl/>
              <w:jc w:val="center"/>
              <w:textAlignment w:val="center"/>
              <w:rPr>
                <w:rFonts w:ascii="Arial" w:hAnsi="Arial" w:cs="Arial"/>
                <w:color w:val="000000"/>
                <w:sz w:val="18"/>
                <w:szCs w:val="18"/>
              </w:rPr>
            </w:pPr>
            <w:r>
              <w:rPr>
                <w:rFonts w:ascii="Arial" w:hAnsi="Arial" w:cs="宋体" w:hint="eastAsia"/>
                <w:b/>
                <w:kern w:val="44"/>
                <w:sz w:val="18"/>
                <w:szCs w:val="18"/>
              </w:rPr>
              <w:t>61,311.08 </w:t>
            </w:r>
          </w:p>
        </w:tc>
      </w:tr>
    </w:tbl>
    <w:p w14:paraId="4CBFB55A" w14:textId="77777777" w:rsidR="0009036C" w:rsidRDefault="0009036C">
      <w:pPr>
        <w:ind w:firstLineChars="200" w:firstLine="420"/>
        <w:rPr>
          <w:rFonts w:ascii="Arial" w:hAnsi="Arial" w:cs="Arial"/>
          <w:bCs/>
          <w:kern w:val="44"/>
          <w:szCs w:val="21"/>
        </w:rPr>
      </w:pPr>
    </w:p>
    <w:p w14:paraId="719D2638" w14:textId="77777777" w:rsidR="0009036C" w:rsidRDefault="00C61501">
      <w:pPr>
        <w:spacing w:line="480" w:lineRule="auto"/>
        <w:ind w:firstLineChars="200" w:firstLine="420"/>
        <w:rPr>
          <w:rFonts w:ascii="Arial" w:hAnsi="Arial" w:cs="Arial"/>
          <w:szCs w:val="21"/>
        </w:rPr>
      </w:pPr>
      <w:r>
        <w:rPr>
          <w:rFonts w:ascii="Arial" w:hAnsi="Arial" w:cs="Arial"/>
          <w:szCs w:val="21"/>
        </w:rPr>
        <w:t>根据项目公司提供的银行流水，截至</w:t>
      </w:r>
      <w:r>
        <w:rPr>
          <w:rFonts w:ascii="Arial" w:hAnsi="Arial" w:cs="Arial"/>
          <w:szCs w:val="21"/>
        </w:rPr>
        <w:t>202</w:t>
      </w:r>
      <w:r>
        <w:rPr>
          <w:rFonts w:ascii="Arial" w:hAnsi="Arial" w:cs="Arial" w:hint="eastAsia"/>
          <w:szCs w:val="21"/>
        </w:rPr>
        <w:t>1</w:t>
      </w:r>
      <w:r>
        <w:rPr>
          <w:rFonts w:ascii="Arial" w:hAnsi="Arial" w:cs="Arial"/>
          <w:szCs w:val="21"/>
        </w:rPr>
        <w:t>年</w:t>
      </w:r>
      <w:r>
        <w:rPr>
          <w:rFonts w:ascii="Arial" w:hAnsi="Arial" w:cs="Arial" w:hint="eastAsia"/>
          <w:szCs w:val="21"/>
        </w:rPr>
        <w:t>2</w:t>
      </w:r>
      <w:r>
        <w:rPr>
          <w:rFonts w:ascii="Arial" w:hAnsi="Arial" w:cs="Arial"/>
          <w:szCs w:val="21"/>
        </w:rPr>
        <w:t>月</w:t>
      </w:r>
      <w:r>
        <w:rPr>
          <w:rFonts w:ascii="Arial" w:hAnsi="Arial" w:cs="Arial" w:hint="eastAsia"/>
          <w:szCs w:val="21"/>
        </w:rPr>
        <w:t>28</w:t>
      </w:r>
      <w:r>
        <w:rPr>
          <w:rFonts w:ascii="Arial" w:hAnsi="Arial" w:cs="Arial"/>
          <w:szCs w:val="21"/>
        </w:rPr>
        <w:t>日，项目公司各资金账户余额总计</w:t>
      </w:r>
      <w:r>
        <w:rPr>
          <w:rFonts w:ascii="Arial" w:hAnsi="Arial" w:cs="Arial" w:hint="eastAsia"/>
          <w:bCs/>
          <w:kern w:val="44"/>
          <w:szCs w:val="21"/>
        </w:rPr>
        <w:t>27,694,043.45</w:t>
      </w:r>
      <w:r>
        <w:rPr>
          <w:rFonts w:ascii="Arial" w:hAnsi="Arial" w:cs="Arial"/>
          <w:szCs w:val="21"/>
        </w:rPr>
        <w:t>元，各账户余额见下表。</w:t>
      </w:r>
    </w:p>
    <w:p w14:paraId="34D01B18" w14:textId="77777777" w:rsidR="0009036C" w:rsidRDefault="00C61501">
      <w:pPr>
        <w:spacing w:beforeLines="100" w:before="240"/>
        <w:jc w:val="center"/>
        <w:rPr>
          <w:rFonts w:ascii="Arial" w:hAnsi="Arial" w:cs="Arial"/>
          <w:b/>
          <w:color w:val="000000"/>
          <w:sz w:val="24"/>
        </w:rPr>
      </w:pPr>
      <w:r>
        <w:rPr>
          <w:rFonts w:ascii="Arial" w:hAnsi="Arial" w:cs="Arial"/>
          <w:b/>
          <w:color w:val="000000"/>
          <w:sz w:val="24"/>
        </w:rPr>
        <w:t>截至</w:t>
      </w: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2</w:t>
      </w:r>
      <w:r>
        <w:rPr>
          <w:rFonts w:ascii="Arial" w:hAnsi="Arial" w:cs="Arial"/>
          <w:b/>
          <w:color w:val="000000"/>
          <w:sz w:val="24"/>
        </w:rPr>
        <w:t>月</w:t>
      </w:r>
      <w:r>
        <w:rPr>
          <w:rFonts w:ascii="Arial" w:hAnsi="Arial" w:cs="Arial" w:hint="eastAsia"/>
          <w:b/>
          <w:color w:val="000000"/>
          <w:sz w:val="24"/>
        </w:rPr>
        <w:t>28</w:t>
      </w:r>
      <w:r>
        <w:rPr>
          <w:rFonts w:ascii="Arial" w:hAnsi="Arial" w:cs="Arial"/>
          <w:b/>
          <w:color w:val="000000"/>
          <w:sz w:val="24"/>
        </w:rPr>
        <w:t>日项目公司各银行账户余额汇总</w:t>
      </w:r>
    </w:p>
    <w:tbl>
      <w:tblPr>
        <w:tblW w:w="8518" w:type="dxa"/>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3113"/>
        <w:gridCol w:w="2680"/>
        <w:gridCol w:w="2220"/>
      </w:tblGrid>
      <w:tr w:rsidR="0009036C" w14:paraId="169B71A4" w14:textId="77777777">
        <w:trPr>
          <w:cantSplit/>
          <w:trHeight w:val="308"/>
          <w:tblHeader/>
        </w:trPr>
        <w:tc>
          <w:tcPr>
            <w:tcW w:w="505" w:type="dxa"/>
            <w:noWrap/>
            <w:vAlign w:val="center"/>
          </w:tcPr>
          <w:p w14:paraId="2EAC3F29" w14:textId="77777777" w:rsidR="0009036C" w:rsidRDefault="00C61501">
            <w:pPr>
              <w:jc w:val="center"/>
              <w:rPr>
                <w:rFonts w:ascii="Arial" w:hAnsi="Arial" w:cs="Arial"/>
                <w:b/>
                <w:color w:val="000000"/>
                <w:sz w:val="18"/>
                <w:szCs w:val="15"/>
              </w:rPr>
            </w:pPr>
            <w:r>
              <w:rPr>
                <w:rFonts w:ascii="Arial" w:hAnsi="Arial" w:cs="Arial"/>
                <w:b/>
                <w:color w:val="000000"/>
                <w:sz w:val="18"/>
                <w:szCs w:val="15"/>
              </w:rPr>
              <w:t>序号</w:t>
            </w:r>
          </w:p>
        </w:tc>
        <w:tc>
          <w:tcPr>
            <w:tcW w:w="3113" w:type="dxa"/>
            <w:noWrap/>
            <w:vAlign w:val="center"/>
          </w:tcPr>
          <w:p w14:paraId="20FFE0C3" w14:textId="77777777" w:rsidR="0009036C" w:rsidRDefault="00C61501">
            <w:pPr>
              <w:jc w:val="center"/>
              <w:rPr>
                <w:rFonts w:ascii="Arial" w:hAnsi="Arial" w:cs="Arial"/>
                <w:b/>
                <w:color w:val="000000"/>
                <w:sz w:val="18"/>
                <w:szCs w:val="15"/>
              </w:rPr>
            </w:pPr>
            <w:r>
              <w:rPr>
                <w:rFonts w:ascii="Arial" w:hAnsi="Arial" w:cs="Arial"/>
                <w:b/>
                <w:color w:val="000000"/>
                <w:sz w:val="18"/>
                <w:szCs w:val="15"/>
              </w:rPr>
              <w:t>开户行</w:t>
            </w:r>
          </w:p>
        </w:tc>
        <w:tc>
          <w:tcPr>
            <w:tcW w:w="2680" w:type="dxa"/>
            <w:noWrap/>
            <w:vAlign w:val="center"/>
          </w:tcPr>
          <w:p w14:paraId="135E5CA7" w14:textId="77777777" w:rsidR="0009036C" w:rsidRDefault="00C61501">
            <w:pPr>
              <w:jc w:val="center"/>
              <w:rPr>
                <w:rFonts w:ascii="Arial" w:hAnsi="Arial" w:cs="Arial"/>
                <w:b/>
                <w:color w:val="000000"/>
                <w:sz w:val="18"/>
                <w:szCs w:val="15"/>
              </w:rPr>
            </w:pPr>
            <w:r>
              <w:rPr>
                <w:rFonts w:ascii="Arial" w:hAnsi="Arial" w:cs="Arial"/>
                <w:b/>
                <w:color w:val="000000"/>
                <w:sz w:val="18"/>
                <w:szCs w:val="15"/>
              </w:rPr>
              <w:t>账号</w:t>
            </w:r>
          </w:p>
        </w:tc>
        <w:tc>
          <w:tcPr>
            <w:tcW w:w="2220" w:type="dxa"/>
            <w:noWrap/>
            <w:vAlign w:val="center"/>
          </w:tcPr>
          <w:p w14:paraId="261534E8" w14:textId="77777777" w:rsidR="0009036C" w:rsidRDefault="00C61501">
            <w:pPr>
              <w:jc w:val="center"/>
              <w:rPr>
                <w:rFonts w:ascii="Arial" w:hAnsi="Arial" w:cs="Arial"/>
                <w:b/>
                <w:color w:val="000000"/>
                <w:sz w:val="18"/>
                <w:szCs w:val="15"/>
              </w:rPr>
            </w:pPr>
            <w:r>
              <w:rPr>
                <w:rFonts w:ascii="Arial" w:hAnsi="Arial" w:cs="Arial"/>
                <w:b/>
                <w:color w:val="000000"/>
                <w:sz w:val="18"/>
                <w:szCs w:val="15"/>
              </w:rPr>
              <w:t>余额（元）</w:t>
            </w:r>
          </w:p>
        </w:tc>
      </w:tr>
      <w:tr w:rsidR="0009036C" w14:paraId="1712B04A" w14:textId="77777777">
        <w:trPr>
          <w:trHeight w:val="308"/>
          <w:tblHeader/>
        </w:trPr>
        <w:tc>
          <w:tcPr>
            <w:tcW w:w="505" w:type="dxa"/>
            <w:noWrap/>
            <w:vAlign w:val="center"/>
          </w:tcPr>
          <w:p w14:paraId="64634D62" w14:textId="77777777" w:rsidR="0009036C" w:rsidRDefault="00C61501">
            <w:pPr>
              <w:jc w:val="center"/>
              <w:rPr>
                <w:rFonts w:ascii="Arial" w:hAnsi="Arial" w:cs="Arial"/>
                <w:color w:val="000000"/>
                <w:sz w:val="18"/>
                <w:szCs w:val="15"/>
              </w:rPr>
            </w:pPr>
            <w:r>
              <w:rPr>
                <w:rFonts w:ascii="Arial" w:hAnsi="Arial" w:cs="Arial"/>
                <w:color w:val="000000"/>
                <w:sz w:val="18"/>
                <w:szCs w:val="15"/>
              </w:rPr>
              <w:t>1</w:t>
            </w:r>
          </w:p>
        </w:tc>
        <w:tc>
          <w:tcPr>
            <w:tcW w:w="3113" w:type="dxa"/>
            <w:noWrap/>
            <w:vAlign w:val="center"/>
          </w:tcPr>
          <w:p w14:paraId="509C9A44" w14:textId="77777777" w:rsidR="0009036C" w:rsidRDefault="00C61501">
            <w:pPr>
              <w:widowControl/>
              <w:jc w:val="center"/>
              <w:textAlignment w:val="center"/>
              <w:rPr>
                <w:rFonts w:ascii="Arial" w:hAnsi="Arial" w:cs="Arial"/>
                <w:color w:val="000000"/>
                <w:sz w:val="24"/>
              </w:rPr>
            </w:pPr>
            <w:r>
              <w:rPr>
                <w:rFonts w:ascii="Arial" w:hAnsi="Arial" w:cs="Arial"/>
                <w:sz w:val="18"/>
                <w:szCs w:val="18"/>
                <w:lang w:bidi="ar"/>
              </w:rPr>
              <w:t>中国建设银行股份有限公司福州城东支行</w:t>
            </w:r>
          </w:p>
        </w:tc>
        <w:tc>
          <w:tcPr>
            <w:tcW w:w="2680" w:type="dxa"/>
            <w:noWrap/>
            <w:vAlign w:val="center"/>
          </w:tcPr>
          <w:p w14:paraId="22D71199" w14:textId="77777777" w:rsidR="0009036C" w:rsidRDefault="00C61501">
            <w:pPr>
              <w:widowControl/>
              <w:jc w:val="center"/>
              <w:textAlignment w:val="center"/>
              <w:rPr>
                <w:rFonts w:ascii="Arial" w:hAnsi="Arial" w:cs="Arial"/>
                <w:color w:val="000000"/>
                <w:sz w:val="24"/>
              </w:rPr>
            </w:pPr>
            <w:r>
              <w:rPr>
                <w:rFonts w:ascii="Arial" w:hAnsi="Arial" w:cs="Arial"/>
                <w:color w:val="000000"/>
                <w:kern w:val="0"/>
                <w:sz w:val="18"/>
                <w:szCs w:val="18"/>
                <w:lang w:bidi="ar"/>
              </w:rPr>
              <w:t>35050161000700006536</w:t>
            </w:r>
          </w:p>
        </w:tc>
        <w:tc>
          <w:tcPr>
            <w:tcW w:w="2220" w:type="dxa"/>
            <w:noWrap/>
            <w:vAlign w:val="center"/>
          </w:tcPr>
          <w:p w14:paraId="2FCAEDD4" w14:textId="77777777" w:rsidR="0009036C" w:rsidRDefault="00C61501">
            <w:pPr>
              <w:widowControl/>
              <w:jc w:val="center"/>
              <w:textAlignment w:val="center"/>
              <w:rPr>
                <w:rFonts w:ascii="Arial" w:hAnsi="Arial" w:cs="Arial"/>
                <w:bCs/>
                <w:color w:val="000000"/>
                <w:sz w:val="18"/>
                <w:szCs w:val="18"/>
              </w:rPr>
            </w:pPr>
            <w:r>
              <w:rPr>
                <w:rFonts w:ascii="Arial" w:hAnsi="Arial" w:cs="Arial" w:hint="eastAsia"/>
                <w:bCs/>
                <w:kern w:val="44"/>
                <w:sz w:val="18"/>
                <w:szCs w:val="18"/>
              </w:rPr>
              <w:t>27,694,043.45</w:t>
            </w:r>
          </w:p>
        </w:tc>
      </w:tr>
      <w:tr w:rsidR="0009036C" w14:paraId="7A369932" w14:textId="77777777">
        <w:trPr>
          <w:trHeight w:val="316"/>
          <w:tblHeader/>
        </w:trPr>
        <w:tc>
          <w:tcPr>
            <w:tcW w:w="505" w:type="dxa"/>
            <w:noWrap/>
            <w:vAlign w:val="center"/>
          </w:tcPr>
          <w:p w14:paraId="4301CB4B" w14:textId="77777777" w:rsidR="0009036C" w:rsidRDefault="0009036C">
            <w:pPr>
              <w:jc w:val="center"/>
              <w:rPr>
                <w:rFonts w:ascii="Arial" w:hAnsi="Arial" w:cs="Arial"/>
                <w:b/>
                <w:color w:val="000000"/>
                <w:sz w:val="18"/>
                <w:szCs w:val="15"/>
              </w:rPr>
            </w:pPr>
          </w:p>
        </w:tc>
        <w:tc>
          <w:tcPr>
            <w:tcW w:w="3113" w:type="dxa"/>
            <w:noWrap/>
            <w:vAlign w:val="center"/>
          </w:tcPr>
          <w:p w14:paraId="36E0CFDE" w14:textId="77777777" w:rsidR="0009036C" w:rsidRDefault="00C61501">
            <w:pPr>
              <w:jc w:val="center"/>
              <w:rPr>
                <w:rFonts w:ascii="Arial" w:hAnsi="Arial" w:cs="Arial"/>
                <w:b/>
                <w:color w:val="000000"/>
                <w:sz w:val="18"/>
                <w:szCs w:val="15"/>
              </w:rPr>
            </w:pPr>
            <w:r>
              <w:rPr>
                <w:rFonts w:ascii="Arial" w:hAnsi="Arial" w:cs="Arial"/>
                <w:b/>
                <w:color w:val="000000"/>
                <w:sz w:val="18"/>
                <w:szCs w:val="15"/>
              </w:rPr>
              <w:t>合计</w:t>
            </w:r>
          </w:p>
        </w:tc>
        <w:tc>
          <w:tcPr>
            <w:tcW w:w="2680" w:type="dxa"/>
            <w:noWrap/>
            <w:vAlign w:val="center"/>
          </w:tcPr>
          <w:p w14:paraId="69934665" w14:textId="77777777" w:rsidR="0009036C" w:rsidRDefault="00C61501">
            <w:pPr>
              <w:jc w:val="center"/>
              <w:rPr>
                <w:rFonts w:ascii="Arial" w:hAnsi="Arial" w:cs="Arial"/>
                <w:b/>
                <w:color w:val="000000"/>
                <w:sz w:val="18"/>
                <w:szCs w:val="15"/>
              </w:rPr>
            </w:pPr>
            <w:r>
              <w:rPr>
                <w:rFonts w:ascii="Arial" w:hAnsi="Arial" w:cs="Arial"/>
                <w:b/>
                <w:color w:val="000000"/>
                <w:sz w:val="18"/>
                <w:szCs w:val="15"/>
              </w:rPr>
              <w:t>——</w:t>
            </w:r>
          </w:p>
        </w:tc>
        <w:tc>
          <w:tcPr>
            <w:tcW w:w="2220" w:type="dxa"/>
            <w:noWrap/>
            <w:vAlign w:val="center"/>
          </w:tcPr>
          <w:p w14:paraId="52008D39" w14:textId="77777777" w:rsidR="0009036C" w:rsidRDefault="00C61501">
            <w:pPr>
              <w:widowControl/>
              <w:jc w:val="center"/>
              <w:textAlignment w:val="center"/>
              <w:rPr>
                <w:rFonts w:ascii="Arial" w:hAnsi="Arial" w:cs="Arial"/>
                <w:b/>
                <w:color w:val="000000"/>
                <w:sz w:val="18"/>
                <w:szCs w:val="18"/>
              </w:rPr>
            </w:pPr>
            <w:r>
              <w:rPr>
                <w:rFonts w:ascii="Arial" w:hAnsi="Arial" w:cs="Arial" w:hint="eastAsia"/>
                <w:b/>
                <w:kern w:val="44"/>
                <w:sz w:val="18"/>
                <w:szCs w:val="18"/>
              </w:rPr>
              <w:t>27,694,043.45</w:t>
            </w:r>
          </w:p>
        </w:tc>
      </w:tr>
    </w:tbl>
    <w:p w14:paraId="1BA01D09" w14:textId="77777777" w:rsidR="0009036C" w:rsidRDefault="00C61501">
      <w:pPr>
        <w:pStyle w:val="1"/>
        <w:keepNext w:val="0"/>
        <w:keepLines w:val="0"/>
        <w:spacing w:before="300" w:after="300" w:line="360" w:lineRule="exact"/>
        <w:jc w:val="left"/>
        <w:rPr>
          <w:rFonts w:ascii="Arial" w:hAnsi="Arial" w:cs="Arial"/>
          <w:color w:val="000000"/>
          <w:sz w:val="24"/>
          <w:szCs w:val="24"/>
        </w:rPr>
      </w:pPr>
      <w:bookmarkStart w:id="429" w:name="_Toc2028"/>
      <w:bookmarkStart w:id="430" w:name="_Toc4564"/>
      <w:bookmarkStart w:id="431" w:name="_Toc28705"/>
      <w:bookmarkStart w:id="432" w:name="_Toc25003"/>
      <w:bookmarkStart w:id="433" w:name="_Toc15728"/>
      <w:bookmarkStart w:id="434" w:name="_Toc8417"/>
      <w:bookmarkStart w:id="435" w:name="_Toc9321"/>
      <w:bookmarkStart w:id="436" w:name="_Toc17331"/>
      <w:bookmarkStart w:id="437" w:name="_Toc20171"/>
      <w:bookmarkStart w:id="438" w:name="_Toc7114"/>
      <w:bookmarkStart w:id="439" w:name="_Toc32594"/>
      <w:bookmarkStart w:id="440" w:name="_Toc14795"/>
      <w:bookmarkStart w:id="441" w:name="_Toc100"/>
      <w:bookmarkStart w:id="442" w:name="_Toc8867"/>
      <w:bookmarkStart w:id="443" w:name="_Toc18260"/>
      <w:bookmarkStart w:id="444" w:name="_Toc23061"/>
      <w:bookmarkStart w:id="445" w:name="_Toc11940"/>
      <w:bookmarkStart w:id="446" w:name="_Toc2816"/>
      <w:bookmarkStart w:id="447" w:name="_Toc27863"/>
      <w:bookmarkStart w:id="448" w:name="_Toc27779"/>
      <w:bookmarkStart w:id="449" w:name="_Toc22072"/>
      <w:bookmarkStart w:id="450" w:name="_Toc31576"/>
      <w:bookmarkStart w:id="451" w:name="_Toc704"/>
      <w:bookmarkStart w:id="452" w:name="_Toc18101"/>
      <w:r>
        <w:rPr>
          <w:rFonts w:ascii="Arial" w:hAnsi="Arial" w:cs="Arial"/>
          <w:color w:val="000000"/>
          <w:sz w:val="24"/>
          <w:szCs w:val="24"/>
        </w:rPr>
        <w:t>7</w:t>
      </w:r>
      <w:r>
        <w:rPr>
          <w:rFonts w:ascii="Arial" w:hAnsi="Arial" w:cs="Arial"/>
          <w:color w:val="000000"/>
          <w:sz w:val="24"/>
          <w:szCs w:val="24"/>
        </w:rPr>
        <w:t>项目成本统计</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68869E23" w14:textId="77777777" w:rsidR="0009036C" w:rsidRDefault="00C61501">
      <w:pPr>
        <w:pStyle w:val="2"/>
        <w:keepNext w:val="0"/>
        <w:keepLines w:val="0"/>
        <w:spacing w:before="300" w:after="300" w:line="360" w:lineRule="exact"/>
        <w:jc w:val="left"/>
        <w:rPr>
          <w:rFonts w:eastAsia="宋体" w:cs="Arial"/>
          <w:sz w:val="24"/>
        </w:rPr>
      </w:pPr>
      <w:bookmarkStart w:id="453" w:name="_Toc227"/>
      <w:bookmarkStart w:id="454" w:name="_Toc6609"/>
      <w:bookmarkStart w:id="455" w:name="_Toc22707"/>
      <w:bookmarkStart w:id="456" w:name="_Toc5703"/>
      <w:bookmarkStart w:id="457" w:name="_Toc24825"/>
      <w:bookmarkStart w:id="458" w:name="_Toc3669"/>
      <w:bookmarkStart w:id="459" w:name="_Toc21842"/>
      <w:bookmarkStart w:id="460" w:name="_Toc31081"/>
      <w:bookmarkStart w:id="461" w:name="_Toc18148"/>
      <w:bookmarkStart w:id="462" w:name="_Toc12349"/>
      <w:bookmarkStart w:id="463" w:name="_Toc30894"/>
      <w:bookmarkStart w:id="464" w:name="_Toc31778"/>
      <w:bookmarkStart w:id="465" w:name="_Toc9983"/>
      <w:bookmarkStart w:id="466" w:name="_Toc13627"/>
      <w:bookmarkStart w:id="467" w:name="_Toc14504"/>
      <w:bookmarkStart w:id="468" w:name="_Toc28506"/>
      <w:r>
        <w:rPr>
          <w:rFonts w:eastAsia="宋体" w:cs="Arial"/>
          <w:color w:val="000000"/>
          <w:sz w:val="24"/>
          <w:szCs w:val="24"/>
        </w:rPr>
        <w:t>7.1</w:t>
      </w:r>
      <w:r>
        <w:rPr>
          <w:rFonts w:eastAsia="宋体" w:cs="Arial"/>
          <w:sz w:val="24"/>
        </w:rPr>
        <w:t>资金使用情况统计</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0F6D8394" w14:textId="77777777" w:rsidR="0009036C" w:rsidRDefault="00C61501">
      <w:pPr>
        <w:spacing w:line="480" w:lineRule="auto"/>
        <w:ind w:firstLineChars="200" w:firstLine="420"/>
        <w:rPr>
          <w:rFonts w:ascii="Arial" w:hAnsi="Arial" w:cs="Arial"/>
          <w:szCs w:val="21"/>
        </w:rPr>
      </w:pPr>
      <w:r>
        <w:rPr>
          <w:rFonts w:ascii="Arial" w:hAnsi="Arial" w:cs="Arial" w:hint="eastAsia"/>
          <w:szCs w:val="21"/>
        </w:rPr>
        <w:t>由于尚未签署董事会决议，</w:t>
      </w:r>
      <w:r>
        <w:rPr>
          <w:rFonts w:ascii="Arial" w:hAnsi="Arial" w:cs="Arial"/>
          <w:szCs w:val="21"/>
        </w:rPr>
        <w:t>根据信托尽调报告，项目总目标成本</w:t>
      </w:r>
      <w:r>
        <w:rPr>
          <w:rFonts w:ascii="Arial" w:hAnsi="Arial" w:cs="Arial"/>
          <w:szCs w:val="21"/>
        </w:rPr>
        <w:t>662,014.00</w:t>
      </w:r>
      <w:r>
        <w:rPr>
          <w:rFonts w:ascii="Arial" w:hAnsi="Arial" w:cs="Arial"/>
          <w:szCs w:val="21"/>
        </w:rPr>
        <w:t>万元，建面单方成本约</w:t>
      </w:r>
      <w:r>
        <w:rPr>
          <w:rFonts w:ascii="Arial" w:hAnsi="Arial" w:cs="Arial"/>
          <w:szCs w:val="21"/>
        </w:rPr>
        <w:t>23,001.00</w:t>
      </w:r>
      <w:r>
        <w:rPr>
          <w:rFonts w:ascii="Arial" w:hAnsi="Arial" w:cs="Arial"/>
          <w:szCs w:val="21"/>
        </w:rPr>
        <w:t>元</w:t>
      </w:r>
      <w:r>
        <w:rPr>
          <w:rFonts w:ascii="Arial" w:hAnsi="Arial" w:cs="Arial"/>
          <w:szCs w:val="21"/>
        </w:rPr>
        <w:t>/</w:t>
      </w:r>
      <w:r>
        <w:rPr>
          <w:rFonts w:ascii="Arial" w:hAnsi="Arial" w:cs="Arial"/>
          <w:szCs w:val="21"/>
        </w:rPr>
        <w:t>㎡。截至</w:t>
      </w:r>
      <w:r>
        <w:rPr>
          <w:rFonts w:ascii="Arial" w:hAnsi="Arial" w:cs="Arial"/>
          <w:szCs w:val="21"/>
        </w:rPr>
        <w:t>202</w:t>
      </w:r>
      <w:r>
        <w:rPr>
          <w:rFonts w:ascii="Arial" w:hAnsi="Arial" w:cs="Arial" w:hint="eastAsia"/>
          <w:szCs w:val="21"/>
        </w:rPr>
        <w:t>1</w:t>
      </w:r>
      <w:r>
        <w:rPr>
          <w:rFonts w:ascii="Arial" w:hAnsi="Arial" w:cs="Arial"/>
          <w:szCs w:val="21"/>
        </w:rPr>
        <w:t>年</w:t>
      </w:r>
      <w:r>
        <w:rPr>
          <w:rFonts w:ascii="Arial" w:hAnsi="Arial" w:cs="Arial" w:hint="eastAsia"/>
          <w:szCs w:val="21"/>
        </w:rPr>
        <w:t>2</w:t>
      </w:r>
      <w:r>
        <w:rPr>
          <w:rFonts w:ascii="Arial" w:hAnsi="Arial" w:cs="Arial"/>
          <w:szCs w:val="21"/>
        </w:rPr>
        <w:t>月</w:t>
      </w:r>
      <w:r>
        <w:rPr>
          <w:rFonts w:ascii="Arial" w:hAnsi="Arial" w:cs="Arial" w:hint="eastAsia"/>
          <w:szCs w:val="21"/>
        </w:rPr>
        <w:t>28</w:t>
      </w:r>
      <w:r>
        <w:rPr>
          <w:rFonts w:ascii="Arial" w:hAnsi="Arial" w:cs="Arial"/>
          <w:szCs w:val="21"/>
        </w:rPr>
        <w:t>日，项目已使用资金</w:t>
      </w:r>
      <w:r>
        <w:rPr>
          <w:rFonts w:ascii="Arial" w:hAnsi="Arial" w:cs="Arial"/>
          <w:szCs w:val="21"/>
        </w:rPr>
        <w:t>1</w:t>
      </w:r>
      <w:r>
        <w:rPr>
          <w:rFonts w:ascii="Arial" w:hAnsi="Arial" w:cs="Arial" w:hint="eastAsia"/>
          <w:szCs w:val="21"/>
        </w:rPr>
        <w:t>61,046.01</w:t>
      </w:r>
      <w:r>
        <w:rPr>
          <w:rFonts w:ascii="Arial" w:hAnsi="Arial" w:cs="Arial"/>
          <w:szCs w:val="21"/>
        </w:rPr>
        <w:t>万元，其中本期使用</w:t>
      </w:r>
      <w:r>
        <w:rPr>
          <w:rFonts w:ascii="Arial" w:hAnsi="Arial" w:cs="Arial" w:hint="eastAsia"/>
          <w:szCs w:val="21"/>
        </w:rPr>
        <w:t>947.13</w:t>
      </w:r>
      <w:r>
        <w:rPr>
          <w:rFonts w:ascii="Arial" w:hAnsi="Arial" w:cs="Arial"/>
          <w:szCs w:val="21"/>
        </w:rPr>
        <w:t>万元，资金使用汇总情况详见下表：</w:t>
      </w:r>
    </w:p>
    <w:tbl>
      <w:tblPr>
        <w:tblW w:w="905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2"/>
        <w:gridCol w:w="1968"/>
        <w:gridCol w:w="2053"/>
        <w:gridCol w:w="2155"/>
        <w:gridCol w:w="1610"/>
      </w:tblGrid>
      <w:tr w:rsidR="0009036C" w14:paraId="15861B34" w14:textId="77777777">
        <w:trPr>
          <w:trHeight w:val="374"/>
          <w:tblHeader/>
        </w:trPr>
        <w:tc>
          <w:tcPr>
            <w:tcW w:w="1272" w:type="dxa"/>
            <w:noWrap/>
            <w:vAlign w:val="center"/>
          </w:tcPr>
          <w:p w14:paraId="775D7697" w14:textId="77777777" w:rsidR="0009036C" w:rsidRDefault="00C61501">
            <w:pPr>
              <w:widowControl/>
              <w:jc w:val="center"/>
              <w:rPr>
                <w:rFonts w:ascii="Arial" w:hAnsi="Arial" w:cs="Arial"/>
                <w:b/>
                <w:bCs/>
                <w:color w:val="000000"/>
                <w:kern w:val="0"/>
                <w:sz w:val="18"/>
                <w:szCs w:val="18"/>
              </w:rPr>
            </w:pPr>
            <w:r>
              <w:rPr>
                <w:rFonts w:ascii="Arial" w:hAnsi="Arial" w:cs="Arial"/>
                <w:b/>
                <w:bCs/>
                <w:color w:val="000000"/>
                <w:kern w:val="0"/>
                <w:sz w:val="18"/>
                <w:szCs w:val="18"/>
              </w:rPr>
              <w:t>项目</w:t>
            </w:r>
          </w:p>
        </w:tc>
        <w:tc>
          <w:tcPr>
            <w:tcW w:w="1968" w:type="dxa"/>
            <w:noWrap/>
            <w:vAlign w:val="center"/>
          </w:tcPr>
          <w:p w14:paraId="579B770A" w14:textId="77777777" w:rsidR="0009036C" w:rsidRDefault="00C61501">
            <w:pPr>
              <w:widowControl/>
              <w:jc w:val="center"/>
              <w:rPr>
                <w:rFonts w:ascii="Arial" w:hAnsi="Arial" w:cs="Arial"/>
                <w:b/>
                <w:bCs/>
                <w:color w:val="000000"/>
                <w:kern w:val="0"/>
                <w:sz w:val="18"/>
                <w:szCs w:val="18"/>
              </w:rPr>
            </w:pPr>
            <w:r>
              <w:rPr>
                <w:rFonts w:ascii="Arial" w:hAnsi="Arial" w:cs="Arial"/>
                <w:b/>
                <w:bCs/>
                <w:color w:val="000000"/>
                <w:kern w:val="0"/>
                <w:sz w:val="18"/>
                <w:szCs w:val="18"/>
              </w:rPr>
              <w:t>项目公司目标成本</w:t>
            </w:r>
          </w:p>
          <w:p w14:paraId="0232A1F7" w14:textId="77777777" w:rsidR="0009036C" w:rsidRDefault="00C61501">
            <w:pPr>
              <w:widowControl/>
              <w:jc w:val="center"/>
              <w:rPr>
                <w:rFonts w:ascii="Arial" w:hAnsi="Arial" w:cs="Arial"/>
                <w:b/>
                <w:bCs/>
                <w:color w:val="000000"/>
                <w:kern w:val="0"/>
                <w:sz w:val="18"/>
                <w:szCs w:val="18"/>
              </w:rPr>
            </w:pPr>
            <w:r>
              <w:rPr>
                <w:rFonts w:ascii="Arial" w:hAnsi="Arial" w:cs="Arial"/>
                <w:b/>
                <w:bCs/>
                <w:color w:val="000000"/>
                <w:kern w:val="0"/>
                <w:sz w:val="18"/>
                <w:szCs w:val="18"/>
              </w:rPr>
              <w:t>（元）</w:t>
            </w:r>
          </w:p>
        </w:tc>
        <w:tc>
          <w:tcPr>
            <w:tcW w:w="2053" w:type="dxa"/>
            <w:noWrap/>
            <w:vAlign w:val="center"/>
          </w:tcPr>
          <w:p w14:paraId="6B7C2059" w14:textId="77777777" w:rsidR="0009036C" w:rsidRDefault="00C61501">
            <w:pPr>
              <w:widowControl/>
              <w:jc w:val="center"/>
              <w:rPr>
                <w:rFonts w:ascii="Arial" w:hAnsi="Arial" w:cs="Arial"/>
                <w:b/>
                <w:bCs/>
                <w:color w:val="000000"/>
                <w:kern w:val="0"/>
                <w:sz w:val="18"/>
                <w:szCs w:val="18"/>
              </w:rPr>
            </w:pPr>
            <w:r>
              <w:rPr>
                <w:rFonts w:ascii="Arial" w:hAnsi="Arial" w:cs="Arial"/>
                <w:b/>
                <w:bCs/>
                <w:color w:val="000000"/>
                <w:kern w:val="0"/>
                <w:sz w:val="18"/>
                <w:szCs w:val="18"/>
              </w:rPr>
              <w:t>202</w:t>
            </w:r>
            <w:r>
              <w:rPr>
                <w:rFonts w:ascii="Arial" w:hAnsi="Arial" w:cs="Arial" w:hint="eastAsia"/>
                <w:b/>
                <w:bCs/>
                <w:color w:val="000000"/>
                <w:kern w:val="0"/>
                <w:sz w:val="18"/>
                <w:szCs w:val="18"/>
              </w:rPr>
              <w:t>1</w:t>
            </w:r>
            <w:r>
              <w:rPr>
                <w:rFonts w:ascii="Arial" w:hAnsi="Arial" w:cs="Arial"/>
                <w:b/>
                <w:bCs/>
                <w:color w:val="000000"/>
                <w:kern w:val="0"/>
                <w:sz w:val="18"/>
                <w:szCs w:val="18"/>
              </w:rPr>
              <w:t>年</w:t>
            </w:r>
            <w:r>
              <w:rPr>
                <w:rFonts w:ascii="Arial" w:hAnsi="Arial" w:cs="Arial" w:hint="eastAsia"/>
                <w:b/>
                <w:bCs/>
                <w:color w:val="000000"/>
                <w:kern w:val="0"/>
                <w:sz w:val="18"/>
                <w:szCs w:val="18"/>
              </w:rPr>
              <w:t>2</w:t>
            </w:r>
            <w:r>
              <w:rPr>
                <w:rFonts w:ascii="Arial" w:hAnsi="Arial" w:cs="Arial"/>
                <w:b/>
                <w:bCs/>
                <w:color w:val="000000"/>
                <w:kern w:val="0"/>
                <w:sz w:val="18"/>
                <w:szCs w:val="18"/>
              </w:rPr>
              <w:t>月</w:t>
            </w:r>
          </w:p>
        </w:tc>
        <w:tc>
          <w:tcPr>
            <w:tcW w:w="2155" w:type="dxa"/>
            <w:noWrap/>
            <w:vAlign w:val="center"/>
          </w:tcPr>
          <w:p w14:paraId="13F1E934" w14:textId="77777777" w:rsidR="0009036C" w:rsidRDefault="00C61501">
            <w:pPr>
              <w:widowControl/>
              <w:jc w:val="center"/>
              <w:rPr>
                <w:rFonts w:ascii="Arial" w:hAnsi="Arial" w:cs="Arial"/>
                <w:b/>
                <w:bCs/>
                <w:color w:val="000000"/>
                <w:kern w:val="0"/>
                <w:sz w:val="18"/>
                <w:szCs w:val="18"/>
              </w:rPr>
            </w:pPr>
            <w:r>
              <w:rPr>
                <w:rFonts w:ascii="Arial" w:hAnsi="Arial" w:cs="Arial"/>
                <w:b/>
                <w:bCs/>
                <w:color w:val="000000"/>
                <w:kern w:val="0"/>
                <w:sz w:val="18"/>
                <w:szCs w:val="18"/>
              </w:rPr>
              <w:t>截至</w:t>
            </w:r>
            <w:r>
              <w:rPr>
                <w:rFonts w:ascii="Arial" w:hAnsi="Arial" w:cs="Arial"/>
                <w:b/>
                <w:bCs/>
                <w:color w:val="000000"/>
                <w:kern w:val="0"/>
                <w:sz w:val="18"/>
                <w:szCs w:val="18"/>
              </w:rPr>
              <w:t>202</w:t>
            </w:r>
            <w:r>
              <w:rPr>
                <w:rFonts w:ascii="Arial" w:hAnsi="Arial" w:cs="Arial" w:hint="eastAsia"/>
                <w:b/>
                <w:bCs/>
                <w:color w:val="000000"/>
                <w:kern w:val="0"/>
                <w:sz w:val="18"/>
                <w:szCs w:val="18"/>
              </w:rPr>
              <w:t>1</w:t>
            </w:r>
            <w:r>
              <w:rPr>
                <w:rFonts w:ascii="Arial" w:hAnsi="Arial" w:cs="Arial"/>
                <w:b/>
                <w:bCs/>
                <w:color w:val="000000"/>
                <w:kern w:val="0"/>
                <w:sz w:val="18"/>
                <w:szCs w:val="18"/>
              </w:rPr>
              <w:t>年</w:t>
            </w:r>
            <w:r>
              <w:rPr>
                <w:rFonts w:ascii="Arial" w:hAnsi="Arial" w:cs="Arial" w:hint="eastAsia"/>
                <w:b/>
                <w:bCs/>
                <w:color w:val="000000"/>
                <w:kern w:val="0"/>
                <w:sz w:val="18"/>
                <w:szCs w:val="18"/>
              </w:rPr>
              <w:t>2</w:t>
            </w:r>
            <w:r>
              <w:rPr>
                <w:rFonts w:ascii="Arial" w:hAnsi="Arial" w:cs="Arial"/>
                <w:b/>
                <w:bCs/>
                <w:color w:val="000000"/>
                <w:kern w:val="0"/>
                <w:sz w:val="18"/>
                <w:szCs w:val="18"/>
              </w:rPr>
              <w:t>月</w:t>
            </w:r>
            <w:r>
              <w:rPr>
                <w:rFonts w:ascii="Arial" w:hAnsi="Arial" w:cs="Arial" w:hint="eastAsia"/>
                <w:b/>
                <w:bCs/>
                <w:color w:val="000000"/>
                <w:kern w:val="0"/>
                <w:sz w:val="18"/>
                <w:szCs w:val="18"/>
              </w:rPr>
              <w:t>28</w:t>
            </w:r>
            <w:r>
              <w:rPr>
                <w:rFonts w:ascii="Arial" w:hAnsi="Arial" w:cs="Arial"/>
                <w:b/>
                <w:bCs/>
                <w:color w:val="000000"/>
                <w:kern w:val="0"/>
                <w:sz w:val="18"/>
                <w:szCs w:val="18"/>
              </w:rPr>
              <w:t>日累计成本（元）</w:t>
            </w:r>
          </w:p>
        </w:tc>
        <w:tc>
          <w:tcPr>
            <w:tcW w:w="1610" w:type="dxa"/>
            <w:noWrap/>
            <w:vAlign w:val="center"/>
          </w:tcPr>
          <w:p w14:paraId="428C2577" w14:textId="77777777" w:rsidR="0009036C" w:rsidRDefault="00C61501">
            <w:pPr>
              <w:widowControl/>
              <w:jc w:val="center"/>
              <w:rPr>
                <w:rFonts w:ascii="Arial" w:hAnsi="Arial" w:cs="Arial"/>
                <w:b/>
                <w:bCs/>
                <w:color w:val="000000"/>
                <w:kern w:val="0"/>
                <w:sz w:val="18"/>
                <w:szCs w:val="18"/>
              </w:rPr>
            </w:pPr>
            <w:r>
              <w:rPr>
                <w:rFonts w:ascii="Arial" w:hAnsi="Arial" w:cs="Arial"/>
                <w:b/>
                <w:bCs/>
                <w:color w:val="000000"/>
                <w:kern w:val="0"/>
                <w:sz w:val="18"/>
                <w:szCs w:val="18"/>
              </w:rPr>
              <w:t>占目标成本比例</w:t>
            </w:r>
          </w:p>
        </w:tc>
      </w:tr>
      <w:tr w:rsidR="0009036C" w14:paraId="095E221E" w14:textId="77777777">
        <w:trPr>
          <w:trHeight w:val="374"/>
        </w:trPr>
        <w:tc>
          <w:tcPr>
            <w:tcW w:w="9058" w:type="dxa"/>
            <w:gridSpan w:val="5"/>
            <w:noWrap/>
            <w:vAlign w:val="center"/>
          </w:tcPr>
          <w:p w14:paraId="54CE4C9E" w14:textId="77777777" w:rsidR="0009036C" w:rsidRDefault="00C61501">
            <w:pPr>
              <w:widowControl/>
              <w:jc w:val="left"/>
              <w:rPr>
                <w:rFonts w:ascii="Arial" w:hAnsi="Arial" w:cs="Arial"/>
                <w:color w:val="000000"/>
                <w:kern w:val="0"/>
                <w:sz w:val="18"/>
                <w:szCs w:val="18"/>
              </w:rPr>
            </w:pPr>
            <w:r>
              <w:rPr>
                <w:rFonts w:ascii="Arial" w:hAnsi="Arial" w:cs="Arial"/>
                <w:color w:val="000000"/>
                <w:kern w:val="0"/>
                <w:sz w:val="18"/>
                <w:szCs w:val="18"/>
              </w:rPr>
              <w:t>一、土地费用</w:t>
            </w:r>
          </w:p>
        </w:tc>
      </w:tr>
      <w:tr w:rsidR="0009036C" w14:paraId="4DB8674B" w14:textId="77777777">
        <w:trPr>
          <w:trHeight w:val="374"/>
        </w:trPr>
        <w:tc>
          <w:tcPr>
            <w:tcW w:w="1272" w:type="dxa"/>
            <w:noWrap/>
            <w:vAlign w:val="center"/>
          </w:tcPr>
          <w:p w14:paraId="7B4F8EC5" w14:textId="77777777" w:rsidR="0009036C" w:rsidRDefault="00C61501">
            <w:pPr>
              <w:widowControl/>
              <w:jc w:val="center"/>
              <w:rPr>
                <w:rFonts w:ascii="Arial" w:hAnsi="Arial" w:cs="Arial"/>
                <w:b/>
                <w:bCs/>
                <w:color w:val="000000"/>
                <w:kern w:val="0"/>
                <w:sz w:val="18"/>
                <w:szCs w:val="18"/>
              </w:rPr>
            </w:pPr>
            <w:r>
              <w:rPr>
                <w:rFonts w:ascii="Arial" w:hAnsi="Arial" w:cs="Arial"/>
                <w:b/>
                <w:bCs/>
                <w:color w:val="000000"/>
                <w:kern w:val="0"/>
                <w:sz w:val="18"/>
                <w:szCs w:val="18"/>
              </w:rPr>
              <w:t>原始土地成本</w:t>
            </w:r>
          </w:p>
        </w:tc>
        <w:tc>
          <w:tcPr>
            <w:tcW w:w="1968" w:type="dxa"/>
            <w:noWrap/>
            <w:vAlign w:val="center"/>
          </w:tcPr>
          <w:p w14:paraId="36250C69" w14:textId="77777777" w:rsidR="0009036C" w:rsidRDefault="00C61501">
            <w:pPr>
              <w:widowControl/>
              <w:jc w:val="center"/>
              <w:rPr>
                <w:rFonts w:ascii="Arial" w:hAnsi="Arial" w:cs="Arial"/>
                <w:color w:val="000000"/>
                <w:kern w:val="0"/>
                <w:sz w:val="18"/>
                <w:szCs w:val="18"/>
              </w:rPr>
            </w:pPr>
            <w:r>
              <w:rPr>
                <w:rFonts w:ascii="Arial" w:hAnsi="Arial" w:cs="Arial"/>
                <w:color w:val="000000"/>
                <w:kern w:val="0"/>
                <w:sz w:val="18"/>
                <w:szCs w:val="18"/>
              </w:rPr>
              <w:t>2,959,000,000.00</w:t>
            </w:r>
          </w:p>
        </w:tc>
        <w:tc>
          <w:tcPr>
            <w:tcW w:w="2053" w:type="dxa"/>
            <w:noWrap/>
            <w:vAlign w:val="center"/>
          </w:tcPr>
          <w:p w14:paraId="4659E0E6" w14:textId="77777777" w:rsidR="0009036C" w:rsidRDefault="00C61501">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14:paraId="0115BFB6" w14:textId="77777777" w:rsidR="0009036C" w:rsidRDefault="00C61501">
            <w:pPr>
              <w:widowControl/>
              <w:jc w:val="center"/>
              <w:rPr>
                <w:rFonts w:ascii="Arial" w:hAnsi="Arial" w:cs="Arial"/>
                <w:b/>
                <w:bCs/>
                <w:color w:val="000000"/>
                <w:kern w:val="0"/>
                <w:sz w:val="18"/>
                <w:szCs w:val="18"/>
              </w:rPr>
            </w:pPr>
            <w:r>
              <w:rPr>
                <w:rFonts w:ascii="Arial" w:hAnsi="Arial" w:cs="Arial"/>
                <w:color w:val="000000"/>
                <w:kern w:val="0"/>
                <w:sz w:val="18"/>
                <w:szCs w:val="18"/>
                <w:lang w:bidi="ar"/>
              </w:rPr>
              <w:t>1,479,500,000.00</w:t>
            </w:r>
          </w:p>
        </w:tc>
        <w:tc>
          <w:tcPr>
            <w:tcW w:w="1610" w:type="dxa"/>
            <w:noWrap/>
            <w:vAlign w:val="center"/>
          </w:tcPr>
          <w:p w14:paraId="3A6848AA" w14:textId="77777777" w:rsidR="0009036C" w:rsidRDefault="00C61501">
            <w:pPr>
              <w:widowControl/>
              <w:jc w:val="center"/>
              <w:rPr>
                <w:rFonts w:ascii="Arial" w:hAnsi="Arial" w:cs="Arial"/>
                <w:color w:val="000000"/>
                <w:kern w:val="0"/>
                <w:sz w:val="18"/>
                <w:szCs w:val="18"/>
              </w:rPr>
            </w:pPr>
            <w:r>
              <w:rPr>
                <w:rFonts w:ascii="Arial" w:hAnsi="Arial" w:cs="Arial"/>
                <w:color w:val="000000"/>
                <w:kern w:val="0"/>
                <w:sz w:val="18"/>
                <w:szCs w:val="18"/>
              </w:rPr>
              <w:t>50%</w:t>
            </w:r>
          </w:p>
        </w:tc>
      </w:tr>
      <w:tr w:rsidR="0009036C" w14:paraId="43E9DCE3" w14:textId="77777777">
        <w:trPr>
          <w:trHeight w:val="372"/>
        </w:trPr>
        <w:tc>
          <w:tcPr>
            <w:tcW w:w="1272" w:type="dxa"/>
            <w:noWrap/>
            <w:vAlign w:val="center"/>
          </w:tcPr>
          <w:p w14:paraId="365F7CC4" w14:textId="77777777" w:rsidR="0009036C" w:rsidRDefault="00C61501">
            <w:pPr>
              <w:widowControl/>
              <w:jc w:val="center"/>
              <w:rPr>
                <w:rFonts w:ascii="Arial" w:hAnsi="Arial" w:cs="Arial"/>
                <w:b/>
                <w:bCs/>
                <w:color w:val="000000"/>
                <w:kern w:val="0"/>
                <w:sz w:val="18"/>
                <w:szCs w:val="18"/>
              </w:rPr>
            </w:pPr>
            <w:r>
              <w:rPr>
                <w:rFonts w:ascii="Arial" w:hAnsi="Arial" w:cs="Arial"/>
                <w:b/>
                <w:bCs/>
                <w:color w:val="000000"/>
                <w:kern w:val="0"/>
                <w:sz w:val="18"/>
                <w:szCs w:val="18"/>
              </w:rPr>
              <w:t>契税</w:t>
            </w:r>
          </w:p>
        </w:tc>
        <w:tc>
          <w:tcPr>
            <w:tcW w:w="1968" w:type="dxa"/>
            <w:noWrap/>
            <w:vAlign w:val="center"/>
          </w:tcPr>
          <w:p w14:paraId="084240DA" w14:textId="77777777" w:rsidR="0009036C" w:rsidRDefault="00C61501">
            <w:pPr>
              <w:widowControl/>
              <w:jc w:val="center"/>
              <w:rPr>
                <w:rFonts w:ascii="Arial" w:hAnsi="Arial" w:cs="Arial"/>
                <w:color w:val="000000"/>
                <w:kern w:val="0"/>
                <w:sz w:val="18"/>
                <w:szCs w:val="18"/>
              </w:rPr>
            </w:pPr>
            <w:r>
              <w:rPr>
                <w:rFonts w:ascii="Arial" w:hAnsi="Arial" w:cs="Arial"/>
                <w:color w:val="000000"/>
                <w:kern w:val="0"/>
                <w:sz w:val="18"/>
                <w:szCs w:val="18"/>
              </w:rPr>
              <w:t>88,770,000.00</w:t>
            </w:r>
          </w:p>
        </w:tc>
        <w:tc>
          <w:tcPr>
            <w:tcW w:w="2053" w:type="dxa"/>
            <w:noWrap/>
            <w:vAlign w:val="center"/>
          </w:tcPr>
          <w:p w14:paraId="70BE8FE8" w14:textId="77777777" w:rsidR="0009036C" w:rsidRDefault="00C61501">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14:paraId="59A3B7A2" w14:textId="77777777" w:rsidR="0009036C" w:rsidRDefault="00C61501">
            <w:pPr>
              <w:widowControl/>
              <w:jc w:val="center"/>
              <w:rPr>
                <w:rFonts w:ascii="Arial" w:hAnsi="Arial" w:cs="Arial"/>
                <w:color w:val="000000"/>
                <w:kern w:val="0"/>
                <w:sz w:val="18"/>
                <w:szCs w:val="18"/>
              </w:rPr>
            </w:pPr>
            <w:r>
              <w:rPr>
                <w:rFonts w:ascii="Arial" w:hAnsi="Arial" w:cs="Arial"/>
                <w:color w:val="000000"/>
                <w:kern w:val="0"/>
                <w:sz w:val="18"/>
                <w:szCs w:val="18"/>
              </w:rPr>
              <w:t>88,770,000.00</w:t>
            </w:r>
          </w:p>
        </w:tc>
        <w:tc>
          <w:tcPr>
            <w:tcW w:w="1610" w:type="dxa"/>
            <w:noWrap/>
            <w:vAlign w:val="center"/>
          </w:tcPr>
          <w:p w14:paraId="78C8A188" w14:textId="77777777" w:rsidR="0009036C" w:rsidRDefault="00C61501">
            <w:pPr>
              <w:widowControl/>
              <w:jc w:val="center"/>
              <w:rPr>
                <w:rFonts w:ascii="Arial" w:hAnsi="Arial" w:cs="Arial"/>
                <w:color w:val="000000"/>
                <w:kern w:val="0"/>
                <w:sz w:val="18"/>
                <w:szCs w:val="18"/>
              </w:rPr>
            </w:pPr>
            <w:r>
              <w:rPr>
                <w:rFonts w:ascii="Arial" w:hAnsi="Arial" w:cs="Arial"/>
                <w:color w:val="000000"/>
                <w:kern w:val="0"/>
                <w:sz w:val="18"/>
                <w:szCs w:val="18"/>
              </w:rPr>
              <w:t>100%</w:t>
            </w:r>
          </w:p>
        </w:tc>
      </w:tr>
      <w:tr w:rsidR="0009036C" w14:paraId="0BDDFDE0" w14:textId="77777777">
        <w:trPr>
          <w:trHeight w:val="432"/>
        </w:trPr>
        <w:tc>
          <w:tcPr>
            <w:tcW w:w="9058" w:type="dxa"/>
            <w:gridSpan w:val="5"/>
            <w:noWrap/>
            <w:vAlign w:val="center"/>
          </w:tcPr>
          <w:p w14:paraId="7DCBBB51" w14:textId="77777777" w:rsidR="0009036C" w:rsidRDefault="00C61501">
            <w:pPr>
              <w:widowControl/>
              <w:jc w:val="left"/>
              <w:rPr>
                <w:rFonts w:ascii="Arial" w:hAnsi="Arial" w:cs="Arial"/>
                <w:color w:val="000000"/>
                <w:kern w:val="0"/>
                <w:sz w:val="18"/>
                <w:szCs w:val="18"/>
                <w:lang w:bidi="ar"/>
              </w:rPr>
            </w:pPr>
            <w:r>
              <w:rPr>
                <w:rFonts w:ascii="Arial" w:hAnsi="Arial" w:cs="Arial"/>
                <w:color w:val="000000"/>
                <w:kern w:val="0"/>
                <w:sz w:val="18"/>
                <w:szCs w:val="18"/>
                <w:lang w:bidi="ar"/>
              </w:rPr>
              <w:t>二、承诺成本</w:t>
            </w:r>
          </w:p>
        </w:tc>
      </w:tr>
      <w:tr w:rsidR="0009036C" w14:paraId="20A34500" w14:textId="77777777">
        <w:trPr>
          <w:trHeight w:val="432"/>
        </w:trPr>
        <w:tc>
          <w:tcPr>
            <w:tcW w:w="1272" w:type="dxa"/>
            <w:noWrap/>
            <w:vAlign w:val="center"/>
          </w:tcPr>
          <w:p w14:paraId="5E614022" w14:textId="77777777" w:rsidR="0009036C" w:rsidRDefault="00C61501">
            <w:pPr>
              <w:widowControl/>
              <w:jc w:val="center"/>
              <w:rPr>
                <w:rFonts w:ascii="Arial" w:hAnsi="Arial" w:cs="Arial"/>
                <w:color w:val="000000"/>
                <w:kern w:val="0"/>
                <w:sz w:val="18"/>
                <w:szCs w:val="18"/>
              </w:rPr>
            </w:pPr>
            <w:r>
              <w:rPr>
                <w:rFonts w:ascii="Arial" w:hAnsi="Arial" w:cs="Arial"/>
                <w:b/>
                <w:bCs/>
                <w:color w:val="000000"/>
                <w:kern w:val="0"/>
                <w:sz w:val="18"/>
                <w:szCs w:val="18"/>
              </w:rPr>
              <w:t>前期费用</w:t>
            </w:r>
          </w:p>
        </w:tc>
        <w:tc>
          <w:tcPr>
            <w:tcW w:w="1968" w:type="dxa"/>
            <w:noWrap/>
            <w:vAlign w:val="center"/>
          </w:tcPr>
          <w:p w14:paraId="53E63650" w14:textId="77777777" w:rsidR="0009036C" w:rsidRDefault="00C61501">
            <w:pPr>
              <w:widowControl/>
              <w:jc w:val="center"/>
              <w:rPr>
                <w:rFonts w:ascii="Arial" w:hAnsi="Arial" w:cs="Arial"/>
                <w:color w:val="000000"/>
                <w:kern w:val="0"/>
                <w:sz w:val="18"/>
                <w:szCs w:val="18"/>
              </w:rPr>
            </w:pPr>
            <w:r>
              <w:rPr>
                <w:rFonts w:ascii="Arial" w:hAnsi="Arial" w:cs="Arial"/>
                <w:color w:val="000000"/>
                <w:kern w:val="0"/>
                <w:sz w:val="18"/>
                <w:szCs w:val="18"/>
              </w:rPr>
              <w:t>63,580,000.00</w:t>
            </w:r>
          </w:p>
        </w:tc>
        <w:tc>
          <w:tcPr>
            <w:tcW w:w="2053" w:type="dxa"/>
            <w:noWrap/>
            <w:vAlign w:val="center"/>
          </w:tcPr>
          <w:p w14:paraId="41BE6C5C" w14:textId="77777777" w:rsidR="0009036C" w:rsidRDefault="00C61501">
            <w:pPr>
              <w:widowControl/>
              <w:jc w:val="center"/>
              <w:rPr>
                <w:rFonts w:ascii="Arial" w:hAnsi="Arial" w:cs="Arial"/>
                <w:color w:val="000000"/>
                <w:kern w:val="0"/>
                <w:sz w:val="18"/>
                <w:szCs w:val="18"/>
                <w:lang w:bidi="ar"/>
              </w:rPr>
            </w:pPr>
            <w:r>
              <w:rPr>
                <w:rFonts w:ascii="Arial" w:hAnsi="Arial" w:cs="Arial" w:hint="eastAsia"/>
                <w:color w:val="000000"/>
                <w:kern w:val="0"/>
                <w:sz w:val="18"/>
                <w:szCs w:val="18"/>
              </w:rPr>
              <w:t>6,607,378</w:t>
            </w:r>
            <w:r>
              <w:rPr>
                <w:rFonts w:ascii="Arial" w:hAnsi="Arial" w:cs="Arial"/>
                <w:color w:val="000000"/>
                <w:kern w:val="0"/>
                <w:sz w:val="18"/>
                <w:szCs w:val="18"/>
              </w:rPr>
              <w:t>.</w:t>
            </w:r>
            <w:r>
              <w:rPr>
                <w:rFonts w:ascii="Arial" w:hAnsi="Arial" w:cs="Arial" w:hint="eastAsia"/>
                <w:color w:val="000000"/>
                <w:kern w:val="0"/>
                <w:sz w:val="18"/>
                <w:szCs w:val="18"/>
              </w:rPr>
              <w:t>85</w:t>
            </w:r>
          </w:p>
        </w:tc>
        <w:tc>
          <w:tcPr>
            <w:tcW w:w="2155" w:type="dxa"/>
            <w:noWrap/>
            <w:vAlign w:val="center"/>
          </w:tcPr>
          <w:p w14:paraId="414FE255" w14:textId="77777777" w:rsidR="0009036C" w:rsidRDefault="00C61501">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24,696,089</w:t>
            </w:r>
            <w:r>
              <w:rPr>
                <w:rFonts w:ascii="Arial" w:hAnsi="Arial" w:cs="Arial"/>
                <w:color w:val="000000"/>
                <w:kern w:val="0"/>
                <w:sz w:val="18"/>
                <w:szCs w:val="18"/>
                <w:lang w:bidi="ar"/>
              </w:rPr>
              <w:t>.</w:t>
            </w:r>
            <w:r>
              <w:rPr>
                <w:rFonts w:ascii="Arial" w:hAnsi="Arial" w:cs="Arial" w:hint="eastAsia"/>
                <w:color w:val="000000"/>
                <w:kern w:val="0"/>
                <w:sz w:val="18"/>
                <w:szCs w:val="18"/>
                <w:lang w:bidi="ar"/>
              </w:rPr>
              <w:t>59</w:t>
            </w:r>
          </w:p>
        </w:tc>
        <w:tc>
          <w:tcPr>
            <w:tcW w:w="1610" w:type="dxa"/>
            <w:noWrap/>
            <w:vAlign w:val="center"/>
          </w:tcPr>
          <w:p w14:paraId="30AAB9B6" w14:textId="77777777" w:rsidR="0009036C" w:rsidRDefault="00C61501">
            <w:pPr>
              <w:widowControl/>
              <w:jc w:val="center"/>
              <w:rPr>
                <w:rFonts w:ascii="Arial" w:hAnsi="Arial" w:cs="Arial"/>
                <w:color w:val="000000"/>
                <w:kern w:val="0"/>
                <w:sz w:val="18"/>
                <w:szCs w:val="18"/>
              </w:rPr>
            </w:pPr>
            <w:r>
              <w:rPr>
                <w:rFonts w:ascii="Arial" w:hAnsi="Arial" w:cs="Arial" w:hint="eastAsia"/>
                <w:color w:val="000000"/>
                <w:kern w:val="0"/>
                <w:sz w:val="18"/>
                <w:szCs w:val="18"/>
                <w:lang w:bidi="ar"/>
              </w:rPr>
              <w:t>38</w:t>
            </w:r>
            <w:r>
              <w:rPr>
                <w:rFonts w:ascii="Arial" w:hAnsi="Arial" w:cs="Arial"/>
                <w:color w:val="000000"/>
                <w:kern w:val="0"/>
                <w:sz w:val="18"/>
                <w:szCs w:val="18"/>
                <w:lang w:bidi="ar"/>
              </w:rPr>
              <w:t>.</w:t>
            </w:r>
            <w:r>
              <w:rPr>
                <w:rFonts w:ascii="Arial" w:hAnsi="Arial" w:cs="Arial" w:hint="eastAsia"/>
                <w:color w:val="000000"/>
                <w:kern w:val="0"/>
                <w:sz w:val="18"/>
                <w:szCs w:val="18"/>
                <w:lang w:bidi="ar"/>
              </w:rPr>
              <w:t>84</w:t>
            </w:r>
            <w:r>
              <w:rPr>
                <w:rFonts w:ascii="Arial" w:hAnsi="Arial" w:cs="Arial"/>
                <w:color w:val="000000"/>
                <w:kern w:val="0"/>
                <w:sz w:val="18"/>
                <w:szCs w:val="18"/>
                <w:lang w:bidi="ar"/>
              </w:rPr>
              <w:t>%</w:t>
            </w:r>
          </w:p>
        </w:tc>
      </w:tr>
      <w:tr w:rsidR="0009036C" w14:paraId="7618ED29" w14:textId="77777777">
        <w:trPr>
          <w:trHeight w:val="372"/>
        </w:trPr>
        <w:tc>
          <w:tcPr>
            <w:tcW w:w="1272" w:type="dxa"/>
            <w:noWrap/>
            <w:vAlign w:val="center"/>
          </w:tcPr>
          <w:p w14:paraId="329AC839" w14:textId="77777777" w:rsidR="0009036C" w:rsidRDefault="00C61501">
            <w:pPr>
              <w:widowControl/>
              <w:jc w:val="center"/>
              <w:rPr>
                <w:rFonts w:ascii="Arial" w:hAnsi="Arial" w:cs="Arial"/>
                <w:b/>
                <w:bCs/>
                <w:color w:val="000000"/>
                <w:kern w:val="0"/>
                <w:sz w:val="18"/>
                <w:szCs w:val="18"/>
              </w:rPr>
            </w:pPr>
            <w:r>
              <w:rPr>
                <w:rFonts w:ascii="Arial" w:hAnsi="Arial" w:cs="Arial"/>
                <w:b/>
                <w:bCs/>
                <w:color w:val="000000"/>
                <w:kern w:val="0"/>
                <w:sz w:val="18"/>
                <w:szCs w:val="18"/>
              </w:rPr>
              <w:t>建安工程</w:t>
            </w:r>
          </w:p>
        </w:tc>
        <w:tc>
          <w:tcPr>
            <w:tcW w:w="1968" w:type="dxa"/>
            <w:noWrap/>
            <w:vAlign w:val="center"/>
          </w:tcPr>
          <w:p w14:paraId="77000786" w14:textId="77777777" w:rsidR="0009036C" w:rsidRDefault="00C61501">
            <w:pPr>
              <w:widowControl/>
              <w:jc w:val="center"/>
              <w:rPr>
                <w:rFonts w:ascii="Arial" w:hAnsi="Arial" w:cs="Arial"/>
                <w:color w:val="000000"/>
                <w:kern w:val="0"/>
                <w:sz w:val="18"/>
                <w:szCs w:val="18"/>
              </w:rPr>
            </w:pPr>
            <w:r>
              <w:rPr>
                <w:rFonts w:ascii="Arial" w:hAnsi="Arial" w:cs="Arial"/>
                <w:color w:val="000000"/>
                <w:kern w:val="0"/>
                <w:sz w:val="18"/>
                <w:szCs w:val="18"/>
              </w:rPr>
              <w:t>1,516,490,000.00</w:t>
            </w:r>
          </w:p>
        </w:tc>
        <w:tc>
          <w:tcPr>
            <w:tcW w:w="2053" w:type="dxa"/>
            <w:noWrap/>
            <w:vAlign w:val="center"/>
          </w:tcPr>
          <w:p w14:paraId="572D9132" w14:textId="77777777" w:rsidR="0009036C" w:rsidRDefault="00C61501">
            <w:pPr>
              <w:widowControl/>
              <w:jc w:val="center"/>
              <w:rPr>
                <w:rFonts w:ascii="Arial" w:hAnsi="Arial" w:cs="Arial"/>
                <w:color w:val="000000"/>
                <w:kern w:val="0"/>
                <w:sz w:val="18"/>
                <w:szCs w:val="18"/>
                <w:lang w:bidi="ar"/>
              </w:rPr>
            </w:pPr>
            <w:r>
              <w:rPr>
                <w:rFonts w:ascii="Arial" w:hAnsi="Arial" w:cs="Arial" w:hint="eastAsia"/>
                <w:color w:val="000000"/>
                <w:kern w:val="0"/>
                <w:sz w:val="18"/>
                <w:szCs w:val="18"/>
              </w:rPr>
              <w:t>2,499,995</w:t>
            </w:r>
            <w:r>
              <w:rPr>
                <w:rFonts w:ascii="Arial" w:hAnsi="Arial" w:cs="Arial"/>
                <w:color w:val="000000"/>
                <w:kern w:val="0"/>
                <w:sz w:val="18"/>
                <w:szCs w:val="18"/>
              </w:rPr>
              <w:t>.</w:t>
            </w:r>
            <w:r>
              <w:rPr>
                <w:rFonts w:ascii="Arial" w:hAnsi="Arial" w:cs="Arial" w:hint="eastAsia"/>
                <w:color w:val="000000"/>
                <w:kern w:val="0"/>
                <w:sz w:val="18"/>
                <w:szCs w:val="18"/>
              </w:rPr>
              <w:t>81</w:t>
            </w:r>
          </w:p>
        </w:tc>
        <w:tc>
          <w:tcPr>
            <w:tcW w:w="2155" w:type="dxa"/>
            <w:noWrap/>
            <w:vAlign w:val="center"/>
          </w:tcPr>
          <w:p w14:paraId="0A280C33" w14:textId="77777777" w:rsidR="0009036C" w:rsidRDefault="00C61501">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11,4</w:t>
            </w:r>
            <w:r>
              <w:rPr>
                <w:rFonts w:ascii="Arial" w:hAnsi="Arial" w:cs="Arial"/>
                <w:color w:val="000000"/>
                <w:kern w:val="0"/>
                <w:sz w:val="18"/>
                <w:szCs w:val="18"/>
                <w:lang w:bidi="ar"/>
              </w:rPr>
              <w:t>53</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16</w:t>
            </w:r>
            <w:r>
              <w:rPr>
                <w:rFonts w:ascii="Arial" w:hAnsi="Arial" w:cs="Arial"/>
                <w:color w:val="000000"/>
                <w:kern w:val="0"/>
                <w:sz w:val="18"/>
                <w:szCs w:val="18"/>
                <w:lang w:bidi="ar"/>
              </w:rPr>
              <w:t>.</w:t>
            </w:r>
            <w:r>
              <w:rPr>
                <w:rFonts w:ascii="Arial" w:hAnsi="Arial" w:cs="Arial" w:hint="eastAsia"/>
                <w:color w:val="000000"/>
                <w:kern w:val="0"/>
                <w:sz w:val="18"/>
                <w:szCs w:val="18"/>
                <w:lang w:bidi="ar"/>
              </w:rPr>
              <w:t>33</w:t>
            </w:r>
          </w:p>
        </w:tc>
        <w:tc>
          <w:tcPr>
            <w:tcW w:w="1610" w:type="dxa"/>
            <w:noWrap/>
            <w:vAlign w:val="center"/>
          </w:tcPr>
          <w:p w14:paraId="3D68BC9F" w14:textId="77777777" w:rsidR="0009036C" w:rsidRDefault="00C61501">
            <w:pPr>
              <w:widowControl/>
              <w:jc w:val="center"/>
              <w:rPr>
                <w:rFonts w:ascii="Arial" w:hAnsi="Arial" w:cs="Arial"/>
                <w:color w:val="000000"/>
                <w:kern w:val="0"/>
                <w:sz w:val="18"/>
                <w:szCs w:val="18"/>
              </w:rPr>
            </w:pPr>
            <w:r>
              <w:rPr>
                <w:rFonts w:ascii="Arial" w:hAnsi="Arial" w:cs="Arial" w:hint="eastAsia"/>
                <w:color w:val="000000"/>
                <w:kern w:val="0"/>
                <w:sz w:val="18"/>
                <w:szCs w:val="18"/>
              </w:rPr>
              <w:t>7</w:t>
            </w:r>
            <w:r>
              <w:rPr>
                <w:rFonts w:ascii="Arial" w:hAnsi="Arial" w:cs="Arial"/>
                <w:color w:val="000000"/>
                <w:kern w:val="0"/>
                <w:sz w:val="18"/>
                <w:szCs w:val="18"/>
              </w:rPr>
              <w:t>.</w:t>
            </w:r>
            <w:r>
              <w:rPr>
                <w:rFonts w:ascii="Arial" w:hAnsi="Arial" w:cs="Arial" w:hint="eastAsia"/>
                <w:color w:val="000000"/>
                <w:kern w:val="0"/>
                <w:sz w:val="18"/>
                <w:szCs w:val="18"/>
              </w:rPr>
              <w:t>55</w:t>
            </w:r>
            <w:r>
              <w:rPr>
                <w:rFonts w:ascii="Arial" w:hAnsi="Arial" w:cs="Arial"/>
                <w:color w:val="000000"/>
                <w:kern w:val="0"/>
                <w:sz w:val="18"/>
                <w:szCs w:val="18"/>
              </w:rPr>
              <w:t>%</w:t>
            </w:r>
          </w:p>
        </w:tc>
      </w:tr>
      <w:tr w:rsidR="0009036C" w14:paraId="14A0CE85" w14:textId="77777777">
        <w:trPr>
          <w:trHeight w:val="372"/>
        </w:trPr>
        <w:tc>
          <w:tcPr>
            <w:tcW w:w="1272" w:type="dxa"/>
            <w:noWrap/>
            <w:vAlign w:val="center"/>
          </w:tcPr>
          <w:p w14:paraId="354F3016" w14:textId="77777777" w:rsidR="0009036C" w:rsidRDefault="00C61501">
            <w:pPr>
              <w:widowControl/>
              <w:jc w:val="center"/>
              <w:rPr>
                <w:rFonts w:ascii="Arial" w:hAnsi="Arial" w:cs="Arial"/>
                <w:b/>
                <w:bCs/>
                <w:color w:val="000000"/>
                <w:kern w:val="0"/>
                <w:sz w:val="18"/>
                <w:szCs w:val="18"/>
              </w:rPr>
            </w:pPr>
            <w:r>
              <w:rPr>
                <w:rFonts w:ascii="Arial" w:hAnsi="Arial" w:cs="Arial"/>
                <w:b/>
                <w:bCs/>
                <w:color w:val="000000"/>
                <w:kern w:val="0"/>
                <w:sz w:val="18"/>
                <w:szCs w:val="18"/>
              </w:rPr>
              <w:t>基础设施费</w:t>
            </w:r>
          </w:p>
        </w:tc>
        <w:tc>
          <w:tcPr>
            <w:tcW w:w="1968" w:type="dxa"/>
            <w:noWrap/>
            <w:vAlign w:val="center"/>
          </w:tcPr>
          <w:p w14:paraId="39F48EF0" w14:textId="77777777" w:rsidR="0009036C" w:rsidRDefault="00C61501">
            <w:pPr>
              <w:widowControl/>
              <w:jc w:val="center"/>
              <w:rPr>
                <w:rFonts w:ascii="Arial" w:hAnsi="Arial" w:cs="Arial"/>
                <w:color w:val="000000"/>
                <w:kern w:val="0"/>
                <w:sz w:val="18"/>
                <w:szCs w:val="18"/>
              </w:rPr>
            </w:pPr>
            <w:r>
              <w:rPr>
                <w:rFonts w:ascii="Arial" w:hAnsi="Arial" w:cs="Arial"/>
                <w:color w:val="000000"/>
                <w:kern w:val="0"/>
                <w:sz w:val="18"/>
                <w:szCs w:val="18"/>
              </w:rPr>
              <w:t>186,860,000.00</w:t>
            </w:r>
          </w:p>
        </w:tc>
        <w:tc>
          <w:tcPr>
            <w:tcW w:w="2053" w:type="dxa"/>
            <w:noWrap/>
            <w:vAlign w:val="center"/>
          </w:tcPr>
          <w:p w14:paraId="761C69F2" w14:textId="77777777" w:rsidR="0009036C" w:rsidRDefault="00C61501">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2155" w:type="dxa"/>
            <w:noWrap/>
            <w:vAlign w:val="center"/>
          </w:tcPr>
          <w:p w14:paraId="3B19642C" w14:textId="77777777" w:rsidR="0009036C" w:rsidRDefault="00C61501">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1610" w:type="dxa"/>
            <w:noWrap/>
            <w:vAlign w:val="center"/>
          </w:tcPr>
          <w:p w14:paraId="5824BE2E" w14:textId="77777777" w:rsidR="0009036C" w:rsidRDefault="00C61501">
            <w:pPr>
              <w:widowControl/>
              <w:jc w:val="center"/>
              <w:rPr>
                <w:rFonts w:ascii="Arial" w:hAnsi="Arial" w:cs="Arial"/>
                <w:color w:val="000000"/>
                <w:kern w:val="0"/>
                <w:sz w:val="18"/>
                <w:szCs w:val="18"/>
              </w:rPr>
            </w:pPr>
            <w:r>
              <w:rPr>
                <w:rFonts w:ascii="Arial" w:hAnsi="Arial" w:cs="Arial"/>
                <w:color w:val="000000"/>
                <w:kern w:val="0"/>
                <w:sz w:val="18"/>
                <w:szCs w:val="18"/>
              </w:rPr>
              <w:t>0.00</w:t>
            </w:r>
          </w:p>
        </w:tc>
      </w:tr>
      <w:tr w:rsidR="0009036C" w14:paraId="40DA3EF7" w14:textId="77777777">
        <w:trPr>
          <w:trHeight w:val="372"/>
        </w:trPr>
        <w:tc>
          <w:tcPr>
            <w:tcW w:w="1272" w:type="dxa"/>
            <w:noWrap/>
            <w:vAlign w:val="center"/>
          </w:tcPr>
          <w:p w14:paraId="781F75B1" w14:textId="77777777" w:rsidR="0009036C" w:rsidRDefault="00C61501">
            <w:pPr>
              <w:widowControl/>
              <w:jc w:val="center"/>
              <w:rPr>
                <w:rFonts w:ascii="Arial" w:hAnsi="Arial" w:cs="Arial"/>
                <w:b/>
                <w:bCs/>
                <w:color w:val="000000"/>
                <w:kern w:val="0"/>
                <w:sz w:val="18"/>
                <w:szCs w:val="18"/>
              </w:rPr>
            </w:pPr>
            <w:r>
              <w:rPr>
                <w:rFonts w:ascii="Arial" w:hAnsi="Arial" w:cs="Arial"/>
                <w:b/>
                <w:bCs/>
                <w:color w:val="000000"/>
                <w:kern w:val="0"/>
                <w:sz w:val="18"/>
                <w:szCs w:val="18"/>
              </w:rPr>
              <w:t>公共配套实施费</w:t>
            </w:r>
          </w:p>
        </w:tc>
        <w:tc>
          <w:tcPr>
            <w:tcW w:w="1968" w:type="dxa"/>
            <w:noWrap/>
            <w:vAlign w:val="center"/>
          </w:tcPr>
          <w:p w14:paraId="69F2FC09" w14:textId="77777777" w:rsidR="0009036C" w:rsidRDefault="00C61501">
            <w:pPr>
              <w:widowControl/>
              <w:jc w:val="center"/>
              <w:rPr>
                <w:rFonts w:ascii="Arial" w:hAnsi="Arial" w:cs="Arial"/>
                <w:color w:val="000000"/>
                <w:kern w:val="0"/>
                <w:sz w:val="18"/>
                <w:szCs w:val="18"/>
              </w:rPr>
            </w:pPr>
            <w:r>
              <w:rPr>
                <w:rFonts w:ascii="Arial" w:hAnsi="Arial" w:cs="Arial"/>
                <w:color w:val="000000"/>
                <w:kern w:val="0"/>
                <w:sz w:val="18"/>
                <w:szCs w:val="18"/>
              </w:rPr>
              <w:t>122,540,000.00</w:t>
            </w:r>
          </w:p>
        </w:tc>
        <w:tc>
          <w:tcPr>
            <w:tcW w:w="2053" w:type="dxa"/>
            <w:noWrap/>
            <w:vAlign w:val="center"/>
          </w:tcPr>
          <w:p w14:paraId="29BBE579" w14:textId="77777777" w:rsidR="0009036C" w:rsidRDefault="00C61501">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14:paraId="285F24A1" w14:textId="77777777" w:rsidR="0009036C" w:rsidRDefault="00C61501">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1610" w:type="dxa"/>
            <w:noWrap/>
            <w:vAlign w:val="center"/>
          </w:tcPr>
          <w:p w14:paraId="650D0DE0" w14:textId="77777777" w:rsidR="0009036C" w:rsidRDefault="00C61501">
            <w:pPr>
              <w:widowControl/>
              <w:jc w:val="center"/>
              <w:rPr>
                <w:rFonts w:ascii="Arial" w:hAnsi="Arial" w:cs="Arial"/>
                <w:color w:val="000000"/>
                <w:kern w:val="0"/>
                <w:sz w:val="18"/>
                <w:szCs w:val="18"/>
              </w:rPr>
            </w:pPr>
            <w:r>
              <w:rPr>
                <w:rFonts w:ascii="Arial" w:hAnsi="Arial" w:cs="Arial"/>
                <w:color w:val="000000"/>
                <w:kern w:val="0"/>
                <w:sz w:val="18"/>
                <w:szCs w:val="18"/>
              </w:rPr>
              <w:t>0.00</w:t>
            </w:r>
          </w:p>
        </w:tc>
      </w:tr>
      <w:tr w:rsidR="0009036C" w14:paraId="2E124207" w14:textId="77777777">
        <w:trPr>
          <w:trHeight w:val="372"/>
        </w:trPr>
        <w:tc>
          <w:tcPr>
            <w:tcW w:w="9058" w:type="dxa"/>
            <w:gridSpan w:val="5"/>
            <w:noWrap/>
            <w:vAlign w:val="center"/>
          </w:tcPr>
          <w:p w14:paraId="0FAE557C" w14:textId="77777777" w:rsidR="0009036C" w:rsidRDefault="00C61501">
            <w:pPr>
              <w:widowControl/>
              <w:jc w:val="left"/>
              <w:rPr>
                <w:rFonts w:ascii="Arial" w:hAnsi="Arial" w:cs="Arial"/>
                <w:color w:val="000000"/>
                <w:kern w:val="0"/>
                <w:sz w:val="18"/>
                <w:szCs w:val="18"/>
                <w:lang w:bidi="ar"/>
              </w:rPr>
            </w:pPr>
            <w:r>
              <w:rPr>
                <w:rFonts w:ascii="Arial" w:hAnsi="Arial" w:cs="Arial"/>
                <w:color w:val="000000"/>
                <w:kern w:val="0"/>
                <w:sz w:val="18"/>
                <w:szCs w:val="18"/>
                <w:lang w:bidi="ar"/>
              </w:rPr>
              <w:lastRenderedPageBreak/>
              <w:t>三、期间费用和税费</w:t>
            </w:r>
          </w:p>
        </w:tc>
      </w:tr>
      <w:tr w:rsidR="0009036C" w14:paraId="7F7568D6" w14:textId="77777777">
        <w:trPr>
          <w:trHeight w:val="372"/>
        </w:trPr>
        <w:tc>
          <w:tcPr>
            <w:tcW w:w="1272" w:type="dxa"/>
            <w:noWrap/>
            <w:vAlign w:val="center"/>
          </w:tcPr>
          <w:p w14:paraId="0D7BC111" w14:textId="77777777" w:rsidR="0009036C" w:rsidRDefault="00C61501">
            <w:pPr>
              <w:widowControl/>
              <w:jc w:val="center"/>
              <w:rPr>
                <w:rFonts w:ascii="Arial" w:hAnsi="Arial" w:cs="Arial"/>
                <w:b/>
                <w:bCs/>
                <w:color w:val="000000"/>
                <w:kern w:val="0"/>
                <w:sz w:val="18"/>
                <w:szCs w:val="18"/>
              </w:rPr>
            </w:pPr>
            <w:r>
              <w:rPr>
                <w:rFonts w:ascii="Arial" w:hAnsi="Arial" w:cs="Arial"/>
                <w:b/>
                <w:bCs/>
                <w:color w:val="000000"/>
                <w:kern w:val="0"/>
                <w:sz w:val="18"/>
                <w:szCs w:val="18"/>
              </w:rPr>
              <w:t>财务费用</w:t>
            </w:r>
          </w:p>
        </w:tc>
        <w:tc>
          <w:tcPr>
            <w:tcW w:w="1968" w:type="dxa"/>
            <w:noWrap/>
            <w:vAlign w:val="center"/>
          </w:tcPr>
          <w:p w14:paraId="5FAA5754" w14:textId="77777777" w:rsidR="0009036C" w:rsidRDefault="00C61501">
            <w:pPr>
              <w:widowControl/>
              <w:jc w:val="center"/>
              <w:rPr>
                <w:rFonts w:ascii="Arial" w:hAnsi="Arial" w:cs="Arial"/>
                <w:color w:val="000000"/>
                <w:kern w:val="0"/>
                <w:sz w:val="18"/>
                <w:szCs w:val="18"/>
              </w:rPr>
            </w:pPr>
            <w:r>
              <w:rPr>
                <w:rFonts w:ascii="Arial" w:hAnsi="Arial" w:cs="Arial"/>
                <w:color w:val="000000"/>
                <w:kern w:val="0"/>
                <w:sz w:val="18"/>
                <w:szCs w:val="18"/>
              </w:rPr>
              <w:t>177,100,000.00</w:t>
            </w:r>
          </w:p>
        </w:tc>
        <w:tc>
          <w:tcPr>
            <w:tcW w:w="2053" w:type="dxa"/>
            <w:noWrap/>
            <w:vAlign w:val="center"/>
          </w:tcPr>
          <w:p w14:paraId="24E52D86" w14:textId="77777777" w:rsidR="0009036C" w:rsidRDefault="00C61501">
            <w:pPr>
              <w:widowControl/>
              <w:jc w:val="center"/>
              <w:rPr>
                <w:rFonts w:ascii="Arial" w:hAnsi="Arial" w:cs="Arial"/>
                <w:color w:val="000000"/>
                <w:kern w:val="0"/>
                <w:sz w:val="18"/>
                <w:szCs w:val="18"/>
              </w:rPr>
            </w:pPr>
            <w:r>
              <w:rPr>
                <w:rFonts w:ascii="Arial" w:hAnsi="Arial" w:cs="Arial" w:hint="eastAsia"/>
                <w:color w:val="000000"/>
                <w:kern w:val="0"/>
                <w:sz w:val="18"/>
                <w:szCs w:val="18"/>
                <w:lang w:bidi="ar"/>
              </w:rPr>
              <w:t>257.60</w:t>
            </w:r>
          </w:p>
        </w:tc>
        <w:tc>
          <w:tcPr>
            <w:tcW w:w="2155" w:type="dxa"/>
            <w:noWrap/>
            <w:vAlign w:val="center"/>
          </w:tcPr>
          <w:p w14:paraId="071038C3" w14:textId="77777777" w:rsidR="0009036C" w:rsidRDefault="00C61501">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3,397</w:t>
            </w:r>
            <w:r>
              <w:rPr>
                <w:rFonts w:ascii="Arial" w:hAnsi="Arial" w:cs="Arial"/>
                <w:color w:val="000000"/>
                <w:kern w:val="0"/>
                <w:sz w:val="18"/>
                <w:szCs w:val="18"/>
                <w:lang w:bidi="ar"/>
              </w:rPr>
              <w:t>.</w:t>
            </w:r>
            <w:r>
              <w:rPr>
                <w:rFonts w:ascii="Arial" w:hAnsi="Arial" w:cs="Arial" w:hint="eastAsia"/>
                <w:color w:val="000000"/>
                <w:kern w:val="0"/>
                <w:sz w:val="18"/>
                <w:szCs w:val="18"/>
                <w:lang w:bidi="ar"/>
              </w:rPr>
              <w:t>28</w:t>
            </w:r>
          </w:p>
        </w:tc>
        <w:tc>
          <w:tcPr>
            <w:tcW w:w="1610" w:type="dxa"/>
            <w:noWrap/>
            <w:vAlign w:val="center"/>
          </w:tcPr>
          <w:p w14:paraId="145E4478" w14:textId="77777777" w:rsidR="0009036C" w:rsidRDefault="00C61501">
            <w:pPr>
              <w:widowControl/>
              <w:jc w:val="center"/>
              <w:rPr>
                <w:rFonts w:ascii="Arial" w:hAnsi="Arial" w:cs="Arial"/>
                <w:color w:val="000000"/>
                <w:kern w:val="0"/>
                <w:sz w:val="18"/>
                <w:szCs w:val="18"/>
              </w:rPr>
            </w:pPr>
            <w:r>
              <w:rPr>
                <w:rFonts w:ascii="Arial" w:hAnsi="Arial" w:cs="Arial"/>
                <w:color w:val="000000"/>
                <w:kern w:val="0"/>
                <w:sz w:val="18"/>
                <w:szCs w:val="18"/>
                <w:lang w:bidi="ar"/>
              </w:rPr>
              <w:t>0.0001%</w:t>
            </w:r>
          </w:p>
        </w:tc>
      </w:tr>
      <w:tr w:rsidR="0009036C" w14:paraId="5E7314A0" w14:textId="77777777">
        <w:trPr>
          <w:trHeight w:val="372"/>
        </w:trPr>
        <w:tc>
          <w:tcPr>
            <w:tcW w:w="1272" w:type="dxa"/>
            <w:noWrap/>
            <w:vAlign w:val="center"/>
          </w:tcPr>
          <w:p w14:paraId="5643D140" w14:textId="77777777" w:rsidR="0009036C" w:rsidRDefault="00C61501">
            <w:pPr>
              <w:widowControl/>
              <w:jc w:val="center"/>
              <w:rPr>
                <w:rFonts w:ascii="Arial" w:hAnsi="Arial" w:cs="Arial"/>
                <w:b/>
                <w:bCs/>
                <w:color w:val="000000"/>
                <w:kern w:val="0"/>
                <w:sz w:val="18"/>
                <w:szCs w:val="18"/>
              </w:rPr>
            </w:pPr>
            <w:r>
              <w:rPr>
                <w:rFonts w:ascii="Arial" w:hAnsi="Arial" w:cs="Arial"/>
                <w:b/>
                <w:bCs/>
                <w:color w:val="000000"/>
                <w:kern w:val="0"/>
                <w:sz w:val="18"/>
                <w:szCs w:val="18"/>
              </w:rPr>
              <w:t>税费</w:t>
            </w:r>
          </w:p>
        </w:tc>
        <w:tc>
          <w:tcPr>
            <w:tcW w:w="1968" w:type="dxa"/>
            <w:noWrap/>
            <w:vAlign w:val="center"/>
          </w:tcPr>
          <w:p w14:paraId="02BF79AB" w14:textId="77777777" w:rsidR="0009036C" w:rsidRDefault="00C61501">
            <w:pPr>
              <w:widowControl/>
              <w:jc w:val="center"/>
              <w:rPr>
                <w:rFonts w:ascii="Arial" w:hAnsi="Arial" w:cs="Arial"/>
                <w:color w:val="000000"/>
                <w:kern w:val="0"/>
                <w:sz w:val="18"/>
                <w:szCs w:val="18"/>
              </w:rPr>
            </w:pPr>
            <w:r>
              <w:rPr>
                <w:rFonts w:ascii="Arial" w:hAnsi="Arial" w:cs="Arial"/>
                <w:color w:val="000000"/>
                <w:kern w:val="0"/>
                <w:sz w:val="18"/>
                <w:szCs w:val="18"/>
              </w:rPr>
              <w:t>1,216,460,000.00</w:t>
            </w:r>
          </w:p>
        </w:tc>
        <w:tc>
          <w:tcPr>
            <w:tcW w:w="2053" w:type="dxa"/>
            <w:noWrap/>
            <w:vAlign w:val="center"/>
          </w:tcPr>
          <w:p w14:paraId="06AB3A70" w14:textId="77777777" w:rsidR="0009036C" w:rsidRDefault="00C61501">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14:paraId="71ED9FB2" w14:textId="77777777" w:rsidR="0009036C" w:rsidRDefault="00C61501">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1,479,500.00</w:t>
            </w:r>
          </w:p>
        </w:tc>
        <w:tc>
          <w:tcPr>
            <w:tcW w:w="1610" w:type="dxa"/>
            <w:noWrap/>
            <w:vAlign w:val="center"/>
          </w:tcPr>
          <w:p w14:paraId="44146BA9" w14:textId="77777777" w:rsidR="0009036C" w:rsidRDefault="00C61501">
            <w:pPr>
              <w:widowControl/>
              <w:jc w:val="center"/>
              <w:rPr>
                <w:rFonts w:ascii="Arial" w:hAnsi="Arial" w:cs="Arial"/>
                <w:color w:val="000000"/>
                <w:kern w:val="0"/>
                <w:sz w:val="18"/>
                <w:szCs w:val="18"/>
              </w:rPr>
            </w:pPr>
            <w:r>
              <w:rPr>
                <w:rFonts w:ascii="Arial" w:hAnsi="Arial" w:cs="Arial"/>
                <w:color w:val="000000"/>
                <w:kern w:val="0"/>
                <w:sz w:val="18"/>
                <w:szCs w:val="18"/>
              </w:rPr>
              <w:t>0.12%</w:t>
            </w:r>
          </w:p>
        </w:tc>
      </w:tr>
      <w:tr w:rsidR="0009036C" w14:paraId="54D2C57F" w14:textId="77777777">
        <w:trPr>
          <w:trHeight w:val="372"/>
        </w:trPr>
        <w:tc>
          <w:tcPr>
            <w:tcW w:w="1272" w:type="dxa"/>
            <w:noWrap/>
            <w:vAlign w:val="center"/>
          </w:tcPr>
          <w:p w14:paraId="7FEB1CFB" w14:textId="77777777" w:rsidR="0009036C" w:rsidRDefault="00C61501">
            <w:pPr>
              <w:widowControl/>
              <w:jc w:val="center"/>
              <w:rPr>
                <w:rFonts w:ascii="Arial" w:hAnsi="Arial" w:cs="Arial"/>
                <w:b/>
                <w:bCs/>
                <w:color w:val="000000"/>
                <w:kern w:val="0"/>
                <w:sz w:val="18"/>
                <w:szCs w:val="18"/>
              </w:rPr>
            </w:pPr>
            <w:r>
              <w:rPr>
                <w:rFonts w:ascii="Arial" w:hAnsi="Arial" w:cs="Arial"/>
                <w:b/>
                <w:bCs/>
                <w:color w:val="000000"/>
                <w:kern w:val="0"/>
                <w:sz w:val="18"/>
                <w:szCs w:val="18"/>
              </w:rPr>
              <w:t>管理费用</w:t>
            </w:r>
          </w:p>
        </w:tc>
        <w:tc>
          <w:tcPr>
            <w:tcW w:w="1968" w:type="dxa"/>
            <w:noWrap/>
            <w:vAlign w:val="center"/>
          </w:tcPr>
          <w:p w14:paraId="79C3C7BC" w14:textId="77777777" w:rsidR="0009036C" w:rsidRDefault="00C61501">
            <w:pPr>
              <w:widowControl/>
              <w:jc w:val="center"/>
              <w:rPr>
                <w:rFonts w:ascii="Arial" w:hAnsi="Arial" w:cs="Arial"/>
                <w:color w:val="000000"/>
                <w:kern w:val="0"/>
                <w:sz w:val="18"/>
                <w:szCs w:val="18"/>
              </w:rPr>
            </w:pPr>
            <w:r>
              <w:rPr>
                <w:rFonts w:ascii="Arial" w:hAnsi="Arial" w:cs="Arial"/>
                <w:color w:val="000000"/>
                <w:kern w:val="0"/>
                <w:sz w:val="18"/>
                <w:szCs w:val="18"/>
              </w:rPr>
              <w:t>151,680,000.00</w:t>
            </w:r>
          </w:p>
        </w:tc>
        <w:tc>
          <w:tcPr>
            <w:tcW w:w="2053" w:type="dxa"/>
            <w:noWrap/>
            <w:vAlign w:val="center"/>
          </w:tcPr>
          <w:p w14:paraId="66D26F8E" w14:textId="77777777" w:rsidR="0009036C" w:rsidRDefault="00C61501">
            <w:pPr>
              <w:widowControl/>
              <w:jc w:val="center"/>
              <w:rPr>
                <w:rFonts w:ascii="Arial" w:hAnsi="Arial" w:cs="Arial"/>
                <w:color w:val="000000"/>
                <w:kern w:val="0"/>
                <w:sz w:val="18"/>
                <w:szCs w:val="18"/>
              </w:rPr>
            </w:pPr>
            <w:r>
              <w:rPr>
                <w:rFonts w:ascii="Arial" w:hAnsi="Arial" w:cs="Arial" w:hint="eastAsia"/>
                <w:color w:val="000000"/>
                <w:kern w:val="0"/>
                <w:sz w:val="18"/>
                <w:szCs w:val="18"/>
                <w:lang w:bidi="ar"/>
              </w:rPr>
              <w:t>22</w:t>
            </w:r>
            <w:r>
              <w:rPr>
                <w:rFonts w:ascii="Arial" w:hAnsi="Arial" w:cs="Arial"/>
                <w:color w:val="000000"/>
                <w:kern w:val="0"/>
                <w:sz w:val="18"/>
                <w:szCs w:val="18"/>
                <w:lang w:bidi="ar"/>
              </w:rPr>
              <w:t>,</w:t>
            </w:r>
            <w:r>
              <w:rPr>
                <w:rFonts w:ascii="Arial" w:hAnsi="Arial" w:cs="Arial" w:hint="eastAsia"/>
                <w:color w:val="000000"/>
                <w:kern w:val="0"/>
                <w:sz w:val="18"/>
                <w:szCs w:val="18"/>
                <w:lang w:bidi="ar"/>
              </w:rPr>
              <w:t>467</w:t>
            </w:r>
            <w:r>
              <w:rPr>
                <w:rFonts w:ascii="Arial" w:hAnsi="Arial" w:cs="Arial"/>
                <w:color w:val="000000"/>
                <w:kern w:val="0"/>
                <w:sz w:val="18"/>
                <w:szCs w:val="18"/>
                <w:lang w:bidi="ar"/>
              </w:rPr>
              <w:t>.</w:t>
            </w:r>
            <w:r>
              <w:rPr>
                <w:rFonts w:ascii="Arial" w:hAnsi="Arial" w:cs="Arial" w:hint="eastAsia"/>
                <w:color w:val="000000"/>
                <w:kern w:val="0"/>
                <w:sz w:val="18"/>
                <w:szCs w:val="18"/>
                <w:lang w:bidi="ar"/>
              </w:rPr>
              <w:t>17</w:t>
            </w:r>
          </w:p>
        </w:tc>
        <w:tc>
          <w:tcPr>
            <w:tcW w:w="2155" w:type="dxa"/>
            <w:noWrap/>
            <w:vAlign w:val="center"/>
          </w:tcPr>
          <w:p w14:paraId="320E88F5"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w:t>
            </w:r>
            <w:r>
              <w:rPr>
                <w:rFonts w:ascii="Arial" w:hAnsi="Arial" w:cs="Arial" w:hint="eastAsia"/>
                <w:color w:val="000000"/>
                <w:kern w:val="0"/>
                <w:sz w:val="18"/>
                <w:szCs w:val="18"/>
                <w:lang w:bidi="ar"/>
              </w:rPr>
              <w:t>60,159</w:t>
            </w:r>
            <w:r>
              <w:rPr>
                <w:rFonts w:ascii="Arial" w:hAnsi="Arial" w:cs="Arial"/>
                <w:color w:val="000000"/>
                <w:kern w:val="0"/>
                <w:sz w:val="18"/>
                <w:szCs w:val="18"/>
                <w:lang w:bidi="ar"/>
              </w:rPr>
              <w:t>.</w:t>
            </w:r>
            <w:r>
              <w:rPr>
                <w:rFonts w:ascii="Arial" w:hAnsi="Arial" w:cs="Arial" w:hint="eastAsia"/>
                <w:color w:val="000000"/>
                <w:kern w:val="0"/>
                <w:sz w:val="18"/>
                <w:szCs w:val="18"/>
                <w:lang w:bidi="ar"/>
              </w:rPr>
              <w:t>34</w:t>
            </w:r>
          </w:p>
        </w:tc>
        <w:tc>
          <w:tcPr>
            <w:tcW w:w="1610" w:type="dxa"/>
            <w:noWrap/>
            <w:vAlign w:val="center"/>
          </w:tcPr>
          <w:p w14:paraId="72A8E7D5" w14:textId="77777777" w:rsidR="0009036C" w:rsidRDefault="00C61501">
            <w:pPr>
              <w:widowControl/>
              <w:jc w:val="center"/>
              <w:rPr>
                <w:rFonts w:ascii="Arial" w:hAnsi="Arial" w:cs="Arial"/>
                <w:color w:val="000000"/>
                <w:kern w:val="0"/>
                <w:sz w:val="18"/>
                <w:szCs w:val="18"/>
              </w:rPr>
            </w:pPr>
            <w:r>
              <w:rPr>
                <w:rFonts w:ascii="Arial" w:hAnsi="Arial" w:cs="Arial"/>
                <w:color w:val="000000"/>
                <w:kern w:val="0"/>
                <w:sz w:val="18"/>
                <w:szCs w:val="18"/>
              </w:rPr>
              <w:t>0.</w:t>
            </w:r>
            <w:r>
              <w:rPr>
                <w:rFonts w:ascii="Arial" w:hAnsi="Arial" w:cs="Arial" w:hint="eastAsia"/>
                <w:color w:val="000000"/>
                <w:kern w:val="0"/>
                <w:sz w:val="18"/>
                <w:szCs w:val="18"/>
              </w:rPr>
              <w:t>63</w:t>
            </w:r>
            <w:r>
              <w:rPr>
                <w:rFonts w:ascii="Arial" w:hAnsi="Arial" w:cs="Arial"/>
                <w:color w:val="000000"/>
                <w:kern w:val="0"/>
                <w:sz w:val="18"/>
                <w:szCs w:val="18"/>
              </w:rPr>
              <w:t>%</w:t>
            </w:r>
          </w:p>
        </w:tc>
      </w:tr>
      <w:tr w:rsidR="0009036C" w14:paraId="24172C7D" w14:textId="77777777">
        <w:trPr>
          <w:trHeight w:val="372"/>
        </w:trPr>
        <w:tc>
          <w:tcPr>
            <w:tcW w:w="1272" w:type="dxa"/>
            <w:noWrap/>
            <w:vAlign w:val="center"/>
          </w:tcPr>
          <w:p w14:paraId="34EF815D" w14:textId="77777777" w:rsidR="0009036C" w:rsidRDefault="00C61501">
            <w:pPr>
              <w:widowControl/>
              <w:jc w:val="center"/>
              <w:rPr>
                <w:rFonts w:ascii="Arial" w:hAnsi="Arial" w:cs="Arial"/>
                <w:b/>
                <w:bCs/>
                <w:color w:val="000000"/>
                <w:kern w:val="0"/>
                <w:sz w:val="18"/>
                <w:szCs w:val="18"/>
              </w:rPr>
            </w:pPr>
            <w:r>
              <w:rPr>
                <w:rFonts w:ascii="Arial" w:hAnsi="Arial" w:cs="Arial"/>
                <w:b/>
                <w:bCs/>
                <w:color w:val="000000"/>
                <w:kern w:val="0"/>
                <w:sz w:val="18"/>
                <w:szCs w:val="18"/>
              </w:rPr>
              <w:t>销售费用</w:t>
            </w:r>
          </w:p>
        </w:tc>
        <w:tc>
          <w:tcPr>
            <w:tcW w:w="1968" w:type="dxa"/>
            <w:noWrap/>
            <w:vAlign w:val="center"/>
          </w:tcPr>
          <w:p w14:paraId="634299A9" w14:textId="77777777" w:rsidR="0009036C" w:rsidRDefault="00C61501">
            <w:pPr>
              <w:widowControl/>
              <w:jc w:val="center"/>
              <w:rPr>
                <w:rFonts w:ascii="Arial" w:hAnsi="Arial" w:cs="Arial"/>
                <w:color w:val="000000"/>
                <w:kern w:val="0"/>
                <w:sz w:val="18"/>
                <w:szCs w:val="18"/>
              </w:rPr>
            </w:pPr>
            <w:r>
              <w:rPr>
                <w:rFonts w:ascii="Arial" w:hAnsi="Arial" w:cs="Arial"/>
                <w:color w:val="000000"/>
                <w:kern w:val="0"/>
                <w:sz w:val="18"/>
                <w:szCs w:val="18"/>
                <w:lang w:bidi="ar"/>
              </w:rPr>
              <w:t>137,680,000.00</w:t>
            </w:r>
          </w:p>
        </w:tc>
        <w:tc>
          <w:tcPr>
            <w:tcW w:w="2053" w:type="dxa"/>
            <w:noWrap/>
            <w:vAlign w:val="center"/>
          </w:tcPr>
          <w:p w14:paraId="0D0DD02C" w14:textId="77777777" w:rsidR="0009036C" w:rsidRDefault="00C61501">
            <w:pPr>
              <w:widowControl/>
              <w:jc w:val="center"/>
              <w:rPr>
                <w:rFonts w:ascii="Arial" w:hAnsi="Arial" w:cs="Arial"/>
                <w:color w:val="000000"/>
                <w:kern w:val="0"/>
                <w:sz w:val="18"/>
                <w:szCs w:val="18"/>
              </w:rPr>
            </w:pPr>
            <w:r>
              <w:rPr>
                <w:rFonts w:ascii="Arial" w:hAnsi="Arial" w:cs="Arial" w:hint="eastAsia"/>
                <w:color w:val="000000"/>
                <w:kern w:val="0"/>
                <w:sz w:val="18"/>
                <w:szCs w:val="18"/>
              </w:rPr>
              <w:t>341</w:t>
            </w:r>
            <w:r>
              <w:rPr>
                <w:rFonts w:ascii="Arial" w:hAnsi="Arial" w:cs="Arial"/>
                <w:color w:val="000000"/>
                <w:kern w:val="0"/>
                <w:sz w:val="18"/>
                <w:szCs w:val="18"/>
              </w:rPr>
              <w:t>,</w:t>
            </w:r>
            <w:r>
              <w:rPr>
                <w:rFonts w:ascii="Arial" w:hAnsi="Arial" w:cs="Arial" w:hint="eastAsia"/>
                <w:color w:val="000000"/>
                <w:kern w:val="0"/>
                <w:sz w:val="18"/>
                <w:szCs w:val="18"/>
              </w:rPr>
              <w:t>172</w:t>
            </w:r>
            <w:r>
              <w:rPr>
                <w:rFonts w:ascii="Arial" w:hAnsi="Arial" w:cs="Arial"/>
                <w:color w:val="000000"/>
                <w:kern w:val="0"/>
                <w:sz w:val="18"/>
                <w:szCs w:val="18"/>
              </w:rPr>
              <w:t>.</w:t>
            </w:r>
            <w:r>
              <w:rPr>
                <w:rFonts w:ascii="Arial" w:hAnsi="Arial" w:cs="Arial" w:hint="eastAsia"/>
                <w:color w:val="000000"/>
                <w:kern w:val="0"/>
                <w:sz w:val="18"/>
                <w:szCs w:val="18"/>
              </w:rPr>
              <w:t>0</w:t>
            </w:r>
            <w:r>
              <w:rPr>
                <w:rFonts w:ascii="Arial" w:hAnsi="Arial" w:cs="Arial"/>
                <w:color w:val="000000"/>
                <w:kern w:val="0"/>
                <w:sz w:val="18"/>
                <w:szCs w:val="18"/>
              </w:rPr>
              <w:t>0</w:t>
            </w:r>
          </w:p>
        </w:tc>
        <w:tc>
          <w:tcPr>
            <w:tcW w:w="2155" w:type="dxa"/>
            <w:noWrap/>
            <w:vAlign w:val="center"/>
          </w:tcPr>
          <w:p w14:paraId="65F7F16A"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r>
              <w:rPr>
                <w:rFonts w:ascii="Arial" w:hAnsi="Arial" w:cs="Arial" w:hint="eastAsia"/>
                <w:color w:val="000000"/>
                <w:kern w:val="0"/>
                <w:sz w:val="18"/>
                <w:szCs w:val="18"/>
                <w:lang w:bidi="ar"/>
              </w:rPr>
              <w:t>,597,678.40</w:t>
            </w:r>
          </w:p>
        </w:tc>
        <w:tc>
          <w:tcPr>
            <w:tcW w:w="1610" w:type="dxa"/>
            <w:noWrap/>
            <w:vAlign w:val="center"/>
          </w:tcPr>
          <w:p w14:paraId="73F549A5" w14:textId="77777777" w:rsidR="0009036C" w:rsidRDefault="00C61501">
            <w:pPr>
              <w:widowControl/>
              <w:jc w:val="center"/>
              <w:rPr>
                <w:rFonts w:ascii="Arial" w:hAnsi="Arial" w:cs="Arial"/>
                <w:color w:val="000000"/>
                <w:kern w:val="0"/>
                <w:sz w:val="18"/>
                <w:szCs w:val="18"/>
              </w:rPr>
            </w:pPr>
            <w:r>
              <w:rPr>
                <w:rFonts w:ascii="Arial" w:hAnsi="Arial" w:cs="Arial" w:hint="eastAsia"/>
                <w:color w:val="000000"/>
                <w:kern w:val="0"/>
                <w:sz w:val="18"/>
                <w:szCs w:val="18"/>
              </w:rPr>
              <w:t>2</w:t>
            </w:r>
            <w:r>
              <w:rPr>
                <w:rFonts w:ascii="Arial" w:hAnsi="Arial" w:cs="Arial"/>
                <w:color w:val="000000"/>
                <w:kern w:val="0"/>
                <w:sz w:val="18"/>
                <w:szCs w:val="18"/>
              </w:rPr>
              <w:t>.</w:t>
            </w:r>
            <w:r>
              <w:rPr>
                <w:rFonts w:ascii="Arial" w:hAnsi="Arial" w:cs="Arial" w:hint="eastAsia"/>
                <w:color w:val="000000"/>
                <w:kern w:val="0"/>
                <w:sz w:val="18"/>
                <w:szCs w:val="18"/>
              </w:rPr>
              <w:t>61</w:t>
            </w:r>
            <w:r>
              <w:rPr>
                <w:rFonts w:ascii="Arial" w:hAnsi="Arial" w:cs="Arial"/>
                <w:color w:val="000000"/>
                <w:kern w:val="0"/>
                <w:sz w:val="18"/>
                <w:szCs w:val="18"/>
              </w:rPr>
              <w:t>%</w:t>
            </w:r>
          </w:p>
        </w:tc>
      </w:tr>
      <w:tr w:rsidR="0009036C" w14:paraId="393CE24A" w14:textId="77777777">
        <w:trPr>
          <w:trHeight w:val="381"/>
        </w:trPr>
        <w:tc>
          <w:tcPr>
            <w:tcW w:w="1272" w:type="dxa"/>
            <w:noWrap/>
            <w:vAlign w:val="center"/>
          </w:tcPr>
          <w:p w14:paraId="28128078" w14:textId="77777777" w:rsidR="0009036C" w:rsidRDefault="00C61501">
            <w:pPr>
              <w:widowControl/>
              <w:jc w:val="center"/>
              <w:rPr>
                <w:rFonts w:ascii="Arial" w:hAnsi="Arial" w:cs="Arial"/>
                <w:b/>
                <w:bCs/>
                <w:color w:val="000000"/>
                <w:kern w:val="0"/>
                <w:sz w:val="18"/>
                <w:szCs w:val="18"/>
              </w:rPr>
            </w:pPr>
            <w:r>
              <w:rPr>
                <w:rFonts w:ascii="Arial" w:hAnsi="Arial" w:cs="Arial"/>
                <w:b/>
                <w:bCs/>
                <w:color w:val="000000"/>
                <w:kern w:val="0"/>
                <w:sz w:val="18"/>
                <w:szCs w:val="18"/>
              </w:rPr>
              <w:t>总计</w:t>
            </w:r>
          </w:p>
        </w:tc>
        <w:tc>
          <w:tcPr>
            <w:tcW w:w="1968" w:type="dxa"/>
            <w:noWrap/>
            <w:vAlign w:val="center"/>
          </w:tcPr>
          <w:p w14:paraId="68D732E3" w14:textId="77777777" w:rsidR="0009036C" w:rsidRDefault="00C61501">
            <w:pPr>
              <w:widowControl/>
              <w:jc w:val="center"/>
              <w:rPr>
                <w:rFonts w:ascii="Arial" w:hAnsi="Arial" w:cs="Arial"/>
                <w:b/>
                <w:bCs/>
                <w:color w:val="000000"/>
                <w:kern w:val="0"/>
                <w:sz w:val="18"/>
                <w:szCs w:val="18"/>
              </w:rPr>
            </w:pPr>
            <w:r>
              <w:rPr>
                <w:rFonts w:ascii="Arial" w:hAnsi="Arial" w:cs="Arial"/>
                <w:b/>
                <w:bCs/>
                <w:color w:val="000000"/>
                <w:kern w:val="0"/>
                <w:sz w:val="18"/>
                <w:szCs w:val="18"/>
              </w:rPr>
              <w:t>6,620,140,000.00</w:t>
            </w:r>
          </w:p>
        </w:tc>
        <w:tc>
          <w:tcPr>
            <w:tcW w:w="2053" w:type="dxa"/>
            <w:noWrap/>
            <w:vAlign w:val="center"/>
          </w:tcPr>
          <w:p w14:paraId="22C8309E" w14:textId="77777777" w:rsidR="0009036C" w:rsidRDefault="00C615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9,471,271.43</w:t>
            </w:r>
          </w:p>
        </w:tc>
        <w:tc>
          <w:tcPr>
            <w:tcW w:w="2155" w:type="dxa"/>
            <w:noWrap/>
            <w:vAlign w:val="center"/>
          </w:tcPr>
          <w:p w14:paraId="74FDE46D" w14:textId="77777777" w:rsidR="0009036C" w:rsidRDefault="00C615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1,610,460,140.94</w:t>
            </w:r>
          </w:p>
        </w:tc>
        <w:tc>
          <w:tcPr>
            <w:tcW w:w="1610" w:type="dxa"/>
            <w:noWrap/>
            <w:vAlign w:val="center"/>
          </w:tcPr>
          <w:p w14:paraId="4B31314B" w14:textId="77777777" w:rsidR="0009036C" w:rsidRDefault="00C61501">
            <w:pPr>
              <w:widowControl/>
              <w:jc w:val="center"/>
              <w:rPr>
                <w:rFonts w:ascii="Arial" w:hAnsi="Arial" w:cs="Arial"/>
                <w:b/>
                <w:bCs/>
                <w:color w:val="000000"/>
                <w:kern w:val="0"/>
                <w:sz w:val="18"/>
                <w:szCs w:val="18"/>
              </w:rPr>
            </w:pPr>
            <w:r>
              <w:rPr>
                <w:rFonts w:ascii="Arial" w:hAnsi="Arial" w:cs="Arial"/>
                <w:b/>
                <w:bCs/>
                <w:color w:val="000000"/>
                <w:kern w:val="0"/>
                <w:sz w:val="18"/>
                <w:szCs w:val="18"/>
                <w:lang w:bidi="ar"/>
              </w:rPr>
              <w:t>2</w:t>
            </w:r>
            <w:r>
              <w:rPr>
                <w:rFonts w:ascii="Arial" w:hAnsi="Arial" w:cs="Arial" w:hint="eastAsia"/>
                <w:b/>
                <w:bCs/>
                <w:color w:val="000000"/>
                <w:kern w:val="0"/>
                <w:sz w:val="18"/>
                <w:szCs w:val="18"/>
                <w:lang w:bidi="ar"/>
              </w:rPr>
              <w:t>4</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32</w:t>
            </w:r>
            <w:r>
              <w:rPr>
                <w:rFonts w:ascii="Arial" w:hAnsi="Arial" w:cs="Arial"/>
                <w:b/>
                <w:bCs/>
                <w:color w:val="000000"/>
                <w:kern w:val="0"/>
                <w:sz w:val="18"/>
                <w:szCs w:val="18"/>
                <w:lang w:bidi="ar"/>
              </w:rPr>
              <w:t>%</w:t>
            </w:r>
          </w:p>
        </w:tc>
      </w:tr>
    </w:tbl>
    <w:p w14:paraId="6FC1F4C4" w14:textId="77777777" w:rsidR="0009036C" w:rsidRDefault="00C61501">
      <w:pPr>
        <w:ind w:firstLineChars="200" w:firstLine="360"/>
        <w:jc w:val="left"/>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、项目公司目标成本</w:t>
      </w:r>
      <w:r>
        <w:rPr>
          <w:rFonts w:ascii="Arial" w:hAnsi="Arial" w:cs="Arial"/>
          <w:bCs/>
          <w:kern w:val="44"/>
          <w:sz w:val="18"/>
          <w:szCs w:val="18"/>
        </w:rPr>
        <w:t>来源于信托尽调报告，待取得首董会</w:t>
      </w:r>
      <w:r>
        <w:rPr>
          <w:rFonts w:ascii="Arial" w:hAnsi="Arial" w:cs="Arial" w:hint="eastAsia"/>
          <w:bCs/>
          <w:kern w:val="44"/>
          <w:sz w:val="18"/>
          <w:szCs w:val="18"/>
        </w:rPr>
        <w:t>决议</w:t>
      </w:r>
      <w:r>
        <w:rPr>
          <w:rFonts w:ascii="Arial" w:hAnsi="Arial" w:cs="Arial"/>
          <w:bCs/>
          <w:kern w:val="44"/>
          <w:sz w:val="18"/>
          <w:szCs w:val="18"/>
        </w:rPr>
        <w:t>批准的目标成本测算后将进行修正；</w:t>
      </w:r>
    </w:p>
    <w:p w14:paraId="7ED7F2C5" w14:textId="77777777" w:rsidR="0009036C" w:rsidRDefault="00C61501">
      <w:pPr>
        <w:numPr>
          <w:ilvl w:val="0"/>
          <w:numId w:val="2"/>
        </w:numPr>
        <w:ind w:leftChars="341" w:left="986" w:hangingChars="150" w:hanging="270"/>
        <w:rPr>
          <w:rStyle w:val="af8"/>
          <w:rFonts w:ascii="Arial" w:hAnsi="Arial" w:cs="Arial"/>
          <w:sz w:val="18"/>
          <w:szCs w:val="18"/>
        </w:rPr>
      </w:pPr>
      <w:r>
        <w:rPr>
          <w:rStyle w:val="af8"/>
          <w:rFonts w:ascii="Arial" w:hAnsi="Arial" w:cs="Arial"/>
          <w:sz w:val="18"/>
          <w:szCs w:val="18"/>
        </w:rPr>
        <w:t>累计成本中</w:t>
      </w:r>
      <w:r>
        <w:rPr>
          <w:rStyle w:val="af8"/>
          <w:rFonts w:ascii="Arial" w:hAnsi="Arial" w:cs="Arial"/>
          <w:sz w:val="18"/>
          <w:szCs w:val="18"/>
        </w:rPr>
        <w:t>1,571,232,480.30</w:t>
      </w:r>
      <w:r>
        <w:rPr>
          <w:rStyle w:val="af8"/>
          <w:rFonts w:ascii="Arial" w:hAnsi="Arial" w:cs="Arial"/>
          <w:sz w:val="18"/>
          <w:szCs w:val="18"/>
        </w:rPr>
        <w:t>元为入场前发生成本，以网银入账信息填列；</w:t>
      </w:r>
    </w:p>
    <w:p w14:paraId="3D895B3D" w14:textId="77777777" w:rsidR="0009036C" w:rsidRDefault="00C61501">
      <w:pPr>
        <w:numPr>
          <w:ilvl w:val="0"/>
          <w:numId w:val="2"/>
        </w:numPr>
        <w:ind w:leftChars="341" w:left="986" w:hangingChars="150" w:hanging="270"/>
        <w:rPr>
          <w:rStyle w:val="af8"/>
          <w:rFonts w:ascii="Arial" w:hAnsi="Arial" w:cs="Arial"/>
          <w:sz w:val="18"/>
          <w:szCs w:val="18"/>
        </w:rPr>
      </w:pPr>
      <w:r>
        <w:rPr>
          <w:rStyle w:val="af8"/>
          <w:rFonts w:ascii="Arial" w:hAnsi="Arial" w:cs="Arial"/>
          <w:sz w:val="18"/>
          <w:szCs w:val="18"/>
        </w:rPr>
        <w:t>由于项目公司将增值税专用发票抵扣的部分财务费用计入到税费中，本表格中部分费用数据和项目公司财务报表不完全一致。</w:t>
      </w:r>
    </w:p>
    <w:p w14:paraId="597E0DBF" w14:textId="77777777" w:rsidR="0009036C" w:rsidRDefault="00C61501">
      <w:pPr>
        <w:numPr>
          <w:ilvl w:val="0"/>
          <w:numId w:val="2"/>
        </w:numPr>
        <w:ind w:leftChars="341" w:left="986" w:hangingChars="150" w:hanging="270"/>
        <w:rPr>
          <w:rStyle w:val="af8"/>
          <w:rFonts w:ascii="Arial" w:hAnsi="Arial" w:cs="Arial"/>
          <w:sz w:val="18"/>
          <w:szCs w:val="18"/>
        </w:rPr>
      </w:pPr>
      <w:r>
        <w:rPr>
          <w:rStyle w:val="af8"/>
          <w:rFonts w:ascii="Arial" w:hAnsi="Arial" w:cs="Arial" w:hint="eastAsia"/>
          <w:sz w:val="18"/>
          <w:szCs w:val="18"/>
        </w:rPr>
        <w:t>其中本月发生退投标保证金一笔</w:t>
      </w:r>
      <w:r>
        <w:rPr>
          <w:rStyle w:val="af8"/>
          <w:rFonts w:ascii="Arial" w:hAnsi="Arial" w:cs="Arial" w:hint="eastAsia"/>
          <w:sz w:val="18"/>
          <w:szCs w:val="18"/>
        </w:rPr>
        <w:t>50,000.00</w:t>
      </w:r>
      <w:r>
        <w:rPr>
          <w:rStyle w:val="af8"/>
          <w:rFonts w:ascii="Arial" w:hAnsi="Arial" w:cs="Arial" w:hint="eastAsia"/>
          <w:sz w:val="18"/>
          <w:szCs w:val="18"/>
        </w:rPr>
        <w:t>元，未计入成本当中。</w:t>
      </w:r>
    </w:p>
    <w:p w14:paraId="53E24961" w14:textId="77777777" w:rsidR="0009036C" w:rsidRDefault="00C61501">
      <w:pPr>
        <w:spacing w:line="480" w:lineRule="auto"/>
        <w:ind w:firstLineChars="200" w:firstLine="420"/>
        <w:rPr>
          <w:rFonts w:ascii="Arial" w:hAnsi="Arial" w:cs="Arial"/>
          <w:sz w:val="24"/>
        </w:rPr>
      </w:pPr>
      <w:r>
        <w:rPr>
          <w:rFonts w:ascii="Arial" w:hAnsi="Arial" w:cs="Arial"/>
          <w:szCs w:val="21"/>
        </w:rPr>
        <w:t>202</w:t>
      </w:r>
      <w:r>
        <w:rPr>
          <w:rFonts w:ascii="Arial" w:hAnsi="Arial" w:cs="Arial" w:hint="eastAsia"/>
          <w:szCs w:val="21"/>
        </w:rPr>
        <w:t>1</w:t>
      </w:r>
      <w:r>
        <w:rPr>
          <w:rFonts w:ascii="Arial" w:hAnsi="Arial" w:cs="Arial"/>
          <w:szCs w:val="21"/>
        </w:rPr>
        <w:t>年</w:t>
      </w:r>
      <w:r>
        <w:rPr>
          <w:rFonts w:ascii="Arial" w:hAnsi="Arial" w:cs="Arial" w:hint="eastAsia"/>
          <w:szCs w:val="21"/>
        </w:rPr>
        <w:t>2</w:t>
      </w:r>
      <w:r>
        <w:rPr>
          <w:rFonts w:ascii="Arial" w:hAnsi="Arial" w:cs="Arial"/>
          <w:szCs w:val="21"/>
        </w:rPr>
        <w:t>月份发生前期费用及建安工程款</w:t>
      </w:r>
      <w:r>
        <w:rPr>
          <w:rFonts w:ascii="Arial" w:hAnsi="Arial" w:cs="Arial" w:hint="eastAsia"/>
          <w:szCs w:val="21"/>
        </w:rPr>
        <w:t>14</w:t>
      </w:r>
      <w:r>
        <w:rPr>
          <w:rFonts w:ascii="Arial" w:hAnsi="Arial" w:cs="Arial"/>
          <w:szCs w:val="21"/>
        </w:rPr>
        <w:t>笔，金额共计</w:t>
      </w:r>
      <w:r>
        <w:rPr>
          <w:rFonts w:ascii="Arial" w:hAnsi="Arial" w:cs="Arial" w:hint="eastAsia"/>
          <w:szCs w:val="21"/>
        </w:rPr>
        <w:t>9,107,374</w:t>
      </w:r>
      <w:r>
        <w:rPr>
          <w:rFonts w:ascii="Arial" w:hAnsi="Arial" w:cs="Arial"/>
          <w:szCs w:val="21"/>
        </w:rPr>
        <w:t>.</w:t>
      </w:r>
      <w:r>
        <w:rPr>
          <w:rFonts w:ascii="Arial" w:hAnsi="Arial" w:cs="Arial" w:hint="eastAsia"/>
          <w:szCs w:val="21"/>
        </w:rPr>
        <w:t>66</w:t>
      </w:r>
      <w:r>
        <w:rPr>
          <w:rFonts w:ascii="Arial" w:hAnsi="Arial" w:cs="Arial"/>
          <w:szCs w:val="21"/>
        </w:rPr>
        <w:t>元，主要为</w:t>
      </w:r>
      <w:r>
        <w:rPr>
          <w:rFonts w:ascii="Arial" w:hAnsi="Arial" w:cs="Arial" w:hint="eastAsia"/>
          <w:szCs w:val="21"/>
        </w:rPr>
        <w:t>景观合同的工程款</w:t>
      </w:r>
      <w:r>
        <w:rPr>
          <w:rFonts w:ascii="Arial" w:hAnsi="Arial" w:cs="Arial"/>
          <w:szCs w:val="21"/>
        </w:rPr>
        <w:t>，财务费用主要是银行自动划扣的自助设备使用手续费，管理费用为日常费用的报销和物业水电公摊费用。</w:t>
      </w:r>
    </w:p>
    <w:p w14:paraId="2B25E4C8" w14:textId="77777777" w:rsidR="0009036C" w:rsidRDefault="00C61501">
      <w:pPr>
        <w:pStyle w:val="2"/>
        <w:keepNext w:val="0"/>
        <w:keepLines w:val="0"/>
        <w:spacing w:before="300" w:after="300" w:line="360" w:lineRule="exact"/>
        <w:jc w:val="left"/>
        <w:rPr>
          <w:rFonts w:eastAsia="宋体" w:cs="Arial"/>
          <w:sz w:val="24"/>
        </w:rPr>
      </w:pPr>
      <w:bookmarkStart w:id="469" w:name="_Toc30404"/>
      <w:bookmarkStart w:id="470" w:name="_Toc9351"/>
      <w:bookmarkStart w:id="471" w:name="_Toc21284"/>
      <w:bookmarkStart w:id="472" w:name="_Toc24068"/>
      <w:bookmarkStart w:id="473" w:name="_Toc9290"/>
      <w:bookmarkStart w:id="474" w:name="_Toc22505"/>
      <w:bookmarkStart w:id="475" w:name="_Toc379"/>
      <w:bookmarkStart w:id="476" w:name="_Toc28279"/>
      <w:bookmarkStart w:id="477" w:name="_Toc11558"/>
      <w:bookmarkStart w:id="478" w:name="_Toc12080"/>
      <w:bookmarkStart w:id="479" w:name="_Toc6979"/>
      <w:bookmarkStart w:id="480" w:name="_Toc1768"/>
      <w:bookmarkStart w:id="481" w:name="_Toc13482"/>
      <w:bookmarkStart w:id="482" w:name="_Toc21799"/>
      <w:bookmarkStart w:id="483" w:name="_Toc6163"/>
      <w:bookmarkStart w:id="484" w:name="_Toc13807"/>
      <w:r>
        <w:rPr>
          <w:rFonts w:eastAsia="宋体" w:cs="Arial"/>
          <w:sz w:val="24"/>
        </w:rPr>
        <w:t>7.2</w:t>
      </w:r>
      <w:r>
        <w:rPr>
          <w:rFonts w:eastAsia="宋体" w:cs="Arial"/>
          <w:sz w:val="24"/>
        </w:rPr>
        <w:t>合约成本统计</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14:paraId="67C69EA0" w14:textId="77777777" w:rsidR="0009036C" w:rsidRDefault="00C61501">
      <w:pPr>
        <w:spacing w:line="480" w:lineRule="auto"/>
        <w:ind w:firstLineChars="200" w:firstLine="420"/>
        <w:rPr>
          <w:rFonts w:ascii="Arial" w:hAnsi="Arial" w:cs="Arial"/>
          <w:szCs w:val="21"/>
        </w:rPr>
      </w:pPr>
      <w:r>
        <w:rPr>
          <w:rFonts w:ascii="Arial" w:hAnsi="Arial" w:cs="Arial"/>
          <w:szCs w:val="21"/>
        </w:rPr>
        <w:t>依据项目公司提供的合同台账，截至</w:t>
      </w:r>
      <w:r>
        <w:rPr>
          <w:rFonts w:ascii="Arial" w:hAnsi="Arial" w:cs="Arial"/>
          <w:szCs w:val="21"/>
        </w:rPr>
        <w:t>202</w:t>
      </w:r>
      <w:r>
        <w:rPr>
          <w:rFonts w:ascii="Arial" w:hAnsi="Arial" w:cs="Arial" w:hint="eastAsia"/>
          <w:szCs w:val="21"/>
        </w:rPr>
        <w:t>1</w:t>
      </w:r>
      <w:r>
        <w:rPr>
          <w:rFonts w:ascii="Arial" w:hAnsi="Arial" w:cs="Arial"/>
          <w:szCs w:val="21"/>
        </w:rPr>
        <w:t>年</w:t>
      </w:r>
      <w:r>
        <w:rPr>
          <w:rFonts w:ascii="Arial" w:hAnsi="Arial" w:cs="Arial" w:hint="eastAsia"/>
          <w:szCs w:val="21"/>
        </w:rPr>
        <w:t>2</w:t>
      </w:r>
      <w:r>
        <w:rPr>
          <w:rFonts w:ascii="Arial" w:hAnsi="Arial" w:cs="Arial"/>
          <w:szCs w:val="21"/>
        </w:rPr>
        <w:t>月</w:t>
      </w:r>
      <w:r>
        <w:rPr>
          <w:rFonts w:ascii="Arial" w:hAnsi="Arial" w:cs="Arial" w:hint="eastAsia"/>
          <w:szCs w:val="21"/>
        </w:rPr>
        <w:t>28</w:t>
      </w:r>
      <w:r>
        <w:rPr>
          <w:rFonts w:ascii="Arial" w:hAnsi="Arial" w:cs="Arial"/>
          <w:szCs w:val="21"/>
        </w:rPr>
        <w:t>日，项目公司已签订合同</w:t>
      </w:r>
      <w:r>
        <w:rPr>
          <w:rFonts w:ascii="Arial" w:hAnsi="Arial" w:cs="Arial" w:hint="eastAsia"/>
          <w:szCs w:val="21"/>
        </w:rPr>
        <w:t>67</w:t>
      </w:r>
      <w:r>
        <w:rPr>
          <w:rFonts w:ascii="Arial" w:hAnsi="Arial" w:cs="Arial"/>
          <w:szCs w:val="21"/>
        </w:rPr>
        <w:t>份，合同金额共计</w:t>
      </w:r>
      <w:r>
        <w:rPr>
          <w:rFonts w:ascii="Arial" w:hAnsi="Arial" w:cs="Arial" w:hint="eastAsia"/>
          <w:bCs/>
          <w:kern w:val="44"/>
          <w:szCs w:val="21"/>
        </w:rPr>
        <w:t>3,028,451,982</w:t>
      </w:r>
      <w:r>
        <w:rPr>
          <w:rFonts w:ascii="Arial" w:hAnsi="Arial" w:cs="Arial"/>
          <w:bCs/>
          <w:kern w:val="44"/>
          <w:szCs w:val="21"/>
        </w:rPr>
        <w:t>.</w:t>
      </w:r>
      <w:r>
        <w:rPr>
          <w:rFonts w:ascii="Arial" w:hAnsi="Arial" w:cs="Arial" w:hint="eastAsia"/>
          <w:bCs/>
          <w:kern w:val="44"/>
          <w:szCs w:val="21"/>
        </w:rPr>
        <w:t>06</w:t>
      </w:r>
      <w:r>
        <w:rPr>
          <w:rFonts w:ascii="Arial" w:hAnsi="Arial" w:cs="Arial"/>
          <w:szCs w:val="21"/>
        </w:rPr>
        <w:t>元，占目标成本的</w:t>
      </w:r>
      <w:r>
        <w:rPr>
          <w:rFonts w:ascii="Arial" w:hAnsi="Arial" w:cs="Arial"/>
          <w:szCs w:val="21"/>
        </w:rPr>
        <w:t>45</w:t>
      </w:r>
      <w:r>
        <w:rPr>
          <w:rFonts w:ascii="Arial" w:hAnsi="Arial" w:cs="Arial" w:hint="eastAsia"/>
          <w:szCs w:val="21"/>
        </w:rPr>
        <w:t>.75</w:t>
      </w:r>
      <w:r>
        <w:rPr>
          <w:rFonts w:ascii="Arial" w:hAnsi="Arial" w:cs="Arial"/>
          <w:szCs w:val="21"/>
        </w:rPr>
        <w:t>%</w:t>
      </w:r>
      <w:r>
        <w:rPr>
          <w:rFonts w:ascii="Arial" w:hAnsi="Arial" w:cs="Arial"/>
          <w:szCs w:val="21"/>
        </w:rPr>
        <w:t>；依据合同支付</w:t>
      </w:r>
      <w:r>
        <w:rPr>
          <w:rFonts w:ascii="Arial" w:hAnsi="Arial" w:cs="Arial"/>
          <w:szCs w:val="21"/>
        </w:rPr>
        <w:t>1,517,613,774.18</w:t>
      </w:r>
      <w:r>
        <w:rPr>
          <w:rFonts w:ascii="Arial" w:hAnsi="Arial" w:cs="Arial"/>
          <w:szCs w:val="21"/>
        </w:rPr>
        <w:t>元，待支付合同金额</w:t>
      </w:r>
      <w:r>
        <w:rPr>
          <w:rFonts w:ascii="Arial" w:hAnsi="Arial" w:cs="Arial" w:hint="eastAsia"/>
          <w:szCs w:val="21"/>
        </w:rPr>
        <w:t>1,510,838,207.88</w:t>
      </w:r>
      <w:r>
        <w:rPr>
          <w:rFonts w:ascii="Arial" w:hAnsi="Arial" w:cs="Arial"/>
          <w:szCs w:val="21"/>
        </w:rPr>
        <w:t>元，合同支付情况详见下表：</w:t>
      </w:r>
    </w:p>
    <w:tbl>
      <w:tblPr>
        <w:tblW w:w="9116" w:type="dxa"/>
        <w:jc w:val="center"/>
        <w:tblLayout w:type="fixed"/>
        <w:tblCellMar>
          <w:left w:w="0" w:type="dxa"/>
          <w:right w:w="0" w:type="dxa"/>
        </w:tblCellMar>
        <w:tblLook w:val="04A0" w:firstRow="1" w:lastRow="0" w:firstColumn="1" w:lastColumn="0" w:noHBand="0" w:noVBand="1"/>
      </w:tblPr>
      <w:tblGrid>
        <w:gridCol w:w="996"/>
        <w:gridCol w:w="803"/>
        <w:gridCol w:w="1525"/>
        <w:gridCol w:w="1462"/>
        <w:gridCol w:w="1404"/>
        <w:gridCol w:w="1528"/>
        <w:gridCol w:w="1398"/>
      </w:tblGrid>
      <w:tr w:rsidR="0009036C" w14:paraId="1A2238E5" w14:textId="77777777">
        <w:trPr>
          <w:trHeight w:val="520"/>
          <w:jc w:val="center"/>
        </w:trPr>
        <w:tc>
          <w:tcPr>
            <w:tcW w:w="9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9C05563" w14:textId="77777777" w:rsidR="0009036C" w:rsidRDefault="00C61501">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合同类型</w:t>
            </w:r>
          </w:p>
        </w:tc>
        <w:tc>
          <w:tcPr>
            <w:tcW w:w="803"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2989B11" w14:textId="77777777" w:rsidR="0009036C" w:rsidRDefault="00C61501">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合同数量</w:t>
            </w:r>
          </w:p>
        </w:tc>
        <w:tc>
          <w:tcPr>
            <w:tcW w:w="152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381CECA" w14:textId="77777777" w:rsidR="0009036C" w:rsidRDefault="00C61501">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合同金额（元）</w:t>
            </w:r>
          </w:p>
        </w:tc>
        <w:tc>
          <w:tcPr>
            <w:tcW w:w="1462"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05E6FFB7" w14:textId="77777777" w:rsidR="0009036C" w:rsidRDefault="00C61501">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目标成本（元）</w:t>
            </w:r>
          </w:p>
        </w:tc>
        <w:tc>
          <w:tcPr>
            <w:tcW w:w="1404"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09ECCB47" w14:textId="77777777" w:rsidR="0009036C" w:rsidRDefault="00C61501">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签约金额占目标成本的比例</w:t>
            </w:r>
          </w:p>
        </w:tc>
        <w:tc>
          <w:tcPr>
            <w:tcW w:w="152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C3F1452" w14:textId="77777777" w:rsidR="0009036C" w:rsidRDefault="00C61501">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累计支付（元）</w:t>
            </w:r>
          </w:p>
        </w:tc>
        <w:tc>
          <w:tcPr>
            <w:tcW w:w="139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AFB6A19" w14:textId="77777777" w:rsidR="0009036C" w:rsidRDefault="00C61501">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累计支付占目标成本的比例</w:t>
            </w:r>
          </w:p>
        </w:tc>
      </w:tr>
      <w:tr w:rsidR="0009036C" w14:paraId="72323AFB" w14:textId="77777777">
        <w:trPr>
          <w:trHeight w:val="400"/>
          <w:jc w:val="center"/>
        </w:trPr>
        <w:tc>
          <w:tcPr>
            <w:tcW w:w="9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DED6DC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土地合同</w:t>
            </w:r>
          </w:p>
        </w:tc>
        <w:tc>
          <w:tcPr>
            <w:tcW w:w="803"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0898404F"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52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3E7DD35"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rPr>
              <w:t>2,959,000,000.00</w:t>
            </w:r>
          </w:p>
        </w:tc>
        <w:tc>
          <w:tcPr>
            <w:tcW w:w="1462"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011E112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rPr>
              <w:t>2,959,000,000.00</w:t>
            </w:r>
          </w:p>
        </w:tc>
        <w:tc>
          <w:tcPr>
            <w:tcW w:w="1404"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985936E"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c>
          <w:tcPr>
            <w:tcW w:w="152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475E9FC"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1,479,500,000.00</w:t>
            </w:r>
          </w:p>
        </w:tc>
        <w:tc>
          <w:tcPr>
            <w:tcW w:w="139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0A9E33B4"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w:t>
            </w:r>
          </w:p>
        </w:tc>
      </w:tr>
      <w:tr w:rsidR="0009036C" w14:paraId="0B1F99DD" w14:textId="77777777">
        <w:trPr>
          <w:trHeight w:val="296"/>
          <w:jc w:val="center"/>
        </w:trPr>
        <w:tc>
          <w:tcPr>
            <w:tcW w:w="996"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C0DB10A"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前期类</w:t>
            </w:r>
          </w:p>
        </w:tc>
        <w:tc>
          <w:tcPr>
            <w:tcW w:w="803" w:type="dxa"/>
            <w:tcBorders>
              <w:top w:val="nil"/>
              <w:left w:val="nil"/>
              <w:bottom w:val="single" w:sz="4" w:space="0" w:color="auto"/>
              <w:right w:val="single" w:sz="4" w:space="0" w:color="auto"/>
            </w:tcBorders>
            <w:tcMar>
              <w:top w:w="15" w:type="dxa"/>
              <w:left w:w="15" w:type="dxa"/>
              <w:right w:w="15" w:type="dxa"/>
            </w:tcMar>
            <w:vAlign w:val="center"/>
          </w:tcPr>
          <w:p w14:paraId="044D77DF" w14:textId="77777777" w:rsidR="0009036C" w:rsidRDefault="00C61501">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13</w:t>
            </w:r>
          </w:p>
        </w:tc>
        <w:tc>
          <w:tcPr>
            <w:tcW w:w="1525" w:type="dxa"/>
            <w:tcBorders>
              <w:top w:val="nil"/>
              <w:left w:val="nil"/>
              <w:bottom w:val="single" w:sz="4" w:space="0" w:color="auto"/>
              <w:right w:val="single" w:sz="4" w:space="0" w:color="auto"/>
            </w:tcBorders>
            <w:tcMar>
              <w:top w:w="15" w:type="dxa"/>
              <w:left w:w="15" w:type="dxa"/>
              <w:right w:w="15" w:type="dxa"/>
            </w:tcMar>
            <w:vAlign w:val="center"/>
          </w:tcPr>
          <w:p w14:paraId="2AFC5212" w14:textId="77777777" w:rsidR="0009036C" w:rsidRDefault="00C61501">
            <w:pPr>
              <w:widowControl/>
              <w:jc w:val="center"/>
              <w:textAlignment w:val="center"/>
              <w:rPr>
                <w:rFonts w:ascii="Arial" w:hAnsi="Arial" w:cs="Arial"/>
                <w:color w:val="000000"/>
                <w:sz w:val="18"/>
                <w:szCs w:val="18"/>
              </w:rPr>
            </w:pPr>
            <w:r>
              <w:rPr>
                <w:rFonts w:ascii="Arial" w:hAnsi="Arial" w:cs="Arial" w:hint="eastAsia"/>
                <w:b/>
                <w:bCs/>
                <w:color w:val="000000"/>
                <w:kern w:val="0"/>
                <w:sz w:val="18"/>
                <w:szCs w:val="18"/>
                <w:lang w:bidi="ar"/>
              </w:rPr>
              <w:t>9</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439</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878</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38</w:t>
            </w:r>
          </w:p>
        </w:tc>
        <w:tc>
          <w:tcPr>
            <w:tcW w:w="1462" w:type="dxa"/>
            <w:tcBorders>
              <w:top w:val="nil"/>
              <w:left w:val="nil"/>
              <w:bottom w:val="single" w:sz="4" w:space="0" w:color="auto"/>
              <w:right w:val="single" w:sz="4" w:space="0" w:color="auto"/>
            </w:tcBorders>
            <w:noWrap/>
            <w:tcMar>
              <w:top w:w="15" w:type="dxa"/>
              <w:left w:w="15" w:type="dxa"/>
              <w:right w:w="15" w:type="dxa"/>
            </w:tcMar>
            <w:vAlign w:val="center"/>
          </w:tcPr>
          <w:p w14:paraId="2CE54EE3"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63,580,000.00</w:t>
            </w:r>
          </w:p>
        </w:tc>
        <w:tc>
          <w:tcPr>
            <w:tcW w:w="1404" w:type="dxa"/>
            <w:tcBorders>
              <w:top w:val="nil"/>
              <w:left w:val="nil"/>
              <w:bottom w:val="single" w:sz="4" w:space="0" w:color="auto"/>
              <w:right w:val="single" w:sz="4" w:space="0" w:color="auto"/>
            </w:tcBorders>
            <w:noWrap/>
            <w:tcMar>
              <w:top w:w="15" w:type="dxa"/>
              <w:left w:w="15" w:type="dxa"/>
              <w:right w:w="15" w:type="dxa"/>
            </w:tcMar>
            <w:vAlign w:val="center"/>
          </w:tcPr>
          <w:p w14:paraId="741025D7" w14:textId="77777777" w:rsidR="0009036C" w:rsidRDefault="00C61501">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14</w:t>
            </w:r>
            <w:r>
              <w:rPr>
                <w:rFonts w:ascii="Arial" w:hAnsi="Arial" w:cs="Arial"/>
                <w:color w:val="000000"/>
                <w:kern w:val="0"/>
                <w:sz w:val="18"/>
                <w:szCs w:val="18"/>
                <w:lang w:bidi="ar"/>
              </w:rPr>
              <w:t>.</w:t>
            </w:r>
            <w:r>
              <w:rPr>
                <w:rFonts w:ascii="Arial" w:hAnsi="Arial" w:cs="Arial" w:hint="eastAsia"/>
                <w:color w:val="000000"/>
                <w:kern w:val="0"/>
                <w:sz w:val="18"/>
                <w:szCs w:val="18"/>
                <w:lang w:bidi="ar"/>
              </w:rPr>
              <w:t>85</w:t>
            </w:r>
            <w:r>
              <w:rPr>
                <w:rFonts w:ascii="Arial" w:hAnsi="Arial" w:cs="Arial"/>
                <w:color w:val="000000"/>
                <w:kern w:val="0"/>
                <w:sz w:val="18"/>
                <w:szCs w:val="18"/>
                <w:lang w:bidi="ar"/>
              </w:rPr>
              <w:t>%</w:t>
            </w:r>
          </w:p>
        </w:tc>
        <w:tc>
          <w:tcPr>
            <w:tcW w:w="1528" w:type="dxa"/>
            <w:tcBorders>
              <w:top w:val="nil"/>
              <w:left w:val="nil"/>
              <w:bottom w:val="single" w:sz="4" w:space="0" w:color="auto"/>
              <w:right w:val="single" w:sz="4" w:space="0" w:color="auto"/>
            </w:tcBorders>
            <w:tcMar>
              <w:top w:w="15" w:type="dxa"/>
              <w:left w:w="15" w:type="dxa"/>
              <w:right w:w="15" w:type="dxa"/>
            </w:tcMar>
            <w:vAlign w:val="center"/>
          </w:tcPr>
          <w:p w14:paraId="2A889EF8" w14:textId="77777777" w:rsidR="0009036C" w:rsidRDefault="00C61501">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5</w:t>
            </w:r>
            <w:r>
              <w:rPr>
                <w:rFonts w:ascii="Arial" w:hAnsi="Arial" w:cs="Arial" w:hint="eastAsia"/>
                <w:b/>
                <w:bCs/>
                <w:color w:val="000000"/>
                <w:kern w:val="0"/>
                <w:sz w:val="18"/>
                <w:szCs w:val="18"/>
                <w:lang w:bidi="ar"/>
              </w:rPr>
              <w:t>,</w:t>
            </w:r>
            <w:r>
              <w:rPr>
                <w:rFonts w:ascii="Arial" w:hAnsi="Arial" w:cs="Arial"/>
                <w:b/>
                <w:bCs/>
                <w:color w:val="000000"/>
                <w:kern w:val="0"/>
                <w:sz w:val="18"/>
                <w:szCs w:val="18"/>
                <w:lang w:bidi="ar"/>
              </w:rPr>
              <w:t>020</w:t>
            </w:r>
            <w:r>
              <w:rPr>
                <w:rFonts w:ascii="Arial" w:hAnsi="Arial" w:cs="Arial" w:hint="eastAsia"/>
                <w:b/>
                <w:bCs/>
                <w:color w:val="000000"/>
                <w:kern w:val="0"/>
                <w:sz w:val="18"/>
                <w:szCs w:val="18"/>
                <w:lang w:bidi="ar"/>
              </w:rPr>
              <w:t>,</w:t>
            </w:r>
            <w:r>
              <w:rPr>
                <w:rFonts w:ascii="Arial" w:hAnsi="Arial" w:cs="Arial"/>
                <w:b/>
                <w:bCs/>
                <w:color w:val="000000"/>
                <w:kern w:val="0"/>
                <w:sz w:val="18"/>
                <w:szCs w:val="18"/>
                <w:lang w:bidi="ar"/>
              </w:rPr>
              <w:t>577.7</w:t>
            </w:r>
            <w:r>
              <w:rPr>
                <w:rFonts w:ascii="Arial" w:hAnsi="Arial" w:cs="Arial" w:hint="eastAsia"/>
                <w:b/>
                <w:bCs/>
                <w:color w:val="000000"/>
                <w:kern w:val="0"/>
                <w:sz w:val="18"/>
                <w:szCs w:val="18"/>
                <w:lang w:bidi="ar"/>
              </w:rPr>
              <w:t>0</w:t>
            </w:r>
          </w:p>
        </w:tc>
        <w:tc>
          <w:tcPr>
            <w:tcW w:w="1398" w:type="dxa"/>
            <w:tcBorders>
              <w:top w:val="nil"/>
              <w:left w:val="nil"/>
              <w:bottom w:val="single" w:sz="4" w:space="0" w:color="auto"/>
              <w:right w:val="single" w:sz="4" w:space="0" w:color="auto"/>
            </w:tcBorders>
            <w:tcMar>
              <w:top w:w="15" w:type="dxa"/>
              <w:left w:w="15" w:type="dxa"/>
              <w:right w:w="15" w:type="dxa"/>
            </w:tcMar>
            <w:vAlign w:val="center"/>
          </w:tcPr>
          <w:p w14:paraId="56475F4B" w14:textId="77777777" w:rsidR="0009036C" w:rsidRDefault="00C61501">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7</w:t>
            </w:r>
            <w:r>
              <w:rPr>
                <w:rFonts w:ascii="Arial" w:hAnsi="Arial" w:cs="Arial"/>
                <w:color w:val="000000"/>
                <w:kern w:val="0"/>
                <w:sz w:val="18"/>
                <w:szCs w:val="18"/>
                <w:lang w:bidi="ar"/>
              </w:rPr>
              <w:t>.</w:t>
            </w:r>
            <w:r>
              <w:rPr>
                <w:rFonts w:ascii="Arial" w:hAnsi="Arial" w:cs="Arial" w:hint="eastAsia"/>
                <w:color w:val="000000"/>
                <w:kern w:val="0"/>
                <w:sz w:val="18"/>
                <w:szCs w:val="18"/>
                <w:lang w:bidi="ar"/>
              </w:rPr>
              <w:t>89</w:t>
            </w:r>
            <w:r>
              <w:rPr>
                <w:rFonts w:ascii="Arial" w:hAnsi="Arial" w:cs="Arial"/>
                <w:color w:val="000000"/>
                <w:kern w:val="0"/>
                <w:sz w:val="18"/>
                <w:szCs w:val="18"/>
                <w:lang w:bidi="ar"/>
              </w:rPr>
              <w:t>%</w:t>
            </w:r>
          </w:p>
        </w:tc>
      </w:tr>
      <w:tr w:rsidR="0009036C" w14:paraId="101D623D" w14:textId="77777777">
        <w:trPr>
          <w:trHeight w:val="455"/>
          <w:jc w:val="center"/>
        </w:trPr>
        <w:tc>
          <w:tcPr>
            <w:tcW w:w="9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5E700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803"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FFD8879"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27</w:t>
            </w:r>
          </w:p>
        </w:tc>
        <w:tc>
          <w:tcPr>
            <w:tcW w:w="152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C697D6C"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b/>
                <w:bCs/>
                <w:color w:val="000000"/>
                <w:kern w:val="0"/>
                <w:sz w:val="18"/>
                <w:szCs w:val="18"/>
                <w:lang w:bidi="ar"/>
              </w:rPr>
              <w:t>52</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643</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300</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68</w:t>
            </w:r>
          </w:p>
        </w:tc>
        <w:tc>
          <w:tcPr>
            <w:tcW w:w="1462"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35FD6EA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1,825,890,000.00</w:t>
            </w:r>
          </w:p>
        </w:tc>
        <w:tc>
          <w:tcPr>
            <w:tcW w:w="1404"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689DA8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2.88</w:t>
            </w:r>
            <w:r>
              <w:rPr>
                <w:rFonts w:ascii="Arial" w:hAnsi="Arial" w:cs="Arial"/>
                <w:color w:val="000000"/>
                <w:kern w:val="0"/>
                <w:sz w:val="18"/>
                <w:szCs w:val="18"/>
                <w:lang w:bidi="ar"/>
              </w:rPr>
              <w:t>%</w:t>
            </w:r>
          </w:p>
        </w:tc>
        <w:tc>
          <w:tcPr>
            <w:tcW w:w="152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01911DD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29,656,166.48</w:t>
            </w:r>
          </w:p>
        </w:tc>
        <w:tc>
          <w:tcPr>
            <w:tcW w:w="139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731E4A5"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62</w:t>
            </w:r>
            <w:r>
              <w:rPr>
                <w:rFonts w:ascii="Arial" w:hAnsi="Arial" w:cs="Arial"/>
                <w:color w:val="000000"/>
                <w:kern w:val="0"/>
                <w:sz w:val="18"/>
                <w:szCs w:val="18"/>
                <w:lang w:bidi="ar"/>
              </w:rPr>
              <w:t>%</w:t>
            </w:r>
          </w:p>
        </w:tc>
      </w:tr>
      <w:tr w:rsidR="0009036C" w14:paraId="04BE55CF" w14:textId="77777777">
        <w:trPr>
          <w:trHeight w:val="496"/>
          <w:jc w:val="center"/>
        </w:trPr>
        <w:tc>
          <w:tcPr>
            <w:tcW w:w="9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4E8A5D"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行政运营类</w:t>
            </w:r>
          </w:p>
        </w:tc>
        <w:tc>
          <w:tcPr>
            <w:tcW w:w="803"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A1EE13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152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DB29CC5"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1462"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48352EB2"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151,680,000.00</w:t>
            </w:r>
          </w:p>
        </w:tc>
        <w:tc>
          <w:tcPr>
            <w:tcW w:w="1404"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B4D49B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2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F10DBC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39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4CC17EA"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09036C" w14:paraId="495FFCD6" w14:textId="77777777">
        <w:trPr>
          <w:trHeight w:val="455"/>
          <w:jc w:val="center"/>
        </w:trPr>
        <w:tc>
          <w:tcPr>
            <w:tcW w:w="9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4EEABF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财务融资类</w:t>
            </w:r>
          </w:p>
        </w:tc>
        <w:tc>
          <w:tcPr>
            <w:tcW w:w="803"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347B3F7"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152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0CFDC0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1462"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1138D575"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177,100,000.00</w:t>
            </w:r>
          </w:p>
        </w:tc>
        <w:tc>
          <w:tcPr>
            <w:tcW w:w="1404"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4C61A5F8"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2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9290B56"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39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6A4BFD5"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09036C" w14:paraId="51B1D8FB" w14:textId="77777777">
        <w:trPr>
          <w:trHeight w:val="300"/>
          <w:jc w:val="center"/>
        </w:trPr>
        <w:tc>
          <w:tcPr>
            <w:tcW w:w="996"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27368E6"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营销类</w:t>
            </w:r>
          </w:p>
        </w:tc>
        <w:tc>
          <w:tcPr>
            <w:tcW w:w="803" w:type="dxa"/>
            <w:tcBorders>
              <w:top w:val="nil"/>
              <w:left w:val="nil"/>
              <w:bottom w:val="single" w:sz="4" w:space="0" w:color="auto"/>
              <w:right w:val="single" w:sz="4" w:space="0" w:color="auto"/>
            </w:tcBorders>
            <w:tcMar>
              <w:top w:w="15" w:type="dxa"/>
              <w:left w:w="15" w:type="dxa"/>
              <w:right w:w="15" w:type="dxa"/>
            </w:tcMar>
            <w:vAlign w:val="center"/>
          </w:tcPr>
          <w:p w14:paraId="208BFA27" w14:textId="77777777" w:rsidR="0009036C" w:rsidRDefault="00C61501">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26</w:t>
            </w:r>
          </w:p>
        </w:tc>
        <w:tc>
          <w:tcPr>
            <w:tcW w:w="1525" w:type="dxa"/>
            <w:tcBorders>
              <w:top w:val="nil"/>
              <w:left w:val="nil"/>
              <w:bottom w:val="single" w:sz="4" w:space="0" w:color="auto"/>
              <w:right w:val="single" w:sz="4" w:space="0" w:color="auto"/>
            </w:tcBorders>
            <w:tcMar>
              <w:top w:w="15" w:type="dxa"/>
              <w:left w:w="15" w:type="dxa"/>
              <w:right w:w="15" w:type="dxa"/>
            </w:tcMar>
            <w:vAlign w:val="center"/>
          </w:tcPr>
          <w:p w14:paraId="35085F4C" w14:textId="77777777" w:rsidR="0009036C" w:rsidRDefault="00C61501">
            <w:pPr>
              <w:widowControl/>
              <w:jc w:val="center"/>
              <w:textAlignment w:val="center"/>
              <w:rPr>
                <w:rFonts w:ascii="Arial" w:hAnsi="Arial" w:cs="Arial"/>
                <w:color w:val="000000"/>
                <w:sz w:val="18"/>
                <w:szCs w:val="18"/>
              </w:rPr>
            </w:pPr>
            <w:r>
              <w:rPr>
                <w:rFonts w:ascii="Arial" w:hAnsi="Arial" w:cs="Arial" w:hint="eastAsia"/>
                <w:color w:val="000000"/>
                <w:sz w:val="18"/>
                <w:szCs w:val="18"/>
              </w:rPr>
              <w:t xml:space="preserve"> </w:t>
            </w:r>
            <w:r>
              <w:rPr>
                <w:rFonts w:ascii="Arial" w:hAnsi="Arial" w:cs="Arial" w:hint="eastAsia"/>
                <w:b/>
                <w:bCs/>
                <w:color w:val="000000"/>
                <w:kern w:val="0"/>
                <w:sz w:val="18"/>
                <w:szCs w:val="18"/>
                <w:lang w:bidi="ar"/>
              </w:rPr>
              <w:t>7,368</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803</w:t>
            </w:r>
            <w:r>
              <w:rPr>
                <w:rFonts w:ascii="Arial" w:hAnsi="Arial" w:cs="Arial"/>
                <w:b/>
                <w:bCs/>
                <w:color w:val="000000"/>
                <w:kern w:val="0"/>
                <w:sz w:val="18"/>
                <w:szCs w:val="18"/>
                <w:lang w:bidi="ar"/>
              </w:rPr>
              <w:t>.00</w:t>
            </w:r>
          </w:p>
        </w:tc>
        <w:tc>
          <w:tcPr>
            <w:tcW w:w="1462" w:type="dxa"/>
            <w:tcBorders>
              <w:top w:val="nil"/>
              <w:left w:val="nil"/>
              <w:bottom w:val="single" w:sz="4" w:space="0" w:color="auto"/>
              <w:right w:val="single" w:sz="4" w:space="0" w:color="auto"/>
            </w:tcBorders>
            <w:noWrap/>
            <w:tcMar>
              <w:top w:w="15" w:type="dxa"/>
              <w:left w:w="15" w:type="dxa"/>
              <w:right w:w="15" w:type="dxa"/>
            </w:tcMar>
            <w:vAlign w:val="center"/>
          </w:tcPr>
          <w:p w14:paraId="1D3CA8C6" w14:textId="77777777" w:rsidR="0009036C" w:rsidRDefault="00C6150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137,680,000.00</w:t>
            </w:r>
          </w:p>
        </w:tc>
        <w:tc>
          <w:tcPr>
            <w:tcW w:w="1404" w:type="dxa"/>
            <w:tcBorders>
              <w:top w:val="nil"/>
              <w:left w:val="nil"/>
              <w:bottom w:val="single" w:sz="4" w:space="0" w:color="auto"/>
              <w:right w:val="single" w:sz="4" w:space="0" w:color="auto"/>
            </w:tcBorders>
            <w:noWrap/>
            <w:tcMar>
              <w:top w:w="15" w:type="dxa"/>
              <w:left w:w="15" w:type="dxa"/>
              <w:right w:w="15" w:type="dxa"/>
            </w:tcMar>
            <w:vAlign w:val="center"/>
          </w:tcPr>
          <w:p w14:paraId="3B237651" w14:textId="77777777" w:rsidR="0009036C" w:rsidRDefault="00C61501">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5</w:t>
            </w:r>
            <w:r>
              <w:rPr>
                <w:rFonts w:ascii="Arial" w:hAnsi="Arial" w:cs="Arial"/>
                <w:color w:val="000000"/>
                <w:kern w:val="0"/>
                <w:sz w:val="18"/>
                <w:szCs w:val="18"/>
                <w:lang w:bidi="ar"/>
              </w:rPr>
              <w:t>.</w:t>
            </w:r>
            <w:r>
              <w:rPr>
                <w:rFonts w:ascii="Arial" w:hAnsi="Arial" w:cs="Arial" w:hint="eastAsia"/>
                <w:color w:val="000000"/>
                <w:kern w:val="0"/>
                <w:sz w:val="18"/>
                <w:szCs w:val="18"/>
                <w:lang w:bidi="ar"/>
              </w:rPr>
              <w:t>35</w:t>
            </w:r>
            <w:r>
              <w:rPr>
                <w:rFonts w:ascii="Arial" w:hAnsi="Arial" w:cs="Arial"/>
                <w:color w:val="000000"/>
                <w:kern w:val="0"/>
                <w:sz w:val="18"/>
                <w:szCs w:val="18"/>
                <w:lang w:bidi="ar"/>
              </w:rPr>
              <w:t>%</w:t>
            </w:r>
          </w:p>
        </w:tc>
        <w:tc>
          <w:tcPr>
            <w:tcW w:w="1528" w:type="dxa"/>
            <w:tcBorders>
              <w:top w:val="nil"/>
              <w:left w:val="nil"/>
              <w:bottom w:val="single" w:sz="4" w:space="0" w:color="auto"/>
              <w:right w:val="single" w:sz="4" w:space="0" w:color="auto"/>
            </w:tcBorders>
            <w:tcMar>
              <w:top w:w="15" w:type="dxa"/>
              <w:left w:w="15" w:type="dxa"/>
              <w:right w:w="15" w:type="dxa"/>
            </w:tcMar>
            <w:vAlign w:val="center"/>
          </w:tcPr>
          <w:p w14:paraId="5A7ED8B7" w14:textId="77777777" w:rsidR="0009036C" w:rsidRDefault="00C61501">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3,437,030.00</w:t>
            </w:r>
          </w:p>
        </w:tc>
        <w:tc>
          <w:tcPr>
            <w:tcW w:w="1398" w:type="dxa"/>
            <w:tcBorders>
              <w:top w:val="nil"/>
              <w:left w:val="nil"/>
              <w:bottom w:val="single" w:sz="4" w:space="0" w:color="auto"/>
              <w:right w:val="single" w:sz="4" w:space="0" w:color="auto"/>
            </w:tcBorders>
            <w:tcMar>
              <w:top w:w="15" w:type="dxa"/>
              <w:left w:w="15" w:type="dxa"/>
              <w:right w:w="15" w:type="dxa"/>
            </w:tcMar>
            <w:vAlign w:val="center"/>
          </w:tcPr>
          <w:p w14:paraId="4F4CD5C5" w14:textId="77777777" w:rsidR="0009036C" w:rsidRDefault="00C61501">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2</w:t>
            </w:r>
            <w:r>
              <w:rPr>
                <w:rFonts w:ascii="Arial" w:hAnsi="Arial" w:cs="Arial"/>
                <w:color w:val="000000"/>
                <w:kern w:val="0"/>
                <w:sz w:val="18"/>
                <w:szCs w:val="18"/>
                <w:lang w:bidi="ar"/>
              </w:rPr>
              <w:t>.</w:t>
            </w:r>
            <w:r>
              <w:rPr>
                <w:rFonts w:ascii="Arial" w:hAnsi="Arial" w:cs="Arial" w:hint="eastAsia"/>
                <w:color w:val="000000"/>
                <w:kern w:val="0"/>
                <w:sz w:val="18"/>
                <w:szCs w:val="18"/>
                <w:lang w:bidi="ar"/>
              </w:rPr>
              <w:t>50</w:t>
            </w:r>
            <w:r>
              <w:rPr>
                <w:rFonts w:ascii="Arial" w:hAnsi="Arial" w:cs="Arial"/>
                <w:color w:val="000000"/>
                <w:kern w:val="0"/>
                <w:sz w:val="18"/>
                <w:szCs w:val="18"/>
                <w:lang w:bidi="ar"/>
              </w:rPr>
              <w:t>%</w:t>
            </w:r>
          </w:p>
        </w:tc>
      </w:tr>
      <w:tr w:rsidR="0009036C" w14:paraId="7FAD0375" w14:textId="77777777">
        <w:trPr>
          <w:trHeight w:val="300"/>
          <w:jc w:val="center"/>
        </w:trPr>
        <w:tc>
          <w:tcPr>
            <w:tcW w:w="996"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EDDFD09"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其它</w:t>
            </w:r>
          </w:p>
        </w:tc>
        <w:tc>
          <w:tcPr>
            <w:tcW w:w="803" w:type="dxa"/>
            <w:tcBorders>
              <w:top w:val="nil"/>
              <w:left w:val="nil"/>
              <w:bottom w:val="single" w:sz="4" w:space="0" w:color="auto"/>
              <w:right w:val="single" w:sz="4" w:space="0" w:color="auto"/>
            </w:tcBorders>
            <w:tcMar>
              <w:top w:w="15" w:type="dxa"/>
              <w:left w:w="15" w:type="dxa"/>
              <w:right w:w="15" w:type="dxa"/>
            </w:tcMar>
            <w:vAlign w:val="center"/>
          </w:tcPr>
          <w:p w14:paraId="154112AC"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1525" w:type="dxa"/>
            <w:tcBorders>
              <w:top w:val="nil"/>
              <w:left w:val="nil"/>
              <w:bottom w:val="single" w:sz="4" w:space="0" w:color="auto"/>
              <w:right w:val="single" w:sz="4" w:space="0" w:color="auto"/>
            </w:tcBorders>
            <w:tcMar>
              <w:top w:w="15" w:type="dxa"/>
              <w:left w:w="15" w:type="dxa"/>
              <w:right w:w="15" w:type="dxa"/>
            </w:tcMar>
            <w:vAlign w:val="center"/>
          </w:tcPr>
          <w:p w14:paraId="7C760023"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1462" w:type="dxa"/>
            <w:tcBorders>
              <w:top w:val="nil"/>
              <w:left w:val="nil"/>
              <w:bottom w:val="single" w:sz="4" w:space="0" w:color="auto"/>
              <w:right w:val="single" w:sz="4" w:space="0" w:color="auto"/>
            </w:tcBorders>
            <w:noWrap/>
            <w:tcMar>
              <w:top w:w="15" w:type="dxa"/>
              <w:left w:w="15" w:type="dxa"/>
              <w:right w:w="15" w:type="dxa"/>
            </w:tcMar>
            <w:vAlign w:val="center"/>
          </w:tcPr>
          <w:p w14:paraId="55F02CA2"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1,305,230,000.00</w:t>
            </w:r>
          </w:p>
        </w:tc>
        <w:tc>
          <w:tcPr>
            <w:tcW w:w="1404" w:type="dxa"/>
            <w:tcBorders>
              <w:top w:val="nil"/>
              <w:left w:val="nil"/>
              <w:bottom w:val="single" w:sz="4" w:space="0" w:color="auto"/>
              <w:right w:val="single" w:sz="4" w:space="0" w:color="auto"/>
            </w:tcBorders>
            <w:noWrap/>
            <w:tcMar>
              <w:top w:w="15" w:type="dxa"/>
              <w:left w:w="15" w:type="dxa"/>
              <w:right w:w="15" w:type="dxa"/>
            </w:tcMar>
            <w:vAlign w:val="center"/>
          </w:tcPr>
          <w:p w14:paraId="79ED2EAC"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28" w:type="dxa"/>
            <w:tcBorders>
              <w:top w:val="nil"/>
              <w:left w:val="nil"/>
              <w:bottom w:val="single" w:sz="4" w:space="0" w:color="auto"/>
              <w:right w:val="single" w:sz="4" w:space="0" w:color="auto"/>
            </w:tcBorders>
            <w:tcMar>
              <w:top w:w="15" w:type="dxa"/>
              <w:left w:w="15" w:type="dxa"/>
              <w:right w:w="15" w:type="dxa"/>
            </w:tcMar>
            <w:vAlign w:val="center"/>
          </w:tcPr>
          <w:p w14:paraId="1B2464F0"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398" w:type="dxa"/>
            <w:tcBorders>
              <w:top w:val="nil"/>
              <w:left w:val="nil"/>
              <w:bottom w:val="single" w:sz="4" w:space="0" w:color="auto"/>
              <w:right w:val="single" w:sz="4" w:space="0" w:color="auto"/>
            </w:tcBorders>
            <w:tcMar>
              <w:top w:w="15" w:type="dxa"/>
              <w:left w:w="15" w:type="dxa"/>
              <w:right w:w="15" w:type="dxa"/>
            </w:tcMar>
            <w:vAlign w:val="center"/>
          </w:tcPr>
          <w:p w14:paraId="5E4106C1" w14:textId="77777777" w:rsidR="0009036C" w:rsidRDefault="00C61501">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09036C" w14:paraId="31ACA12F" w14:textId="77777777">
        <w:trPr>
          <w:trHeight w:val="270"/>
          <w:jc w:val="center"/>
        </w:trPr>
        <w:tc>
          <w:tcPr>
            <w:tcW w:w="996"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B6AAE8B" w14:textId="77777777" w:rsidR="0009036C" w:rsidRDefault="00C61501">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合计</w:t>
            </w:r>
          </w:p>
        </w:tc>
        <w:tc>
          <w:tcPr>
            <w:tcW w:w="803" w:type="dxa"/>
            <w:tcBorders>
              <w:top w:val="nil"/>
              <w:left w:val="nil"/>
              <w:bottom w:val="single" w:sz="4" w:space="0" w:color="auto"/>
              <w:right w:val="single" w:sz="4" w:space="0" w:color="auto"/>
            </w:tcBorders>
            <w:tcMar>
              <w:top w:w="15" w:type="dxa"/>
              <w:left w:w="15" w:type="dxa"/>
              <w:right w:w="15" w:type="dxa"/>
            </w:tcMar>
            <w:vAlign w:val="center"/>
          </w:tcPr>
          <w:p w14:paraId="36B6DAE5" w14:textId="77777777" w:rsidR="0009036C" w:rsidRDefault="00C61501">
            <w:pPr>
              <w:widowControl/>
              <w:jc w:val="center"/>
              <w:textAlignment w:val="center"/>
              <w:rPr>
                <w:rFonts w:ascii="Arial" w:hAnsi="Arial" w:cs="Arial"/>
                <w:b/>
                <w:color w:val="000000"/>
                <w:sz w:val="18"/>
                <w:szCs w:val="18"/>
              </w:rPr>
            </w:pPr>
            <w:r>
              <w:rPr>
                <w:rFonts w:ascii="Arial" w:hAnsi="Arial" w:cs="Arial" w:hint="eastAsia"/>
                <w:b/>
                <w:color w:val="000000"/>
                <w:kern w:val="0"/>
                <w:sz w:val="18"/>
                <w:szCs w:val="18"/>
                <w:lang w:bidi="ar"/>
              </w:rPr>
              <w:t>67</w:t>
            </w:r>
          </w:p>
        </w:tc>
        <w:tc>
          <w:tcPr>
            <w:tcW w:w="1525" w:type="dxa"/>
            <w:tcBorders>
              <w:top w:val="nil"/>
              <w:left w:val="nil"/>
              <w:bottom w:val="single" w:sz="4" w:space="0" w:color="auto"/>
              <w:right w:val="single" w:sz="4" w:space="0" w:color="auto"/>
            </w:tcBorders>
            <w:tcMar>
              <w:top w:w="15" w:type="dxa"/>
              <w:left w:w="15" w:type="dxa"/>
              <w:right w:w="15" w:type="dxa"/>
            </w:tcMar>
            <w:vAlign w:val="center"/>
          </w:tcPr>
          <w:p w14:paraId="1FF85936" w14:textId="77777777" w:rsidR="0009036C" w:rsidRDefault="00C61501">
            <w:pPr>
              <w:widowControl/>
              <w:jc w:val="center"/>
              <w:textAlignment w:val="center"/>
              <w:rPr>
                <w:rFonts w:ascii="Arial" w:hAnsi="Arial" w:cs="Arial"/>
                <w:b/>
                <w:color w:val="000000"/>
                <w:sz w:val="18"/>
                <w:szCs w:val="18"/>
              </w:rPr>
            </w:pPr>
            <w:r>
              <w:rPr>
                <w:rFonts w:ascii="Arial" w:hAnsi="Arial" w:cs="Arial" w:hint="eastAsia"/>
                <w:b/>
                <w:color w:val="000000"/>
                <w:sz w:val="18"/>
                <w:szCs w:val="18"/>
              </w:rPr>
              <w:t>3,028,451,982</w:t>
            </w:r>
            <w:r>
              <w:rPr>
                <w:rFonts w:ascii="Arial" w:hAnsi="Arial" w:cs="Arial"/>
                <w:b/>
                <w:color w:val="000000"/>
                <w:sz w:val="18"/>
                <w:szCs w:val="18"/>
              </w:rPr>
              <w:t>.</w:t>
            </w:r>
            <w:r>
              <w:rPr>
                <w:rFonts w:ascii="Arial" w:hAnsi="Arial" w:cs="Arial" w:hint="eastAsia"/>
                <w:b/>
                <w:color w:val="000000"/>
                <w:sz w:val="18"/>
                <w:szCs w:val="18"/>
              </w:rPr>
              <w:t>06</w:t>
            </w:r>
          </w:p>
        </w:tc>
        <w:tc>
          <w:tcPr>
            <w:tcW w:w="1462" w:type="dxa"/>
            <w:tcBorders>
              <w:top w:val="nil"/>
              <w:left w:val="nil"/>
              <w:bottom w:val="single" w:sz="4" w:space="0" w:color="auto"/>
              <w:right w:val="single" w:sz="4" w:space="0" w:color="auto"/>
            </w:tcBorders>
            <w:noWrap/>
            <w:tcMar>
              <w:top w:w="15" w:type="dxa"/>
              <w:left w:w="15" w:type="dxa"/>
              <w:right w:w="15" w:type="dxa"/>
            </w:tcMar>
            <w:vAlign w:val="center"/>
          </w:tcPr>
          <w:p w14:paraId="1583342D" w14:textId="77777777" w:rsidR="0009036C" w:rsidRDefault="00C61501">
            <w:pPr>
              <w:widowControl/>
              <w:jc w:val="center"/>
              <w:textAlignment w:val="center"/>
              <w:rPr>
                <w:rFonts w:ascii="宋体" w:hAnsi="宋体" w:cs="宋体"/>
                <w:color w:val="000000"/>
                <w:sz w:val="22"/>
                <w:szCs w:val="22"/>
              </w:rPr>
            </w:pPr>
            <w:r>
              <w:rPr>
                <w:rFonts w:ascii="Arial" w:hAnsi="Arial" w:cs="Arial"/>
                <w:b/>
                <w:bCs/>
                <w:color w:val="000000"/>
                <w:kern w:val="0"/>
                <w:sz w:val="18"/>
                <w:szCs w:val="18"/>
                <w:lang w:bidi="ar"/>
              </w:rPr>
              <w:t>6</w:t>
            </w:r>
            <w:r>
              <w:rPr>
                <w:rFonts w:ascii="Arial" w:hAnsi="Arial" w:cs="Arial" w:hint="eastAsia"/>
                <w:b/>
                <w:bCs/>
                <w:color w:val="000000"/>
                <w:kern w:val="0"/>
                <w:sz w:val="18"/>
                <w:szCs w:val="18"/>
                <w:lang w:bidi="ar"/>
              </w:rPr>
              <w:t>,</w:t>
            </w:r>
            <w:r>
              <w:rPr>
                <w:rFonts w:ascii="Arial" w:hAnsi="Arial" w:cs="Arial"/>
                <w:b/>
                <w:bCs/>
                <w:color w:val="000000"/>
                <w:kern w:val="0"/>
                <w:sz w:val="18"/>
                <w:szCs w:val="18"/>
                <w:lang w:bidi="ar"/>
              </w:rPr>
              <w:t>620</w:t>
            </w:r>
            <w:r>
              <w:rPr>
                <w:rFonts w:ascii="Arial" w:hAnsi="Arial" w:cs="Arial" w:hint="eastAsia"/>
                <w:b/>
                <w:bCs/>
                <w:color w:val="000000"/>
                <w:kern w:val="0"/>
                <w:sz w:val="18"/>
                <w:szCs w:val="18"/>
                <w:lang w:bidi="ar"/>
              </w:rPr>
              <w:t>,</w:t>
            </w:r>
            <w:r>
              <w:rPr>
                <w:rFonts w:ascii="Arial" w:hAnsi="Arial" w:cs="Arial"/>
                <w:b/>
                <w:bCs/>
                <w:color w:val="000000"/>
                <w:kern w:val="0"/>
                <w:sz w:val="18"/>
                <w:szCs w:val="18"/>
                <w:lang w:bidi="ar"/>
              </w:rPr>
              <w:t>160</w:t>
            </w:r>
            <w:r>
              <w:rPr>
                <w:rFonts w:ascii="Arial" w:hAnsi="Arial" w:cs="Arial" w:hint="eastAsia"/>
                <w:b/>
                <w:bCs/>
                <w:color w:val="000000"/>
                <w:kern w:val="0"/>
                <w:sz w:val="18"/>
                <w:szCs w:val="18"/>
                <w:lang w:bidi="ar"/>
              </w:rPr>
              <w:t>,</w:t>
            </w:r>
            <w:r>
              <w:rPr>
                <w:rFonts w:ascii="Arial" w:hAnsi="Arial" w:cs="Arial"/>
                <w:b/>
                <w:bCs/>
                <w:color w:val="000000"/>
                <w:kern w:val="0"/>
                <w:sz w:val="18"/>
                <w:szCs w:val="18"/>
                <w:lang w:bidi="ar"/>
              </w:rPr>
              <w:t>000.00</w:t>
            </w:r>
          </w:p>
        </w:tc>
        <w:tc>
          <w:tcPr>
            <w:tcW w:w="1404" w:type="dxa"/>
            <w:tcBorders>
              <w:top w:val="nil"/>
              <w:left w:val="nil"/>
              <w:bottom w:val="single" w:sz="4" w:space="0" w:color="auto"/>
              <w:right w:val="single" w:sz="4" w:space="0" w:color="auto"/>
            </w:tcBorders>
            <w:noWrap/>
            <w:tcMar>
              <w:top w:w="15" w:type="dxa"/>
              <w:left w:w="15" w:type="dxa"/>
              <w:right w:w="15" w:type="dxa"/>
            </w:tcMar>
            <w:vAlign w:val="center"/>
          </w:tcPr>
          <w:p w14:paraId="657567BB" w14:textId="77777777" w:rsidR="0009036C" w:rsidRDefault="00C615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4</w:t>
            </w:r>
            <w:r>
              <w:rPr>
                <w:rFonts w:ascii="Arial" w:hAnsi="Arial" w:cs="Arial" w:hint="eastAsia"/>
                <w:b/>
                <w:bCs/>
                <w:color w:val="000000"/>
                <w:kern w:val="0"/>
                <w:sz w:val="18"/>
                <w:szCs w:val="18"/>
                <w:lang w:bidi="ar"/>
              </w:rPr>
              <w:t>5</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75</w:t>
            </w:r>
            <w:r>
              <w:rPr>
                <w:rFonts w:ascii="Arial" w:hAnsi="Arial" w:cs="Arial"/>
                <w:b/>
                <w:bCs/>
                <w:color w:val="000000"/>
                <w:kern w:val="0"/>
                <w:sz w:val="18"/>
                <w:szCs w:val="18"/>
                <w:lang w:bidi="ar"/>
              </w:rPr>
              <w:t>%</w:t>
            </w:r>
          </w:p>
        </w:tc>
        <w:tc>
          <w:tcPr>
            <w:tcW w:w="1528" w:type="dxa"/>
            <w:tcBorders>
              <w:top w:val="nil"/>
              <w:left w:val="nil"/>
              <w:bottom w:val="single" w:sz="4" w:space="0" w:color="auto"/>
              <w:right w:val="single" w:sz="4" w:space="0" w:color="auto"/>
            </w:tcBorders>
            <w:tcMar>
              <w:top w:w="15" w:type="dxa"/>
              <w:left w:w="15" w:type="dxa"/>
              <w:right w:w="15" w:type="dxa"/>
            </w:tcMar>
            <w:vAlign w:val="center"/>
          </w:tcPr>
          <w:p w14:paraId="6419526A" w14:textId="77777777" w:rsidR="0009036C" w:rsidRDefault="00C615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1,517,613,774.18</w:t>
            </w:r>
          </w:p>
        </w:tc>
        <w:tc>
          <w:tcPr>
            <w:tcW w:w="1398" w:type="dxa"/>
            <w:tcBorders>
              <w:top w:val="nil"/>
              <w:left w:val="nil"/>
              <w:bottom w:val="single" w:sz="4" w:space="0" w:color="auto"/>
              <w:right w:val="single" w:sz="4" w:space="0" w:color="auto"/>
            </w:tcBorders>
            <w:tcMar>
              <w:top w:w="15" w:type="dxa"/>
              <w:left w:w="15" w:type="dxa"/>
              <w:right w:w="15" w:type="dxa"/>
            </w:tcMar>
            <w:vAlign w:val="center"/>
          </w:tcPr>
          <w:p w14:paraId="3A7B9269" w14:textId="77777777" w:rsidR="0009036C" w:rsidRDefault="00C61501">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22.</w:t>
            </w:r>
            <w:r>
              <w:rPr>
                <w:rFonts w:ascii="Arial" w:hAnsi="Arial" w:cs="Arial" w:hint="eastAsia"/>
                <w:b/>
                <w:bCs/>
                <w:color w:val="000000"/>
                <w:kern w:val="0"/>
                <w:sz w:val="18"/>
                <w:szCs w:val="18"/>
                <w:lang w:bidi="ar"/>
              </w:rPr>
              <w:t>92</w:t>
            </w:r>
            <w:r>
              <w:rPr>
                <w:rFonts w:ascii="Arial" w:hAnsi="Arial" w:cs="Arial"/>
                <w:b/>
                <w:bCs/>
                <w:color w:val="000000"/>
                <w:kern w:val="0"/>
                <w:sz w:val="18"/>
                <w:szCs w:val="18"/>
                <w:lang w:bidi="ar"/>
              </w:rPr>
              <w:t>%</w:t>
            </w:r>
          </w:p>
        </w:tc>
      </w:tr>
    </w:tbl>
    <w:p w14:paraId="46B05626" w14:textId="77777777" w:rsidR="0009036C" w:rsidRDefault="00C61501">
      <w:pPr>
        <w:ind w:leftChars="170" w:left="670" w:hangingChars="174" w:hanging="313"/>
        <w:jc w:val="left"/>
        <w:rPr>
          <w:rFonts w:ascii="Arial" w:hAnsi="Arial" w:cs="Arial"/>
          <w:color w:val="000000"/>
          <w:sz w:val="24"/>
        </w:rPr>
      </w:pPr>
      <w:bookmarkStart w:id="485" w:name="_Toc25830"/>
      <w:bookmarkStart w:id="486" w:name="_Toc22315"/>
      <w:bookmarkStart w:id="487" w:name="_Toc27161"/>
      <w:r>
        <w:rPr>
          <w:rFonts w:ascii="Arial" w:hAnsi="Arial" w:cs="Arial"/>
          <w:sz w:val="18"/>
          <w:szCs w:val="18"/>
        </w:rPr>
        <w:t>注：根据</w:t>
      </w:r>
      <w:r>
        <w:rPr>
          <w:rFonts w:ascii="Arial" w:hAnsi="Arial" w:cs="Arial"/>
          <w:sz w:val="18"/>
          <w:szCs w:val="18"/>
        </w:rPr>
        <w:t>2020</w:t>
      </w:r>
      <w:r>
        <w:rPr>
          <w:rFonts w:ascii="Arial" w:hAnsi="Arial" w:cs="Arial"/>
          <w:sz w:val="18"/>
          <w:szCs w:val="18"/>
        </w:rPr>
        <w:t>年</w:t>
      </w:r>
      <w:r>
        <w:rPr>
          <w:rFonts w:ascii="Arial" w:hAnsi="Arial" w:cs="Arial"/>
          <w:sz w:val="18"/>
          <w:szCs w:val="18"/>
        </w:rPr>
        <w:t>3</w:t>
      </w:r>
      <w:r>
        <w:rPr>
          <w:rFonts w:ascii="Arial" w:hAnsi="Arial" w:cs="Arial"/>
          <w:sz w:val="18"/>
          <w:szCs w:val="18"/>
        </w:rPr>
        <w:t>月</w:t>
      </w:r>
      <w:r>
        <w:rPr>
          <w:rFonts w:ascii="Arial" w:hAnsi="Arial" w:cs="Arial"/>
          <w:sz w:val="18"/>
          <w:szCs w:val="18"/>
        </w:rPr>
        <w:t>30</w:t>
      </w:r>
      <w:r>
        <w:rPr>
          <w:rFonts w:ascii="Arial" w:hAnsi="Arial" w:cs="Arial"/>
          <w:sz w:val="18"/>
          <w:szCs w:val="18"/>
        </w:rPr>
        <w:t>日项目公司与福州市自然资源和规划局、</w:t>
      </w:r>
      <w:r>
        <w:rPr>
          <w:rStyle w:val="af8"/>
          <w:rFonts w:ascii="Arial" w:hAnsi="Arial" w:cs="Arial"/>
          <w:sz w:val="18"/>
          <w:szCs w:val="18"/>
        </w:rPr>
        <w:t>福州首开福泰投资有限公司</w:t>
      </w:r>
      <w:r>
        <w:rPr>
          <w:rFonts w:ascii="Arial" w:hAnsi="Arial" w:cs="Arial"/>
          <w:sz w:val="18"/>
          <w:szCs w:val="18"/>
        </w:rPr>
        <w:t>签订的《国有建设用地使用权出让合同补充合同》，项目公司承担原合同中受让人（即</w:t>
      </w:r>
      <w:r>
        <w:rPr>
          <w:rStyle w:val="af8"/>
          <w:rFonts w:ascii="Arial" w:hAnsi="Arial" w:cs="Arial"/>
          <w:sz w:val="18"/>
          <w:szCs w:val="18"/>
        </w:rPr>
        <w:t>福州首开福泰投资有限公司）</w:t>
      </w:r>
      <w:r>
        <w:rPr>
          <w:rFonts w:ascii="Arial" w:hAnsi="Arial" w:cs="Arial"/>
          <w:sz w:val="18"/>
          <w:szCs w:val="18"/>
        </w:rPr>
        <w:t>的一切权利和义务</w:t>
      </w:r>
      <w:r>
        <w:rPr>
          <w:rFonts w:ascii="Arial" w:hAnsi="Arial" w:cs="Arial"/>
          <w:bCs/>
          <w:kern w:val="44"/>
          <w:sz w:val="18"/>
          <w:szCs w:val="18"/>
        </w:rPr>
        <w:t>。</w:t>
      </w:r>
      <w:bookmarkStart w:id="488" w:name="_Toc32680"/>
      <w:bookmarkStart w:id="489" w:name="_Toc5773"/>
      <w:bookmarkStart w:id="490" w:name="_Toc6327"/>
      <w:bookmarkStart w:id="491" w:name="_Toc21443"/>
      <w:bookmarkStart w:id="492" w:name="_Toc7010"/>
      <w:bookmarkStart w:id="493" w:name="_Toc30520"/>
      <w:bookmarkStart w:id="494" w:name="_Toc22573"/>
      <w:bookmarkStart w:id="495" w:name="_Toc12337"/>
    </w:p>
    <w:p w14:paraId="75E5D3FB" w14:textId="77777777" w:rsidR="0009036C" w:rsidRDefault="00C61501">
      <w:pPr>
        <w:rPr>
          <w:rFonts w:ascii="Arial" w:hAnsi="Arial" w:cs="Arial"/>
          <w:color w:val="000000"/>
          <w:sz w:val="24"/>
        </w:rPr>
      </w:pPr>
      <w:bookmarkStart w:id="496" w:name="_Toc8388"/>
      <w:bookmarkStart w:id="497" w:name="_Toc27558"/>
      <w:r>
        <w:rPr>
          <w:rFonts w:ascii="Arial" w:hAnsi="Arial" w:cs="Arial"/>
          <w:color w:val="000000"/>
          <w:sz w:val="24"/>
        </w:rPr>
        <w:br w:type="page"/>
      </w:r>
    </w:p>
    <w:p w14:paraId="0D023EC5" w14:textId="77777777" w:rsidR="0009036C" w:rsidRDefault="00C61501">
      <w:pPr>
        <w:pStyle w:val="1"/>
        <w:keepNext w:val="0"/>
        <w:keepLines w:val="0"/>
        <w:spacing w:before="300" w:after="300" w:line="360" w:lineRule="exact"/>
        <w:jc w:val="left"/>
        <w:rPr>
          <w:rFonts w:ascii="Arial" w:hAnsi="Arial" w:cs="Arial"/>
          <w:color w:val="000000"/>
          <w:sz w:val="24"/>
          <w:szCs w:val="24"/>
        </w:rPr>
      </w:pPr>
      <w:bookmarkStart w:id="498" w:name="_Toc12628"/>
      <w:bookmarkStart w:id="499" w:name="_Toc7557"/>
      <w:bookmarkStart w:id="500" w:name="_Toc20606"/>
      <w:r>
        <w:rPr>
          <w:rFonts w:ascii="Arial" w:hAnsi="Arial" w:cs="Arial"/>
          <w:color w:val="000000"/>
          <w:sz w:val="24"/>
          <w:szCs w:val="24"/>
        </w:rPr>
        <w:lastRenderedPageBreak/>
        <w:t>8</w:t>
      </w:r>
      <w:r>
        <w:rPr>
          <w:rFonts w:ascii="Arial" w:hAnsi="Arial" w:cs="Arial"/>
          <w:color w:val="000000"/>
          <w:sz w:val="24"/>
          <w:szCs w:val="24"/>
        </w:rPr>
        <w:t>项目销售情况</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14:paraId="2A2EC556" w14:textId="77777777" w:rsidR="0009036C" w:rsidRDefault="00C61501">
      <w:pPr>
        <w:pStyle w:val="2"/>
        <w:spacing w:before="300" w:after="300" w:line="360" w:lineRule="exact"/>
        <w:jc w:val="left"/>
        <w:rPr>
          <w:rFonts w:eastAsia="宋体" w:cs="Arial"/>
          <w:color w:val="000000"/>
          <w:kern w:val="44"/>
          <w:sz w:val="24"/>
          <w:szCs w:val="24"/>
        </w:rPr>
      </w:pPr>
      <w:bookmarkStart w:id="501" w:name="_Toc3357"/>
      <w:bookmarkStart w:id="502" w:name="_Toc23954"/>
      <w:bookmarkStart w:id="503" w:name="_Toc13124"/>
      <w:bookmarkStart w:id="504" w:name="_Toc2606"/>
      <w:bookmarkStart w:id="505" w:name="_Toc10341"/>
      <w:bookmarkStart w:id="506" w:name="_Toc9619"/>
      <w:bookmarkStart w:id="507" w:name="_Toc4050"/>
      <w:bookmarkStart w:id="508" w:name="_Toc19898"/>
      <w:bookmarkStart w:id="509" w:name="_Toc8301"/>
      <w:bookmarkStart w:id="510" w:name="_Toc7384"/>
      <w:bookmarkStart w:id="511" w:name="_Toc10336"/>
      <w:bookmarkStart w:id="512" w:name="_Toc16488"/>
      <w:bookmarkStart w:id="513" w:name="_Toc28897"/>
      <w:bookmarkStart w:id="514" w:name="_Toc28522"/>
      <w:bookmarkStart w:id="515" w:name="_Toc4043"/>
      <w:bookmarkStart w:id="516" w:name="_Toc22245"/>
      <w:r>
        <w:rPr>
          <w:rFonts w:eastAsia="宋体" w:cs="Arial"/>
          <w:sz w:val="24"/>
        </w:rPr>
        <w:t>8.1</w:t>
      </w:r>
      <w:r>
        <w:rPr>
          <w:rFonts w:eastAsia="宋体" w:cs="Arial"/>
          <w:color w:val="000000"/>
          <w:kern w:val="44"/>
          <w:sz w:val="24"/>
          <w:szCs w:val="24"/>
        </w:rPr>
        <w:t>当地销售政策（预售政策、限购限售、限价政策描述）</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5F554FCE" w14:textId="77777777" w:rsidR="0009036C" w:rsidRDefault="00C61501">
      <w:pPr>
        <w:spacing w:line="360" w:lineRule="auto"/>
        <w:ind w:firstLineChars="200" w:firstLine="420"/>
        <w:rPr>
          <w:rFonts w:ascii="Arial" w:hAnsi="Arial" w:cs="Arial"/>
        </w:rPr>
      </w:pPr>
      <w:r>
        <w:rPr>
          <w:rFonts w:ascii="Arial" w:hAnsi="Arial" w:cs="Arial"/>
        </w:rPr>
        <w:t>（</w:t>
      </w:r>
      <w:r>
        <w:rPr>
          <w:rFonts w:ascii="Arial" w:hAnsi="Arial" w:cs="Arial"/>
        </w:rPr>
        <w:t>1</w:t>
      </w:r>
      <w:r>
        <w:rPr>
          <w:rFonts w:ascii="Arial" w:hAnsi="Arial" w:cs="Arial"/>
        </w:rPr>
        <w:t>）预售政策：</w:t>
      </w:r>
    </w:p>
    <w:p w14:paraId="66E36A53" w14:textId="77777777" w:rsidR="0009036C" w:rsidRDefault="00C61501">
      <w:pPr>
        <w:spacing w:line="360" w:lineRule="auto"/>
        <w:ind w:firstLineChars="200" w:firstLine="420"/>
        <w:rPr>
          <w:rFonts w:ascii="Arial" w:hAnsi="Arial" w:cs="Arial"/>
        </w:rPr>
      </w:pPr>
      <w:r>
        <w:rPr>
          <w:rFonts w:ascii="Arial" w:hAnsi="Arial" w:cs="Arial"/>
        </w:rPr>
        <w:t>福州市预售政策为：已交付全部土地使用权出让金，取得土地使用权证书；持有建设工程规划许可证、施工许可证、用地规划许可证；按提供预售商品房计算，投入开发建设的资金达到工程建设总投资</w:t>
      </w:r>
      <w:r>
        <w:rPr>
          <w:rFonts w:ascii="Arial" w:hAnsi="Arial" w:cs="Arial"/>
        </w:rPr>
        <w:t>25%</w:t>
      </w:r>
      <w:r>
        <w:rPr>
          <w:rFonts w:ascii="Arial" w:hAnsi="Arial" w:cs="Arial"/>
        </w:rPr>
        <w:t>以上，并已经确定施工商品房项目进度和竣工交付日期；商品房项目建筑主体施工形象进度须达到总层数的三分之一（非</w:t>
      </w:r>
      <w:r>
        <w:rPr>
          <w:rFonts w:ascii="Arial" w:hAnsi="Arial" w:cs="Arial"/>
        </w:rPr>
        <w:t>PC</w:t>
      </w:r>
      <w:r>
        <w:rPr>
          <w:rFonts w:ascii="Arial" w:hAnsi="Arial" w:cs="Arial"/>
        </w:rPr>
        <w:t>部分施工形象进度须达到总层数的三分之一，</w:t>
      </w:r>
      <w:r>
        <w:rPr>
          <w:rFonts w:ascii="Arial" w:hAnsi="Arial" w:cs="Arial"/>
        </w:rPr>
        <w:t>PC</w:t>
      </w:r>
      <w:r>
        <w:rPr>
          <w:rFonts w:ascii="Arial" w:hAnsi="Arial" w:cs="Arial"/>
        </w:rPr>
        <w:t>部分达到正负零）；已在项目所在地的银行设立商品房预售款监管专用账户；白蚁防治合同、备案表已取得；已办理楼盘表备案及一房一价备案表。</w:t>
      </w:r>
    </w:p>
    <w:p w14:paraId="3D72DFD9" w14:textId="77777777" w:rsidR="0009036C" w:rsidRDefault="00C61501">
      <w:pPr>
        <w:spacing w:line="360" w:lineRule="auto"/>
        <w:ind w:firstLineChars="200" w:firstLine="420"/>
        <w:rPr>
          <w:rFonts w:ascii="Arial" w:hAnsi="Arial" w:cs="Arial"/>
        </w:rPr>
      </w:pPr>
      <w:r>
        <w:rPr>
          <w:rFonts w:ascii="Arial" w:hAnsi="Arial" w:cs="Arial"/>
        </w:rPr>
        <w:t>（</w:t>
      </w:r>
      <w:r>
        <w:rPr>
          <w:rFonts w:ascii="Arial" w:hAnsi="Arial" w:cs="Arial"/>
        </w:rPr>
        <w:t>2</w:t>
      </w:r>
      <w:r>
        <w:rPr>
          <w:rFonts w:ascii="Arial" w:hAnsi="Arial" w:cs="Arial"/>
        </w:rPr>
        <w:t>）限购政策：</w:t>
      </w:r>
    </w:p>
    <w:p w14:paraId="7B025EAC" w14:textId="77777777" w:rsidR="0009036C" w:rsidRDefault="00C61501">
      <w:pPr>
        <w:spacing w:line="360" w:lineRule="auto"/>
        <w:ind w:firstLineChars="200" w:firstLine="420"/>
        <w:rPr>
          <w:rFonts w:ascii="Arial" w:hAnsi="Arial" w:cs="Arial"/>
        </w:rPr>
      </w:pPr>
      <w:r>
        <w:rPr>
          <w:rFonts w:ascii="Arial" w:hAnsi="Arial" w:cs="Arial"/>
        </w:rPr>
        <w:t>福州市限购政策为：本市五城区内户口以家庭为单位，第三套限购；非五城区户口，需提供两年内在本市五城区内累计缴交一年的社保或个税证明，第二套限购；购买</w:t>
      </w:r>
      <w:r>
        <w:rPr>
          <w:rFonts w:ascii="Arial" w:hAnsi="Arial" w:cs="Arial"/>
        </w:rPr>
        <w:t>144</w:t>
      </w:r>
      <w:r>
        <w:rPr>
          <w:rFonts w:ascii="Arial" w:hAnsi="Arial" w:cs="Arial"/>
        </w:rPr>
        <w:t>平方以上的住宅产权房产不限购。</w:t>
      </w:r>
    </w:p>
    <w:p w14:paraId="24F6DA55" w14:textId="77777777" w:rsidR="0009036C" w:rsidRDefault="00C61501">
      <w:pPr>
        <w:spacing w:line="360" w:lineRule="auto"/>
        <w:ind w:firstLineChars="200" w:firstLine="420"/>
        <w:rPr>
          <w:rFonts w:ascii="Arial" w:hAnsi="Arial" w:cs="Arial"/>
        </w:rPr>
      </w:pPr>
      <w:r>
        <w:rPr>
          <w:rFonts w:ascii="Arial" w:hAnsi="Arial" w:cs="Arial"/>
        </w:rPr>
        <w:t>福州市限售政策为：本市五城区内户口购买第二套住房，非本市五城区内户口购买第一套住房。取得不动产权证未满</w:t>
      </w:r>
      <w:r>
        <w:rPr>
          <w:rFonts w:ascii="Arial" w:hAnsi="Arial" w:cs="Arial"/>
        </w:rPr>
        <w:t>2</w:t>
      </w:r>
      <w:r>
        <w:rPr>
          <w:rFonts w:ascii="Arial" w:hAnsi="Arial" w:cs="Arial"/>
        </w:rPr>
        <w:t>年的限售。</w:t>
      </w:r>
    </w:p>
    <w:p w14:paraId="2D22AD72" w14:textId="77777777" w:rsidR="0009036C" w:rsidRDefault="00C61501">
      <w:pPr>
        <w:spacing w:line="360" w:lineRule="auto"/>
        <w:ind w:firstLineChars="200" w:firstLine="420"/>
        <w:rPr>
          <w:rFonts w:ascii="Arial" w:hAnsi="Arial" w:cs="Arial"/>
        </w:rPr>
      </w:pPr>
      <w:r>
        <w:rPr>
          <w:rFonts w:ascii="Arial" w:hAnsi="Arial" w:cs="Arial"/>
        </w:rPr>
        <w:t>（</w:t>
      </w:r>
      <w:r>
        <w:rPr>
          <w:rFonts w:ascii="Arial" w:hAnsi="Arial" w:cs="Arial"/>
        </w:rPr>
        <w:t>3</w:t>
      </w:r>
      <w:r>
        <w:rPr>
          <w:rFonts w:ascii="Arial" w:hAnsi="Arial" w:cs="Arial"/>
        </w:rPr>
        <w:t>）限价政策：</w:t>
      </w:r>
    </w:p>
    <w:p w14:paraId="2664BB98" w14:textId="77777777" w:rsidR="0009036C" w:rsidRDefault="00C61501">
      <w:pPr>
        <w:spacing w:line="360" w:lineRule="auto"/>
        <w:ind w:firstLineChars="200" w:firstLine="420"/>
        <w:rPr>
          <w:rFonts w:ascii="Arial" w:hAnsi="Arial" w:cs="Arial"/>
        </w:rPr>
      </w:pPr>
      <w:r>
        <w:rPr>
          <w:rFonts w:ascii="Arial" w:hAnsi="Arial" w:cs="Arial"/>
        </w:rPr>
        <w:t>项目所在区域最高备案价</w:t>
      </w:r>
      <w:r>
        <w:rPr>
          <w:rFonts w:ascii="Arial" w:hAnsi="Arial" w:cs="Arial"/>
        </w:rPr>
        <w:t>27,726.00</w:t>
      </w:r>
      <w:r>
        <w:rPr>
          <w:rFonts w:ascii="Arial" w:hAnsi="Arial" w:cs="Arial"/>
        </w:rPr>
        <w:t>元</w:t>
      </w:r>
      <w:r>
        <w:rPr>
          <w:rFonts w:ascii="Arial" w:hAnsi="Arial" w:cs="Arial"/>
        </w:rPr>
        <w:t>/</w:t>
      </w:r>
      <w:r>
        <w:rPr>
          <w:rFonts w:ascii="Arial" w:hAnsi="Arial" w:cs="Arial"/>
        </w:rPr>
        <w:t>平米，本项目商品房拟上报备案价为</w:t>
      </w:r>
      <w:r>
        <w:rPr>
          <w:rFonts w:ascii="Arial" w:hAnsi="Arial" w:cs="Arial"/>
        </w:rPr>
        <w:t xml:space="preserve">26,500.00 </w:t>
      </w:r>
      <w:r>
        <w:rPr>
          <w:rFonts w:ascii="Arial" w:hAnsi="Arial" w:cs="Arial"/>
        </w:rPr>
        <w:t>元</w:t>
      </w:r>
      <w:r>
        <w:rPr>
          <w:rFonts w:ascii="Arial" w:hAnsi="Arial" w:cs="Arial"/>
        </w:rPr>
        <w:t>/</w:t>
      </w:r>
      <w:r>
        <w:rPr>
          <w:rFonts w:ascii="Arial" w:hAnsi="Arial" w:cs="Arial"/>
        </w:rPr>
        <w:t>平米。</w:t>
      </w:r>
    </w:p>
    <w:p w14:paraId="017D6D25" w14:textId="77777777" w:rsidR="0009036C" w:rsidRDefault="00C61501">
      <w:pPr>
        <w:pStyle w:val="2"/>
        <w:spacing w:before="300" w:after="300" w:line="360" w:lineRule="exact"/>
        <w:jc w:val="left"/>
        <w:rPr>
          <w:rFonts w:eastAsia="宋体" w:cs="Arial"/>
          <w:sz w:val="24"/>
        </w:rPr>
      </w:pPr>
      <w:bookmarkStart w:id="517" w:name="_Toc22"/>
      <w:bookmarkStart w:id="518" w:name="_Toc7694"/>
      <w:bookmarkStart w:id="519" w:name="_Toc9486"/>
      <w:bookmarkStart w:id="520" w:name="_Toc18788"/>
      <w:bookmarkStart w:id="521" w:name="_Toc7311"/>
      <w:bookmarkStart w:id="522" w:name="_Toc12917"/>
      <w:bookmarkStart w:id="523" w:name="_Toc17923"/>
      <w:bookmarkStart w:id="524" w:name="_Toc30969"/>
      <w:bookmarkStart w:id="525" w:name="_Toc6280"/>
      <w:bookmarkStart w:id="526" w:name="_Toc16020"/>
      <w:bookmarkStart w:id="527" w:name="_Toc14026"/>
      <w:bookmarkStart w:id="528" w:name="_Toc29329"/>
      <w:bookmarkStart w:id="529" w:name="_Toc2350"/>
      <w:bookmarkStart w:id="530" w:name="_Toc6878"/>
      <w:bookmarkStart w:id="531" w:name="_Toc32570"/>
      <w:bookmarkStart w:id="532" w:name="_Toc18722"/>
      <w:r>
        <w:rPr>
          <w:rFonts w:eastAsia="宋体" w:cs="Arial"/>
          <w:sz w:val="24"/>
        </w:rPr>
        <w:t>8.2</w:t>
      </w:r>
      <w:r>
        <w:rPr>
          <w:rFonts w:eastAsia="宋体" w:cs="Arial"/>
          <w:sz w:val="24"/>
        </w:rPr>
        <w:t>项目销售及营销推广计划</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43D0DD63" w14:textId="77777777" w:rsidR="0009036C" w:rsidRDefault="00C61501">
      <w:pPr>
        <w:spacing w:line="360" w:lineRule="auto"/>
        <w:ind w:firstLineChars="200" w:firstLine="420"/>
        <w:rPr>
          <w:rFonts w:ascii="Arial" w:hAnsi="Arial" w:cs="Arial"/>
        </w:rPr>
      </w:pPr>
      <w:r>
        <w:rPr>
          <w:rFonts w:ascii="Arial" w:hAnsi="Arial" w:cs="Arial"/>
        </w:rPr>
        <w:t>（</w:t>
      </w:r>
      <w:r>
        <w:rPr>
          <w:rFonts w:ascii="Arial" w:hAnsi="Arial" w:cs="Arial"/>
        </w:rPr>
        <w:t>1</w:t>
      </w:r>
      <w:r>
        <w:rPr>
          <w:rFonts w:ascii="Arial" w:hAnsi="Arial" w:cs="Arial"/>
        </w:rPr>
        <w:t>）项目展示区于</w:t>
      </w:r>
      <w:r>
        <w:rPr>
          <w:rFonts w:ascii="Arial" w:hAnsi="Arial" w:cs="Arial"/>
        </w:rPr>
        <w:t>2020</w:t>
      </w:r>
      <w:r>
        <w:rPr>
          <w:rFonts w:ascii="Arial" w:hAnsi="Arial" w:cs="Arial"/>
        </w:rPr>
        <w:t>年</w:t>
      </w:r>
      <w:r>
        <w:rPr>
          <w:rFonts w:ascii="Arial" w:hAnsi="Arial" w:cs="Arial"/>
        </w:rPr>
        <w:t>9</w:t>
      </w:r>
      <w:r>
        <w:rPr>
          <w:rFonts w:ascii="Arial" w:hAnsi="Arial" w:cs="Arial"/>
        </w:rPr>
        <w:t>月开工建设，</w:t>
      </w:r>
      <w:r>
        <w:rPr>
          <w:rFonts w:ascii="Arial" w:hAnsi="Arial" w:cs="Arial"/>
        </w:rPr>
        <w:t>10</w:t>
      </w:r>
      <w:r>
        <w:rPr>
          <w:rFonts w:ascii="Arial" w:hAnsi="Arial" w:cs="Arial"/>
        </w:rPr>
        <w:t>月封顶，</w:t>
      </w:r>
      <w:r>
        <w:rPr>
          <w:rFonts w:ascii="Arial" w:hAnsi="Arial" w:cs="Arial" w:hint="eastAsia"/>
        </w:rPr>
        <w:t>目前已完工并开放</w:t>
      </w:r>
      <w:r>
        <w:rPr>
          <w:rFonts w:ascii="Arial" w:hAnsi="Arial" w:cs="Arial"/>
        </w:rPr>
        <w:t>。</w:t>
      </w:r>
    </w:p>
    <w:p w14:paraId="3EC9FA9B" w14:textId="77777777" w:rsidR="0009036C" w:rsidRDefault="00C61501">
      <w:pPr>
        <w:spacing w:line="360" w:lineRule="auto"/>
        <w:ind w:firstLineChars="200" w:firstLine="420"/>
        <w:rPr>
          <w:rFonts w:ascii="Arial" w:hAnsi="Arial" w:cs="Arial"/>
        </w:rPr>
      </w:pPr>
      <w:r>
        <w:rPr>
          <w:rFonts w:ascii="Arial" w:hAnsi="Arial" w:cs="Arial"/>
        </w:rPr>
        <w:t>（</w:t>
      </w:r>
      <w:r>
        <w:rPr>
          <w:rFonts w:ascii="Arial" w:hAnsi="Arial" w:cs="Arial"/>
        </w:rPr>
        <w:t>2</w:t>
      </w:r>
      <w:r>
        <w:rPr>
          <w:rFonts w:ascii="Arial" w:hAnsi="Arial" w:cs="Arial"/>
        </w:rPr>
        <w:t>）项目</w:t>
      </w:r>
      <w:r>
        <w:rPr>
          <w:rFonts w:ascii="Arial" w:hAnsi="Arial" w:cs="Arial" w:hint="eastAsia"/>
        </w:rPr>
        <w:t>的</w:t>
      </w:r>
      <w:r>
        <w:rPr>
          <w:rFonts w:ascii="Arial" w:hAnsi="Arial" w:cs="Arial" w:hint="eastAsia"/>
        </w:rPr>
        <w:t>B</w:t>
      </w:r>
      <w:r>
        <w:rPr>
          <w:rFonts w:ascii="Arial" w:hAnsi="Arial" w:cs="Arial" w:hint="eastAsia"/>
        </w:rPr>
        <w:t>区和</w:t>
      </w:r>
      <w:r>
        <w:rPr>
          <w:rFonts w:ascii="Arial" w:hAnsi="Arial" w:cs="Arial" w:hint="eastAsia"/>
        </w:rPr>
        <w:t>C</w:t>
      </w:r>
      <w:r>
        <w:rPr>
          <w:rFonts w:ascii="Arial" w:hAnsi="Arial" w:cs="Arial" w:hint="eastAsia"/>
        </w:rPr>
        <w:t>区分别计划在</w:t>
      </w:r>
      <w:r>
        <w:rPr>
          <w:rFonts w:ascii="Arial" w:hAnsi="Arial" w:cs="Arial" w:hint="eastAsia"/>
        </w:rPr>
        <w:t>2021</w:t>
      </w:r>
      <w:r>
        <w:rPr>
          <w:rFonts w:ascii="Arial" w:hAnsi="Arial" w:cs="Arial" w:hint="eastAsia"/>
        </w:rPr>
        <w:t>年</w:t>
      </w:r>
      <w:r>
        <w:rPr>
          <w:rFonts w:ascii="Arial" w:hAnsi="Arial" w:cs="Arial" w:hint="eastAsia"/>
        </w:rPr>
        <w:t>6</w:t>
      </w:r>
      <w:r>
        <w:rPr>
          <w:rFonts w:ascii="Arial" w:hAnsi="Arial" w:cs="Arial" w:hint="eastAsia"/>
        </w:rPr>
        <w:t>月</w:t>
      </w:r>
      <w:r>
        <w:rPr>
          <w:rFonts w:ascii="Arial" w:hAnsi="Arial" w:cs="Arial" w:hint="eastAsia"/>
        </w:rPr>
        <w:t>24</w:t>
      </w:r>
      <w:r>
        <w:rPr>
          <w:rFonts w:ascii="Arial" w:hAnsi="Arial" w:cs="Arial" w:hint="eastAsia"/>
        </w:rPr>
        <w:t>日和</w:t>
      </w:r>
      <w:r>
        <w:rPr>
          <w:rFonts w:ascii="Arial" w:hAnsi="Arial" w:cs="Arial" w:hint="eastAsia"/>
        </w:rPr>
        <w:t>2021</w:t>
      </w:r>
      <w:r>
        <w:rPr>
          <w:rFonts w:ascii="Arial" w:hAnsi="Arial" w:cs="Arial" w:hint="eastAsia"/>
        </w:rPr>
        <w:t>年</w:t>
      </w:r>
      <w:r>
        <w:rPr>
          <w:rFonts w:ascii="Arial" w:hAnsi="Arial" w:cs="Arial" w:hint="eastAsia"/>
        </w:rPr>
        <w:t>7</w:t>
      </w:r>
      <w:r>
        <w:rPr>
          <w:rFonts w:ascii="Arial" w:hAnsi="Arial" w:cs="Arial" w:hint="eastAsia"/>
        </w:rPr>
        <w:t>月</w:t>
      </w:r>
      <w:r>
        <w:rPr>
          <w:rFonts w:ascii="Arial" w:hAnsi="Arial" w:cs="Arial" w:hint="eastAsia"/>
        </w:rPr>
        <w:t>24</w:t>
      </w:r>
      <w:r>
        <w:rPr>
          <w:rFonts w:ascii="Arial" w:hAnsi="Arial" w:cs="Arial" w:hint="eastAsia"/>
        </w:rPr>
        <w:t>日拿到商品房预售许可证，</w:t>
      </w:r>
      <w:r>
        <w:rPr>
          <w:rFonts w:ascii="Arial" w:hAnsi="Arial" w:cs="Arial" w:hint="eastAsia"/>
        </w:rPr>
        <w:t>A</w:t>
      </w:r>
      <w:r>
        <w:rPr>
          <w:rFonts w:ascii="Arial" w:hAnsi="Arial" w:cs="Arial" w:hint="eastAsia"/>
        </w:rPr>
        <w:t>区的人才房计划在</w:t>
      </w:r>
      <w:r>
        <w:rPr>
          <w:rFonts w:ascii="Arial" w:hAnsi="Arial" w:cs="Arial" w:hint="eastAsia"/>
        </w:rPr>
        <w:t>2022</w:t>
      </w:r>
      <w:r>
        <w:rPr>
          <w:rFonts w:ascii="Arial" w:hAnsi="Arial" w:cs="Arial" w:hint="eastAsia"/>
        </w:rPr>
        <w:t>年</w:t>
      </w:r>
      <w:r>
        <w:rPr>
          <w:rFonts w:ascii="Arial" w:hAnsi="Arial" w:cs="Arial" w:hint="eastAsia"/>
        </w:rPr>
        <w:t>4</w:t>
      </w:r>
      <w:r>
        <w:rPr>
          <w:rFonts w:ascii="Arial" w:hAnsi="Arial" w:cs="Arial" w:hint="eastAsia"/>
        </w:rPr>
        <w:t>月</w:t>
      </w:r>
      <w:r>
        <w:rPr>
          <w:rFonts w:ascii="Arial" w:hAnsi="Arial" w:cs="Arial" w:hint="eastAsia"/>
        </w:rPr>
        <w:t>9</w:t>
      </w:r>
      <w:r>
        <w:rPr>
          <w:rFonts w:ascii="Arial" w:hAnsi="Arial" w:cs="Arial" w:hint="eastAsia"/>
        </w:rPr>
        <w:t>日拿到商品房预售许可证。</w:t>
      </w:r>
    </w:p>
    <w:p w14:paraId="659FD0DE" w14:textId="77777777" w:rsidR="0009036C" w:rsidRDefault="00C61501">
      <w:pPr>
        <w:spacing w:line="360" w:lineRule="auto"/>
        <w:ind w:firstLineChars="200" w:firstLine="420"/>
        <w:rPr>
          <w:rFonts w:ascii="Arial" w:hAnsi="Arial" w:cs="Arial"/>
        </w:rPr>
      </w:pPr>
      <w:r>
        <w:rPr>
          <w:rFonts w:ascii="Arial" w:hAnsi="Arial" w:cs="Arial" w:hint="eastAsia"/>
        </w:rPr>
        <w:t>（</w:t>
      </w:r>
      <w:r>
        <w:rPr>
          <w:rFonts w:ascii="Arial" w:hAnsi="Arial" w:cs="Arial" w:hint="eastAsia"/>
        </w:rPr>
        <w:t>3</w:t>
      </w:r>
      <w:r>
        <w:rPr>
          <w:rFonts w:ascii="Arial" w:hAnsi="Arial" w:cs="Arial" w:hint="eastAsia"/>
        </w:rPr>
        <w:t>）示范区摄影已定标准备，计划</w:t>
      </w:r>
      <w:r>
        <w:rPr>
          <w:rFonts w:ascii="Arial" w:hAnsi="Arial" w:cs="Arial" w:hint="eastAsia"/>
        </w:rPr>
        <w:t>3</w:t>
      </w:r>
      <w:r>
        <w:rPr>
          <w:rFonts w:ascii="Arial" w:hAnsi="Arial" w:cs="Arial" w:hint="eastAsia"/>
        </w:rPr>
        <w:t>月</w:t>
      </w:r>
      <w:r>
        <w:rPr>
          <w:rFonts w:ascii="Arial" w:hAnsi="Arial" w:cs="Arial" w:hint="eastAsia"/>
        </w:rPr>
        <w:t>5</w:t>
      </w:r>
      <w:r>
        <w:rPr>
          <w:rFonts w:ascii="Arial" w:hAnsi="Arial" w:cs="Arial" w:hint="eastAsia"/>
        </w:rPr>
        <w:t>日完成摄影；</w:t>
      </w:r>
    </w:p>
    <w:p w14:paraId="3F1CB635" w14:textId="77777777" w:rsidR="0009036C" w:rsidRDefault="00C61501">
      <w:pPr>
        <w:spacing w:line="360" w:lineRule="auto"/>
        <w:ind w:firstLineChars="200" w:firstLine="420"/>
        <w:rPr>
          <w:rFonts w:ascii="Arial" w:hAnsi="Arial" w:cs="Arial"/>
        </w:rPr>
      </w:pPr>
      <w:r>
        <w:rPr>
          <w:rFonts w:ascii="Arial" w:hAnsi="Arial" w:cs="Arial" w:hint="eastAsia"/>
        </w:rPr>
        <w:t>（</w:t>
      </w:r>
      <w:r>
        <w:rPr>
          <w:rFonts w:ascii="Arial" w:hAnsi="Arial" w:cs="Arial" w:hint="eastAsia"/>
        </w:rPr>
        <w:t>4</w:t>
      </w:r>
      <w:r>
        <w:rPr>
          <w:rFonts w:ascii="Arial" w:hAnsi="Arial" w:cs="Arial" w:hint="eastAsia"/>
        </w:rPr>
        <w:t>）团队骨干基本组建；</w:t>
      </w:r>
    </w:p>
    <w:p w14:paraId="4B86D5C3" w14:textId="77777777" w:rsidR="0009036C" w:rsidRDefault="00C61501">
      <w:pPr>
        <w:spacing w:line="360" w:lineRule="auto"/>
        <w:ind w:firstLineChars="200" w:firstLine="420"/>
        <w:rPr>
          <w:rFonts w:ascii="Arial" w:hAnsi="Arial" w:cs="Arial"/>
        </w:rPr>
      </w:pPr>
      <w:r>
        <w:rPr>
          <w:rFonts w:ascii="Arial" w:hAnsi="Arial" w:cs="Arial"/>
        </w:rPr>
        <w:t>（</w:t>
      </w:r>
      <w:r>
        <w:rPr>
          <w:rFonts w:ascii="Arial" w:hAnsi="Arial" w:cs="Arial" w:hint="eastAsia"/>
        </w:rPr>
        <w:t>5</w:t>
      </w:r>
      <w:r>
        <w:rPr>
          <w:rFonts w:ascii="Arial" w:hAnsi="Arial" w:cs="Arial"/>
        </w:rPr>
        <w:t>）项目公司已签订广告合同</w:t>
      </w:r>
      <w:r>
        <w:rPr>
          <w:rFonts w:ascii="Arial" w:hAnsi="Arial" w:cs="Arial" w:hint="eastAsia"/>
        </w:rPr>
        <w:t>23</w:t>
      </w:r>
      <w:r>
        <w:rPr>
          <w:rFonts w:ascii="Arial" w:hAnsi="Arial" w:cs="Arial"/>
        </w:rPr>
        <w:t>份，</w:t>
      </w:r>
      <w:r>
        <w:rPr>
          <w:rFonts w:ascii="Arial" w:hAnsi="Arial" w:cs="Arial" w:hint="eastAsia"/>
        </w:rPr>
        <w:t>目前万达和汇达展台已经进场，精神堡垒和发光字已完成安装，世茂、恒大同期竞品推广推售实时跟进</w:t>
      </w:r>
      <w:r>
        <w:rPr>
          <w:rFonts w:ascii="Arial" w:hAnsi="Arial" w:cs="Arial"/>
        </w:rPr>
        <w:t>。</w:t>
      </w:r>
    </w:p>
    <w:p w14:paraId="0EC370C3" w14:textId="77777777" w:rsidR="0009036C" w:rsidRDefault="00C61501">
      <w:pPr>
        <w:pStyle w:val="2"/>
        <w:spacing w:before="300" w:after="300" w:line="360" w:lineRule="exact"/>
        <w:jc w:val="left"/>
        <w:rPr>
          <w:rFonts w:eastAsia="宋体" w:cs="Arial"/>
          <w:sz w:val="24"/>
        </w:rPr>
      </w:pPr>
      <w:bookmarkStart w:id="533" w:name="_Toc22308"/>
      <w:bookmarkStart w:id="534" w:name="_Toc11508"/>
      <w:bookmarkStart w:id="535" w:name="_Toc4827"/>
      <w:bookmarkStart w:id="536" w:name="_Toc8166"/>
      <w:bookmarkStart w:id="537" w:name="_Toc4876"/>
      <w:bookmarkStart w:id="538" w:name="_Toc11607"/>
      <w:bookmarkStart w:id="539" w:name="_Toc12049"/>
      <w:bookmarkStart w:id="540" w:name="_Toc7896"/>
      <w:bookmarkStart w:id="541" w:name="_Toc29763"/>
      <w:bookmarkStart w:id="542" w:name="_Toc3051"/>
      <w:bookmarkStart w:id="543" w:name="_Toc18718"/>
      <w:bookmarkStart w:id="544" w:name="_Toc32169"/>
      <w:bookmarkStart w:id="545" w:name="_Toc7891"/>
      <w:bookmarkStart w:id="546" w:name="_Toc21542"/>
      <w:bookmarkStart w:id="547" w:name="_Toc7994"/>
      <w:bookmarkStart w:id="548" w:name="_Toc18913"/>
      <w:r>
        <w:rPr>
          <w:rFonts w:eastAsia="宋体" w:cs="Arial"/>
          <w:sz w:val="24"/>
        </w:rPr>
        <w:t>8.3</w:t>
      </w:r>
      <w:r>
        <w:rPr>
          <w:rFonts w:eastAsia="宋体" w:cs="Arial"/>
          <w:sz w:val="24"/>
        </w:rPr>
        <w:t>项目销售情况统计</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7AC990EC" w14:textId="77777777" w:rsidR="0009036C" w:rsidRDefault="00C61501">
      <w:pPr>
        <w:spacing w:line="360" w:lineRule="auto"/>
        <w:ind w:firstLineChars="200" w:firstLine="420"/>
        <w:rPr>
          <w:rFonts w:ascii="Arial" w:hAnsi="Arial" w:cs="Arial"/>
        </w:rPr>
      </w:pPr>
      <w:r>
        <w:rPr>
          <w:rFonts w:ascii="Arial" w:hAnsi="Arial" w:cs="Arial"/>
        </w:rPr>
        <w:t>项目公司尚未进入销售阶段。</w:t>
      </w:r>
    </w:p>
    <w:p w14:paraId="21C9B4C2" w14:textId="77777777" w:rsidR="0009036C" w:rsidRDefault="00C61501">
      <w:pPr>
        <w:rPr>
          <w:rFonts w:ascii="Arial" w:hAnsi="Arial" w:cs="Arial"/>
          <w:b/>
          <w:bCs/>
          <w:color w:val="000000"/>
          <w:sz w:val="24"/>
        </w:rPr>
      </w:pPr>
      <w:bookmarkStart w:id="549" w:name="_Toc32039"/>
      <w:bookmarkStart w:id="550" w:name="_Toc3967"/>
      <w:bookmarkStart w:id="551" w:name="_Toc29073"/>
      <w:bookmarkStart w:id="552" w:name="_Toc3192"/>
      <w:bookmarkStart w:id="553" w:name="_Toc19387"/>
      <w:r>
        <w:rPr>
          <w:rFonts w:ascii="Arial" w:hAnsi="Arial" w:cs="Arial"/>
          <w:b/>
          <w:bCs/>
          <w:color w:val="000000"/>
          <w:sz w:val="24"/>
        </w:rPr>
        <w:br w:type="page"/>
      </w:r>
    </w:p>
    <w:p w14:paraId="5228363D" w14:textId="77777777" w:rsidR="0009036C" w:rsidRDefault="0009036C">
      <w:pPr>
        <w:rPr>
          <w:rFonts w:ascii="Arial" w:hAnsi="Arial" w:cs="Arial"/>
          <w:b/>
          <w:bCs/>
          <w:color w:val="000000"/>
          <w:sz w:val="24"/>
        </w:rPr>
      </w:pPr>
    </w:p>
    <w:p w14:paraId="6BB5B21A" w14:textId="77777777" w:rsidR="0009036C" w:rsidRDefault="00C61501">
      <w:pPr>
        <w:pStyle w:val="1"/>
        <w:keepNext w:val="0"/>
        <w:keepLines w:val="0"/>
        <w:spacing w:before="300" w:after="300" w:line="360" w:lineRule="exact"/>
        <w:jc w:val="left"/>
        <w:rPr>
          <w:rFonts w:ascii="Arial" w:hAnsi="Arial" w:cs="Arial"/>
          <w:color w:val="000000"/>
          <w:sz w:val="24"/>
          <w:szCs w:val="24"/>
        </w:rPr>
      </w:pPr>
      <w:bookmarkStart w:id="554" w:name="_Toc27470"/>
      <w:bookmarkStart w:id="555" w:name="_Toc26991"/>
      <w:bookmarkStart w:id="556" w:name="_Toc5622"/>
      <w:bookmarkStart w:id="557" w:name="_Toc28215"/>
      <w:bookmarkStart w:id="558" w:name="_Toc21913"/>
      <w:r>
        <w:rPr>
          <w:rFonts w:ascii="Arial" w:hAnsi="Arial" w:cs="Arial"/>
          <w:color w:val="000000"/>
          <w:sz w:val="24"/>
          <w:szCs w:val="24"/>
        </w:rPr>
        <w:t>9</w:t>
      </w:r>
      <w:r>
        <w:rPr>
          <w:rFonts w:ascii="Arial" w:hAnsi="Arial" w:cs="Arial"/>
          <w:color w:val="000000"/>
          <w:sz w:val="24"/>
          <w:szCs w:val="24"/>
        </w:rPr>
        <w:t>下期关注重点</w:t>
      </w:r>
      <w:bookmarkEnd w:id="549"/>
      <w:bookmarkEnd w:id="550"/>
      <w:bookmarkEnd w:id="551"/>
      <w:bookmarkEnd w:id="554"/>
      <w:bookmarkEnd w:id="555"/>
      <w:bookmarkEnd w:id="556"/>
      <w:bookmarkEnd w:id="557"/>
      <w:bookmarkEnd w:id="558"/>
    </w:p>
    <w:p w14:paraId="347E7786" w14:textId="77777777" w:rsidR="0009036C" w:rsidRDefault="00C61501">
      <w:pPr>
        <w:spacing w:line="360" w:lineRule="auto"/>
        <w:ind w:firstLineChars="200" w:firstLine="420"/>
        <w:jc w:val="left"/>
        <w:rPr>
          <w:rFonts w:ascii="Arial" w:hAnsi="Arial" w:cs="Arial"/>
          <w:color w:val="000000"/>
          <w:szCs w:val="21"/>
        </w:rPr>
      </w:pPr>
      <w:r>
        <w:rPr>
          <w:rFonts w:ascii="Arial" w:hAnsi="Arial" w:cs="Arial"/>
          <w:color w:val="000000"/>
          <w:szCs w:val="21"/>
        </w:rPr>
        <w:t>综上所述，基于目前福州螺洲</w:t>
      </w:r>
      <w:r>
        <w:rPr>
          <w:rFonts w:ascii="Arial" w:hAnsi="Arial" w:cs="Arial"/>
          <w:color w:val="000000"/>
          <w:szCs w:val="21"/>
        </w:rPr>
        <w:t>TOD</w:t>
      </w:r>
      <w:r>
        <w:rPr>
          <w:rFonts w:ascii="Arial" w:hAnsi="Arial" w:cs="Arial"/>
          <w:color w:val="000000"/>
          <w:szCs w:val="21"/>
        </w:rPr>
        <w:t>项目运营状况，在</w:t>
      </w:r>
      <w:r>
        <w:rPr>
          <w:rFonts w:ascii="Arial" w:hAnsi="Arial" w:cs="Arial" w:hint="eastAsia"/>
          <w:color w:val="000000"/>
          <w:szCs w:val="21"/>
        </w:rPr>
        <w:t>2021</w:t>
      </w:r>
      <w:r>
        <w:rPr>
          <w:rFonts w:ascii="Arial" w:hAnsi="Arial" w:cs="Arial" w:hint="eastAsia"/>
          <w:color w:val="000000"/>
          <w:szCs w:val="21"/>
        </w:rPr>
        <w:t>年</w:t>
      </w:r>
      <w:r>
        <w:rPr>
          <w:rFonts w:ascii="Arial" w:hAnsi="Arial" w:cs="Arial" w:hint="eastAsia"/>
          <w:color w:val="000000"/>
          <w:szCs w:val="21"/>
        </w:rPr>
        <w:t>3</w:t>
      </w:r>
      <w:r>
        <w:rPr>
          <w:rFonts w:ascii="Arial" w:hAnsi="Arial" w:cs="Arial"/>
          <w:color w:val="000000"/>
          <w:szCs w:val="21"/>
        </w:rPr>
        <w:t>月监管工作中我司将对下列事项进行重点关注：</w:t>
      </w:r>
    </w:p>
    <w:p w14:paraId="72BC0EB1" w14:textId="77777777" w:rsidR="0009036C" w:rsidRDefault="00C61501">
      <w:pPr>
        <w:numPr>
          <w:ilvl w:val="0"/>
          <w:numId w:val="3"/>
        </w:numPr>
        <w:spacing w:line="480" w:lineRule="auto"/>
        <w:ind w:left="845" w:firstLine="0"/>
        <w:jc w:val="left"/>
        <w:rPr>
          <w:rFonts w:ascii="Arial" w:hAnsi="Arial" w:cs="Arial"/>
          <w:szCs w:val="21"/>
        </w:rPr>
      </w:pPr>
      <w:r>
        <w:rPr>
          <w:rFonts w:ascii="Arial" w:hAnsi="Arial" w:cs="Arial" w:hint="eastAsia"/>
          <w:szCs w:val="21"/>
        </w:rPr>
        <w:t>首董会上列示的相关成本测算指标以及费用预算与信托计划的差异中存在的风险，关注董事会最终决议。</w:t>
      </w:r>
    </w:p>
    <w:p w14:paraId="338C934A" w14:textId="77777777" w:rsidR="0009036C" w:rsidRDefault="00C61501">
      <w:pPr>
        <w:numPr>
          <w:ilvl w:val="0"/>
          <w:numId w:val="3"/>
        </w:numPr>
        <w:spacing w:line="480" w:lineRule="auto"/>
        <w:ind w:left="845" w:firstLine="0"/>
        <w:jc w:val="left"/>
        <w:rPr>
          <w:rFonts w:ascii="Arial" w:hAnsi="Arial" w:cs="Arial"/>
          <w:szCs w:val="21"/>
        </w:rPr>
      </w:pPr>
      <w:r>
        <w:rPr>
          <w:rFonts w:ascii="Arial" w:hAnsi="Arial" w:cs="Arial"/>
          <w:szCs w:val="21"/>
        </w:rPr>
        <w:t>关注福州螺洲</w:t>
      </w:r>
      <w:r>
        <w:rPr>
          <w:rFonts w:ascii="Arial" w:hAnsi="Arial" w:cs="Arial"/>
          <w:szCs w:val="21"/>
        </w:rPr>
        <w:t>TOD</w:t>
      </w:r>
      <w:r>
        <w:rPr>
          <w:rFonts w:ascii="Arial" w:hAnsi="Arial" w:cs="Arial"/>
          <w:szCs w:val="21"/>
        </w:rPr>
        <w:t>项目《建设工程规划许可证》办理进度及施工图图审完成情况；</w:t>
      </w:r>
    </w:p>
    <w:p w14:paraId="32FB4271" w14:textId="77777777" w:rsidR="0009036C" w:rsidRDefault="00C61501">
      <w:pPr>
        <w:numPr>
          <w:ilvl w:val="0"/>
          <w:numId w:val="3"/>
        </w:numPr>
        <w:spacing w:line="480" w:lineRule="auto"/>
        <w:ind w:left="845" w:firstLine="0"/>
        <w:jc w:val="left"/>
        <w:rPr>
          <w:rFonts w:ascii="Arial" w:hAnsi="Arial" w:cs="Arial"/>
          <w:szCs w:val="21"/>
        </w:rPr>
      </w:pPr>
      <w:r>
        <w:rPr>
          <w:rFonts w:ascii="Arial" w:hAnsi="Arial" w:cs="Arial"/>
          <w:szCs w:val="21"/>
        </w:rPr>
        <w:t>关注福州螺洲</w:t>
      </w:r>
      <w:r>
        <w:rPr>
          <w:rFonts w:ascii="Arial" w:hAnsi="Arial" w:cs="Arial"/>
          <w:szCs w:val="21"/>
        </w:rPr>
        <w:t>TOD</w:t>
      </w:r>
      <w:r>
        <w:rPr>
          <w:rFonts w:ascii="Arial" w:hAnsi="Arial" w:cs="Arial"/>
          <w:szCs w:val="21"/>
        </w:rPr>
        <w:t>项目</w:t>
      </w:r>
      <w:r>
        <w:rPr>
          <w:rFonts w:ascii="Arial" w:hAnsi="Arial" w:cs="Arial" w:hint="eastAsia"/>
          <w:szCs w:val="21"/>
        </w:rPr>
        <w:t>大区总包和监理招标情况</w:t>
      </w:r>
      <w:r>
        <w:rPr>
          <w:rFonts w:ascii="Arial" w:hAnsi="Arial" w:cs="Arial"/>
          <w:szCs w:val="21"/>
        </w:rPr>
        <w:t>；</w:t>
      </w:r>
    </w:p>
    <w:p w14:paraId="6C30CA9B" w14:textId="77777777" w:rsidR="0009036C" w:rsidRDefault="00C61501">
      <w:pPr>
        <w:numPr>
          <w:ilvl w:val="0"/>
          <w:numId w:val="3"/>
        </w:numPr>
        <w:spacing w:line="480" w:lineRule="auto"/>
        <w:ind w:left="845" w:firstLine="0"/>
        <w:jc w:val="left"/>
        <w:rPr>
          <w:rFonts w:ascii="Arial" w:hAnsi="Arial" w:cs="Arial"/>
          <w:szCs w:val="21"/>
        </w:rPr>
      </w:pPr>
      <w:r>
        <w:rPr>
          <w:rFonts w:ascii="Arial" w:hAnsi="Arial" w:cs="Arial"/>
          <w:szCs w:val="21"/>
        </w:rPr>
        <w:t>关注福州螺洲</w:t>
      </w:r>
      <w:r>
        <w:rPr>
          <w:rFonts w:ascii="Arial" w:hAnsi="Arial" w:cs="Arial"/>
          <w:szCs w:val="21"/>
        </w:rPr>
        <w:t>TOD</w:t>
      </w:r>
      <w:r>
        <w:rPr>
          <w:rFonts w:ascii="Arial" w:hAnsi="Arial" w:cs="Arial"/>
          <w:szCs w:val="21"/>
        </w:rPr>
        <w:t>项目全景计划的</w:t>
      </w:r>
      <w:r>
        <w:rPr>
          <w:rFonts w:ascii="Arial" w:hAnsi="Arial" w:cs="Arial" w:hint="eastAsia"/>
          <w:szCs w:val="21"/>
        </w:rPr>
        <w:t>变动情况及相关机构对《</w:t>
      </w:r>
      <w:r>
        <w:rPr>
          <w:rFonts w:ascii="Arial" w:hAnsi="Arial" w:cs="Arial"/>
          <w:kern w:val="44"/>
          <w:sz w:val="22"/>
        </w:rPr>
        <w:t>关于</w:t>
      </w:r>
      <w:r>
        <w:rPr>
          <w:rFonts w:ascii="Arial" w:hAnsi="Arial" w:cs="Arial" w:hint="eastAsia"/>
          <w:sz w:val="20"/>
          <w:szCs w:val="20"/>
        </w:rPr>
        <w:t>2020-08</w:t>
      </w:r>
      <w:r>
        <w:rPr>
          <w:rFonts w:ascii="Arial" w:hAnsi="Arial" w:cs="Arial"/>
          <w:kern w:val="44"/>
          <w:sz w:val="22"/>
        </w:rPr>
        <w:t>号宗地交地等有关问题的请示</w:t>
      </w:r>
      <w:r>
        <w:rPr>
          <w:rFonts w:ascii="Arial" w:hAnsi="Arial" w:cs="Arial" w:hint="eastAsia"/>
          <w:szCs w:val="21"/>
        </w:rPr>
        <w:t>》的回复情况</w:t>
      </w:r>
      <w:r>
        <w:rPr>
          <w:rFonts w:ascii="Arial" w:hAnsi="Arial" w:cs="Arial"/>
          <w:szCs w:val="21"/>
        </w:rPr>
        <w:t>；</w:t>
      </w:r>
    </w:p>
    <w:p w14:paraId="26D9892E" w14:textId="77777777" w:rsidR="0009036C" w:rsidRDefault="00C61501">
      <w:pPr>
        <w:numPr>
          <w:ilvl w:val="0"/>
          <w:numId w:val="3"/>
        </w:numPr>
        <w:spacing w:line="480" w:lineRule="auto"/>
        <w:ind w:left="845" w:firstLine="0"/>
        <w:jc w:val="left"/>
        <w:rPr>
          <w:rFonts w:ascii="Arial" w:hAnsi="Arial" w:cs="Arial"/>
          <w:szCs w:val="21"/>
        </w:rPr>
      </w:pPr>
      <w:r>
        <w:rPr>
          <w:rFonts w:ascii="Arial" w:hAnsi="Arial" w:cs="Arial" w:hint="eastAsia"/>
          <w:szCs w:val="21"/>
        </w:rPr>
        <w:t>关注第二批土地款支付情况；</w:t>
      </w:r>
    </w:p>
    <w:p w14:paraId="027080B5" w14:textId="77777777" w:rsidR="0009036C" w:rsidRDefault="00C61501">
      <w:pPr>
        <w:numPr>
          <w:ilvl w:val="0"/>
          <w:numId w:val="3"/>
        </w:numPr>
        <w:spacing w:line="480" w:lineRule="auto"/>
        <w:ind w:left="845" w:firstLine="0"/>
        <w:jc w:val="left"/>
        <w:rPr>
          <w:rFonts w:ascii="Arial" w:hAnsi="Arial" w:cs="Arial"/>
          <w:szCs w:val="21"/>
        </w:rPr>
      </w:pPr>
      <w:r>
        <w:rPr>
          <w:rFonts w:ascii="Arial" w:hAnsi="Arial" w:cs="Arial" w:hint="eastAsia"/>
          <w:szCs w:val="21"/>
        </w:rPr>
        <w:t>关注展示区开放及营销推广活动的开展情况；</w:t>
      </w:r>
    </w:p>
    <w:p w14:paraId="31064ECF" w14:textId="77777777" w:rsidR="0009036C" w:rsidRDefault="00C61501">
      <w:pPr>
        <w:numPr>
          <w:ilvl w:val="0"/>
          <w:numId w:val="3"/>
        </w:numPr>
        <w:spacing w:line="480" w:lineRule="auto"/>
        <w:ind w:left="845" w:firstLine="0"/>
        <w:jc w:val="left"/>
        <w:rPr>
          <w:rFonts w:ascii="Arial" w:hAnsi="Arial" w:cs="Arial"/>
          <w:szCs w:val="21"/>
        </w:rPr>
      </w:pPr>
      <w:r>
        <w:rPr>
          <w:rFonts w:ascii="Arial" w:hAnsi="Arial" w:cs="Arial"/>
          <w:szCs w:val="21"/>
        </w:rPr>
        <w:t>关注</w:t>
      </w:r>
      <w:r>
        <w:rPr>
          <w:rFonts w:ascii="Arial" w:hAnsi="Arial" w:cs="Arial"/>
          <w:szCs w:val="21"/>
        </w:rPr>
        <w:t>SPV</w:t>
      </w:r>
      <w:r>
        <w:rPr>
          <w:rFonts w:ascii="Arial" w:hAnsi="Arial" w:cs="Arial"/>
          <w:szCs w:val="21"/>
        </w:rPr>
        <w:t>公司、项目公司资金余额及资金使用情况、资金计划完成情况；</w:t>
      </w:r>
    </w:p>
    <w:p w14:paraId="5A0A37BD" w14:textId="77777777" w:rsidR="0009036C" w:rsidRDefault="00C61501">
      <w:pPr>
        <w:numPr>
          <w:ilvl w:val="0"/>
          <w:numId w:val="3"/>
        </w:numPr>
        <w:spacing w:line="480" w:lineRule="auto"/>
        <w:ind w:left="845" w:firstLine="0"/>
        <w:jc w:val="left"/>
        <w:rPr>
          <w:rFonts w:ascii="Arial" w:hAnsi="Arial" w:cs="Arial"/>
          <w:szCs w:val="21"/>
        </w:rPr>
      </w:pPr>
      <w:r>
        <w:rPr>
          <w:rFonts w:ascii="Arial" w:hAnsi="Arial" w:cs="Arial"/>
          <w:szCs w:val="21"/>
        </w:rPr>
        <w:t>关注福州螺洲</w:t>
      </w:r>
      <w:r>
        <w:rPr>
          <w:rFonts w:ascii="Arial" w:hAnsi="Arial" w:cs="Arial"/>
          <w:szCs w:val="21"/>
        </w:rPr>
        <w:t>TOD</w:t>
      </w:r>
      <w:r>
        <w:rPr>
          <w:rFonts w:ascii="Arial" w:hAnsi="Arial" w:cs="Arial"/>
          <w:szCs w:val="21"/>
        </w:rPr>
        <w:t>项目成本动态变化。</w:t>
      </w:r>
    </w:p>
    <w:p w14:paraId="550924A7" w14:textId="77777777" w:rsidR="0009036C" w:rsidRDefault="00C61501">
      <w:pPr>
        <w:spacing w:before="300" w:after="300" w:line="360" w:lineRule="exact"/>
        <w:jc w:val="left"/>
        <w:rPr>
          <w:rFonts w:ascii="Arial" w:hAnsi="Arial" w:cs="Arial"/>
          <w:color w:val="000000"/>
          <w:sz w:val="24"/>
        </w:rPr>
      </w:pPr>
      <w:bookmarkStart w:id="559" w:name="_Toc30408"/>
      <w:bookmarkStart w:id="560" w:name="_Toc19608"/>
      <w:bookmarkStart w:id="561" w:name="_Toc25198"/>
      <w:bookmarkStart w:id="562" w:name="_Toc13942"/>
      <w:bookmarkStart w:id="563" w:name="_Toc28903"/>
      <w:bookmarkStart w:id="564" w:name="_Toc20278"/>
      <w:bookmarkStart w:id="565" w:name="_Toc20853"/>
      <w:bookmarkStart w:id="566" w:name="_Toc32094"/>
      <w:r>
        <w:rPr>
          <w:rFonts w:ascii="Arial" w:hAnsi="Arial" w:cs="Arial"/>
          <w:color w:val="000000"/>
          <w:sz w:val="24"/>
        </w:rPr>
        <w:br w:type="page"/>
      </w:r>
    </w:p>
    <w:p w14:paraId="5ACFF016" w14:textId="77777777" w:rsidR="0009036C" w:rsidRDefault="00C61501">
      <w:pPr>
        <w:pStyle w:val="1"/>
        <w:keepNext w:val="0"/>
        <w:keepLines w:val="0"/>
        <w:spacing w:before="300" w:after="300" w:line="360" w:lineRule="exact"/>
        <w:jc w:val="left"/>
        <w:rPr>
          <w:rFonts w:ascii="Arial" w:hAnsi="Arial" w:cs="Arial"/>
          <w:color w:val="000000"/>
          <w:sz w:val="24"/>
          <w:szCs w:val="24"/>
        </w:rPr>
      </w:pPr>
      <w:bookmarkStart w:id="567" w:name="_Toc24118"/>
      <w:bookmarkStart w:id="568" w:name="_Toc31765"/>
      <w:bookmarkStart w:id="569" w:name="_Toc980"/>
      <w:bookmarkStart w:id="570" w:name="_Toc29440"/>
      <w:bookmarkStart w:id="571" w:name="_Toc817"/>
      <w:bookmarkStart w:id="572" w:name="_Toc811"/>
      <w:r>
        <w:rPr>
          <w:rFonts w:ascii="Arial" w:hAnsi="Arial" w:cs="Arial"/>
          <w:color w:val="000000"/>
          <w:sz w:val="24"/>
          <w:szCs w:val="24"/>
        </w:rPr>
        <w:lastRenderedPageBreak/>
        <w:t>附件</w:t>
      </w:r>
      <w:bookmarkEnd w:id="409"/>
      <w:bookmarkEnd w:id="410"/>
      <w:bookmarkEnd w:id="411"/>
      <w:bookmarkEnd w:id="412"/>
      <w:bookmarkEnd w:id="413"/>
      <w:bookmarkEnd w:id="414"/>
      <w:bookmarkEnd w:id="445"/>
      <w:bookmarkEnd w:id="446"/>
      <w:bookmarkEnd w:id="447"/>
      <w:bookmarkEnd w:id="448"/>
      <w:bookmarkEnd w:id="449"/>
      <w:bookmarkEnd w:id="450"/>
      <w:bookmarkEnd w:id="451"/>
      <w:bookmarkEnd w:id="452"/>
      <w:bookmarkEnd w:id="552"/>
      <w:bookmarkEnd w:id="553"/>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763A5887" w14:textId="77777777" w:rsidR="0009036C" w:rsidRDefault="00C61501">
      <w:pPr>
        <w:pStyle w:val="1"/>
        <w:rPr>
          <w:rFonts w:ascii="Arial" w:hAnsi="Arial" w:cs="Arial"/>
          <w:sz w:val="24"/>
        </w:rPr>
      </w:pPr>
      <w:bookmarkStart w:id="573" w:name="_Toc535570761"/>
      <w:bookmarkStart w:id="574" w:name="_Toc532281665"/>
      <w:bookmarkStart w:id="575" w:name="_Toc535580034"/>
      <w:bookmarkStart w:id="576" w:name="_Toc535580102"/>
      <w:bookmarkStart w:id="577" w:name="_Toc535508647"/>
      <w:bookmarkStart w:id="578" w:name="_Toc14829"/>
      <w:bookmarkStart w:id="579" w:name="_Toc16889"/>
      <w:bookmarkStart w:id="580" w:name="_Toc27000"/>
      <w:bookmarkStart w:id="581" w:name="_Toc30857"/>
      <w:bookmarkStart w:id="582" w:name="_Toc26917"/>
      <w:bookmarkStart w:id="583" w:name="_Toc21475"/>
      <w:bookmarkStart w:id="584" w:name="_Toc8410"/>
      <w:bookmarkStart w:id="585" w:name="_Toc8634"/>
      <w:bookmarkStart w:id="586" w:name="_Toc25953"/>
      <w:bookmarkStart w:id="587" w:name="_Toc10565"/>
      <w:bookmarkStart w:id="588" w:name="_Toc1075"/>
      <w:bookmarkStart w:id="589" w:name="_Toc8254"/>
      <w:bookmarkStart w:id="590" w:name="_Toc6271"/>
      <w:bookmarkStart w:id="591" w:name="_Toc1108"/>
      <w:bookmarkStart w:id="592" w:name="_Toc16654"/>
      <w:bookmarkStart w:id="593" w:name="_Toc12161"/>
      <w:bookmarkStart w:id="594" w:name="_Toc4198"/>
      <w:bookmarkStart w:id="595" w:name="_Toc27512"/>
      <w:bookmarkStart w:id="596" w:name="_Toc21470"/>
      <w:bookmarkStart w:id="597" w:name="_Toc11405"/>
      <w:bookmarkStart w:id="598" w:name="_Toc6866"/>
      <w:bookmarkStart w:id="599" w:name="_Toc13908"/>
      <w:bookmarkStart w:id="600" w:name="_Toc30197"/>
      <w:bookmarkStart w:id="601" w:name="_Toc30228"/>
      <w:bookmarkStart w:id="602" w:name="_Toc45217884"/>
      <w:r>
        <w:rPr>
          <w:rFonts w:ascii="Arial" w:hAnsi="Arial" w:cs="Arial"/>
          <w:sz w:val="24"/>
        </w:rPr>
        <w:t>附件一</w:t>
      </w:r>
      <w:bookmarkEnd w:id="573"/>
      <w:bookmarkEnd w:id="574"/>
      <w:bookmarkEnd w:id="575"/>
      <w:bookmarkEnd w:id="576"/>
      <w:bookmarkEnd w:id="577"/>
      <w:r>
        <w:rPr>
          <w:rFonts w:ascii="Arial" w:hAnsi="Arial" w:cs="Arial"/>
          <w:sz w:val="24"/>
        </w:rPr>
        <w:t xml:space="preserve"> SPV</w:t>
      </w:r>
      <w:r>
        <w:rPr>
          <w:rFonts w:ascii="Arial" w:hAnsi="Arial" w:cs="Arial"/>
          <w:sz w:val="24"/>
        </w:rPr>
        <w:t>公司对账单</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37631965" w14:textId="77777777" w:rsidR="0009036C" w:rsidRDefault="00C61501">
      <w:pPr>
        <w:spacing w:beforeLines="100" w:before="240" w:after="300" w:line="360" w:lineRule="exact"/>
        <w:jc w:val="center"/>
        <w:rPr>
          <w:rFonts w:ascii="Arial" w:hAnsi="Arial" w:cs="Arial"/>
          <w:b/>
          <w:color w:val="000000"/>
          <w:sz w:val="24"/>
        </w:rPr>
      </w:pPr>
      <w:r>
        <w:rPr>
          <w:rFonts w:ascii="Arial" w:hAnsi="Arial" w:cs="Arial"/>
          <w:b/>
          <w:color w:val="000000"/>
          <w:sz w:val="24"/>
        </w:rPr>
        <w:t>建设银行福州金融街支行（</w:t>
      </w:r>
      <w:r>
        <w:rPr>
          <w:rFonts w:ascii="Arial" w:hAnsi="Arial" w:cs="Arial"/>
          <w:b/>
          <w:color w:val="000000"/>
          <w:sz w:val="24"/>
        </w:rPr>
        <w:t>1328</w:t>
      </w:r>
      <w:r>
        <w:rPr>
          <w:rFonts w:ascii="Arial" w:hAnsi="Arial" w:cs="Arial"/>
          <w:b/>
          <w:color w:val="000000"/>
          <w:sz w:val="24"/>
        </w:rPr>
        <w:t>）账户</w:t>
      </w:r>
      <w:r>
        <w:rPr>
          <w:rFonts w:ascii="Arial" w:hAnsi="Arial" w:cs="Arial" w:hint="eastAsia"/>
          <w:b/>
          <w:color w:val="000000"/>
          <w:sz w:val="24"/>
        </w:rPr>
        <w:t>2021</w:t>
      </w:r>
      <w:r>
        <w:rPr>
          <w:rFonts w:ascii="Arial" w:hAnsi="Arial" w:cs="Arial" w:hint="eastAsia"/>
          <w:b/>
          <w:color w:val="000000"/>
          <w:sz w:val="24"/>
        </w:rPr>
        <w:t>年</w:t>
      </w:r>
      <w:r>
        <w:rPr>
          <w:rFonts w:ascii="Arial" w:hAnsi="Arial" w:cs="Arial" w:hint="eastAsia"/>
          <w:b/>
          <w:color w:val="000000"/>
          <w:sz w:val="24"/>
        </w:rPr>
        <w:t>2</w:t>
      </w:r>
      <w:r>
        <w:rPr>
          <w:rFonts w:ascii="Arial" w:hAnsi="Arial" w:cs="Arial"/>
          <w:b/>
          <w:color w:val="000000"/>
          <w:sz w:val="24"/>
        </w:rPr>
        <w:t>月份银行对账单</w:t>
      </w:r>
    </w:p>
    <w:p w14:paraId="6FD21653" w14:textId="77777777" w:rsidR="0009036C" w:rsidRDefault="00C61501">
      <w:pPr>
        <w:rPr>
          <w:rFonts w:ascii="Arial" w:hAnsi="Arial" w:cs="Arial"/>
        </w:rPr>
      </w:pPr>
      <w:r>
        <w:rPr>
          <w:rFonts w:ascii="Arial" w:hAnsi="Arial" w:cs="Arial" w:hint="eastAsia"/>
          <w:noProof/>
        </w:rPr>
        <w:drawing>
          <wp:inline distT="0" distB="0" distL="114300" distR="114300" wp14:anchorId="6312B176" wp14:editId="5F2EEF41">
            <wp:extent cx="5895340" cy="1939290"/>
            <wp:effectExtent l="0" t="0" r="2540" b="11430"/>
            <wp:docPr id="22" name="图片 22" descr="宁德电子回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宁德电子回单"/>
                    <pic:cNvPicPr>
                      <a:picLocks noChangeAspect="1"/>
                    </pic:cNvPicPr>
                  </pic:nvPicPr>
                  <pic:blipFill>
                    <a:blip r:embed="rId23"/>
                    <a:stretch>
                      <a:fillRect/>
                    </a:stretch>
                  </pic:blipFill>
                  <pic:spPr>
                    <a:xfrm>
                      <a:off x="0" y="0"/>
                      <a:ext cx="5895340" cy="1939290"/>
                    </a:xfrm>
                    <a:prstGeom prst="rect">
                      <a:avLst/>
                    </a:prstGeom>
                  </pic:spPr>
                </pic:pic>
              </a:graphicData>
            </a:graphic>
          </wp:inline>
        </w:drawing>
      </w:r>
    </w:p>
    <w:p w14:paraId="69AF57CD" w14:textId="77777777" w:rsidR="0009036C" w:rsidRDefault="0009036C">
      <w:pPr>
        <w:rPr>
          <w:rFonts w:ascii="Arial" w:hAnsi="Arial" w:cs="Arial"/>
          <w:sz w:val="24"/>
        </w:rPr>
      </w:pPr>
    </w:p>
    <w:p w14:paraId="06C831D0" w14:textId="77777777" w:rsidR="0009036C" w:rsidRDefault="0009036C">
      <w:pPr>
        <w:rPr>
          <w:rFonts w:ascii="Arial" w:hAnsi="Arial" w:cs="Arial"/>
          <w:sz w:val="24"/>
        </w:rPr>
      </w:pPr>
    </w:p>
    <w:p w14:paraId="492B9FF9" w14:textId="77777777" w:rsidR="0009036C" w:rsidRDefault="00C61501">
      <w:pPr>
        <w:outlineLvl w:val="0"/>
        <w:rPr>
          <w:rFonts w:ascii="Arial" w:hAnsi="Arial" w:cs="Arial"/>
          <w:b/>
          <w:bCs/>
          <w:sz w:val="24"/>
          <w:szCs w:val="32"/>
        </w:rPr>
      </w:pPr>
      <w:r>
        <w:rPr>
          <w:rFonts w:ascii="Arial" w:hAnsi="Arial" w:cs="Arial"/>
          <w:sz w:val="24"/>
        </w:rPr>
        <w:br w:type="page"/>
      </w:r>
      <w:bookmarkStart w:id="603" w:name="_Toc11397"/>
      <w:bookmarkStart w:id="604" w:name="_Toc29433"/>
      <w:bookmarkStart w:id="605" w:name="_Toc1369"/>
      <w:bookmarkStart w:id="606" w:name="_Toc29971"/>
      <w:bookmarkStart w:id="607" w:name="_Toc25989"/>
      <w:bookmarkStart w:id="608" w:name="_Toc4340"/>
      <w:bookmarkStart w:id="609" w:name="_Toc5744"/>
      <w:bookmarkStart w:id="610" w:name="_Toc72"/>
      <w:bookmarkStart w:id="611" w:name="_Toc1303"/>
      <w:bookmarkStart w:id="612" w:name="_Toc383"/>
      <w:bookmarkStart w:id="613" w:name="_Toc3730"/>
      <w:bookmarkStart w:id="614" w:name="_Toc7011"/>
      <w:bookmarkStart w:id="615" w:name="_Toc22070"/>
      <w:bookmarkStart w:id="616" w:name="_Toc31638"/>
      <w:bookmarkStart w:id="617" w:name="_Toc14161"/>
      <w:bookmarkStart w:id="618" w:name="_Toc21688"/>
      <w:bookmarkStart w:id="619" w:name="_Toc16941"/>
      <w:bookmarkStart w:id="620" w:name="_Toc5891"/>
      <w:bookmarkStart w:id="621" w:name="_Toc16964"/>
      <w:bookmarkStart w:id="622" w:name="_Toc32423"/>
      <w:r>
        <w:rPr>
          <w:rFonts w:ascii="Arial" w:hAnsi="Arial" w:cs="Arial"/>
          <w:b/>
          <w:bCs/>
          <w:sz w:val="24"/>
          <w:szCs w:val="32"/>
        </w:rPr>
        <w:lastRenderedPageBreak/>
        <w:t>附件二</w:t>
      </w:r>
      <w:r>
        <w:rPr>
          <w:rFonts w:ascii="Arial" w:hAnsi="Arial" w:cs="Arial"/>
          <w:b/>
          <w:bCs/>
          <w:sz w:val="24"/>
          <w:szCs w:val="32"/>
        </w:rPr>
        <w:t xml:space="preserve"> </w:t>
      </w:r>
      <w:r>
        <w:rPr>
          <w:rFonts w:ascii="Arial" w:hAnsi="Arial" w:cs="Arial"/>
          <w:b/>
          <w:bCs/>
          <w:sz w:val="24"/>
          <w:szCs w:val="32"/>
        </w:rPr>
        <w:t>项目公司对账单</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29A50221" w14:textId="77777777" w:rsidR="0009036C" w:rsidRDefault="00C61501">
      <w:pPr>
        <w:spacing w:beforeLines="100" w:before="240" w:after="300"/>
        <w:jc w:val="center"/>
        <w:rPr>
          <w:rFonts w:ascii="Arial" w:hAnsi="Arial" w:cs="Arial"/>
          <w:b/>
          <w:color w:val="000000"/>
          <w:sz w:val="24"/>
        </w:rPr>
      </w:pPr>
      <w:r>
        <w:rPr>
          <w:rFonts w:ascii="Arial" w:hAnsi="Arial" w:cs="Arial"/>
          <w:b/>
          <w:color w:val="000000"/>
          <w:sz w:val="24"/>
        </w:rPr>
        <w:t>建设银行福州城东支行（</w:t>
      </w:r>
      <w:r>
        <w:rPr>
          <w:rFonts w:ascii="Arial" w:hAnsi="Arial" w:cs="Arial"/>
          <w:b/>
          <w:color w:val="000000"/>
          <w:sz w:val="24"/>
        </w:rPr>
        <w:t>6536</w:t>
      </w:r>
      <w:r>
        <w:rPr>
          <w:rFonts w:ascii="Arial" w:hAnsi="Arial" w:cs="Arial"/>
          <w:b/>
          <w:color w:val="000000"/>
          <w:sz w:val="24"/>
        </w:rPr>
        <w:t>）账户</w:t>
      </w:r>
      <w:r>
        <w:rPr>
          <w:rFonts w:ascii="Arial" w:hAnsi="Arial" w:cs="Arial" w:hint="eastAsia"/>
          <w:b/>
          <w:color w:val="000000"/>
          <w:sz w:val="24"/>
        </w:rPr>
        <w:t>2021</w:t>
      </w:r>
      <w:r>
        <w:rPr>
          <w:rFonts w:ascii="Arial" w:hAnsi="Arial" w:cs="Arial" w:hint="eastAsia"/>
          <w:b/>
          <w:color w:val="000000"/>
          <w:sz w:val="24"/>
        </w:rPr>
        <w:t>年</w:t>
      </w:r>
      <w:r>
        <w:rPr>
          <w:rFonts w:ascii="Arial" w:hAnsi="Arial" w:cs="Arial" w:hint="eastAsia"/>
          <w:b/>
          <w:color w:val="000000"/>
          <w:sz w:val="24"/>
        </w:rPr>
        <w:t>2</w:t>
      </w:r>
      <w:r>
        <w:rPr>
          <w:rFonts w:ascii="Arial" w:hAnsi="Arial" w:cs="Arial"/>
          <w:b/>
          <w:color w:val="000000"/>
          <w:sz w:val="24"/>
        </w:rPr>
        <w:t>月份银行对账单</w:t>
      </w:r>
      <w:bookmarkEnd w:id="602"/>
    </w:p>
    <w:p w14:paraId="3A4F6A54" w14:textId="77777777" w:rsidR="0009036C" w:rsidRDefault="00C61501">
      <w:pPr>
        <w:rPr>
          <w:rFonts w:ascii="Arial" w:hAnsi="Arial" w:cs="Arial"/>
        </w:rPr>
      </w:pPr>
      <w:bookmarkStart w:id="623" w:name="_Toc535580103"/>
      <w:bookmarkStart w:id="624" w:name="_Toc45217885"/>
      <w:bookmarkStart w:id="625" w:name="_Toc535508648"/>
      <w:bookmarkStart w:id="626" w:name="_Toc514075669"/>
      <w:bookmarkStart w:id="627" w:name="_Toc535570762"/>
      <w:bookmarkStart w:id="628" w:name="_Toc535580035"/>
      <w:r>
        <w:rPr>
          <w:rFonts w:ascii="Arial" w:hAnsi="Arial" w:cs="Arial" w:hint="eastAsia"/>
          <w:noProof/>
        </w:rPr>
        <w:drawing>
          <wp:inline distT="0" distB="0" distL="114300" distR="114300" wp14:anchorId="269D8654" wp14:editId="043705B5">
            <wp:extent cx="5899150" cy="4611370"/>
            <wp:effectExtent l="0" t="0" r="13970" b="6350"/>
            <wp:docPr id="23" name="图片 2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1"/>
                    <pic:cNvPicPr>
                      <a:picLocks noChangeAspect="1"/>
                    </pic:cNvPicPr>
                  </pic:nvPicPr>
                  <pic:blipFill>
                    <a:blip r:embed="rId24"/>
                    <a:stretch>
                      <a:fillRect/>
                    </a:stretch>
                  </pic:blipFill>
                  <pic:spPr>
                    <a:xfrm>
                      <a:off x="0" y="0"/>
                      <a:ext cx="5899150" cy="4611370"/>
                    </a:xfrm>
                    <a:prstGeom prst="rect">
                      <a:avLst/>
                    </a:prstGeom>
                  </pic:spPr>
                </pic:pic>
              </a:graphicData>
            </a:graphic>
          </wp:inline>
        </w:drawing>
      </w:r>
    </w:p>
    <w:p w14:paraId="13AEF727" w14:textId="77777777" w:rsidR="0009036C" w:rsidRDefault="00C61501">
      <w:pPr>
        <w:rPr>
          <w:rFonts w:ascii="Arial" w:hAnsi="Arial" w:cs="Arial"/>
        </w:rPr>
      </w:pPr>
      <w:r>
        <w:rPr>
          <w:rFonts w:ascii="Arial" w:hAnsi="Arial" w:cs="Arial" w:hint="eastAsia"/>
          <w:noProof/>
        </w:rPr>
        <w:lastRenderedPageBreak/>
        <w:drawing>
          <wp:inline distT="0" distB="0" distL="114300" distR="114300" wp14:anchorId="4DE2A547" wp14:editId="0AEB7B4C">
            <wp:extent cx="5901055" cy="4140200"/>
            <wp:effectExtent l="0" t="0" r="12065" b="5080"/>
            <wp:docPr id="24" name="图片 2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2"/>
                    <pic:cNvPicPr>
                      <a:picLocks noChangeAspect="1"/>
                    </pic:cNvPicPr>
                  </pic:nvPicPr>
                  <pic:blipFill>
                    <a:blip r:embed="rId25"/>
                    <a:stretch>
                      <a:fillRect/>
                    </a:stretch>
                  </pic:blipFill>
                  <pic:spPr>
                    <a:xfrm>
                      <a:off x="0" y="0"/>
                      <a:ext cx="5901055" cy="4140200"/>
                    </a:xfrm>
                    <a:prstGeom prst="rect">
                      <a:avLst/>
                    </a:prstGeom>
                  </pic:spPr>
                </pic:pic>
              </a:graphicData>
            </a:graphic>
          </wp:inline>
        </w:drawing>
      </w:r>
    </w:p>
    <w:p w14:paraId="3A4C5674" w14:textId="77777777" w:rsidR="0009036C" w:rsidRDefault="00C61501">
      <w:pPr>
        <w:rPr>
          <w:rFonts w:ascii="Arial" w:hAnsi="Arial" w:cs="Arial"/>
        </w:rPr>
      </w:pPr>
      <w:r>
        <w:rPr>
          <w:rFonts w:ascii="Arial" w:hAnsi="Arial" w:cs="Arial" w:hint="eastAsia"/>
          <w:noProof/>
        </w:rPr>
        <w:drawing>
          <wp:inline distT="0" distB="0" distL="114300" distR="114300" wp14:anchorId="06E5D8AC" wp14:editId="3AB5EB98">
            <wp:extent cx="5894705" cy="1770380"/>
            <wp:effectExtent l="0" t="0" r="3175" b="12700"/>
            <wp:docPr id="27" name="图片 2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3"/>
                    <pic:cNvPicPr>
                      <a:picLocks noChangeAspect="1"/>
                    </pic:cNvPicPr>
                  </pic:nvPicPr>
                  <pic:blipFill>
                    <a:blip r:embed="rId26"/>
                    <a:stretch>
                      <a:fillRect/>
                    </a:stretch>
                  </pic:blipFill>
                  <pic:spPr>
                    <a:xfrm>
                      <a:off x="0" y="0"/>
                      <a:ext cx="5894705" cy="1770380"/>
                    </a:xfrm>
                    <a:prstGeom prst="rect">
                      <a:avLst/>
                    </a:prstGeom>
                  </pic:spPr>
                </pic:pic>
              </a:graphicData>
            </a:graphic>
          </wp:inline>
        </w:drawing>
      </w:r>
    </w:p>
    <w:p w14:paraId="1D9D7E54" w14:textId="77777777" w:rsidR="0009036C" w:rsidRDefault="0009036C">
      <w:pPr>
        <w:rPr>
          <w:rFonts w:ascii="Arial" w:hAnsi="Arial" w:cs="Arial"/>
        </w:rPr>
      </w:pPr>
    </w:p>
    <w:p w14:paraId="3E041C5B" w14:textId="77777777" w:rsidR="0009036C" w:rsidRDefault="0009036C">
      <w:pPr>
        <w:rPr>
          <w:rFonts w:ascii="Arial" w:hAnsi="Arial" w:cs="Arial"/>
        </w:rPr>
      </w:pPr>
    </w:p>
    <w:p w14:paraId="3EC09F9B" w14:textId="77777777" w:rsidR="0009036C" w:rsidRDefault="00C61501">
      <w:pPr>
        <w:rPr>
          <w:rFonts w:ascii="Arial" w:hAnsi="Arial" w:cs="Arial"/>
          <w:b/>
          <w:bCs/>
          <w:sz w:val="24"/>
          <w:szCs w:val="32"/>
        </w:rPr>
      </w:pPr>
      <w:r>
        <w:rPr>
          <w:rFonts w:ascii="Arial" w:hAnsi="Arial" w:cs="Arial"/>
          <w:b/>
          <w:bCs/>
          <w:sz w:val="24"/>
          <w:szCs w:val="32"/>
        </w:rPr>
        <w:br w:type="page"/>
      </w:r>
    </w:p>
    <w:p w14:paraId="7EB7E142" w14:textId="77777777" w:rsidR="0009036C" w:rsidRDefault="0009036C">
      <w:pPr>
        <w:rPr>
          <w:rFonts w:ascii="Arial" w:hAnsi="Arial" w:cs="Arial"/>
          <w:b/>
          <w:bCs/>
          <w:sz w:val="24"/>
          <w:szCs w:val="32"/>
        </w:rPr>
      </w:pPr>
    </w:p>
    <w:p w14:paraId="6F49AD04" w14:textId="77777777" w:rsidR="0009036C" w:rsidRDefault="00C61501">
      <w:pPr>
        <w:outlineLvl w:val="0"/>
        <w:rPr>
          <w:rFonts w:ascii="Arial" w:hAnsi="Arial" w:cs="Arial"/>
          <w:b/>
          <w:bCs/>
          <w:sz w:val="24"/>
          <w:szCs w:val="32"/>
        </w:rPr>
      </w:pPr>
      <w:bookmarkStart w:id="629" w:name="_Toc8809"/>
      <w:bookmarkStart w:id="630" w:name="_Toc31149"/>
      <w:bookmarkStart w:id="631" w:name="_Toc6080"/>
      <w:bookmarkStart w:id="632" w:name="_Toc5658"/>
      <w:bookmarkStart w:id="633" w:name="_Toc17085"/>
      <w:bookmarkStart w:id="634" w:name="_Toc10305"/>
      <w:bookmarkStart w:id="635" w:name="_Toc14660"/>
      <w:bookmarkStart w:id="636" w:name="_Toc20027"/>
      <w:bookmarkStart w:id="637" w:name="_Toc5973"/>
      <w:bookmarkStart w:id="638" w:name="_Toc10775"/>
      <w:bookmarkStart w:id="639" w:name="_Toc13307"/>
      <w:bookmarkStart w:id="640" w:name="_Toc1533"/>
      <w:bookmarkStart w:id="641" w:name="_Toc22390"/>
      <w:bookmarkStart w:id="642" w:name="_Toc28572"/>
      <w:bookmarkStart w:id="643" w:name="_Toc25679"/>
      <w:bookmarkStart w:id="644" w:name="_Toc21454"/>
      <w:bookmarkStart w:id="645" w:name="_Toc1808"/>
      <w:bookmarkStart w:id="646" w:name="_Toc29611"/>
      <w:bookmarkStart w:id="647" w:name="_Toc3420"/>
      <w:bookmarkStart w:id="648" w:name="_Toc10430"/>
      <w:bookmarkStart w:id="649" w:name="_Toc3950"/>
      <w:bookmarkStart w:id="650" w:name="_Toc31337"/>
      <w:bookmarkEnd w:id="623"/>
      <w:bookmarkEnd w:id="624"/>
      <w:bookmarkEnd w:id="625"/>
      <w:bookmarkEnd w:id="626"/>
      <w:bookmarkEnd w:id="627"/>
      <w:bookmarkEnd w:id="628"/>
      <w:r>
        <w:rPr>
          <w:rFonts w:ascii="Arial" w:hAnsi="Arial" w:cs="Arial"/>
          <w:b/>
          <w:bCs/>
          <w:sz w:val="24"/>
          <w:szCs w:val="32"/>
        </w:rPr>
        <w:t>附件三</w:t>
      </w:r>
      <w:r>
        <w:rPr>
          <w:rFonts w:ascii="Arial" w:hAnsi="Arial" w:cs="Arial"/>
          <w:b/>
          <w:bCs/>
          <w:sz w:val="24"/>
          <w:szCs w:val="32"/>
        </w:rPr>
        <w:t xml:space="preserve"> </w:t>
      </w:r>
      <w:bookmarkEnd w:id="629"/>
      <w:bookmarkEnd w:id="630"/>
      <w:bookmarkEnd w:id="631"/>
      <w:bookmarkEnd w:id="632"/>
      <w:bookmarkEnd w:id="633"/>
      <w:bookmarkEnd w:id="634"/>
      <w:r>
        <w:rPr>
          <w:rFonts w:ascii="Arial" w:hAnsi="Arial" w:cs="Arial"/>
          <w:b/>
          <w:bCs/>
          <w:sz w:val="24"/>
          <w:szCs w:val="32"/>
        </w:rPr>
        <w:t>用印登记薄</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14:paraId="787F5F05" w14:textId="77777777" w:rsidR="0009036C" w:rsidRDefault="0009036C">
      <w:pPr>
        <w:outlineLvl w:val="0"/>
        <w:rPr>
          <w:rFonts w:ascii="Arial" w:hAnsi="Arial" w:cs="Arial"/>
          <w:b/>
          <w:bCs/>
          <w:sz w:val="24"/>
          <w:szCs w:val="32"/>
        </w:rPr>
      </w:pPr>
    </w:p>
    <w:p w14:paraId="496D4AA9" w14:textId="77777777" w:rsidR="0009036C" w:rsidRDefault="00C61501">
      <w:pPr>
        <w:jc w:val="center"/>
        <w:rPr>
          <w:rFonts w:ascii="Arial" w:hAnsi="Arial" w:cs="Arial"/>
          <w:b/>
          <w:bCs/>
          <w:sz w:val="24"/>
          <w:szCs w:val="32"/>
        </w:rPr>
      </w:pPr>
      <w:r>
        <w:rPr>
          <w:rFonts w:ascii="Arial" w:hAnsi="Arial" w:cs="Arial"/>
          <w:b/>
          <w:bCs/>
          <w:sz w:val="24"/>
          <w:szCs w:val="32"/>
        </w:rPr>
        <w:t>项目公司</w:t>
      </w:r>
      <w:r>
        <w:rPr>
          <w:rFonts w:ascii="Arial" w:hAnsi="Arial" w:cs="Arial"/>
          <w:b/>
          <w:bCs/>
          <w:sz w:val="24"/>
          <w:szCs w:val="32"/>
        </w:rPr>
        <w:t>202</w:t>
      </w:r>
      <w:r>
        <w:rPr>
          <w:rFonts w:ascii="Arial" w:hAnsi="Arial" w:cs="Arial" w:hint="eastAsia"/>
          <w:b/>
          <w:bCs/>
          <w:sz w:val="24"/>
          <w:szCs w:val="32"/>
        </w:rPr>
        <w:t>1</w:t>
      </w:r>
      <w:r>
        <w:rPr>
          <w:rFonts w:ascii="Arial" w:hAnsi="Arial" w:cs="Arial"/>
          <w:b/>
          <w:bCs/>
          <w:sz w:val="24"/>
          <w:szCs w:val="32"/>
        </w:rPr>
        <w:t>年</w:t>
      </w:r>
      <w:r>
        <w:rPr>
          <w:rFonts w:ascii="Arial" w:hAnsi="Arial" w:cs="Arial" w:hint="eastAsia"/>
          <w:b/>
          <w:bCs/>
          <w:sz w:val="24"/>
          <w:szCs w:val="32"/>
        </w:rPr>
        <w:t>2</w:t>
      </w:r>
      <w:r>
        <w:rPr>
          <w:rFonts w:ascii="Arial" w:hAnsi="Arial" w:cs="Arial"/>
          <w:b/>
          <w:bCs/>
          <w:sz w:val="24"/>
          <w:szCs w:val="32"/>
        </w:rPr>
        <w:t>月份合同类用印登记簿</w:t>
      </w:r>
    </w:p>
    <w:p w14:paraId="00D61B60" w14:textId="77777777" w:rsidR="0009036C" w:rsidRDefault="00C61501">
      <w:pPr>
        <w:rPr>
          <w:rFonts w:ascii="Arial" w:hAnsi="Arial" w:cs="Arial"/>
          <w:b/>
          <w:bCs/>
          <w:sz w:val="24"/>
          <w:szCs w:val="32"/>
        </w:rPr>
      </w:pPr>
      <w:r>
        <w:rPr>
          <w:rFonts w:ascii="Arial" w:hAnsi="Arial" w:cs="Arial"/>
          <w:b/>
          <w:bCs/>
          <w:noProof/>
          <w:sz w:val="24"/>
          <w:szCs w:val="32"/>
        </w:rPr>
        <w:drawing>
          <wp:inline distT="0" distB="0" distL="114300" distR="114300" wp14:anchorId="701BE707" wp14:editId="797AFC50">
            <wp:extent cx="5896610" cy="3777615"/>
            <wp:effectExtent l="0" t="0" r="1270" b="1905"/>
            <wp:docPr id="28" name="图片 28" descr="合同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合同01"/>
                    <pic:cNvPicPr>
                      <a:picLocks noChangeAspect="1"/>
                    </pic:cNvPicPr>
                  </pic:nvPicPr>
                  <pic:blipFill>
                    <a:blip r:embed="rId27"/>
                    <a:stretch>
                      <a:fillRect/>
                    </a:stretch>
                  </pic:blipFill>
                  <pic:spPr>
                    <a:xfrm>
                      <a:off x="0" y="0"/>
                      <a:ext cx="5896610" cy="3777615"/>
                    </a:xfrm>
                    <a:prstGeom prst="rect">
                      <a:avLst/>
                    </a:prstGeom>
                  </pic:spPr>
                </pic:pic>
              </a:graphicData>
            </a:graphic>
          </wp:inline>
        </w:drawing>
      </w:r>
    </w:p>
    <w:p w14:paraId="30E4ED85" w14:textId="77777777" w:rsidR="0009036C" w:rsidRDefault="0009036C">
      <w:pPr>
        <w:rPr>
          <w:rFonts w:ascii="Arial" w:hAnsi="Arial" w:cs="Arial"/>
          <w:b/>
          <w:bCs/>
          <w:sz w:val="24"/>
          <w:szCs w:val="32"/>
        </w:rPr>
      </w:pPr>
    </w:p>
    <w:p w14:paraId="5978D145" w14:textId="77777777" w:rsidR="0009036C" w:rsidRDefault="0009036C">
      <w:pPr>
        <w:rPr>
          <w:rFonts w:ascii="Arial" w:hAnsi="Arial" w:cs="Arial"/>
          <w:b/>
          <w:bCs/>
          <w:sz w:val="24"/>
          <w:szCs w:val="32"/>
        </w:rPr>
      </w:pPr>
    </w:p>
    <w:p w14:paraId="0B013420" w14:textId="77777777" w:rsidR="0009036C" w:rsidRDefault="00C61501">
      <w:pPr>
        <w:jc w:val="left"/>
        <w:rPr>
          <w:rFonts w:ascii="Arial" w:hAnsi="Arial" w:cs="Arial"/>
          <w:b/>
          <w:bCs/>
          <w:sz w:val="24"/>
          <w:szCs w:val="32"/>
        </w:rPr>
      </w:pPr>
      <w:r>
        <w:rPr>
          <w:rFonts w:ascii="Arial" w:hAnsi="Arial" w:cs="Arial"/>
          <w:b/>
          <w:bCs/>
          <w:sz w:val="24"/>
          <w:szCs w:val="32"/>
        </w:rPr>
        <w:br w:type="page"/>
      </w:r>
    </w:p>
    <w:p w14:paraId="48396892" w14:textId="77777777" w:rsidR="0009036C" w:rsidRDefault="00C61501">
      <w:pPr>
        <w:jc w:val="center"/>
        <w:rPr>
          <w:rFonts w:ascii="Arial" w:hAnsi="Arial" w:cs="Arial"/>
          <w:b/>
          <w:bCs/>
          <w:sz w:val="24"/>
          <w:szCs w:val="32"/>
        </w:rPr>
      </w:pPr>
      <w:r>
        <w:rPr>
          <w:rFonts w:ascii="Arial" w:hAnsi="Arial" w:cs="Arial"/>
          <w:b/>
          <w:bCs/>
          <w:sz w:val="24"/>
          <w:szCs w:val="32"/>
        </w:rPr>
        <w:lastRenderedPageBreak/>
        <w:t>项目公司</w:t>
      </w:r>
      <w:r>
        <w:rPr>
          <w:rFonts w:ascii="Arial" w:hAnsi="Arial" w:cs="Arial"/>
          <w:b/>
          <w:bCs/>
          <w:sz w:val="24"/>
          <w:szCs w:val="32"/>
        </w:rPr>
        <w:t>202</w:t>
      </w:r>
      <w:r>
        <w:rPr>
          <w:rFonts w:ascii="Arial" w:hAnsi="Arial" w:cs="Arial" w:hint="eastAsia"/>
          <w:b/>
          <w:bCs/>
          <w:sz w:val="24"/>
          <w:szCs w:val="32"/>
        </w:rPr>
        <w:t>1</w:t>
      </w:r>
      <w:r>
        <w:rPr>
          <w:rFonts w:ascii="Arial" w:hAnsi="Arial" w:cs="Arial"/>
          <w:b/>
          <w:bCs/>
          <w:sz w:val="24"/>
          <w:szCs w:val="32"/>
        </w:rPr>
        <w:t>年</w:t>
      </w:r>
      <w:r>
        <w:rPr>
          <w:rFonts w:ascii="Arial" w:hAnsi="Arial" w:cs="Arial" w:hint="eastAsia"/>
          <w:b/>
          <w:bCs/>
          <w:sz w:val="24"/>
          <w:szCs w:val="32"/>
        </w:rPr>
        <w:t>2</w:t>
      </w:r>
      <w:r>
        <w:rPr>
          <w:rFonts w:ascii="Arial" w:hAnsi="Arial" w:cs="Arial"/>
          <w:b/>
          <w:bCs/>
          <w:sz w:val="24"/>
          <w:szCs w:val="32"/>
        </w:rPr>
        <w:t>月份非合同类用印登记簿</w:t>
      </w:r>
    </w:p>
    <w:p w14:paraId="5D6D84AD" w14:textId="77777777" w:rsidR="0009036C" w:rsidRDefault="00C61501">
      <w:pPr>
        <w:rPr>
          <w:rFonts w:ascii="Arial" w:hAnsi="Arial" w:cs="Arial"/>
          <w:b/>
          <w:bCs/>
          <w:sz w:val="24"/>
          <w:szCs w:val="32"/>
        </w:rPr>
      </w:pPr>
      <w:r>
        <w:rPr>
          <w:rFonts w:ascii="Arial" w:hAnsi="Arial" w:cs="Arial" w:hint="eastAsia"/>
          <w:b/>
          <w:bCs/>
          <w:noProof/>
          <w:sz w:val="24"/>
          <w:szCs w:val="32"/>
        </w:rPr>
        <w:drawing>
          <wp:inline distT="0" distB="0" distL="114300" distR="114300" wp14:anchorId="7E2E842B" wp14:editId="5991503E">
            <wp:extent cx="5900420" cy="3859530"/>
            <wp:effectExtent l="0" t="0" r="12700" b="11430"/>
            <wp:docPr id="37" name="图片 37" descr="非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非01"/>
                    <pic:cNvPicPr>
                      <a:picLocks noChangeAspect="1"/>
                    </pic:cNvPicPr>
                  </pic:nvPicPr>
                  <pic:blipFill>
                    <a:blip r:embed="rId28"/>
                    <a:stretch>
                      <a:fillRect/>
                    </a:stretch>
                  </pic:blipFill>
                  <pic:spPr>
                    <a:xfrm>
                      <a:off x="0" y="0"/>
                      <a:ext cx="5900420" cy="3859530"/>
                    </a:xfrm>
                    <a:prstGeom prst="rect">
                      <a:avLst/>
                    </a:prstGeom>
                  </pic:spPr>
                </pic:pic>
              </a:graphicData>
            </a:graphic>
          </wp:inline>
        </w:drawing>
      </w:r>
    </w:p>
    <w:p w14:paraId="4D87C04E" w14:textId="77777777" w:rsidR="0009036C" w:rsidRDefault="00C61501">
      <w:r>
        <w:rPr>
          <w:rFonts w:ascii="Arial" w:hAnsi="Arial" w:cs="Arial" w:hint="eastAsia"/>
          <w:b/>
          <w:bCs/>
          <w:noProof/>
          <w:sz w:val="24"/>
          <w:szCs w:val="32"/>
        </w:rPr>
        <w:drawing>
          <wp:inline distT="0" distB="0" distL="114300" distR="114300" wp14:anchorId="36C046A5" wp14:editId="096305E8">
            <wp:extent cx="5892800" cy="3826510"/>
            <wp:effectExtent l="0" t="0" r="5080" b="13970"/>
            <wp:docPr id="38" name="图片 38" descr="非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非02"/>
                    <pic:cNvPicPr>
                      <a:picLocks noChangeAspect="1"/>
                    </pic:cNvPicPr>
                  </pic:nvPicPr>
                  <pic:blipFill>
                    <a:blip r:embed="rId29"/>
                    <a:stretch>
                      <a:fillRect/>
                    </a:stretch>
                  </pic:blipFill>
                  <pic:spPr>
                    <a:xfrm>
                      <a:off x="0" y="0"/>
                      <a:ext cx="5892800" cy="3826510"/>
                    </a:xfrm>
                    <a:prstGeom prst="rect">
                      <a:avLst/>
                    </a:prstGeom>
                  </pic:spPr>
                </pic:pic>
              </a:graphicData>
            </a:graphic>
          </wp:inline>
        </w:drawing>
      </w:r>
    </w:p>
    <w:p w14:paraId="6BE959E8" w14:textId="77777777" w:rsidR="0009036C" w:rsidRDefault="0009036C"/>
    <w:p w14:paraId="722B16DC" w14:textId="77777777" w:rsidR="0009036C" w:rsidRDefault="0009036C"/>
    <w:p w14:paraId="7A18E03E" w14:textId="77777777" w:rsidR="0009036C" w:rsidRDefault="0009036C"/>
    <w:p w14:paraId="275FA123" w14:textId="77777777" w:rsidR="0009036C" w:rsidRDefault="0009036C"/>
    <w:sectPr w:rsidR="0009036C">
      <w:pgSz w:w="11905" w:h="16838"/>
      <w:pgMar w:top="1843" w:right="1134" w:bottom="1134" w:left="1134" w:header="851" w:footer="992" w:gutter="34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3BDB2A" w14:textId="77777777" w:rsidR="00FA72E9" w:rsidRDefault="00C61501">
      <w:r>
        <w:separator/>
      </w:r>
    </w:p>
  </w:endnote>
  <w:endnote w:type="continuationSeparator" w:id="0">
    <w:p w14:paraId="1587055E" w14:textId="77777777" w:rsidR="00FA72E9" w:rsidRDefault="00C61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16C5E" w14:textId="77777777" w:rsidR="0009036C" w:rsidRDefault="0009036C">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0C435" w14:textId="77777777" w:rsidR="0009036C" w:rsidRDefault="00C61501">
    <w:pPr>
      <w:pStyle w:val="ab"/>
    </w:pPr>
    <w:r>
      <w:rPr>
        <w:noProof/>
      </w:rPr>
      <mc:AlternateContent>
        <mc:Choice Requires="wps">
          <w:drawing>
            <wp:anchor distT="0" distB="0" distL="114300" distR="114300" simplePos="0" relativeHeight="251658240" behindDoc="0" locked="0" layoutInCell="1" allowOverlap="1" wp14:anchorId="51D742C6" wp14:editId="4A297C3F">
              <wp:simplePos x="0" y="0"/>
              <wp:positionH relativeFrom="margin">
                <wp:align>center</wp:align>
              </wp:positionH>
              <wp:positionV relativeFrom="paragraph">
                <wp:posOffset>0</wp:posOffset>
              </wp:positionV>
              <wp:extent cx="1828800" cy="1828800"/>
              <wp:effectExtent l="0" t="0" r="0" b="0"/>
              <wp:wrapNone/>
              <wp:docPr id="2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098CB77" w14:textId="77777777" w:rsidR="0009036C" w:rsidRDefault="00C61501">
                          <w:pPr>
                            <w:pStyle w:val="ab"/>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1D742C6" id="_x0000_t202" coordsize="21600,21600" o:spt="202" path="m,l,21600r21600,l21600,xe">
              <v:stroke joinstyle="miter"/>
              <v:path gradientshapeok="t" o:connecttype="rect"/>
            </v:shapetype>
            <v:shape id="文本框 15" o:spid="_x0000_s1032"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8Yuuvh4CAAAXBAAADgAAAAAAAAAAAAAAAAAuAgAAZHJzL2Uyb0RvYy54bWxQSwECLQAUAAYA&#10;CAAAACEAcarRudcAAAAFAQAADwAAAAAAAAAAAAAAAAB4BAAAZHJzL2Rvd25yZXYueG1sUEsFBgAA&#10;AAAEAAQA8wAAAHwFAAAAAA==&#10;" filled="f" stroked="f" strokeweight=".5pt">
              <v:textbox style="mso-fit-shape-to-text:t" inset="0,0,0,0">
                <w:txbxContent>
                  <w:p w14:paraId="3098CB77" w14:textId="77777777" w:rsidR="0009036C" w:rsidRDefault="00C61501">
                    <w:pPr>
                      <w:pStyle w:val="ab"/>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E64037" w14:textId="77777777" w:rsidR="00FA72E9" w:rsidRDefault="00C61501">
      <w:r>
        <w:separator/>
      </w:r>
    </w:p>
  </w:footnote>
  <w:footnote w:type="continuationSeparator" w:id="0">
    <w:p w14:paraId="6BBDBFA8" w14:textId="77777777" w:rsidR="00FA72E9" w:rsidRDefault="00C615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79038" w14:textId="77777777" w:rsidR="0009036C" w:rsidRDefault="00C61501">
    <w:pPr>
      <w:pStyle w:val="ad"/>
      <w:pBdr>
        <w:bottom w:val="none" w:sz="0" w:space="1" w:color="auto"/>
      </w:pBdr>
      <w:rPr>
        <w:rFonts w:ascii="Arial" w:hAnsi="Arial"/>
      </w:rPr>
    </w:pPr>
    <w:r>
      <w:rPr>
        <w:noProof/>
      </w:rPr>
      <w:drawing>
        <wp:inline distT="0" distB="0" distL="114300" distR="114300" wp14:anchorId="55C99F85" wp14:editId="32F98AEF">
          <wp:extent cx="6188710" cy="426085"/>
          <wp:effectExtent l="0" t="0" r="2540" b="12065"/>
          <wp:docPr id="26" name="图片 16"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descr="E:\！！！张津夷\工作\08公司宣传\公司VI设计&amp;名片\20200907康信君安报告封面\康信君安信纸20200906-简4.png"/>
                  <pic:cNvPicPr>
                    <a:picLocks noChangeAspect="1"/>
                  </pic:cNvPicPr>
                </pic:nvPicPr>
                <pic:blipFill>
                  <a:blip r:embed="rId1"/>
                  <a:stretch>
                    <a:fillRect/>
                  </a:stretch>
                </pic:blipFill>
                <pic:spPr>
                  <a:xfrm>
                    <a:off x="0" y="0"/>
                    <a:ext cx="6188710" cy="42608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605E3" w14:textId="77777777" w:rsidR="0009036C" w:rsidRDefault="0009036C">
    <w:pPr>
      <w:pStyle w:val="ad"/>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75C82" w14:textId="77777777" w:rsidR="0009036C" w:rsidRDefault="00C61501">
    <w:pPr>
      <w:pStyle w:val="ad"/>
      <w:pBdr>
        <w:bottom w:val="none" w:sz="0" w:space="1" w:color="auto"/>
      </w:pBdr>
      <w:rPr>
        <w:rFonts w:ascii="Arial" w:hAnsi="Arial"/>
      </w:rPr>
    </w:pPr>
    <w:r>
      <w:rPr>
        <w:noProof/>
      </w:rPr>
      <w:drawing>
        <wp:inline distT="0" distB="0" distL="114300" distR="114300" wp14:anchorId="2A53AF98" wp14:editId="6784199B">
          <wp:extent cx="6188710" cy="426085"/>
          <wp:effectExtent l="0" t="0" r="2540" b="12065"/>
          <wp:docPr id="10" name="图片 17"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descr="E:\！！！张津夷\工作\08公司宣传\公司VI设计&amp;名片\20200907康信君安报告封面\康信君安信纸20200906-简4.png"/>
                  <pic:cNvPicPr>
                    <a:picLocks noChangeAspect="1"/>
                  </pic:cNvPicPr>
                </pic:nvPicPr>
                <pic:blipFill>
                  <a:blip r:embed="rId1"/>
                  <a:stretch>
                    <a:fillRect/>
                  </a:stretch>
                </pic:blipFill>
                <pic:spPr>
                  <a:xfrm>
                    <a:off x="0" y="0"/>
                    <a:ext cx="6188710" cy="42608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05FA4" w14:textId="77777777" w:rsidR="0009036C" w:rsidRDefault="00C61501">
    <w:pPr>
      <w:pStyle w:val="ad"/>
      <w:spacing w:line="360" w:lineRule="auto"/>
      <w:rPr>
        <w:rFonts w:ascii="Arial" w:hAnsi="Arial" w:cs="Arial"/>
      </w:rPr>
    </w:pPr>
    <w:r>
      <w:rPr>
        <w:rFonts w:ascii="Arial" w:hAnsi="Arial" w:cs="Arial"/>
      </w:rPr>
      <w:t>202</w:t>
    </w:r>
    <w:r>
      <w:rPr>
        <w:rFonts w:ascii="Arial" w:hAnsi="Arial" w:cs="Arial" w:hint="eastAsia"/>
      </w:rPr>
      <w:t>1</w:t>
    </w:r>
    <w:r>
      <w:rPr>
        <w:rFonts w:ascii="Arial" w:hAnsi="Arial" w:cs="Arial"/>
      </w:rPr>
      <w:t>年</w:t>
    </w:r>
    <w:r>
      <w:rPr>
        <w:rFonts w:ascii="Arial" w:hAnsi="Arial" w:cs="Arial" w:hint="eastAsia"/>
      </w:rPr>
      <w:t>2</w:t>
    </w:r>
    <w:r>
      <w:rPr>
        <w:rFonts w:ascii="Arial" w:hAnsi="Arial" w:cs="Arial"/>
      </w:rPr>
      <w:t>月监管报告</w:t>
    </w:r>
  </w:p>
  <w:p w14:paraId="5701FDE7" w14:textId="77777777" w:rsidR="0009036C" w:rsidRDefault="0009036C">
    <w:pPr>
      <w:pStyle w:val="ad"/>
      <w:pBdr>
        <w:bottom w:val="none" w:sz="0" w:space="1" w:color="auto"/>
      </w:pBdr>
      <w:rPr>
        <w:rFonts w:ascii="Arial" w:hAnsi="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6FBE4C"/>
    <w:multiLevelType w:val="singleLevel"/>
    <w:tmpl w:val="286FBE4C"/>
    <w:lvl w:ilvl="0">
      <w:start w:val="1"/>
      <w:numFmt w:val="decimal"/>
      <w:suff w:val="nothing"/>
      <w:lvlText w:val="%1、"/>
      <w:lvlJc w:val="left"/>
    </w:lvl>
  </w:abstractNum>
  <w:abstractNum w:abstractNumId="1" w15:restartNumberingAfterBreak="0">
    <w:nsid w:val="7037D5BF"/>
    <w:multiLevelType w:val="singleLevel"/>
    <w:tmpl w:val="7037D5BF"/>
    <w:lvl w:ilvl="0">
      <w:start w:val="2"/>
      <w:numFmt w:val="decimal"/>
      <w:suff w:val="nothing"/>
      <w:lvlText w:val="%1、"/>
      <w:lvlJc w:val="left"/>
    </w:lvl>
  </w:abstractNum>
  <w:abstractNum w:abstractNumId="2" w15:restartNumberingAfterBreak="0">
    <w:nsid w:val="74D77F5B"/>
    <w:multiLevelType w:val="singleLevel"/>
    <w:tmpl w:val="74D77F5B"/>
    <w:lvl w:ilvl="0">
      <w:start w:val="1"/>
      <w:numFmt w:val="decimal"/>
      <w:lvlText w:val="(%1)"/>
      <w:lvlJc w:val="left"/>
      <w:pPr>
        <w:ind w:left="425" w:hanging="425"/>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14E8"/>
    <w:rsid w:val="00001715"/>
    <w:rsid w:val="00002006"/>
    <w:rsid w:val="00003FFC"/>
    <w:rsid w:val="0000428A"/>
    <w:rsid w:val="00004562"/>
    <w:rsid w:val="000058B3"/>
    <w:rsid w:val="000059C5"/>
    <w:rsid w:val="00005F5D"/>
    <w:rsid w:val="00005FC5"/>
    <w:rsid w:val="00006656"/>
    <w:rsid w:val="000066A5"/>
    <w:rsid w:val="00006997"/>
    <w:rsid w:val="00006A59"/>
    <w:rsid w:val="0000723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6A6"/>
    <w:rsid w:val="00044D7B"/>
    <w:rsid w:val="00045744"/>
    <w:rsid w:val="00045CBE"/>
    <w:rsid w:val="0004604E"/>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097"/>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2AC3"/>
    <w:rsid w:val="00073335"/>
    <w:rsid w:val="000737D9"/>
    <w:rsid w:val="00073D84"/>
    <w:rsid w:val="000742F8"/>
    <w:rsid w:val="0007538F"/>
    <w:rsid w:val="0007544A"/>
    <w:rsid w:val="00075F07"/>
    <w:rsid w:val="00076CA2"/>
    <w:rsid w:val="0007706A"/>
    <w:rsid w:val="00077BB4"/>
    <w:rsid w:val="00080434"/>
    <w:rsid w:val="00080481"/>
    <w:rsid w:val="00080F25"/>
    <w:rsid w:val="00081E92"/>
    <w:rsid w:val="0008213E"/>
    <w:rsid w:val="00082429"/>
    <w:rsid w:val="000833C7"/>
    <w:rsid w:val="00083A32"/>
    <w:rsid w:val="00083D85"/>
    <w:rsid w:val="000866A3"/>
    <w:rsid w:val="000875DF"/>
    <w:rsid w:val="0009036C"/>
    <w:rsid w:val="00090AFB"/>
    <w:rsid w:val="00090E2D"/>
    <w:rsid w:val="000914B2"/>
    <w:rsid w:val="000916BC"/>
    <w:rsid w:val="00091A77"/>
    <w:rsid w:val="00092830"/>
    <w:rsid w:val="00092C33"/>
    <w:rsid w:val="0009321F"/>
    <w:rsid w:val="00093285"/>
    <w:rsid w:val="00095488"/>
    <w:rsid w:val="00095886"/>
    <w:rsid w:val="0009649A"/>
    <w:rsid w:val="000964D6"/>
    <w:rsid w:val="00097514"/>
    <w:rsid w:val="00097C59"/>
    <w:rsid w:val="00097C71"/>
    <w:rsid w:val="000A0372"/>
    <w:rsid w:val="000A0395"/>
    <w:rsid w:val="000A1351"/>
    <w:rsid w:val="000A1508"/>
    <w:rsid w:val="000A2DF6"/>
    <w:rsid w:val="000A31E9"/>
    <w:rsid w:val="000A31ED"/>
    <w:rsid w:val="000A334C"/>
    <w:rsid w:val="000A33A3"/>
    <w:rsid w:val="000A378B"/>
    <w:rsid w:val="000A4766"/>
    <w:rsid w:val="000A4B3E"/>
    <w:rsid w:val="000A62AF"/>
    <w:rsid w:val="000A676E"/>
    <w:rsid w:val="000A75C2"/>
    <w:rsid w:val="000A79BB"/>
    <w:rsid w:val="000A7DCB"/>
    <w:rsid w:val="000B34F7"/>
    <w:rsid w:val="000B3BC3"/>
    <w:rsid w:val="000B3F97"/>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53FF"/>
    <w:rsid w:val="000C68EB"/>
    <w:rsid w:val="000C771E"/>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6348"/>
    <w:rsid w:val="000E6607"/>
    <w:rsid w:val="000E6B46"/>
    <w:rsid w:val="000E6D66"/>
    <w:rsid w:val="000E6D78"/>
    <w:rsid w:val="000F0620"/>
    <w:rsid w:val="000F0A56"/>
    <w:rsid w:val="000F0F50"/>
    <w:rsid w:val="000F0FE6"/>
    <w:rsid w:val="000F10EF"/>
    <w:rsid w:val="000F1EBC"/>
    <w:rsid w:val="000F2F72"/>
    <w:rsid w:val="000F3D10"/>
    <w:rsid w:val="000F3EEA"/>
    <w:rsid w:val="000F538B"/>
    <w:rsid w:val="000F53FC"/>
    <w:rsid w:val="000F57E5"/>
    <w:rsid w:val="000F5B17"/>
    <w:rsid w:val="000F6E23"/>
    <w:rsid w:val="000F7E30"/>
    <w:rsid w:val="00100566"/>
    <w:rsid w:val="00100690"/>
    <w:rsid w:val="001018BB"/>
    <w:rsid w:val="0010305A"/>
    <w:rsid w:val="001031D6"/>
    <w:rsid w:val="00103414"/>
    <w:rsid w:val="00103E87"/>
    <w:rsid w:val="0010439F"/>
    <w:rsid w:val="00104EA7"/>
    <w:rsid w:val="001050CA"/>
    <w:rsid w:val="00106557"/>
    <w:rsid w:val="00106BA3"/>
    <w:rsid w:val="00106C8C"/>
    <w:rsid w:val="00107482"/>
    <w:rsid w:val="00107CEE"/>
    <w:rsid w:val="00107D0C"/>
    <w:rsid w:val="0011052E"/>
    <w:rsid w:val="001117DE"/>
    <w:rsid w:val="00111EA6"/>
    <w:rsid w:val="00112ADB"/>
    <w:rsid w:val="00116265"/>
    <w:rsid w:val="0011695B"/>
    <w:rsid w:val="00117296"/>
    <w:rsid w:val="00117AEA"/>
    <w:rsid w:val="001205A5"/>
    <w:rsid w:val="001219A7"/>
    <w:rsid w:val="00121C3A"/>
    <w:rsid w:val="00121E88"/>
    <w:rsid w:val="0012204D"/>
    <w:rsid w:val="00123377"/>
    <w:rsid w:val="001233AA"/>
    <w:rsid w:val="00123648"/>
    <w:rsid w:val="001237F0"/>
    <w:rsid w:val="00123F1F"/>
    <w:rsid w:val="00125414"/>
    <w:rsid w:val="001268F9"/>
    <w:rsid w:val="00126CEA"/>
    <w:rsid w:val="001275A4"/>
    <w:rsid w:val="0013062C"/>
    <w:rsid w:val="00130869"/>
    <w:rsid w:val="00130D62"/>
    <w:rsid w:val="00131608"/>
    <w:rsid w:val="001319D3"/>
    <w:rsid w:val="00131F50"/>
    <w:rsid w:val="001322D8"/>
    <w:rsid w:val="00132847"/>
    <w:rsid w:val="00132C18"/>
    <w:rsid w:val="00132C74"/>
    <w:rsid w:val="00132DEB"/>
    <w:rsid w:val="00133F22"/>
    <w:rsid w:val="001350F7"/>
    <w:rsid w:val="00135694"/>
    <w:rsid w:val="00135710"/>
    <w:rsid w:val="00135944"/>
    <w:rsid w:val="00135DF2"/>
    <w:rsid w:val="00136104"/>
    <w:rsid w:val="0013701C"/>
    <w:rsid w:val="001372F5"/>
    <w:rsid w:val="001373EA"/>
    <w:rsid w:val="001379F6"/>
    <w:rsid w:val="00140551"/>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47518"/>
    <w:rsid w:val="001505C5"/>
    <w:rsid w:val="00150C47"/>
    <w:rsid w:val="00151829"/>
    <w:rsid w:val="00152A26"/>
    <w:rsid w:val="0015376C"/>
    <w:rsid w:val="001537CC"/>
    <w:rsid w:val="0015578C"/>
    <w:rsid w:val="001567D8"/>
    <w:rsid w:val="00156EBA"/>
    <w:rsid w:val="00157049"/>
    <w:rsid w:val="001571DA"/>
    <w:rsid w:val="00157D08"/>
    <w:rsid w:val="00163173"/>
    <w:rsid w:val="00163E95"/>
    <w:rsid w:val="0016449D"/>
    <w:rsid w:val="00164BFC"/>
    <w:rsid w:val="00165E7E"/>
    <w:rsid w:val="001664B3"/>
    <w:rsid w:val="00166EAA"/>
    <w:rsid w:val="00166F01"/>
    <w:rsid w:val="00167F11"/>
    <w:rsid w:val="00170953"/>
    <w:rsid w:val="00170C37"/>
    <w:rsid w:val="00171336"/>
    <w:rsid w:val="001720A9"/>
    <w:rsid w:val="00172931"/>
    <w:rsid w:val="00172A27"/>
    <w:rsid w:val="00174286"/>
    <w:rsid w:val="001744D0"/>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5B3D"/>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5EF7"/>
    <w:rsid w:val="001A61FB"/>
    <w:rsid w:val="001A7011"/>
    <w:rsid w:val="001B0D36"/>
    <w:rsid w:val="001B1819"/>
    <w:rsid w:val="001B2A94"/>
    <w:rsid w:val="001B2C88"/>
    <w:rsid w:val="001B3540"/>
    <w:rsid w:val="001B3977"/>
    <w:rsid w:val="001B3A46"/>
    <w:rsid w:val="001B3FEB"/>
    <w:rsid w:val="001B49A0"/>
    <w:rsid w:val="001B4ADD"/>
    <w:rsid w:val="001B544A"/>
    <w:rsid w:val="001B5BD7"/>
    <w:rsid w:val="001B754E"/>
    <w:rsid w:val="001B79B0"/>
    <w:rsid w:val="001C0D57"/>
    <w:rsid w:val="001C1A2A"/>
    <w:rsid w:val="001C288A"/>
    <w:rsid w:val="001C3332"/>
    <w:rsid w:val="001C3780"/>
    <w:rsid w:val="001C3CAB"/>
    <w:rsid w:val="001C4B9E"/>
    <w:rsid w:val="001C5209"/>
    <w:rsid w:val="001C5216"/>
    <w:rsid w:val="001C6271"/>
    <w:rsid w:val="001D0035"/>
    <w:rsid w:val="001D0AB4"/>
    <w:rsid w:val="001D1963"/>
    <w:rsid w:val="001D2F26"/>
    <w:rsid w:val="001D311E"/>
    <w:rsid w:val="001D3ECB"/>
    <w:rsid w:val="001D47CB"/>
    <w:rsid w:val="001D4879"/>
    <w:rsid w:val="001D4990"/>
    <w:rsid w:val="001D5020"/>
    <w:rsid w:val="001D52F6"/>
    <w:rsid w:val="001D6A64"/>
    <w:rsid w:val="001D6CB8"/>
    <w:rsid w:val="001D7EC5"/>
    <w:rsid w:val="001E1153"/>
    <w:rsid w:val="001E3099"/>
    <w:rsid w:val="001E3984"/>
    <w:rsid w:val="001E3FE0"/>
    <w:rsid w:val="001E43BA"/>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61B"/>
    <w:rsid w:val="001F5E0C"/>
    <w:rsid w:val="001F637E"/>
    <w:rsid w:val="001F6681"/>
    <w:rsid w:val="001F6D9F"/>
    <w:rsid w:val="001F6DF6"/>
    <w:rsid w:val="0020213C"/>
    <w:rsid w:val="00202D56"/>
    <w:rsid w:val="002032E8"/>
    <w:rsid w:val="002036CD"/>
    <w:rsid w:val="00205B3E"/>
    <w:rsid w:val="002070F4"/>
    <w:rsid w:val="002071A9"/>
    <w:rsid w:val="00207F55"/>
    <w:rsid w:val="0021044B"/>
    <w:rsid w:val="00211778"/>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425"/>
    <w:rsid w:val="00237CD5"/>
    <w:rsid w:val="00237CDF"/>
    <w:rsid w:val="00240705"/>
    <w:rsid w:val="00240886"/>
    <w:rsid w:val="002410D4"/>
    <w:rsid w:val="00241EBE"/>
    <w:rsid w:val="00242525"/>
    <w:rsid w:val="002425DF"/>
    <w:rsid w:val="00244041"/>
    <w:rsid w:val="0024542E"/>
    <w:rsid w:val="002465AB"/>
    <w:rsid w:val="00246DF5"/>
    <w:rsid w:val="00247504"/>
    <w:rsid w:val="00247654"/>
    <w:rsid w:val="00247CA8"/>
    <w:rsid w:val="00247F3F"/>
    <w:rsid w:val="00253D4F"/>
    <w:rsid w:val="0025419C"/>
    <w:rsid w:val="00254927"/>
    <w:rsid w:val="00254C25"/>
    <w:rsid w:val="00254DED"/>
    <w:rsid w:val="00255537"/>
    <w:rsid w:val="00255576"/>
    <w:rsid w:val="00255C90"/>
    <w:rsid w:val="00255F8F"/>
    <w:rsid w:val="00256687"/>
    <w:rsid w:val="002567F7"/>
    <w:rsid w:val="00260354"/>
    <w:rsid w:val="00260838"/>
    <w:rsid w:val="002617A2"/>
    <w:rsid w:val="002619B0"/>
    <w:rsid w:val="00261C26"/>
    <w:rsid w:val="00262104"/>
    <w:rsid w:val="00262767"/>
    <w:rsid w:val="00262F45"/>
    <w:rsid w:val="002631E5"/>
    <w:rsid w:val="00263642"/>
    <w:rsid w:val="00264076"/>
    <w:rsid w:val="00264734"/>
    <w:rsid w:val="00264CE8"/>
    <w:rsid w:val="00266155"/>
    <w:rsid w:val="002677FB"/>
    <w:rsid w:val="00267DC0"/>
    <w:rsid w:val="00271408"/>
    <w:rsid w:val="00271419"/>
    <w:rsid w:val="00271C31"/>
    <w:rsid w:val="00272838"/>
    <w:rsid w:val="00272953"/>
    <w:rsid w:val="00273955"/>
    <w:rsid w:val="00273C07"/>
    <w:rsid w:val="00273EF8"/>
    <w:rsid w:val="00274CD1"/>
    <w:rsid w:val="002758CA"/>
    <w:rsid w:val="002767CB"/>
    <w:rsid w:val="00276936"/>
    <w:rsid w:val="00276F9B"/>
    <w:rsid w:val="0027706F"/>
    <w:rsid w:val="0027789D"/>
    <w:rsid w:val="00277AC6"/>
    <w:rsid w:val="002800A0"/>
    <w:rsid w:val="0028067C"/>
    <w:rsid w:val="00280D27"/>
    <w:rsid w:val="00280E68"/>
    <w:rsid w:val="00281C1C"/>
    <w:rsid w:val="00281D23"/>
    <w:rsid w:val="00281D2F"/>
    <w:rsid w:val="002826D8"/>
    <w:rsid w:val="002837CB"/>
    <w:rsid w:val="00283ABC"/>
    <w:rsid w:val="00283B28"/>
    <w:rsid w:val="00284928"/>
    <w:rsid w:val="00284B65"/>
    <w:rsid w:val="002862BB"/>
    <w:rsid w:val="0028679C"/>
    <w:rsid w:val="002878E2"/>
    <w:rsid w:val="00292457"/>
    <w:rsid w:val="0029271C"/>
    <w:rsid w:val="002932F7"/>
    <w:rsid w:val="0029349A"/>
    <w:rsid w:val="00293C37"/>
    <w:rsid w:val="00294B1A"/>
    <w:rsid w:val="00295ACE"/>
    <w:rsid w:val="00295B90"/>
    <w:rsid w:val="00296078"/>
    <w:rsid w:val="00296CD5"/>
    <w:rsid w:val="00297023"/>
    <w:rsid w:val="00297AEF"/>
    <w:rsid w:val="00297C74"/>
    <w:rsid w:val="002A0FDC"/>
    <w:rsid w:val="002A1FCA"/>
    <w:rsid w:val="002A23DB"/>
    <w:rsid w:val="002A2476"/>
    <w:rsid w:val="002A3582"/>
    <w:rsid w:val="002A3868"/>
    <w:rsid w:val="002A3872"/>
    <w:rsid w:val="002A43C4"/>
    <w:rsid w:val="002B0B03"/>
    <w:rsid w:val="002B0FAC"/>
    <w:rsid w:val="002B3E80"/>
    <w:rsid w:val="002B4CC6"/>
    <w:rsid w:val="002B4F49"/>
    <w:rsid w:val="002B5174"/>
    <w:rsid w:val="002B5681"/>
    <w:rsid w:val="002B5E75"/>
    <w:rsid w:val="002B6538"/>
    <w:rsid w:val="002B776B"/>
    <w:rsid w:val="002B7AD2"/>
    <w:rsid w:val="002B7F3A"/>
    <w:rsid w:val="002C0047"/>
    <w:rsid w:val="002C056C"/>
    <w:rsid w:val="002C05A4"/>
    <w:rsid w:val="002C1BB7"/>
    <w:rsid w:val="002C351A"/>
    <w:rsid w:val="002C3FC6"/>
    <w:rsid w:val="002C4639"/>
    <w:rsid w:val="002C4A12"/>
    <w:rsid w:val="002C53A0"/>
    <w:rsid w:val="002C551D"/>
    <w:rsid w:val="002C69F1"/>
    <w:rsid w:val="002C752E"/>
    <w:rsid w:val="002D0495"/>
    <w:rsid w:val="002D0E90"/>
    <w:rsid w:val="002D145F"/>
    <w:rsid w:val="002D1560"/>
    <w:rsid w:val="002D2CAE"/>
    <w:rsid w:val="002D380C"/>
    <w:rsid w:val="002D41E0"/>
    <w:rsid w:val="002D6E22"/>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0AD0"/>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E36"/>
    <w:rsid w:val="00305595"/>
    <w:rsid w:val="00305A5A"/>
    <w:rsid w:val="00306797"/>
    <w:rsid w:val="003075FF"/>
    <w:rsid w:val="003079E8"/>
    <w:rsid w:val="00307A5B"/>
    <w:rsid w:val="0031070C"/>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69CE"/>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374CF"/>
    <w:rsid w:val="00340276"/>
    <w:rsid w:val="00340BAE"/>
    <w:rsid w:val="00341095"/>
    <w:rsid w:val="0034148B"/>
    <w:rsid w:val="0034277C"/>
    <w:rsid w:val="00342CDB"/>
    <w:rsid w:val="0034301C"/>
    <w:rsid w:val="003440E0"/>
    <w:rsid w:val="00344194"/>
    <w:rsid w:val="00344378"/>
    <w:rsid w:val="00344D1F"/>
    <w:rsid w:val="0034649E"/>
    <w:rsid w:val="0035072E"/>
    <w:rsid w:val="00350857"/>
    <w:rsid w:val="00350F99"/>
    <w:rsid w:val="00352D4D"/>
    <w:rsid w:val="00353FFC"/>
    <w:rsid w:val="00355239"/>
    <w:rsid w:val="003559E7"/>
    <w:rsid w:val="00355D6B"/>
    <w:rsid w:val="00360AE4"/>
    <w:rsid w:val="0036117C"/>
    <w:rsid w:val="00361D4E"/>
    <w:rsid w:val="00361ED8"/>
    <w:rsid w:val="0036211E"/>
    <w:rsid w:val="00362C0D"/>
    <w:rsid w:val="003634EF"/>
    <w:rsid w:val="003636E8"/>
    <w:rsid w:val="003647B3"/>
    <w:rsid w:val="003647DE"/>
    <w:rsid w:val="00365883"/>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775A4"/>
    <w:rsid w:val="003802F5"/>
    <w:rsid w:val="00381281"/>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90E86"/>
    <w:rsid w:val="00391214"/>
    <w:rsid w:val="003917C6"/>
    <w:rsid w:val="003919C9"/>
    <w:rsid w:val="00393846"/>
    <w:rsid w:val="00393A81"/>
    <w:rsid w:val="0039495A"/>
    <w:rsid w:val="00394EE8"/>
    <w:rsid w:val="00395477"/>
    <w:rsid w:val="00395E74"/>
    <w:rsid w:val="00396D1A"/>
    <w:rsid w:val="00397C47"/>
    <w:rsid w:val="003A09C9"/>
    <w:rsid w:val="003A1186"/>
    <w:rsid w:val="003A1640"/>
    <w:rsid w:val="003A1E72"/>
    <w:rsid w:val="003A2072"/>
    <w:rsid w:val="003A2D9D"/>
    <w:rsid w:val="003A42D9"/>
    <w:rsid w:val="003A4580"/>
    <w:rsid w:val="003A6823"/>
    <w:rsid w:val="003A6960"/>
    <w:rsid w:val="003A6B55"/>
    <w:rsid w:val="003A6CAC"/>
    <w:rsid w:val="003A7DDD"/>
    <w:rsid w:val="003B0651"/>
    <w:rsid w:val="003B29FD"/>
    <w:rsid w:val="003B2DED"/>
    <w:rsid w:val="003B3CAB"/>
    <w:rsid w:val="003B5F88"/>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6C0"/>
    <w:rsid w:val="003E470B"/>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F08"/>
    <w:rsid w:val="003F7F5E"/>
    <w:rsid w:val="00401955"/>
    <w:rsid w:val="00401B23"/>
    <w:rsid w:val="00402714"/>
    <w:rsid w:val="00402920"/>
    <w:rsid w:val="00402B2F"/>
    <w:rsid w:val="00402E86"/>
    <w:rsid w:val="00403328"/>
    <w:rsid w:val="0040349B"/>
    <w:rsid w:val="00403AC7"/>
    <w:rsid w:val="004042EB"/>
    <w:rsid w:val="00406115"/>
    <w:rsid w:val="00406F9F"/>
    <w:rsid w:val="004110D7"/>
    <w:rsid w:val="004112FF"/>
    <w:rsid w:val="0041255F"/>
    <w:rsid w:val="00412AE3"/>
    <w:rsid w:val="00413F3C"/>
    <w:rsid w:val="004140D0"/>
    <w:rsid w:val="00414C62"/>
    <w:rsid w:val="00421F07"/>
    <w:rsid w:val="00422B7D"/>
    <w:rsid w:val="00423056"/>
    <w:rsid w:val="00423872"/>
    <w:rsid w:val="00424A67"/>
    <w:rsid w:val="00426C25"/>
    <w:rsid w:val="00426CE6"/>
    <w:rsid w:val="00427331"/>
    <w:rsid w:val="00427DE8"/>
    <w:rsid w:val="00430188"/>
    <w:rsid w:val="00430A86"/>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DDB"/>
    <w:rsid w:val="00457528"/>
    <w:rsid w:val="00460049"/>
    <w:rsid w:val="00460303"/>
    <w:rsid w:val="00460E56"/>
    <w:rsid w:val="00460FD2"/>
    <w:rsid w:val="004619AE"/>
    <w:rsid w:val="00461AD5"/>
    <w:rsid w:val="00461DB4"/>
    <w:rsid w:val="004623CB"/>
    <w:rsid w:val="00463F88"/>
    <w:rsid w:val="00465A78"/>
    <w:rsid w:val="00465C69"/>
    <w:rsid w:val="00465C7E"/>
    <w:rsid w:val="00465C81"/>
    <w:rsid w:val="00466489"/>
    <w:rsid w:val="00467797"/>
    <w:rsid w:val="00467CB4"/>
    <w:rsid w:val="0047003D"/>
    <w:rsid w:val="00471595"/>
    <w:rsid w:val="00473B50"/>
    <w:rsid w:val="00473B89"/>
    <w:rsid w:val="00473DE7"/>
    <w:rsid w:val="00474678"/>
    <w:rsid w:val="00474D63"/>
    <w:rsid w:val="00475E35"/>
    <w:rsid w:val="00475E3F"/>
    <w:rsid w:val="00477B72"/>
    <w:rsid w:val="00477E3C"/>
    <w:rsid w:val="00480265"/>
    <w:rsid w:val="00480AFD"/>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ACD"/>
    <w:rsid w:val="00494678"/>
    <w:rsid w:val="00494C20"/>
    <w:rsid w:val="00494D09"/>
    <w:rsid w:val="00495781"/>
    <w:rsid w:val="00495B51"/>
    <w:rsid w:val="00495B70"/>
    <w:rsid w:val="00496C52"/>
    <w:rsid w:val="00496D4D"/>
    <w:rsid w:val="0049786A"/>
    <w:rsid w:val="00497AB8"/>
    <w:rsid w:val="00497CF7"/>
    <w:rsid w:val="004A0AB5"/>
    <w:rsid w:val="004A1151"/>
    <w:rsid w:val="004A18DA"/>
    <w:rsid w:val="004A2CBB"/>
    <w:rsid w:val="004A3476"/>
    <w:rsid w:val="004A3C38"/>
    <w:rsid w:val="004A446C"/>
    <w:rsid w:val="004A4CFC"/>
    <w:rsid w:val="004A4FFA"/>
    <w:rsid w:val="004A6750"/>
    <w:rsid w:val="004A7231"/>
    <w:rsid w:val="004A7877"/>
    <w:rsid w:val="004A7C49"/>
    <w:rsid w:val="004B053B"/>
    <w:rsid w:val="004B07AF"/>
    <w:rsid w:val="004B0E8F"/>
    <w:rsid w:val="004B2F6C"/>
    <w:rsid w:val="004B37AF"/>
    <w:rsid w:val="004B4550"/>
    <w:rsid w:val="004B4EF9"/>
    <w:rsid w:val="004B5371"/>
    <w:rsid w:val="004B6591"/>
    <w:rsid w:val="004B6739"/>
    <w:rsid w:val="004C0736"/>
    <w:rsid w:val="004C1479"/>
    <w:rsid w:val="004C1A05"/>
    <w:rsid w:val="004C1E34"/>
    <w:rsid w:val="004C2CC9"/>
    <w:rsid w:val="004C2DDA"/>
    <w:rsid w:val="004C3104"/>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518E"/>
    <w:rsid w:val="004D51EE"/>
    <w:rsid w:val="004D52D2"/>
    <w:rsid w:val="004D5580"/>
    <w:rsid w:val="004D60F0"/>
    <w:rsid w:val="004D7665"/>
    <w:rsid w:val="004D77E9"/>
    <w:rsid w:val="004D77F4"/>
    <w:rsid w:val="004E01F7"/>
    <w:rsid w:val="004E0844"/>
    <w:rsid w:val="004E0F6F"/>
    <w:rsid w:val="004E134F"/>
    <w:rsid w:val="004E1758"/>
    <w:rsid w:val="004E3C2F"/>
    <w:rsid w:val="004E43E3"/>
    <w:rsid w:val="004E5C79"/>
    <w:rsid w:val="004E5E43"/>
    <w:rsid w:val="004E6062"/>
    <w:rsid w:val="004E64CD"/>
    <w:rsid w:val="004E7D82"/>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8F"/>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940"/>
    <w:rsid w:val="00513AEC"/>
    <w:rsid w:val="00517204"/>
    <w:rsid w:val="00517C1C"/>
    <w:rsid w:val="00517F8D"/>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6B77"/>
    <w:rsid w:val="0052701B"/>
    <w:rsid w:val="00527403"/>
    <w:rsid w:val="00527AA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163"/>
    <w:rsid w:val="00543BA8"/>
    <w:rsid w:val="00546243"/>
    <w:rsid w:val="005463CF"/>
    <w:rsid w:val="00546697"/>
    <w:rsid w:val="005469A3"/>
    <w:rsid w:val="00546E21"/>
    <w:rsid w:val="0054704D"/>
    <w:rsid w:val="00547485"/>
    <w:rsid w:val="00550828"/>
    <w:rsid w:val="0055115B"/>
    <w:rsid w:val="0055186B"/>
    <w:rsid w:val="00551EF8"/>
    <w:rsid w:val="005539E3"/>
    <w:rsid w:val="00553A33"/>
    <w:rsid w:val="005540BB"/>
    <w:rsid w:val="00554AFE"/>
    <w:rsid w:val="00554F33"/>
    <w:rsid w:val="00555101"/>
    <w:rsid w:val="00555A33"/>
    <w:rsid w:val="005561B8"/>
    <w:rsid w:val="00556653"/>
    <w:rsid w:val="00560319"/>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7AED"/>
    <w:rsid w:val="00567DA6"/>
    <w:rsid w:val="00570341"/>
    <w:rsid w:val="00570863"/>
    <w:rsid w:val="005710D4"/>
    <w:rsid w:val="005721A4"/>
    <w:rsid w:val="00572908"/>
    <w:rsid w:val="00573694"/>
    <w:rsid w:val="00574269"/>
    <w:rsid w:val="00574537"/>
    <w:rsid w:val="00575F36"/>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50C"/>
    <w:rsid w:val="005A4B88"/>
    <w:rsid w:val="005A4FAD"/>
    <w:rsid w:val="005A7A2E"/>
    <w:rsid w:val="005B0127"/>
    <w:rsid w:val="005B039D"/>
    <w:rsid w:val="005B0DC4"/>
    <w:rsid w:val="005B12AA"/>
    <w:rsid w:val="005B286F"/>
    <w:rsid w:val="005B44FF"/>
    <w:rsid w:val="005B4AAA"/>
    <w:rsid w:val="005B50F4"/>
    <w:rsid w:val="005B65B4"/>
    <w:rsid w:val="005B68F3"/>
    <w:rsid w:val="005B6A2D"/>
    <w:rsid w:val="005B6F58"/>
    <w:rsid w:val="005B7F86"/>
    <w:rsid w:val="005C04C2"/>
    <w:rsid w:val="005C0735"/>
    <w:rsid w:val="005C1B61"/>
    <w:rsid w:val="005C210D"/>
    <w:rsid w:val="005C3D88"/>
    <w:rsid w:val="005C47E6"/>
    <w:rsid w:val="005C4BD0"/>
    <w:rsid w:val="005C5673"/>
    <w:rsid w:val="005C5AB5"/>
    <w:rsid w:val="005C5FDD"/>
    <w:rsid w:val="005C6109"/>
    <w:rsid w:val="005C643F"/>
    <w:rsid w:val="005C6975"/>
    <w:rsid w:val="005C6C35"/>
    <w:rsid w:val="005C6DDB"/>
    <w:rsid w:val="005D19D3"/>
    <w:rsid w:val="005D32C8"/>
    <w:rsid w:val="005D482E"/>
    <w:rsid w:val="005D6E00"/>
    <w:rsid w:val="005D71CE"/>
    <w:rsid w:val="005E026E"/>
    <w:rsid w:val="005E037A"/>
    <w:rsid w:val="005E0405"/>
    <w:rsid w:val="005E056B"/>
    <w:rsid w:val="005E18A7"/>
    <w:rsid w:val="005E1ED1"/>
    <w:rsid w:val="005E2CDA"/>
    <w:rsid w:val="005E4164"/>
    <w:rsid w:val="005E4EA6"/>
    <w:rsid w:val="005E51F2"/>
    <w:rsid w:val="005E5594"/>
    <w:rsid w:val="005E55B5"/>
    <w:rsid w:val="005E576F"/>
    <w:rsid w:val="005E6915"/>
    <w:rsid w:val="005F0D2D"/>
    <w:rsid w:val="005F2438"/>
    <w:rsid w:val="005F2544"/>
    <w:rsid w:val="005F286F"/>
    <w:rsid w:val="005F4E89"/>
    <w:rsid w:val="005F5014"/>
    <w:rsid w:val="005F6C73"/>
    <w:rsid w:val="005F7011"/>
    <w:rsid w:val="00600186"/>
    <w:rsid w:val="006018C8"/>
    <w:rsid w:val="0060325A"/>
    <w:rsid w:val="00603368"/>
    <w:rsid w:val="00603C7C"/>
    <w:rsid w:val="00604037"/>
    <w:rsid w:val="00604A4C"/>
    <w:rsid w:val="00605451"/>
    <w:rsid w:val="00605BF8"/>
    <w:rsid w:val="00606041"/>
    <w:rsid w:val="006069B9"/>
    <w:rsid w:val="00606B7C"/>
    <w:rsid w:val="00607159"/>
    <w:rsid w:val="006071A6"/>
    <w:rsid w:val="00607E7D"/>
    <w:rsid w:val="0061053C"/>
    <w:rsid w:val="00610C2C"/>
    <w:rsid w:val="00611567"/>
    <w:rsid w:val="00611710"/>
    <w:rsid w:val="00611948"/>
    <w:rsid w:val="006119C5"/>
    <w:rsid w:val="00611CEB"/>
    <w:rsid w:val="00612726"/>
    <w:rsid w:val="00612AC4"/>
    <w:rsid w:val="00612E20"/>
    <w:rsid w:val="0061397A"/>
    <w:rsid w:val="00614173"/>
    <w:rsid w:val="00616532"/>
    <w:rsid w:val="00617953"/>
    <w:rsid w:val="00617D03"/>
    <w:rsid w:val="00617E09"/>
    <w:rsid w:val="006202CE"/>
    <w:rsid w:val="00621800"/>
    <w:rsid w:val="006223B4"/>
    <w:rsid w:val="00622933"/>
    <w:rsid w:val="00622BEB"/>
    <w:rsid w:val="006252B9"/>
    <w:rsid w:val="00625C89"/>
    <w:rsid w:val="00626841"/>
    <w:rsid w:val="0062748A"/>
    <w:rsid w:val="00627611"/>
    <w:rsid w:val="00627BF7"/>
    <w:rsid w:val="00627D11"/>
    <w:rsid w:val="0063017F"/>
    <w:rsid w:val="00630D3E"/>
    <w:rsid w:val="00630E48"/>
    <w:rsid w:val="00631566"/>
    <w:rsid w:val="00632072"/>
    <w:rsid w:val="006324EB"/>
    <w:rsid w:val="00632554"/>
    <w:rsid w:val="00632F07"/>
    <w:rsid w:val="006330C6"/>
    <w:rsid w:val="00634A64"/>
    <w:rsid w:val="00635076"/>
    <w:rsid w:val="0063559B"/>
    <w:rsid w:val="0063647E"/>
    <w:rsid w:val="00636AF6"/>
    <w:rsid w:val="00636BD1"/>
    <w:rsid w:val="00637282"/>
    <w:rsid w:val="00637315"/>
    <w:rsid w:val="00637BD1"/>
    <w:rsid w:val="006407BF"/>
    <w:rsid w:val="006411AD"/>
    <w:rsid w:val="00641AD1"/>
    <w:rsid w:val="00642149"/>
    <w:rsid w:val="00643C1F"/>
    <w:rsid w:val="00644EDA"/>
    <w:rsid w:val="00645497"/>
    <w:rsid w:val="0064551D"/>
    <w:rsid w:val="006459BB"/>
    <w:rsid w:val="00645AD2"/>
    <w:rsid w:val="00646CF6"/>
    <w:rsid w:val="00647236"/>
    <w:rsid w:val="00647848"/>
    <w:rsid w:val="00647971"/>
    <w:rsid w:val="00650A01"/>
    <w:rsid w:val="0065266E"/>
    <w:rsid w:val="006527E4"/>
    <w:rsid w:val="00653F7B"/>
    <w:rsid w:val="00654242"/>
    <w:rsid w:val="0065436B"/>
    <w:rsid w:val="00655247"/>
    <w:rsid w:val="00655280"/>
    <w:rsid w:val="00655913"/>
    <w:rsid w:val="00655E18"/>
    <w:rsid w:val="00656122"/>
    <w:rsid w:val="00656AC4"/>
    <w:rsid w:val="00656D68"/>
    <w:rsid w:val="00661029"/>
    <w:rsid w:val="00661559"/>
    <w:rsid w:val="00661694"/>
    <w:rsid w:val="00661892"/>
    <w:rsid w:val="00661898"/>
    <w:rsid w:val="00661B31"/>
    <w:rsid w:val="00662B69"/>
    <w:rsid w:val="00663509"/>
    <w:rsid w:val="00663E14"/>
    <w:rsid w:val="00664D1D"/>
    <w:rsid w:val="00664DF9"/>
    <w:rsid w:val="0066502B"/>
    <w:rsid w:val="006656A9"/>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8A5"/>
    <w:rsid w:val="00686959"/>
    <w:rsid w:val="0068710C"/>
    <w:rsid w:val="00687EC2"/>
    <w:rsid w:val="00690A81"/>
    <w:rsid w:val="00690C52"/>
    <w:rsid w:val="0069134D"/>
    <w:rsid w:val="00691C1C"/>
    <w:rsid w:val="006923D2"/>
    <w:rsid w:val="006932B7"/>
    <w:rsid w:val="00693499"/>
    <w:rsid w:val="00693B04"/>
    <w:rsid w:val="00694482"/>
    <w:rsid w:val="0069489C"/>
    <w:rsid w:val="00694DEA"/>
    <w:rsid w:val="00695183"/>
    <w:rsid w:val="0069535D"/>
    <w:rsid w:val="00695415"/>
    <w:rsid w:val="006955CB"/>
    <w:rsid w:val="006A004A"/>
    <w:rsid w:val="006A063D"/>
    <w:rsid w:val="006A08A6"/>
    <w:rsid w:val="006A15C5"/>
    <w:rsid w:val="006A2680"/>
    <w:rsid w:val="006A2DE5"/>
    <w:rsid w:val="006A30C5"/>
    <w:rsid w:val="006A32D9"/>
    <w:rsid w:val="006A462F"/>
    <w:rsid w:val="006A4D82"/>
    <w:rsid w:val="006A5707"/>
    <w:rsid w:val="006A5785"/>
    <w:rsid w:val="006A583C"/>
    <w:rsid w:val="006A5969"/>
    <w:rsid w:val="006A5D6D"/>
    <w:rsid w:val="006A6621"/>
    <w:rsid w:val="006A676D"/>
    <w:rsid w:val="006A68B2"/>
    <w:rsid w:val="006A71D1"/>
    <w:rsid w:val="006A7694"/>
    <w:rsid w:val="006A7A0D"/>
    <w:rsid w:val="006A7B79"/>
    <w:rsid w:val="006A7DE7"/>
    <w:rsid w:val="006A7E6E"/>
    <w:rsid w:val="006B08B7"/>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06E"/>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DC7"/>
    <w:rsid w:val="006E6E2B"/>
    <w:rsid w:val="006E7239"/>
    <w:rsid w:val="006E755E"/>
    <w:rsid w:val="006E7592"/>
    <w:rsid w:val="006F0628"/>
    <w:rsid w:val="006F33CA"/>
    <w:rsid w:val="006F33D1"/>
    <w:rsid w:val="006F57F9"/>
    <w:rsid w:val="006F66B7"/>
    <w:rsid w:val="006F6A5E"/>
    <w:rsid w:val="006F7417"/>
    <w:rsid w:val="00700525"/>
    <w:rsid w:val="00700646"/>
    <w:rsid w:val="007008BA"/>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44C0"/>
    <w:rsid w:val="00714744"/>
    <w:rsid w:val="007159BD"/>
    <w:rsid w:val="00715E0C"/>
    <w:rsid w:val="0071743A"/>
    <w:rsid w:val="0072028C"/>
    <w:rsid w:val="007207F6"/>
    <w:rsid w:val="00721ED4"/>
    <w:rsid w:val="00723CD6"/>
    <w:rsid w:val="00723E48"/>
    <w:rsid w:val="00724558"/>
    <w:rsid w:val="00725D4C"/>
    <w:rsid w:val="007263A4"/>
    <w:rsid w:val="00726497"/>
    <w:rsid w:val="007272BD"/>
    <w:rsid w:val="00727F4E"/>
    <w:rsid w:val="007305F8"/>
    <w:rsid w:val="0073073F"/>
    <w:rsid w:val="007313DF"/>
    <w:rsid w:val="00732149"/>
    <w:rsid w:val="0073268D"/>
    <w:rsid w:val="00733110"/>
    <w:rsid w:val="0073344A"/>
    <w:rsid w:val="00733B89"/>
    <w:rsid w:val="00733F3A"/>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3D2"/>
    <w:rsid w:val="00773216"/>
    <w:rsid w:val="00774647"/>
    <w:rsid w:val="00774A0A"/>
    <w:rsid w:val="0077578D"/>
    <w:rsid w:val="0077583F"/>
    <w:rsid w:val="00776A26"/>
    <w:rsid w:val="00777967"/>
    <w:rsid w:val="00777A46"/>
    <w:rsid w:val="00780147"/>
    <w:rsid w:val="0078018E"/>
    <w:rsid w:val="0078103E"/>
    <w:rsid w:val="00781C06"/>
    <w:rsid w:val="00782235"/>
    <w:rsid w:val="007835D4"/>
    <w:rsid w:val="00784262"/>
    <w:rsid w:val="0078468D"/>
    <w:rsid w:val="0078474F"/>
    <w:rsid w:val="00784D6F"/>
    <w:rsid w:val="00786004"/>
    <w:rsid w:val="007866F7"/>
    <w:rsid w:val="00786B32"/>
    <w:rsid w:val="007904F1"/>
    <w:rsid w:val="007911C1"/>
    <w:rsid w:val="007913E1"/>
    <w:rsid w:val="0079176C"/>
    <w:rsid w:val="00792B7B"/>
    <w:rsid w:val="00793BAB"/>
    <w:rsid w:val="00793D06"/>
    <w:rsid w:val="00793D11"/>
    <w:rsid w:val="007940D6"/>
    <w:rsid w:val="00794119"/>
    <w:rsid w:val="00794186"/>
    <w:rsid w:val="00795402"/>
    <w:rsid w:val="00795F35"/>
    <w:rsid w:val="007970CB"/>
    <w:rsid w:val="007A0808"/>
    <w:rsid w:val="007A0CDF"/>
    <w:rsid w:val="007A1073"/>
    <w:rsid w:val="007A1B21"/>
    <w:rsid w:val="007A28DF"/>
    <w:rsid w:val="007A292F"/>
    <w:rsid w:val="007A2F58"/>
    <w:rsid w:val="007A32F0"/>
    <w:rsid w:val="007A48EB"/>
    <w:rsid w:val="007A5414"/>
    <w:rsid w:val="007A780A"/>
    <w:rsid w:val="007B1276"/>
    <w:rsid w:val="007B309C"/>
    <w:rsid w:val="007B3494"/>
    <w:rsid w:val="007B3D59"/>
    <w:rsid w:val="007B3F79"/>
    <w:rsid w:val="007B4355"/>
    <w:rsid w:val="007B48D6"/>
    <w:rsid w:val="007B4DCD"/>
    <w:rsid w:val="007B66F5"/>
    <w:rsid w:val="007B6B82"/>
    <w:rsid w:val="007B6DDC"/>
    <w:rsid w:val="007B6DF4"/>
    <w:rsid w:val="007C161B"/>
    <w:rsid w:val="007C16A7"/>
    <w:rsid w:val="007C3469"/>
    <w:rsid w:val="007C368F"/>
    <w:rsid w:val="007C36D2"/>
    <w:rsid w:val="007C4003"/>
    <w:rsid w:val="007C49AD"/>
    <w:rsid w:val="007C4BBE"/>
    <w:rsid w:val="007C5367"/>
    <w:rsid w:val="007C5965"/>
    <w:rsid w:val="007C5D95"/>
    <w:rsid w:val="007C5EEE"/>
    <w:rsid w:val="007C6DCF"/>
    <w:rsid w:val="007C7406"/>
    <w:rsid w:val="007C770F"/>
    <w:rsid w:val="007C7C74"/>
    <w:rsid w:val="007D04ED"/>
    <w:rsid w:val="007D05F2"/>
    <w:rsid w:val="007D0FCB"/>
    <w:rsid w:val="007D125F"/>
    <w:rsid w:val="007D2C41"/>
    <w:rsid w:val="007D3002"/>
    <w:rsid w:val="007D3155"/>
    <w:rsid w:val="007D517C"/>
    <w:rsid w:val="007D76CF"/>
    <w:rsid w:val="007D78E6"/>
    <w:rsid w:val="007E04DB"/>
    <w:rsid w:val="007E1A81"/>
    <w:rsid w:val="007E1F0D"/>
    <w:rsid w:val="007E2293"/>
    <w:rsid w:val="007E47D1"/>
    <w:rsid w:val="007E5853"/>
    <w:rsid w:val="007E79B3"/>
    <w:rsid w:val="007E7E4C"/>
    <w:rsid w:val="007F064D"/>
    <w:rsid w:val="007F10D0"/>
    <w:rsid w:val="007F139D"/>
    <w:rsid w:val="007F22F5"/>
    <w:rsid w:val="007F2E65"/>
    <w:rsid w:val="007F338C"/>
    <w:rsid w:val="007F3789"/>
    <w:rsid w:val="007F38B2"/>
    <w:rsid w:val="007F448C"/>
    <w:rsid w:val="007F50F8"/>
    <w:rsid w:val="007F532A"/>
    <w:rsid w:val="007F6C5D"/>
    <w:rsid w:val="007F6D6F"/>
    <w:rsid w:val="00800504"/>
    <w:rsid w:val="00800748"/>
    <w:rsid w:val="00800B7D"/>
    <w:rsid w:val="0080160B"/>
    <w:rsid w:val="0080249F"/>
    <w:rsid w:val="00802B89"/>
    <w:rsid w:val="008033F8"/>
    <w:rsid w:val="00803ADC"/>
    <w:rsid w:val="00804AF4"/>
    <w:rsid w:val="008060A3"/>
    <w:rsid w:val="0081075A"/>
    <w:rsid w:val="008107EF"/>
    <w:rsid w:val="0081102F"/>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4031E"/>
    <w:rsid w:val="0084060D"/>
    <w:rsid w:val="0084192E"/>
    <w:rsid w:val="008433FC"/>
    <w:rsid w:val="00844B2C"/>
    <w:rsid w:val="00845AFA"/>
    <w:rsid w:val="00845C03"/>
    <w:rsid w:val="00846951"/>
    <w:rsid w:val="00847B42"/>
    <w:rsid w:val="00850360"/>
    <w:rsid w:val="0085110A"/>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6509"/>
    <w:rsid w:val="008768BA"/>
    <w:rsid w:val="00877B37"/>
    <w:rsid w:val="00877D7E"/>
    <w:rsid w:val="00880B58"/>
    <w:rsid w:val="0088212B"/>
    <w:rsid w:val="00882D1E"/>
    <w:rsid w:val="0088355F"/>
    <w:rsid w:val="00884530"/>
    <w:rsid w:val="008851FD"/>
    <w:rsid w:val="00886539"/>
    <w:rsid w:val="008873CC"/>
    <w:rsid w:val="0088746A"/>
    <w:rsid w:val="00887772"/>
    <w:rsid w:val="0088782E"/>
    <w:rsid w:val="00887FCB"/>
    <w:rsid w:val="008902A7"/>
    <w:rsid w:val="0089161A"/>
    <w:rsid w:val="00892F9F"/>
    <w:rsid w:val="008932BD"/>
    <w:rsid w:val="008938D8"/>
    <w:rsid w:val="00894A14"/>
    <w:rsid w:val="008957A9"/>
    <w:rsid w:val="008976D1"/>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5580"/>
    <w:rsid w:val="008A62C6"/>
    <w:rsid w:val="008A7385"/>
    <w:rsid w:val="008A7B4D"/>
    <w:rsid w:val="008A7FDA"/>
    <w:rsid w:val="008B1802"/>
    <w:rsid w:val="008B1950"/>
    <w:rsid w:val="008B46BC"/>
    <w:rsid w:val="008B49F7"/>
    <w:rsid w:val="008B773E"/>
    <w:rsid w:val="008B7B1E"/>
    <w:rsid w:val="008B7CFE"/>
    <w:rsid w:val="008C09EE"/>
    <w:rsid w:val="008C0DBC"/>
    <w:rsid w:val="008C0FDE"/>
    <w:rsid w:val="008C25E0"/>
    <w:rsid w:val="008C25E2"/>
    <w:rsid w:val="008C2EFF"/>
    <w:rsid w:val="008C2FEC"/>
    <w:rsid w:val="008C4240"/>
    <w:rsid w:val="008C4B8E"/>
    <w:rsid w:val="008C561C"/>
    <w:rsid w:val="008C5BA3"/>
    <w:rsid w:val="008C5C0B"/>
    <w:rsid w:val="008C69CC"/>
    <w:rsid w:val="008C75E1"/>
    <w:rsid w:val="008C76A5"/>
    <w:rsid w:val="008C7C6B"/>
    <w:rsid w:val="008D02BD"/>
    <w:rsid w:val="008D0DA0"/>
    <w:rsid w:val="008D23CB"/>
    <w:rsid w:val="008D2A24"/>
    <w:rsid w:val="008D2B53"/>
    <w:rsid w:val="008D377D"/>
    <w:rsid w:val="008D55DB"/>
    <w:rsid w:val="008D61F6"/>
    <w:rsid w:val="008D63F5"/>
    <w:rsid w:val="008D6675"/>
    <w:rsid w:val="008D6BCD"/>
    <w:rsid w:val="008D7B2A"/>
    <w:rsid w:val="008D7C8D"/>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1BD"/>
    <w:rsid w:val="008F57EA"/>
    <w:rsid w:val="008F5ADE"/>
    <w:rsid w:val="008F767B"/>
    <w:rsid w:val="00900041"/>
    <w:rsid w:val="009037A5"/>
    <w:rsid w:val="00903CB1"/>
    <w:rsid w:val="009046D2"/>
    <w:rsid w:val="00904945"/>
    <w:rsid w:val="0090546D"/>
    <w:rsid w:val="009054AE"/>
    <w:rsid w:val="0090575C"/>
    <w:rsid w:val="00905D73"/>
    <w:rsid w:val="00905F12"/>
    <w:rsid w:val="00906322"/>
    <w:rsid w:val="00906D88"/>
    <w:rsid w:val="0091006E"/>
    <w:rsid w:val="009114BD"/>
    <w:rsid w:val="009128E2"/>
    <w:rsid w:val="009146AA"/>
    <w:rsid w:val="00914CFE"/>
    <w:rsid w:val="00915221"/>
    <w:rsid w:val="00915230"/>
    <w:rsid w:val="009152DC"/>
    <w:rsid w:val="009154C8"/>
    <w:rsid w:val="00915EA2"/>
    <w:rsid w:val="00915EB7"/>
    <w:rsid w:val="009160AB"/>
    <w:rsid w:val="0091612C"/>
    <w:rsid w:val="00916297"/>
    <w:rsid w:val="00916B68"/>
    <w:rsid w:val="0092012F"/>
    <w:rsid w:val="0092096A"/>
    <w:rsid w:val="009212E2"/>
    <w:rsid w:val="00922FF5"/>
    <w:rsid w:val="00923028"/>
    <w:rsid w:val="0092435A"/>
    <w:rsid w:val="00924537"/>
    <w:rsid w:val="00926028"/>
    <w:rsid w:val="0092608E"/>
    <w:rsid w:val="009262AF"/>
    <w:rsid w:val="009275A0"/>
    <w:rsid w:val="00927ADA"/>
    <w:rsid w:val="00927E28"/>
    <w:rsid w:val="009310AF"/>
    <w:rsid w:val="00931154"/>
    <w:rsid w:val="00934777"/>
    <w:rsid w:val="00934C0F"/>
    <w:rsid w:val="00935198"/>
    <w:rsid w:val="00935963"/>
    <w:rsid w:val="00937D81"/>
    <w:rsid w:val="00940634"/>
    <w:rsid w:val="00940D3D"/>
    <w:rsid w:val="00940E21"/>
    <w:rsid w:val="00940EFB"/>
    <w:rsid w:val="0094109B"/>
    <w:rsid w:val="00941BF0"/>
    <w:rsid w:val="009423B8"/>
    <w:rsid w:val="0094241B"/>
    <w:rsid w:val="00942999"/>
    <w:rsid w:val="00943899"/>
    <w:rsid w:val="00944E95"/>
    <w:rsid w:val="00945017"/>
    <w:rsid w:val="00945058"/>
    <w:rsid w:val="009455DD"/>
    <w:rsid w:val="00945858"/>
    <w:rsid w:val="00945BD3"/>
    <w:rsid w:val="00946245"/>
    <w:rsid w:val="00947005"/>
    <w:rsid w:val="00947DBD"/>
    <w:rsid w:val="0095108F"/>
    <w:rsid w:val="0095174E"/>
    <w:rsid w:val="009518F2"/>
    <w:rsid w:val="009522D6"/>
    <w:rsid w:val="00952971"/>
    <w:rsid w:val="009532D0"/>
    <w:rsid w:val="009533CA"/>
    <w:rsid w:val="00953991"/>
    <w:rsid w:val="00954679"/>
    <w:rsid w:val="00954B65"/>
    <w:rsid w:val="0095512E"/>
    <w:rsid w:val="00956F60"/>
    <w:rsid w:val="009576B0"/>
    <w:rsid w:val="00957B83"/>
    <w:rsid w:val="00957BBE"/>
    <w:rsid w:val="009606B3"/>
    <w:rsid w:val="00960957"/>
    <w:rsid w:val="00961233"/>
    <w:rsid w:val="0096197B"/>
    <w:rsid w:val="00963087"/>
    <w:rsid w:val="00963549"/>
    <w:rsid w:val="00963852"/>
    <w:rsid w:val="00963E69"/>
    <w:rsid w:val="00964327"/>
    <w:rsid w:val="00964966"/>
    <w:rsid w:val="009655D0"/>
    <w:rsid w:val="0096576B"/>
    <w:rsid w:val="00965884"/>
    <w:rsid w:val="0096660A"/>
    <w:rsid w:val="00966BEE"/>
    <w:rsid w:val="0096757F"/>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65AD"/>
    <w:rsid w:val="009977A5"/>
    <w:rsid w:val="009A0A23"/>
    <w:rsid w:val="009A0A5D"/>
    <w:rsid w:val="009A1B3A"/>
    <w:rsid w:val="009A1DAE"/>
    <w:rsid w:val="009A3450"/>
    <w:rsid w:val="009A3D47"/>
    <w:rsid w:val="009A5159"/>
    <w:rsid w:val="009A6026"/>
    <w:rsid w:val="009A6644"/>
    <w:rsid w:val="009A6F7E"/>
    <w:rsid w:val="009A72D5"/>
    <w:rsid w:val="009A7351"/>
    <w:rsid w:val="009A7493"/>
    <w:rsid w:val="009B0887"/>
    <w:rsid w:val="009B1423"/>
    <w:rsid w:val="009B1BB1"/>
    <w:rsid w:val="009B1D10"/>
    <w:rsid w:val="009B231F"/>
    <w:rsid w:val="009B28D4"/>
    <w:rsid w:val="009B3473"/>
    <w:rsid w:val="009B35CE"/>
    <w:rsid w:val="009B3EB7"/>
    <w:rsid w:val="009B4995"/>
    <w:rsid w:val="009B5286"/>
    <w:rsid w:val="009B5DAC"/>
    <w:rsid w:val="009B5FE6"/>
    <w:rsid w:val="009B6DAB"/>
    <w:rsid w:val="009B6FBF"/>
    <w:rsid w:val="009B7551"/>
    <w:rsid w:val="009B7C59"/>
    <w:rsid w:val="009C0849"/>
    <w:rsid w:val="009C12E1"/>
    <w:rsid w:val="009C1346"/>
    <w:rsid w:val="009C1643"/>
    <w:rsid w:val="009C1E0C"/>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23A"/>
    <w:rsid w:val="009D4C73"/>
    <w:rsid w:val="009D6B65"/>
    <w:rsid w:val="009D6F84"/>
    <w:rsid w:val="009D7272"/>
    <w:rsid w:val="009D7A03"/>
    <w:rsid w:val="009E006E"/>
    <w:rsid w:val="009E03A9"/>
    <w:rsid w:val="009E04DA"/>
    <w:rsid w:val="009E04F4"/>
    <w:rsid w:val="009E05C2"/>
    <w:rsid w:val="009E1467"/>
    <w:rsid w:val="009E2639"/>
    <w:rsid w:val="009E2954"/>
    <w:rsid w:val="009E3431"/>
    <w:rsid w:val="009E36D4"/>
    <w:rsid w:val="009E4050"/>
    <w:rsid w:val="009E51BE"/>
    <w:rsid w:val="009E5B4C"/>
    <w:rsid w:val="009E68C0"/>
    <w:rsid w:val="009E6D35"/>
    <w:rsid w:val="009E77AA"/>
    <w:rsid w:val="009F192B"/>
    <w:rsid w:val="009F1E15"/>
    <w:rsid w:val="009F3789"/>
    <w:rsid w:val="009F44F4"/>
    <w:rsid w:val="009F6244"/>
    <w:rsid w:val="009F63B1"/>
    <w:rsid w:val="009F72BD"/>
    <w:rsid w:val="009F7700"/>
    <w:rsid w:val="009F78AC"/>
    <w:rsid w:val="00A00130"/>
    <w:rsid w:val="00A019F7"/>
    <w:rsid w:val="00A02AA7"/>
    <w:rsid w:val="00A03682"/>
    <w:rsid w:val="00A0371B"/>
    <w:rsid w:val="00A04614"/>
    <w:rsid w:val="00A04E27"/>
    <w:rsid w:val="00A0652E"/>
    <w:rsid w:val="00A06580"/>
    <w:rsid w:val="00A06A98"/>
    <w:rsid w:val="00A06F7E"/>
    <w:rsid w:val="00A0711E"/>
    <w:rsid w:val="00A0755C"/>
    <w:rsid w:val="00A07665"/>
    <w:rsid w:val="00A10405"/>
    <w:rsid w:val="00A11E1C"/>
    <w:rsid w:val="00A12074"/>
    <w:rsid w:val="00A1245A"/>
    <w:rsid w:val="00A126F0"/>
    <w:rsid w:val="00A13D31"/>
    <w:rsid w:val="00A147F3"/>
    <w:rsid w:val="00A1513E"/>
    <w:rsid w:val="00A159A0"/>
    <w:rsid w:val="00A16415"/>
    <w:rsid w:val="00A16B3F"/>
    <w:rsid w:val="00A22C2C"/>
    <w:rsid w:val="00A232C2"/>
    <w:rsid w:val="00A237BA"/>
    <w:rsid w:val="00A24213"/>
    <w:rsid w:val="00A26336"/>
    <w:rsid w:val="00A265C5"/>
    <w:rsid w:val="00A266BB"/>
    <w:rsid w:val="00A26A7B"/>
    <w:rsid w:val="00A26EF0"/>
    <w:rsid w:val="00A26FE5"/>
    <w:rsid w:val="00A276B9"/>
    <w:rsid w:val="00A27E10"/>
    <w:rsid w:val="00A27EBF"/>
    <w:rsid w:val="00A30F45"/>
    <w:rsid w:val="00A319E2"/>
    <w:rsid w:val="00A31DD0"/>
    <w:rsid w:val="00A31EAD"/>
    <w:rsid w:val="00A32B7B"/>
    <w:rsid w:val="00A342AF"/>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306E"/>
    <w:rsid w:val="00A53661"/>
    <w:rsid w:val="00A53739"/>
    <w:rsid w:val="00A53842"/>
    <w:rsid w:val="00A53C1E"/>
    <w:rsid w:val="00A54465"/>
    <w:rsid w:val="00A54C9F"/>
    <w:rsid w:val="00A560A0"/>
    <w:rsid w:val="00A5635E"/>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67D50"/>
    <w:rsid w:val="00A70129"/>
    <w:rsid w:val="00A70235"/>
    <w:rsid w:val="00A70727"/>
    <w:rsid w:val="00A7129E"/>
    <w:rsid w:val="00A71435"/>
    <w:rsid w:val="00A71EA4"/>
    <w:rsid w:val="00A73B31"/>
    <w:rsid w:val="00A740D3"/>
    <w:rsid w:val="00A7495A"/>
    <w:rsid w:val="00A754EA"/>
    <w:rsid w:val="00A75A80"/>
    <w:rsid w:val="00A75D50"/>
    <w:rsid w:val="00A75E51"/>
    <w:rsid w:val="00A76788"/>
    <w:rsid w:val="00A776CD"/>
    <w:rsid w:val="00A8112D"/>
    <w:rsid w:val="00A81601"/>
    <w:rsid w:val="00A81BAF"/>
    <w:rsid w:val="00A847A5"/>
    <w:rsid w:val="00A847C0"/>
    <w:rsid w:val="00A847E1"/>
    <w:rsid w:val="00A84911"/>
    <w:rsid w:val="00A866D6"/>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A068B"/>
    <w:rsid w:val="00AA09E0"/>
    <w:rsid w:val="00AA14AC"/>
    <w:rsid w:val="00AA21D7"/>
    <w:rsid w:val="00AA2745"/>
    <w:rsid w:val="00AA3D0E"/>
    <w:rsid w:val="00AA4639"/>
    <w:rsid w:val="00AA4889"/>
    <w:rsid w:val="00AA52C3"/>
    <w:rsid w:val="00AA5466"/>
    <w:rsid w:val="00AA5B8A"/>
    <w:rsid w:val="00AA6319"/>
    <w:rsid w:val="00AA7862"/>
    <w:rsid w:val="00AB0B1F"/>
    <w:rsid w:val="00AB1B8A"/>
    <w:rsid w:val="00AB1C5C"/>
    <w:rsid w:val="00AB27EA"/>
    <w:rsid w:val="00AB3053"/>
    <w:rsid w:val="00AB31A0"/>
    <w:rsid w:val="00AB3976"/>
    <w:rsid w:val="00AB39B3"/>
    <w:rsid w:val="00AB40F6"/>
    <w:rsid w:val="00AB45A0"/>
    <w:rsid w:val="00AB5179"/>
    <w:rsid w:val="00AB57D5"/>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6C6"/>
    <w:rsid w:val="00AD4917"/>
    <w:rsid w:val="00AD5146"/>
    <w:rsid w:val="00AD6C4C"/>
    <w:rsid w:val="00AD7807"/>
    <w:rsid w:val="00AD7B5F"/>
    <w:rsid w:val="00AE1370"/>
    <w:rsid w:val="00AE1542"/>
    <w:rsid w:val="00AE1B41"/>
    <w:rsid w:val="00AE2281"/>
    <w:rsid w:val="00AE285A"/>
    <w:rsid w:val="00AE41CA"/>
    <w:rsid w:val="00AE42CF"/>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B15"/>
    <w:rsid w:val="00B07EDE"/>
    <w:rsid w:val="00B10194"/>
    <w:rsid w:val="00B10AFD"/>
    <w:rsid w:val="00B12939"/>
    <w:rsid w:val="00B13E14"/>
    <w:rsid w:val="00B14728"/>
    <w:rsid w:val="00B155BA"/>
    <w:rsid w:val="00B1568B"/>
    <w:rsid w:val="00B15EE7"/>
    <w:rsid w:val="00B163D9"/>
    <w:rsid w:val="00B17100"/>
    <w:rsid w:val="00B17A8B"/>
    <w:rsid w:val="00B21490"/>
    <w:rsid w:val="00B21565"/>
    <w:rsid w:val="00B215BA"/>
    <w:rsid w:val="00B2187D"/>
    <w:rsid w:val="00B228C6"/>
    <w:rsid w:val="00B241F2"/>
    <w:rsid w:val="00B2434A"/>
    <w:rsid w:val="00B24DC7"/>
    <w:rsid w:val="00B24E82"/>
    <w:rsid w:val="00B2694B"/>
    <w:rsid w:val="00B27792"/>
    <w:rsid w:val="00B30177"/>
    <w:rsid w:val="00B30A20"/>
    <w:rsid w:val="00B3267F"/>
    <w:rsid w:val="00B32861"/>
    <w:rsid w:val="00B337A1"/>
    <w:rsid w:val="00B33830"/>
    <w:rsid w:val="00B341D9"/>
    <w:rsid w:val="00B343AB"/>
    <w:rsid w:val="00B3456F"/>
    <w:rsid w:val="00B34C41"/>
    <w:rsid w:val="00B353C9"/>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6242"/>
    <w:rsid w:val="00B463EF"/>
    <w:rsid w:val="00B4700C"/>
    <w:rsid w:val="00B475A7"/>
    <w:rsid w:val="00B47A0B"/>
    <w:rsid w:val="00B47BA1"/>
    <w:rsid w:val="00B51607"/>
    <w:rsid w:val="00B51AF2"/>
    <w:rsid w:val="00B51B5F"/>
    <w:rsid w:val="00B52224"/>
    <w:rsid w:val="00B52B4B"/>
    <w:rsid w:val="00B52D60"/>
    <w:rsid w:val="00B53688"/>
    <w:rsid w:val="00B53AD0"/>
    <w:rsid w:val="00B53F3E"/>
    <w:rsid w:val="00B548CF"/>
    <w:rsid w:val="00B54D5C"/>
    <w:rsid w:val="00B5550A"/>
    <w:rsid w:val="00B55720"/>
    <w:rsid w:val="00B56042"/>
    <w:rsid w:val="00B563DE"/>
    <w:rsid w:val="00B56430"/>
    <w:rsid w:val="00B57748"/>
    <w:rsid w:val="00B57BCB"/>
    <w:rsid w:val="00B60BCC"/>
    <w:rsid w:val="00B60DAF"/>
    <w:rsid w:val="00B61867"/>
    <w:rsid w:val="00B62D14"/>
    <w:rsid w:val="00B63735"/>
    <w:rsid w:val="00B64FC0"/>
    <w:rsid w:val="00B650A5"/>
    <w:rsid w:val="00B657CD"/>
    <w:rsid w:val="00B66B76"/>
    <w:rsid w:val="00B673C2"/>
    <w:rsid w:val="00B67723"/>
    <w:rsid w:val="00B705F6"/>
    <w:rsid w:val="00B70E59"/>
    <w:rsid w:val="00B715B7"/>
    <w:rsid w:val="00B71E00"/>
    <w:rsid w:val="00B7212F"/>
    <w:rsid w:val="00B722F2"/>
    <w:rsid w:val="00B7241A"/>
    <w:rsid w:val="00B724A9"/>
    <w:rsid w:val="00B72712"/>
    <w:rsid w:val="00B72EE5"/>
    <w:rsid w:val="00B747FB"/>
    <w:rsid w:val="00B75101"/>
    <w:rsid w:val="00B756BB"/>
    <w:rsid w:val="00B75A0B"/>
    <w:rsid w:val="00B76709"/>
    <w:rsid w:val="00B80FA6"/>
    <w:rsid w:val="00B823E0"/>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35AA"/>
    <w:rsid w:val="00B942A5"/>
    <w:rsid w:val="00B94321"/>
    <w:rsid w:val="00B94A2E"/>
    <w:rsid w:val="00B95875"/>
    <w:rsid w:val="00B966E2"/>
    <w:rsid w:val="00B96817"/>
    <w:rsid w:val="00B968FC"/>
    <w:rsid w:val="00B96B48"/>
    <w:rsid w:val="00B96F5E"/>
    <w:rsid w:val="00B97106"/>
    <w:rsid w:val="00B97E59"/>
    <w:rsid w:val="00BA0835"/>
    <w:rsid w:val="00BA0D72"/>
    <w:rsid w:val="00BA1BBC"/>
    <w:rsid w:val="00BA2470"/>
    <w:rsid w:val="00BA268C"/>
    <w:rsid w:val="00BA2839"/>
    <w:rsid w:val="00BA32DE"/>
    <w:rsid w:val="00BA3434"/>
    <w:rsid w:val="00BA461B"/>
    <w:rsid w:val="00BA5926"/>
    <w:rsid w:val="00BA5AB6"/>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C1813"/>
    <w:rsid w:val="00BC3432"/>
    <w:rsid w:val="00BC380D"/>
    <w:rsid w:val="00BC3A29"/>
    <w:rsid w:val="00BC50B0"/>
    <w:rsid w:val="00BC5375"/>
    <w:rsid w:val="00BC64E3"/>
    <w:rsid w:val="00BC6510"/>
    <w:rsid w:val="00BC6A8D"/>
    <w:rsid w:val="00BC7217"/>
    <w:rsid w:val="00BC7E2E"/>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823"/>
    <w:rsid w:val="00BF25E9"/>
    <w:rsid w:val="00BF3182"/>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E6B"/>
    <w:rsid w:val="00C244ED"/>
    <w:rsid w:val="00C26698"/>
    <w:rsid w:val="00C3062F"/>
    <w:rsid w:val="00C3120A"/>
    <w:rsid w:val="00C31786"/>
    <w:rsid w:val="00C34887"/>
    <w:rsid w:val="00C34E1C"/>
    <w:rsid w:val="00C35E8F"/>
    <w:rsid w:val="00C367A4"/>
    <w:rsid w:val="00C367BE"/>
    <w:rsid w:val="00C36FEB"/>
    <w:rsid w:val="00C3709A"/>
    <w:rsid w:val="00C372A8"/>
    <w:rsid w:val="00C37C2F"/>
    <w:rsid w:val="00C37DCD"/>
    <w:rsid w:val="00C37DF6"/>
    <w:rsid w:val="00C40142"/>
    <w:rsid w:val="00C40288"/>
    <w:rsid w:val="00C405FD"/>
    <w:rsid w:val="00C41FD0"/>
    <w:rsid w:val="00C42F49"/>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1501"/>
    <w:rsid w:val="00C62436"/>
    <w:rsid w:val="00C62DD5"/>
    <w:rsid w:val="00C62E72"/>
    <w:rsid w:val="00C63397"/>
    <w:rsid w:val="00C63A43"/>
    <w:rsid w:val="00C63FFC"/>
    <w:rsid w:val="00C65020"/>
    <w:rsid w:val="00C65A62"/>
    <w:rsid w:val="00C66595"/>
    <w:rsid w:val="00C677ED"/>
    <w:rsid w:val="00C70125"/>
    <w:rsid w:val="00C70868"/>
    <w:rsid w:val="00C71376"/>
    <w:rsid w:val="00C72D47"/>
    <w:rsid w:val="00C72E4B"/>
    <w:rsid w:val="00C73095"/>
    <w:rsid w:val="00C73172"/>
    <w:rsid w:val="00C7379B"/>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688E"/>
    <w:rsid w:val="00C877C4"/>
    <w:rsid w:val="00C90B30"/>
    <w:rsid w:val="00C918EA"/>
    <w:rsid w:val="00C91E0E"/>
    <w:rsid w:val="00C91F4F"/>
    <w:rsid w:val="00C9394C"/>
    <w:rsid w:val="00C948B3"/>
    <w:rsid w:val="00C94AE7"/>
    <w:rsid w:val="00C95A84"/>
    <w:rsid w:val="00C96DBF"/>
    <w:rsid w:val="00C972A4"/>
    <w:rsid w:val="00C974BB"/>
    <w:rsid w:val="00C97B92"/>
    <w:rsid w:val="00C97E29"/>
    <w:rsid w:val="00CA091C"/>
    <w:rsid w:val="00CA168B"/>
    <w:rsid w:val="00CA2A74"/>
    <w:rsid w:val="00CA31A6"/>
    <w:rsid w:val="00CA3885"/>
    <w:rsid w:val="00CA4483"/>
    <w:rsid w:val="00CA45D7"/>
    <w:rsid w:val="00CA5416"/>
    <w:rsid w:val="00CA58D9"/>
    <w:rsid w:val="00CA5B74"/>
    <w:rsid w:val="00CA670D"/>
    <w:rsid w:val="00CA6EF6"/>
    <w:rsid w:val="00CA759B"/>
    <w:rsid w:val="00CA7863"/>
    <w:rsid w:val="00CA791F"/>
    <w:rsid w:val="00CA7B18"/>
    <w:rsid w:val="00CB0DF2"/>
    <w:rsid w:val="00CB0ED7"/>
    <w:rsid w:val="00CB1387"/>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5EA"/>
    <w:rsid w:val="00CC1A30"/>
    <w:rsid w:val="00CC2D60"/>
    <w:rsid w:val="00CC39D1"/>
    <w:rsid w:val="00CC5002"/>
    <w:rsid w:val="00CC5D56"/>
    <w:rsid w:val="00CC6295"/>
    <w:rsid w:val="00CC67CE"/>
    <w:rsid w:val="00CC7256"/>
    <w:rsid w:val="00CC7640"/>
    <w:rsid w:val="00CC7714"/>
    <w:rsid w:val="00CD019B"/>
    <w:rsid w:val="00CD0231"/>
    <w:rsid w:val="00CD0712"/>
    <w:rsid w:val="00CD113F"/>
    <w:rsid w:val="00CD1340"/>
    <w:rsid w:val="00CD1F53"/>
    <w:rsid w:val="00CD266A"/>
    <w:rsid w:val="00CD2C62"/>
    <w:rsid w:val="00CD4B22"/>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4261"/>
    <w:rsid w:val="00CF4656"/>
    <w:rsid w:val="00CF4AA8"/>
    <w:rsid w:val="00CF6366"/>
    <w:rsid w:val="00CF6AB1"/>
    <w:rsid w:val="00CF6BD1"/>
    <w:rsid w:val="00CF73E6"/>
    <w:rsid w:val="00CF778A"/>
    <w:rsid w:val="00CF79D3"/>
    <w:rsid w:val="00CF7BF6"/>
    <w:rsid w:val="00D00C75"/>
    <w:rsid w:val="00D00E27"/>
    <w:rsid w:val="00D01311"/>
    <w:rsid w:val="00D01724"/>
    <w:rsid w:val="00D019FC"/>
    <w:rsid w:val="00D01AA3"/>
    <w:rsid w:val="00D01F5A"/>
    <w:rsid w:val="00D04719"/>
    <w:rsid w:val="00D04FBD"/>
    <w:rsid w:val="00D058A9"/>
    <w:rsid w:val="00D06B3E"/>
    <w:rsid w:val="00D0711E"/>
    <w:rsid w:val="00D077C0"/>
    <w:rsid w:val="00D07F8F"/>
    <w:rsid w:val="00D1053C"/>
    <w:rsid w:val="00D10BBA"/>
    <w:rsid w:val="00D11080"/>
    <w:rsid w:val="00D124DD"/>
    <w:rsid w:val="00D15877"/>
    <w:rsid w:val="00D16114"/>
    <w:rsid w:val="00D163D9"/>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BED"/>
    <w:rsid w:val="00D42C96"/>
    <w:rsid w:val="00D44574"/>
    <w:rsid w:val="00D44D38"/>
    <w:rsid w:val="00D452F8"/>
    <w:rsid w:val="00D45F58"/>
    <w:rsid w:val="00D47057"/>
    <w:rsid w:val="00D47091"/>
    <w:rsid w:val="00D47574"/>
    <w:rsid w:val="00D5098E"/>
    <w:rsid w:val="00D52CD0"/>
    <w:rsid w:val="00D52EA9"/>
    <w:rsid w:val="00D5315F"/>
    <w:rsid w:val="00D54BD7"/>
    <w:rsid w:val="00D55105"/>
    <w:rsid w:val="00D55A84"/>
    <w:rsid w:val="00D55BB7"/>
    <w:rsid w:val="00D5665D"/>
    <w:rsid w:val="00D568C6"/>
    <w:rsid w:val="00D57262"/>
    <w:rsid w:val="00D60D9D"/>
    <w:rsid w:val="00D61B56"/>
    <w:rsid w:val="00D62BB4"/>
    <w:rsid w:val="00D62DD9"/>
    <w:rsid w:val="00D63173"/>
    <w:rsid w:val="00D63B8C"/>
    <w:rsid w:val="00D63EE7"/>
    <w:rsid w:val="00D64915"/>
    <w:rsid w:val="00D667FF"/>
    <w:rsid w:val="00D66BA8"/>
    <w:rsid w:val="00D70B48"/>
    <w:rsid w:val="00D7111E"/>
    <w:rsid w:val="00D7123D"/>
    <w:rsid w:val="00D712D3"/>
    <w:rsid w:val="00D717FE"/>
    <w:rsid w:val="00D7362B"/>
    <w:rsid w:val="00D73CFE"/>
    <w:rsid w:val="00D744F2"/>
    <w:rsid w:val="00D74E73"/>
    <w:rsid w:val="00D74F3F"/>
    <w:rsid w:val="00D75153"/>
    <w:rsid w:val="00D76D8E"/>
    <w:rsid w:val="00D77A1E"/>
    <w:rsid w:val="00D80640"/>
    <w:rsid w:val="00D80BFA"/>
    <w:rsid w:val="00D80D48"/>
    <w:rsid w:val="00D816F6"/>
    <w:rsid w:val="00D8207B"/>
    <w:rsid w:val="00D822DD"/>
    <w:rsid w:val="00D824B9"/>
    <w:rsid w:val="00D83698"/>
    <w:rsid w:val="00D838EB"/>
    <w:rsid w:val="00D83EF3"/>
    <w:rsid w:val="00D84E52"/>
    <w:rsid w:val="00D860E2"/>
    <w:rsid w:val="00D862E6"/>
    <w:rsid w:val="00D865D1"/>
    <w:rsid w:val="00D87584"/>
    <w:rsid w:val="00D9036E"/>
    <w:rsid w:val="00D908C1"/>
    <w:rsid w:val="00D9179A"/>
    <w:rsid w:val="00D9183A"/>
    <w:rsid w:val="00D924A5"/>
    <w:rsid w:val="00D957EA"/>
    <w:rsid w:val="00D95FDB"/>
    <w:rsid w:val="00D966DF"/>
    <w:rsid w:val="00D970E6"/>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427"/>
    <w:rsid w:val="00DB2B08"/>
    <w:rsid w:val="00DB2CF9"/>
    <w:rsid w:val="00DB3A61"/>
    <w:rsid w:val="00DB4CB3"/>
    <w:rsid w:val="00DB6342"/>
    <w:rsid w:val="00DB764D"/>
    <w:rsid w:val="00DB7931"/>
    <w:rsid w:val="00DB7EE0"/>
    <w:rsid w:val="00DC13DF"/>
    <w:rsid w:val="00DC1FE2"/>
    <w:rsid w:val="00DC26E9"/>
    <w:rsid w:val="00DC2C0D"/>
    <w:rsid w:val="00DC36C1"/>
    <w:rsid w:val="00DC4235"/>
    <w:rsid w:val="00DC4EBD"/>
    <w:rsid w:val="00DC5DB5"/>
    <w:rsid w:val="00DC6594"/>
    <w:rsid w:val="00DC65E3"/>
    <w:rsid w:val="00DC7425"/>
    <w:rsid w:val="00DC7A16"/>
    <w:rsid w:val="00DC7D9A"/>
    <w:rsid w:val="00DD0C2B"/>
    <w:rsid w:val="00DD130B"/>
    <w:rsid w:val="00DD135A"/>
    <w:rsid w:val="00DD2175"/>
    <w:rsid w:val="00DD25C6"/>
    <w:rsid w:val="00DD2CDA"/>
    <w:rsid w:val="00DD449B"/>
    <w:rsid w:val="00DD546B"/>
    <w:rsid w:val="00DD55AA"/>
    <w:rsid w:val="00DD61F9"/>
    <w:rsid w:val="00DD656E"/>
    <w:rsid w:val="00DD6879"/>
    <w:rsid w:val="00DD70BF"/>
    <w:rsid w:val="00DD7322"/>
    <w:rsid w:val="00DD7437"/>
    <w:rsid w:val="00DE0070"/>
    <w:rsid w:val="00DE0186"/>
    <w:rsid w:val="00DE034A"/>
    <w:rsid w:val="00DE0D11"/>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ED"/>
    <w:rsid w:val="00DF23F6"/>
    <w:rsid w:val="00DF2864"/>
    <w:rsid w:val="00DF49E6"/>
    <w:rsid w:val="00DF5CD6"/>
    <w:rsid w:val="00DF60D1"/>
    <w:rsid w:val="00DF6AB1"/>
    <w:rsid w:val="00DF7291"/>
    <w:rsid w:val="00DF7ACC"/>
    <w:rsid w:val="00E0012E"/>
    <w:rsid w:val="00E017A2"/>
    <w:rsid w:val="00E01E6F"/>
    <w:rsid w:val="00E028CB"/>
    <w:rsid w:val="00E02E7B"/>
    <w:rsid w:val="00E046BC"/>
    <w:rsid w:val="00E05348"/>
    <w:rsid w:val="00E05941"/>
    <w:rsid w:val="00E059E9"/>
    <w:rsid w:val="00E1019D"/>
    <w:rsid w:val="00E10F03"/>
    <w:rsid w:val="00E11380"/>
    <w:rsid w:val="00E12C36"/>
    <w:rsid w:val="00E135AF"/>
    <w:rsid w:val="00E1485F"/>
    <w:rsid w:val="00E14AEC"/>
    <w:rsid w:val="00E14B56"/>
    <w:rsid w:val="00E156D5"/>
    <w:rsid w:val="00E16211"/>
    <w:rsid w:val="00E16918"/>
    <w:rsid w:val="00E16A4B"/>
    <w:rsid w:val="00E16A6B"/>
    <w:rsid w:val="00E178AC"/>
    <w:rsid w:val="00E20135"/>
    <w:rsid w:val="00E21F59"/>
    <w:rsid w:val="00E226E8"/>
    <w:rsid w:val="00E22D21"/>
    <w:rsid w:val="00E22FF2"/>
    <w:rsid w:val="00E230CE"/>
    <w:rsid w:val="00E23DC0"/>
    <w:rsid w:val="00E2619E"/>
    <w:rsid w:val="00E277FC"/>
    <w:rsid w:val="00E302BC"/>
    <w:rsid w:val="00E30341"/>
    <w:rsid w:val="00E314A2"/>
    <w:rsid w:val="00E31D56"/>
    <w:rsid w:val="00E32085"/>
    <w:rsid w:val="00E32E7E"/>
    <w:rsid w:val="00E32FDA"/>
    <w:rsid w:val="00E343CF"/>
    <w:rsid w:val="00E351C8"/>
    <w:rsid w:val="00E403B7"/>
    <w:rsid w:val="00E40EE3"/>
    <w:rsid w:val="00E40EED"/>
    <w:rsid w:val="00E417FD"/>
    <w:rsid w:val="00E428C1"/>
    <w:rsid w:val="00E42D9D"/>
    <w:rsid w:val="00E43F87"/>
    <w:rsid w:val="00E44077"/>
    <w:rsid w:val="00E44388"/>
    <w:rsid w:val="00E44C65"/>
    <w:rsid w:val="00E44EA6"/>
    <w:rsid w:val="00E45060"/>
    <w:rsid w:val="00E45979"/>
    <w:rsid w:val="00E45CF4"/>
    <w:rsid w:val="00E460DA"/>
    <w:rsid w:val="00E47289"/>
    <w:rsid w:val="00E47DA6"/>
    <w:rsid w:val="00E50033"/>
    <w:rsid w:val="00E50605"/>
    <w:rsid w:val="00E50CA2"/>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2C6F"/>
    <w:rsid w:val="00E63025"/>
    <w:rsid w:val="00E6304B"/>
    <w:rsid w:val="00E64D1E"/>
    <w:rsid w:val="00E6584E"/>
    <w:rsid w:val="00E663FA"/>
    <w:rsid w:val="00E669FD"/>
    <w:rsid w:val="00E70715"/>
    <w:rsid w:val="00E70E41"/>
    <w:rsid w:val="00E715E3"/>
    <w:rsid w:val="00E72BD3"/>
    <w:rsid w:val="00E740F8"/>
    <w:rsid w:val="00E756B4"/>
    <w:rsid w:val="00E75964"/>
    <w:rsid w:val="00E75C52"/>
    <w:rsid w:val="00E76AB9"/>
    <w:rsid w:val="00E76B83"/>
    <w:rsid w:val="00E771C6"/>
    <w:rsid w:val="00E7786D"/>
    <w:rsid w:val="00E80C18"/>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921"/>
    <w:rsid w:val="00E939E6"/>
    <w:rsid w:val="00E93AF1"/>
    <w:rsid w:val="00E94A68"/>
    <w:rsid w:val="00E94CEC"/>
    <w:rsid w:val="00E95492"/>
    <w:rsid w:val="00E95921"/>
    <w:rsid w:val="00E959E3"/>
    <w:rsid w:val="00E959F5"/>
    <w:rsid w:val="00E96D4D"/>
    <w:rsid w:val="00E97DB6"/>
    <w:rsid w:val="00E97EAA"/>
    <w:rsid w:val="00EA0F0F"/>
    <w:rsid w:val="00EA2233"/>
    <w:rsid w:val="00EA4AB3"/>
    <w:rsid w:val="00EA4D13"/>
    <w:rsid w:val="00EA54F7"/>
    <w:rsid w:val="00EA56CD"/>
    <w:rsid w:val="00EA585A"/>
    <w:rsid w:val="00EA59BC"/>
    <w:rsid w:val="00EA6223"/>
    <w:rsid w:val="00EA66D4"/>
    <w:rsid w:val="00EA6708"/>
    <w:rsid w:val="00EA7D74"/>
    <w:rsid w:val="00EB0B62"/>
    <w:rsid w:val="00EB23C8"/>
    <w:rsid w:val="00EB2E53"/>
    <w:rsid w:val="00EB3364"/>
    <w:rsid w:val="00EB3928"/>
    <w:rsid w:val="00EB47ED"/>
    <w:rsid w:val="00EB4A6E"/>
    <w:rsid w:val="00EB5007"/>
    <w:rsid w:val="00EB540A"/>
    <w:rsid w:val="00EB6C92"/>
    <w:rsid w:val="00EB6F76"/>
    <w:rsid w:val="00EB71C9"/>
    <w:rsid w:val="00EB780D"/>
    <w:rsid w:val="00EB787A"/>
    <w:rsid w:val="00EC031E"/>
    <w:rsid w:val="00EC087D"/>
    <w:rsid w:val="00EC23DC"/>
    <w:rsid w:val="00EC3060"/>
    <w:rsid w:val="00EC36DC"/>
    <w:rsid w:val="00EC3EDD"/>
    <w:rsid w:val="00EC4BE9"/>
    <w:rsid w:val="00EC5C07"/>
    <w:rsid w:val="00EC5DB2"/>
    <w:rsid w:val="00EC701F"/>
    <w:rsid w:val="00EC7595"/>
    <w:rsid w:val="00EC7658"/>
    <w:rsid w:val="00ED0A56"/>
    <w:rsid w:val="00ED306B"/>
    <w:rsid w:val="00ED5746"/>
    <w:rsid w:val="00ED6F09"/>
    <w:rsid w:val="00EE03CA"/>
    <w:rsid w:val="00EE17FB"/>
    <w:rsid w:val="00EE193B"/>
    <w:rsid w:val="00EE2332"/>
    <w:rsid w:val="00EE3035"/>
    <w:rsid w:val="00EE3719"/>
    <w:rsid w:val="00EE4E85"/>
    <w:rsid w:val="00EE5C05"/>
    <w:rsid w:val="00EE6390"/>
    <w:rsid w:val="00EE6B03"/>
    <w:rsid w:val="00EF0030"/>
    <w:rsid w:val="00EF0097"/>
    <w:rsid w:val="00EF023B"/>
    <w:rsid w:val="00EF12F1"/>
    <w:rsid w:val="00EF1556"/>
    <w:rsid w:val="00EF19F6"/>
    <w:rsid w:val="00EF6117"/>
    <w:rsid w:val="00EF66E0"/>
    <w:rsid w:val="00EF6B38"/>
    <w:rsid w:val="00EF7178"/>
    <w:rsid w:val="00EF7337"/>
    <w:rsid w:val="00F003DB"/>
    <w:rsid w:val="00F0088E"/>
    <w:rsid w:val="00F00A94"/>
    <w:rsid w:val="00F033B1"/>
    <w:rsid w:val="00F0364B"/>
    <w:rsid w:val="00F04C1F"/>
    <w:rsid w:val="00F051DA"/>
    <w:rsid w:val="00F052AD"/>
    <w:rsid w:val="00F059B7"/>
    <w:rsid w:val="00F05C9B"/>
    <w:rsid w:val="00F07E97"/>
    <w:rsid w:val="00F07F6A"/>
    <w:rsid w:val="00F10B35"/>
    <w:rsid w:val="00F10D58"/>
    <w:rsid w:val="00F11A4B"/>
    <w:rsid w:val="00F1202F"/>
    <w:rsid w:val="00F1236D"/>
    <w:rsid w:val="00F12B66"/>
    <w:rsid w:val="00F12FBE"/>
    <w:rsid w:val="00F134A6"/>
    <w:rsid w:val="00F14C23"/>
    <w:rsid w:val="00F14FE0"/>
    <w:rsid w:val="00F15E5B"/>
    <w:rsid w:val="00F17D44"/>
    <w:rsid w:val="00F17ECD"/>
    <w:rsid w:val="00F20793"/>
    <w:rsid w:val="00F216A4"/>
    <w:rsid w:val="00F2199E"/>
    <w:rsid w:val="00F2224D"/>
    <w:rsid w:val="00F22416"/>
    <w:rsid w:val="00F22757"/>
    <w:rsid w:val="00F22DD8"/>
    <w:rsid w:val="00F23369"/>
    <w:rsid w:val="00F23630"/>
    <w:rsid w:val="00F23936"/>
    <w:rsid w:val="00F2464A"/>
    <w:rsid w:val="00F24975"/>
    <w:rsid w:val="00F251A2"/>
    <w:rsid w:val="00F26E25"/>
    <w:rsid w:val="00F30252"/>
    <w:rsid w:val="00F303AC"/>
    <w:rsid w:val="00F30B66"/>
    <w:rsid w:val="00F31504"/>
    <w:rsid w:val="00F347F4"/>
    <w:rsid w:val="00F34BEB"/>
    <w:rsid w:val="00F35F6B"/>
    <w:rsid w:val="00F36AF9"/>
    <w:rsid w:val="00F377F3"/>
    <w:rsid w:val="00F37AA4"/>
    <w:rsid w:val="00F43086"/>
    <w:rsid w:val="00F43550"/>
    <w:rsid w:val="00F43D16"/>
    <w:rsid w:val="00F43FAC"/>
    <w:rsid w:val="00F43FB1"/>
    <w:rsid w:val="00F44049"/>
    <w:rsid w:val="00F44D46"/>
    <w:rsid w:val="00F44D4A"/>
    <w:rsid w:val="00F458D1"/>
    <w:rsid w:val="00F45D14"/>
    <w:rsid w:val="00F46359"/>
    <w:rsid w:val="00F4685D"/>
    <w:rsid w:val="00F47366"/>
    <w:rsid w:val="00F500AA"/>
    <w:rsid w:val="00F50C79"/>
    <w:rsid w:val="00F51663"/>
    <w:rsid w:val="00F51740"/>
    <w:rsid w:val="00F531B9"/>
    <w:rsid w:val="00F53A0E"/>
    <w:rsid w:val="00F54047"/>
    <w:rsid w:val="00F54725"/>
    <w:rsid w:val="00F5584F"/>
    <w:rsid w:val="00F55AA0"/>
    <w:rsid w:val="00F55B3F"/>
    <w:rsid w:val="00F56E45"/>
    <w:rsid w:val="00F56F3B"/>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27AB"/>
    <w:rsid w:val="00F742EC"/>
    <w:rsid w:val="00F746C5"/>
    <w:rsid w:val="00F75749"/>
    <w:rsid w:val="00F7695E"/>
    <w:rsid w:val="00F76B15"/>
    <w:rsid w:val="00F76DD2"/>
    <w:rsid w:val="00F77134"/>
    <w:rsid w:val="00F77307"/>
    <w:rsid w:val="00F777C7"/>
    <w:rsid w:val="00F77C21"/>
    <w:rsid w:val="00F81510"/>
    <w:rsid w:val="00F820AF"/>
    <w:rsid w:val="00F83016"/>
    <w:rsid w:val="00F838B5"/>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5DB2"/>
    <w:rsid w:val="00F96370"/>
    <w:rsid w:val="00F96B88"/>
    <w:rsid w:val="00F979DE"/>
    <w:rsid w:val="00FA1DDD"/>
    <w:rsid w:val="00FA2A8C"/>
    <w:rsid w:val="00FA3792"/>
    <w:rsid w:val="00FA3935"/>
    <w:rsid w:val="00FA3B3B"/>
    <w:rsid w:val="00FA6EA9"/>
    <w:rsid w:val="00FA72E9"/>
    <w:rsid w:val="00FB02C4"/>
    <w:rsid w:val="00FB08CC"/>
    <w:rsid w:val="00FB0C66"/>
    <w:rsid w:val="00FB13B5"/>
    <w:rsid w:val="00FB1652"/>
    <w:rsid w:val="00FB2D3A"/>
    <w:rsid w:val="00FB35A6"/>
    <w:rsid w:val="00FB4A1C"/>
    <w:rsid w:val="00FB5F7A"/>
    <w:rsid w:val="00FB65BD"/>
    <w:rsid w:val="00FB796A"/>
    <w:rsid w:val="00FC0398"/>
    <w:rsid w:val="00FC0439"/>
    <w:rsid w:val="00FC07CB"/>
    <w:rsid w:val="00FC0B21"/>
    <w:rsid w:val="00FC0EA6"/>
    <w:rsid w:val="00FC10AB"/>
    <w:rsid w:val="00FC1126"/>
    <w:rsid w:val="00FC1C33"/>
    <w:rsid w:val="00FC2536"/>
    <w:rsid w:val="00FC2A4C"/>
    <w:rsid w:val="00FC31B9"/>
    <w:rsid w:val="00FC373F"/>
    <w:rsid w:val="00FC3754"/>
    <w:rsid w:val="00FC437A"/>
    <w:rsid w:val="00FC4B79"/>
    <w:rsid w:val="00FC4D53"/>
    <w:rsid w:val="00FC5D52"/>
    <w:rsid w:val="00FC61D9"/>
    <w:rsid w:val="00FC6490"/>
    <w:rsid w:val="00FC6875"/>
    <w:rsid w:val="00FC7130"/>
    <w:rsid w:val="00FD0871"/>
    <w:rsid w:val="00FD0A33"/>
    <w:rsid w:val="00FD17DC"/>
    <w:rsid w:val="00FD182A"/>
    <w:rsid w:val="00FD2284"/>
    <w:rsid w:val="00FD2BA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756"/>
    <w:rsid w:val="00FF09AD"/>
    <w:rsid w:val="00FF0C46"/>
    <w:rsid w:val="00FF1606"/>
    <w:rsid w:val="00FF299B"/>
    <w:rsid w:val="00FF369E"/>
    <w:rsid w:val="00FF4C83"/>
    <w:rsid w:val="00FF4D8E"/>
    <w:rsid w:val="00FF55A5"/>
    <w:rsid w:val="00FF55CA"/>
    <w:rsid w:val="00FF57E3"/>
    <w:rsid w:val="00FF5BCE"/>
    <w:rsid w:val="00FF5C62"/>
    <w:rsid w:val="00FF7295"/>
    <w:rsid w:val="02991399"/>
    <w:rsid w:val="02D96E9C"/>
    <w:rsid w:val="062863C9"/>
    <w:rsid w:val="06B07493"/>
    <w:rsid w:val="07224BF8"/>
    <w:rsid w:val="078A27A0"/>
    <w:rsid w:val="08E8282B"/>
    <w:rsid w:val="0CDE09C1"/>
    <w:rsid w:val="0CE622A7"/>
    <w:rsid w:val="0D6407D8"/>
    <w:rsid w:val="0E0E51F0"/>
    <w:rsid w:val="0F043B1F"/>
    <w:rsid w:val="126602EB"/>
    <w:rsid w:val="162C0851"/>
    <w:rsid w:val="16CD62AB"/>
    <w:rsid w:val="179761F3"/>
    <w:rsid w:val="17A37413"/>
    <w:rsid w:val="184B7500"/>
    <w:rsid w:val="19C31353"/>
    <w:rsid w:val="1B9666A0"/>
    <w:rsid w:val="1BD6664F"/>
    <w:rsid w:val="214C2482"/>
    <w:rsid w:val="21AF0E24"/>
    <w:rsid w:val="22452B53"/>
    <w:rsid w:val="226E08F3"/>
    <w:rsid w:val="23095F49"/>
    <w:rsid w:val="233C59EB"/>
    <w:rsid w:val="23550F8C"/>
    <w:rsid w:val="236026AA"/>
    <w:rsid w:val="24913004"/>
    <w:rsid w:val="266353F4"/>
    <w:rsid w:val="269027FB"/>
    <w:rsid w:val="27CF69F2"/>
    <w:rsid w:val="29CD2380"/>
    <w:rsid w:val="2A4916AA"/>
    <w:rsid w:val="2A5F13A7"/>
    <w:rsid w:val="2AF80D31"/>
    <w:rsid w:val="2B3D7459"/>
    <w:rsid w:val="2C725828"/>
    <w:rsid w:val="2E3038C8"/>
    <w:rsid w:val="2F3A50A1"/>
    <w:rsid w:val="31781E8C"/>
    <w:rsid w:val="32963DF8"/>
    <w:rsid w:val="340F7214"/>
    <w:rsid w:val="344322DE"/>
    <w:rsid w:val="34551D54"/>
    <w:rsid w:val="35190580"/>
    <w:rsid w:val="370013F3"/>
    <w:rsid w:val="380A6671"/>
    <w:rsid w:val="38C36755"/>
    <w:rsid w:val="39CB0770"/>
    <w:rsid w:val="3A2577EB"/>
    <w:rsid w:val="3A545882"/>
    <w:rsid w:val="3A9A4B54"/>
    <w:rsid w:val="3B666714"/>
    <w:rsid w:val="3BEA29FC"/>
    <w:rsid w:val="3C8168B1"/>
    <w:rsid w:val="3D78431E"/>
    <w:rsid w:val="3D875DB5"/>
    <w:rsid w:val="3DB8278F"/>
    <w:rsid w:val="3DDA0B01"/>
    <w:rsid w:val="3E820261"/>
    <w:rsid w:val="3F464059"/>
    <w:rsid w:val="3F750840"/>
    <w:rsid w:val="3FF853F5"/>
    <w:rsid w:val="408950D8"/>
    <w:rsid w:val="41C52210"/>
    <w:rsid w:val="440B2EB0"/>
    <w:rsid w:val="45765A14"/>
    <w:rsid w:val="45C50191"/>
    <w:rsid w:val="46A4605B"/>
    <w:rsid w:val="47065B3F"/>
    <w:rsid w:val="480A13E9"/>
    <w:rsid w:val="483C35EF"/>
    <w:rsid w:val="48DE3C41"/>
    <w:rsid w:val="49186005"/>
    <w:rsid w:val="493D23AD"/>
    <w:rsid w:val="49BA3113"/>
    <w:rsid w:val="4A64208B"/>
    <w:rsid w:val="4B2E02F4"/>
    <w:rsid w:val="4B5F4789"/>
    <w:rsid w:val="4CB907A4"/>
    <w:rsid w:val="4D300E54"/>
    <w:rsid w:val="4EDF3BF0"/>
    <w:rsid w:val="53570505"/>
    <w:rsid w:val="53A978F8"/>
    <w:rsid w:val="53F55D41"/>
    <w:rsid w:val="55BE42C8"/>
    <w:rsid w:val="56F9126E"/>
    <w:rsid w:val="570B7DD5"/>
    <w:rsid w:val="57D52E49"/>
    <w:rsid w:val="57ED4D68"/>
    <w:rsid w:val="59E438EE"/>
    <w:rsid w:val="5A8748F2"/>
    <w:rsid w:val="5AE76C46"/>
    <w:rsid w:val="5AE940C4"/>
    <w:rsid w:val="5B1F4A2F"/>
    <w:rsid w:val="5BE06073"/>
    <w:rsid w:val="5C092200"/>
    <w:rsid w:val="5DB45C99"/>
    <w:rsid w:val="5E1D5E91"/>
    <w:rsid w:val="5E89766F"/>
    <w:rsid w:val="5F26010C"/>
    <w:rsid w:val="60FA742B"/>
    <w:rsid w:val="621B33D0"/>
    <w:rsid w:val="62DC6DC1"/>
    <w:rsid w:val="63281093"/>
    <w:rsid w:val="655B7BCE"/>
    <w:rsid w:val="666E1926"/>
    <w:rsid w:val="66D80480"/>
    <w:rsid w:val="68244975"/>
    <w:rsid w:val="6A7307E8"/>
    <w:rsid w:val="6AFB70A7"/>
    <w:rsid w:val="6B4C24A2"/>
    <w:rsid w:val="6B7312D6"/>
    <w:rsid w:val="6C6E7732"/>
    <w:rsid w:val="6F2B7AAA"/>
    <w:rsid w:val="6F34658A"/>
    <w:rsid w:val="70273ED1"/>
    <w:rsid w:val="705448DC"/>
    <w:rsid w:val="72C54847"/>
    <w:rsid w:val="74B82954"/>
    <w:rsid w:val="7596349D"/>
    <w:rsid w:val="75F608C3"/>
    <w:rsid w:val="76F4562E"/>
    <w:rsid w:val="774C3CFA"/>
    <w:rsid w:val="77D606BF"/>
    <w:rsid w:val="77D867A4"/>
    <w:rsid w:val="78FD5BAE"/>
    <w:rsid w:val="7ABE383B"/>
    <w:rsid w:val="7E327729"/>
    <w:rsid w:val="7E672F5B"/>
    <w:rsid w:val="7EB245A3"/>
    <w:rsid w:val="7F972E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63218012"/>
  <w15:docId w15:val="{0959573C-A5B0-4AEC-80D3-96F53DBD4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qFormat="1"/>
    <w:lsdException w:name="HTML Code" w:qFormat="1"/>
    <w:lsdException w:name="HTML Definition" w:qFormat="1"/>
    <w:lsdException w:name="HTML Keyboard" w:qFormat="1"/>
    <w:lsdException w:name="HTML Preformatted" w:semiHidden="1" w:unhideWhenUsed="1"/>
    <w:lsdException w:name="HTML Sample" w:qFormat="1"/>
    <w:lsdException w:name="HTML Typewriter" w:semiHidden="1" w:unhideWhenUsed="1"/>
    <w:lsdException w:name="HTML Variable"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9">
    <w:name w:val="heading 9"/>
    <w:basedOn w:val="a"/>
    <w:next w:val="a"/>
    <w:unhideWhenUsed/>
    <w:qFormat/>
    <w:pPr>
      <w:keepNext/>
      <w:keepLines/>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ody Text"/>
    <w:basedOn w:val="a"/>
    <w:link w:val="a6"/>
    <w:qFormat/>
    <w:pPr>
      <w:spacing w:after="120"/>
    </w:pPr>
  </w:style>
  <w:style w:type="paragraph" w:styleId="TOC3">
    <w:name w:val="toc 3"/>
    <w:basedOn w:val="a"/>
    <w:next w:val="a"/>
    <w:uiPriority w:val="39"/>
    <w:unhideWhenUsed/>
    <w:qFormat/>
    <w:pPr>
      <w:widowControl/>
      <w:spacing w:after="100" w:line="276" w:lineRule="auto"/>
      <w:ind w:left="440"/>
      <w:jc w:val="left"/>
    </w:pPr>
    <w:rPr>
      <w:kern w:val="0"/>
      <w:sz w:val="22"/>
      <w:szCs w:val="22"/>
    </w:rPr>
  </w:style>
  <w:style w:type="paragraph" w:styleId="a7">
    <w:name w:val="Date"/>
    <w:basedOn w:val="a"/>
    <w:next w:val="a"/>
    <w:link w:val="a8"/>
    <w:qFormat/>
    <w:pPr>
      <w:ind w:leftChars="2500" w:left="100"/>
    </w:p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jc w:val="left"/>
    </w:pPr>
    <w:rPr>
      <w:sz w:val="18"/>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kern w:val="0"/>
      <w:sz w:val="22"/>
      <w:szCs w:val="22"/>
    </w:rPr>
  </w:style>
  <w:style w:type="paragraph" w:styleId="af">
    <w:name w:val="Normal (Web)"/>
    <w:basedOn w:val="a"/>
    <w:qFormat/>
    <w:pPr>
      <w:jc w:val="left"/>
    </w:pPr>
    <w:rPr>
      <w:kern w:val="0"/>
      <w:sz w:val="24"/>
    </w:rPr>
  </w:style>
  <w:style w:type="paragraph" w:styleId="af0">
    <w:name w:val="annotation subject"/>
    <w:basedOn w:val="a3"/>
    <w:next w:val="a3"/>
    <w:link w:val="af1"/>
    <w:qFormat/>
    <w:rPr>
      <w:b/>
      <w:bCs/>
    </w:rPr>
  </w:style>
  <w:style w:type="paragraph" w:styleId="af2">
    <w:name w:val="Body Text First Indent"/>
    <w:basedOn w:val="a5"/>
    <w:link w:val="af3"/>
    <w:qFormat/>
    <w:pPr>
      <w:ind w:firstLineChars="100" w:firstLine="420"/>
    </w:pPr>
  </w:style>
  <w:style w:type="table" w:styleId="af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uiPriority w:val="99"/>
    <w:unhideWhenUsed/>
    <w:qFormat/>
    <w:rPr>
      <w:color w:val="800080"/>
      <w:u w:val="single"/>
    </w:rPr>
  </w:style>
  <w:style w:type="character" w:styleId="af6">
    <w:name w:val="Emphasis"/>
    <w:basedOn w:val="a0"/>
    <w:qFormat/>
  </w:style>
  <w:style w:type="character" w:styleId="HTML">
    <w:name w:val="HTML Definition"/>
    <w:basedOn w:val="a0"/>
    <w:qFormat/>
  </w:style>
  <w:style w:type="character" w:styleId="HTML0">
    <w:name w:val="HTML Variable"/>
    <w:basedOn w:val="a0"/>
    <w:qFormat/>
  </w:style>
  <w:style w:type="character" w:styleId="af7">
    <w:name w:val="Hyperlink"/>
    <w:uiPriority w:val="99"/>
    <w:qFormat/>
    <w:rPr>
      <w:color w:val="0000FF"/>
      <w:u w:val="single"/>
    </w:rPr>
  </w:style>
  <w:style w:type="character" w:styleId="HTML1">
    <w:name w:val="HTML Code"/>
    <w:basedOn w:val="a0"/>
    <w:qFormat/>
    <w:rPr>
      <w:rFonts w:ascii="Arial" w:hAnsi="Arial" w:cs="Arial" w:hint="default"/>
      <w:sz w:val="20"/>
    </w:rPr>
  </w:style>
  <w:style w:type="character" w:styleId="af8">
    <w:name w:val="annotation reference"/>
    <w:qFormat/>
    <w:rPr>
      <w:sz w:val="21"/>
      <w:szCs w:val="21"/>
    </w:rPr>
  </w:style>
  <w:style w:type="character" w:styleId="HTML2">
    <w:name w:val="HTML Cite"/>
    <w:basedOn w:val="a0"/>
    <w:qFormat/>
  </w:style>
  <w:style w:type="character" w:styleId="HTML3">
    <w:name w:val="HTML Keyboard"/>
    <w:basedOn w:val="a0"/>
    <w:qFormat/>
    <w:rPr>
      <w:rFonts w:ascii="Arial" w:hAnsi="Arial" w:cs="Arial" w:hint="default"/>
      <w:sz w:val="20"/>
    </w:rPr>
  </w:style>
  <w:style w:type="character" w:styleId="HTML4">
    <w:name w:val="HTML Sample"/>
    <w:basedOn w:val="a0"/>
    <w:qFormat/>
    <w:rPr>
      <w:rFonts w:ascii="Arial" w:hAnsi="Arial" w:cs="Arial" w:hint="eastAsia"/>
    </w:rPr>
  </w:style>
  <w:style w:type="paragraph" w:customStyle="1" w:styleId="ListParagraph1">
    <w:name w:val="List Paragraph1"/>
    <w:basedOn w:val="a"/>
    <w:qFormat/>
    <w:pPr>
      <w:ind w:firstLineChars="200" w:firstLine="420"/>
    </w:pPr>
    <w:rPr>
      <w:szCs w:val="22"/>
    </w:rPr>
  </w:style>
  <w:style w:type="paragraph" w:styleId="af9">
    <w:name w:val="List Paragraph"/>
    <w:basedOn w:val="a"/>
    <w:uiPriority w:val="34"/>
    <w:qFormat/>
    <w:pPr>
      <w:ind w:firstLineChars="200" w:firstLine="420"/>
    </w:pPr>
    <w:rPr>
      <w:szCs w:val="22"/>
    </w:rPr>
  </w:style>
  <w:style w:type="paragraph" w:customStyle="1" w:styleId="Style23">
    <w:name w:val="_Style 23"/>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character" w:customStyle="1" w:styleId="ac">
    <w:name w:val="页脚 字符"/>
    <w:link w:val="ab"/>
    <w:uiPriority w:val="99"/>
    <w:qFormat/>
    <w:rPr>
      <w:kern w:val="2"/>
      <w:sz w:val="18"/>
      <w:szCs w:val="18"/>
    </w:rPr>
  </w:style>
  <w:style w:type="character" w:customStyle="1" w:styleId="zm6olrabive1">
    <w:name w:val="zm6olrabive1"/>
    <w:basedOn w:val="a0"/>
    <w:qFormat/>
    <w:rPr>
      <w:sz w:val="16"/>
      <w:szCs w:val="0"/>
    </w:rPr>
  </w:style>
  <w:style w:type="character" w:customStyle="1" w:styleId="af3">
    <w:name w:val="正文文本首行缩进 字符"/>
    <w:basedOn w:val="a6"/>
    <w:link w:val="af2"/>
    <w:qFormat/>
    <w:rPr>
      <w:kern w:val="2"/>
      <w:sz w:val="21"/>
      <w:szCs w:val="24"/>
    </w:rPr>
  </w:style>
  <w:style w:type="character" w:customStyle="1" w:styleId="a6">
    <w:name w:val="正文文本 字符"/>
    <w:link w:val="a5"/>
    <w:qFormat/>
    <w:rPr>
      <w:kern w:val="2"/>
      <w:sz w:val="21"/>
      <w:szCs w:val="24"/>
    </w:rPr>
  </w:style>
  <w:style w:type="character" w:customStyle="1" w:styleId="aa">
    <w:name w:val="批注框文本 字符"/>
    <w:link w:val="a9"/>
    <w:qFormat/>
    <w:rPr>
      <w:kern w:val="2"/>
      <w:sz w:val="18"/>
      <w:szCs w:val="18"/>
    </w:rPr>
  </w:style>
  <w:style w:type="character" w:customStyle="1" w:styleId="font21">
    <w:name w:val="font21"/>
    <w:basedOn w:val="a0"/>
    <w:qFormat/>
    <w:rPr>
      <w:rFonts w:ascii="Arial" w:hAnsi="Arial" w:cs="Arial"/>
      <w:color w:val="4B4B4C"/>
      <w:sz w:val="18"/>
      <w:szCs w:val="18"/>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color w:val="000000"/>
      <w:sz w:val="18"/>
      <w:szCs w:val="18"/>
      <w:u w:val="none"/>
    </w:rPr>
  </w:style>
  <w:style w:type="character" w:customStyle="1" w:styleId="a8">
    <w:name w:val="日期 字符"/>
    <w:link w:val="a7"/>
    <w:qFormat/>
    <w:rPr>
      <w:kern w:val="2"/>
      <w:sz w:val="21"/>
      <w:szCs w:val="24"/>
    </w:rPr>
  </w:style>
  <w:style w:type="character" w:customStyle="1" w:styleId="font81">
    <w:name w:val="font81"/>
    <w:basedOn w:val="a0"/>
    <w:qFormat/>
    <w:rPr>
      <w:rFonts w:ascii="Arial" w:hAnsi="Arial" w:cs="Arial" w:hint="default"/>
      <w:color w:val="000000"/>
      <w:sz w:val="18"/>
      <w:szCs w:val="18"/>
      <w:u w:val="none"/>
    </w:rPr>
  </w:style>
  <w:style w:type="character" w:customStyle="1" w:styleId="font31">
    <w:name w:val="font31"/>
    <w:basedOn w:val="a0"/>
    <w:qFormat/>
    <w:rPr>
      <w:rFonts w:ascii="宋体" w:eastAsia="宋体" w:hAnsi="宋体" w:cs="宋体" w:hint="eastAsia"/>
      <w:color w:val="4B4B4C"/>
      <w:sz w:val="18"/>
      <w:szCs w:val="18"/>
      <w:u w:val="none"/>
    </w:rPr>
  </w:style>
  <w:style w:type="character" w:customStyle="1" w:styleId="af1">
    <w:name w:val="批注主题 字符"/>
    <w:link w:val="af0"/>
    <w:qFormat/>
    <w:rPr>
      <w:b/>
      <w:bCs/>
      <w:kern w:val="2"/>
      <w:sz w:val="21"/>
      <w:szCs w:val="24"/>
    </w:rPr>
  </w:style>
  <w:style w:type="character" w:customStyle="1" w:styleId="font01">
    <w:name w:val="font01"/>
    <w:basedOn w:val="a0"/>
    <w:qFormat/>
    <w:rPr>
      <w:rFonts w:ascii="宋体" w:eastAsia="宋体" w:hAnsi="宋体" w:cs="宋体" w:hint="eastAsia"/>
      <w:color w:val="333333"/>
      <w:sz w:val="20"/>
      <w:szCs w:val="20"/>
      <w:u w:val="none"/>
    </w:rPr>
  </w:style>
  <w:style w:type="character" w:customStyle="1" w:styleId="10">
    <w:name w:val="标题 1 字符"/>
    <w:link w:val="1"/>
    <w:qFormat/>
    <w:rPr>
      <w:b/>
      <w:bCs/>
      <w:kern w:val="44"/>
      <w:sz w:val="44"/>
      <w:szCs w:val="44"/>
    </w:rPr>
  </w:style>
  <w:style w:type="character" w:customStyle="1" w:styleId="a4">
    <w:name w:val="批注文字 字符"/>
    <w:link w:val="a3"/>
    <w:qFormat/>
    <w:rPr>
      <w:kern w:val="2"/>
      <w:sz w:val="21"/>
      <w:szCs w:val="24"/>
    </w:rPr>
  </w:style>
  <w:style w:type="character" w:customStyle="1" w:styleId="ae">
    <w:name w:val="页眉 字符"/>
    <w:link w:val="ad"/>
    <w:qFormat/>
    <w:rPr>
      <w:kern w:val="2"/>
      <w:sz w:val="18"/>
      <w:szCs w:val="18"/>
    </w:rPr>
  </w:style>
  <w:style w:type="character" w:customStyle="1" w:styleId="font71">
    <w:name w:val="font71"/>
    <w:basedOn w:val="a0"/>
    <w:qFormat/>
    <w:rPr>
      <w:rFonts w:ascii="宋体" w:eastAsia="宋体" w:hAnsi="宋体" w:cs="宋体" w:hint="eastAsia"/>
      <w:color w:val="000000"/>
      <w:sz w:val="18"/>
      <w:szCs w:val="18"/>
      <w:u w:val="none"/>
    </w:rPr>
  </w:style>
  <w:style w:type="character" w:customStyle="1" w:styleId="font41">
    <w:name w:val="font41"/>
    <w:basedOn w:val="a0"/>
    <w:qFormat/>
    <w:rPr>
      <w:rFonts w:ascii="宋体" w:eastAsia="宋体" w:hAnsi="宋体" w:cs="宋体" w:hint="eastAsia"/>
      <w:color w:val="333333"/>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header" Target="header3.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image" Target="media/image15.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30</Pages>
  <Words>3295</Words>
  <Characters>18788</Characters>
  <Application>Microsoft Office Word</Application>
  <DocSecurity>0</DocSecurity>
  <Lines>156</Lines>
  <Paragraphs>44</Paragraphs>
  <ScaleCrop>false</ScaleCrop>
  <Company>Microsoft</Company>
  <LinksUpToDate>false</LinksUpToDate>
  <CharactersWithSpaces>22039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t h</cp:lastModifiedBy>
  <cp:revision>13</cp:revision>
  <cp:lastPrinted>2019-01-22T07:47:00Z</cp:lastPrinted>
  <dcterms:created xsi:type="dcterms:W3CDTF">2021-01-07T08:15:00Z</dcterms:created>
  <dcterms:modified xsi:type="dcterms:W3CDTF">2021-03-08T09:00:00Z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