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6" w:rsidRPr="00705B16" w:rsidRDefault="009E7206" w:rsidP="00966E1D">
      <w:pPr>
        <w:jc w:val="center"/>
        <w:rPr>
          <w:rFonts w:ascii="Arial" w:eastAsia="宋体" w:hAnsi="Arial" w:cs="Arial"/>
          <w:sz w:val="36"/>
          <w:szCs w:val="28"/>
        </w:rPr>
      </w:pPr>
      <w:r w:rsidRPr="00705B16">
        <w:rPr>
          <w:rFonts w:ascii="Arial" w:eastAsia="宋体" w:hAnsi="Arial" w:cs="Arial"/>
          <w:sz w:val="36"/>
          <w:szCs w:val="28"/>
        </w:rPr>
        <w:t>关于提交收款银行账号信息的要求</w:t>
      </w:r>
    </w:p>
    <w:p w:rsidR="009E7206" w:rsidRPr="00705B16" w:rsidRDefault="009E7206" w:rsidP="00966E1D">
      <w:pPr>
        <w:jc w:val="center"/>
        <w:rPr>
          <w:rFonts w:ascii="Arial" w:eastAsia="宋体" w:hAnsi="Arial" w:cs="Arial"/>
          <w:sz w:val="28"/>
          <w:szCs w:val="28"/>
        </w:rPr>
      </w:pPr>
    </w:p>
    <w:p w:rsidR="009E7206" w:rsidRPr="00705B16" w:rsidRDefault="009E7206" w:rsidP="00966E1D">
      <w:pPr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各受托土地估价机构：</w:t>
      </w:r>
    </w:p>
    <w:p w:rsidR="009E7206" w:rsidRPr="00705B16" w:rsidRDefault="00F97DC6" w:rsidP="00966E1D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按照</w:t>
      </w:r>
      <w:r w:rsidR="007F6CFA" w:rsidRPr="00705B16">
        <w:rPr>
          <w:rFonts w:ascii="Arial" w:eastAsia="宋体" w:hAnsi="Arial" w:cs="Arial"/>
          <w:sz w:val="28"/>
          <w:szCs w:val="28"/>
        </w:rPr>
        <w:t>北京市土地整理储备</w:t>
      </w:r>
      <w:r w:rsidR="009E7206" w:rsidRPr="00705B16">
        <w:rPr>
          <w:rFonts w:ascii="Arial" w:eastAsia="宋体" w:hAnsi="Arial" w:cs="Arial"/>
          <w:sz w:val="28"/>
          <w:szCs w:val="28"/>
        </w:rPr>
        <w:t>中心财务管理</w:t>
      </w:r>
      <w:r w:rsidR="007F6CFA" w:rsidRPr="00705B16">
        <w:rPr>
          <w:rFonts w:ascii="Arial" w:eastAsia="宋体" w:hAnsi="Arial" w:cs="Arial"/>
          <w:sz w:val="28"/>
          <w:szCs w:val="28"/>
        </w:rPr>
        <w:t>程序</w:t>
      </w:r>
      <w:r w:rsidR="009E7206" w:rsidRPr="00705B16">
        <w:rPr>
          <w:rFonts w:ascii="Arial" w:eastAsia="宋体" w:hAnsi="Arial" w:cs="Arial"/>
          <w:sz w:val="28"/>
          <w:szCs w:val="28"/>
        </w:rPr>
        <w:t>，评估服务费将通过电汇方式进行结算。请贵公司向</w:t>
      </w:r>
      <w:r w:rsidR="007F6CFA" w:rsidRPr="00705B16">
        <w:rPr>
          <w:rFonts w:ascii="Arial" w:eastAsia="宋体" w:hAnsi="Arial" w:cs="Arial"/>
          <w:sz w:val="28"/>
          <w:szCs w:val="28"/>
        </w:rPr>
        <w:t>北京市土地整理储备中心</w:t>
      </w:r>
      <w:r w:rsidR="009E7206" w:rsidRPr="00705B16">
        <w:rPr>
          <w:rFonts w:ascii="Arial" w:eastAsia="宋体" w:hAnsi="Arial" w:cs="Arial"/>
          <w:sz w:val="28"/>
          <w:szCs w:val="28"/>
        </w:rPr>
        <w:t>提供收款银行账号信息（见附件），并加盖公司公章。因贵公司提供</w:t>
      </w:r>
      <w:r w:rsidR="00966E1D" w:rsidRPr="00705B16">
        <w:rPr>
          <w:rFonts w:ascii="Arial" w:eastAsia="宋体" w:hAnsi="Arial" w:cs="Arial"/>
          <w:sz w:val="28"/>
          <w:szCs w:val="28"/>
        </w:rPr>
        <w:t>账号</w:t>
      </w:r>
      <w:r w:rsidR="009E7206" w:rsidRPr="00705B16">
        <w:rPr>
          <w:rFonts w:ascii="Arial" w:eastAsia="宋体" w:hAnsi="Arial" w:cs="Arial"/>
          <w:sz w:val="28"/>
          <w:szCs w:val="28"/>
        </w:rPr>
        <w:t>信息错误导致评估服务费无法结算</w:t>
      </w:r>
      <w:r w:rsidR="00441FD0" w:rsidRPr="00705B16">
        <w:rPr>
          <w:rFonts w:ascii="Arial" w:eastAsia="宋体" w:hAnsi="Arial" w:cs="Arial"/>
          <w:sz w:val="28"/>
          <w:szCs w:val="28"/>
        </w:rPr>
        <w:t>的</w:t>
      </w:r>
      <w:r w:rsidR="009E7206" w:rsidRPr="00705B16">
        <w:rPr>
          <w:rFonts w:ascii="Arial" w:eastAsia="宋体" w:hAnsi="Arial" w:cs="Arial"/>
          <w:sz w:val="28"/>
          <w:szCs w:val="28"/>
        </w:rPr>
        <w:t>，</w:t>
      </w:r>
      <w:r w:rsidR="007F6CFA" w:rsidRPr="00705B16">
        <w:rPr>
          <w:rFonts w:ascii="Arial" w:eastAsia="宋体" w:hAnsi="Arial" w:cs="Arial"/>
          <w:sz w:val="28"/>
          <w:szCs w:val="28"/>
        </w:rPr>
        <w:t>责任自负，由此造成损失的，由贵公司承担赔偿责任</w:t>
      </w:r>
      <w:r w:rsidR="009E7206" w:rsidRPr="00705B16">
        <w:rPr>
          <w:rFonts w:ascii="Arial" w:eastAsia="宋体" w:hAnsi="Arial" w:cs="Arial"/>
          <w:sz w:val="28"/>
          <w:szCs w:val="28"/>
        </w:rPr>
        <w:t>。</w:t>
      </w:r>
    </w:p>
    <w:p w:rsidR="007F6CFA" w:rsidRPr="00705B16" w:rsidRDefault="007F6CFA" w:rsidP="00966E1D">
      <w:pPr>
        <w:jc w:val="center"/>
        <w:rPr>
          <w:rFonts w:ascii="Arial" w:eastAsia="宋体" w:hAnsi="Arial" w:cs="Arial"/>
          <w:sz w:val="28"/>
          <w:szCs w:val="28"/>
        </w:rPr>
      </w:pPr>
    </w:p>
    <w:p w:rsidR="00D96E9F" w:rsidRPr="00705B16" w:rsidRDefault="00D96E9F" w:rsidP="00966E1D">
      <w:pPr>
        <w:jc w:val="center"/>
        <w:rPr>
          <w:rFonts w:ascii="Arial" w:eastAsia="宋体" w:hAnsi="Arial" w:cs="Arial"/>
          <w:sz w:val="28"/>
          <w:szCs w:val="28"/>
        </w:rPr>
      </w:pPr>
    </w:p>
    <w:p w:rsidR="007F6CFA" w:rsidRPr="00705B16" w:rsidRDefault="007F6CFA" w:rsidP="00966E1D">
      <w:pPr>
        <w:jc w:val="right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北京市土地整理储备中心</w:t>
      </w:r>
    </w:p>
    <w:p w:rsidR="007F6CFA" w:rsidRPr="00705B16" w:rsidRDefault="00966E1D" w:rsidP="00966E1D">
      <w:pPr>
        <w:ind w:right="560"/>
        <w:jc w:val="center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 xml:space="preserve">                                            </w:t>
      </w:r>
      <w:r w:rsidR="007F6CFA" w:rsidRPr="00705B16">
        <w:rPr>
          <w:rFonts w:ascii="Arial" w:eastAsia="宋体" w:hAnsi="Arial" w:cs="Arial"/>
          <w:sz w:val="28"/>
          <w:szCs w:val="28"/>
        </w:rPr>
        <w:t>市场交易部</w:t>
      </w:r>
    </w:p>
    <w:p w:rsidR="007F6CFA" w:rsidRPr="00705B16" w:rsidRDefault="007F6CFA" w:rsidP="00966E1D">
      <w:pPr>
        <w:ind w:right="280"/>
        <w:jc w:val="right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201</w:t>
      </w:r>
      <w:r w:rsidR="00A24D51" w:rsidRPr="00705B16">
        <w:rPr>
          <w:rFonts w:ascii="Arial" w:eastAsia="宋体" w:hAnsi="Arial" w:cs="Arial"/>
          <w:sz w:val="28"/>
          <w:szCs w:val="28"/>
        </w:rPr>
        <w:t>9</w:t>
      </w:r>
      <w:r w:rsidRPr="00705B16">
        <w:rPr>
          <w:rFonts w:ascii="Arial" w:eastAsia="宋体" w:hAnsi="Arial" w:cs="Arial"/>
          <w:sz w:val="28"/>
          <w:szCs w:val="28"/>
        </w:rPr>
        <w:t>年</w:t>
      </w:r>
      <w:r w:rsidR="00A24D51" w:rsidRPr="00705B16">
        <w:rPr>
          <w:rFonts w:ascii="Arial" w:eastAsia="宋体" w:hAnsi="Arial" w:cs="Arial"/>
          <w:sz w:val="28"/>
          <w:szCs w:val="28"/>
        </w:rPr>
        <w:t>3</w:t>
      </w:r>
      <w:r w:rsidRPr="00705B16">
        <w:rPr>
          <w:rFonts w:ascii="Arial" w:eastAsia="宋体" w:hAnsi="Arial" w:cs="Arial"/>
          <w:sz w:val="28"/>
          <w:szCs w:val="28"/>
        </w:rPr>
        <w:t>月</w:t>
      </w:r>
      <w:r w:rsidR="00A24D51" w:rsidRPr="00705B16">
        <w:rPr>
          <w:rFonts w:ascii="Arial" w:eastAsia="宋体" w:hAnsi="Arial" w:cs="Arial"/>
          <w:sz w:val="28"/>
          <w:szCs w:val="28"/>
        </w:rPr>
        <w:t>25</w:t>
      </w:r>
      <w:r w:rsidRPr="00705B16">
        <w:rPr>
          <w:rFonts w:ascii="Arial" w:eastAsia="宋体" w:hAnsi="Arial" w:cs="Arial"/>
          <w:sz w:val="28"/>
          <w:szCs w:val="28"/>
        </w:rPr>
        <w:t>日</w:t>
      </w:r>
    </w:p>
    <w:p w:rsidR="009E7206" w:rsidRPr="00705B16" w:rsidRDefault="009E7206" w:rsidP="00966E1D">
      <w:pPr>
        <w:jc w:val="center"/>
        <w:rPr>
          <w:rFonts w:ascii="Arial" w:eastAsia="宋体" w:hAnsi="Arial" w:cs="Arial"/>
          <w:sz w:val="28"/>
          <w:szCs w:val="28"/>
        </w:rPr>
      </w:pPr>
    </w:p>
    <w:p w:rsidR="0092638F" w:rsidRPr="00705B16" w:rsidRDefault="0092638F" w:rsidP="00966E1D">
      <w:pPr>
        <w:widowControl/>
        <w:jc w:val="left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br w:type="page"/>
      </w:r>
    </w:p>
    <w:p w:rsidR="009E7206" w:rsidRPr="00705B16" w:rsidRDefault="0092638F" w:rsidP="00813353">
      <w:pPr>
        <w:jc w:val="left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lastRenderedPageBreak/>
        <w:t>附件：收款银行账号信息</w:t>
      </w:r>
    </w:p>
    <w:p w:rsidR="0092638F" w:rsidRPr="00705B16" w:rsidRDefault="0092638F" w:rsidP="00966E1D">
      <w:pPr>
        <w:jc w:val="center"/>
        <w:rPr>
          <w:rFonts w:ascii="Arial" w:eastAsia="宋体" w:hAnsi="Arial" w:cs="Arial"/>
          <w:sz w:val="28"/>
          <w:szCs w:val="28"/>
        </w:rPr>
      </w:pPr>
    </w:p>
    <w:p w:rsidR="0092638F" w:rsidRPr="00705B16" w:rsidRDefault="0092638F" w:rsidP="00813353">
      <w:pPr>
        <w:jc w:val="left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北京市土地整理储备中心：</w:t>
      </w:r>
    </w:p>
    <w:p w:rsidR="000E267F" w:rsidRPr="000E267F" w:rsidRDefault="0092638F" w:rsidP="000E267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受贵中心委托，</w:t>
      </w:r>
      <w:r w:rsidR="0091026E" w:rsidRPr="00705B16">
        <w:rPr>
          <w:rFonts w:ascii="Arial" w:eastAsia="宋体" w:hAnsi="Arial" w:cs="Arial"/>
          <w:sz w:val="28"/>
          <w:szCs w:val="28"/>
        </w:rPr>
        <w:t>我公司已</w:t>
      </w:r>
      <w:r w:rsidR="00143E9C" w:rsidRPr="00705B16">
        <w:rPr>
          <w:rFonts w:ascii="Arial" w:eastAsia="宋体" w:hAnsi="Arial" w:cs="Arial"/>
          <w:sz w:val="28"/>
          <w:szCs w:val="28"/>
        </w:rPr>
        <w:t>按约定</w:t>
      </w:r>
      <w:r w:rsidR="0091026E" w:rsidRPr="00705B16">
        <w:rPr>
          <w:rFonts w:ascii="Arial" w:eastAsia="宋体" w:hAnsi="Arial" w:cs="Arial"/>
          <w:sz w:val="28"/>
          <w:szCs w:val="28"/>
        </w:rPr>
        <w:t>完成</w:t>
      </w:r>
      <w:r w:rsidR="00705B16">
        <w:rPr>
          <w:rFonts w:ascii="Arial" w:eastAsia="宋体" w:hAnsi="Arial" w:cs="Arial"/>
          <w:sz w:val="28"/>
          <w:szCs w:val="28"/>
          <w:u w:val="single"/>
        </w:rPr>
        <w:t xml:space="preserve"> 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大兴区瀛海镇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YZ00-0803-0802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、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YZ00-0803-6021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地块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R2</w:t>
      </w:r>
      <w:r w:rsidR="00705B16" w:rsidRPr="00705B16">
        <w:rPr>
          <w:rFonts w:ascii="Arial" w:eastAsia="宋体" w:hAnsi="Arial" w:cs="Arial"/>
          <w:sz w:val="28"/>
          <w:szCs w:val="28"/>
          <w:u w:val="single"/>
        </w:rPr>
        <w:t>二类居住用地国有建设用地使用权出让</w:t>
      </w:r>
      <w:r w:rsidR="00143E9C" w:rsidRPr="00705B16">
        <w:rPr>
          <w:rFonts w:ascii="Arial" w:eastAsia="宋体" w:hAnsi="Arial" w:cs="Arial"/>
          <w:sz w:val="28"/>
          <w:szCs w:val="28"/>
          <w:u w:val="single"/>
        </w:rPr>
        <w:t>项目</w:t>
      </w:r>
      <w:r w:rsidR="00143E9C" w:rsidRPr="00705B16">
        <w:rPr>
          <w:rFonts w:ascii="Arial" w:eastAsia="宋体" w:hAnsi="Arial" w:cs="Arial"/>
          <w:sz w:val="28"/>
          <w:szCs w:val="28"/>
        </w:rPr>
        <w:t>地价评估工作，评估服务费</w:t>
      </w:r>
      <w:r w:rsidR="000E267F">
        <w:rPr>
          <w:rFonts w:ascii="Arial" w:eastAsia="宋体" w:hAnsi="Arial" w:cs="Arial"/>
          <w:sz w:val="28"/>
          <w:szCs w:val="28"/>
          <w:u w:val="single"/>
        </w:rPr>
        <w:t xml:space="preserve"> </w:t>
      </w:r>
      <w:r w:rsidR="000E267F">
        <w:rPr>
          <w:rFonts w:ascii="Arial" w:eastAsia="宋体" w:hAnsi="Arial" w:cs="Arial" w:hint="eastAsia"/>
          <w:sz w:val="28"/>
          <w:szCs w:val="28"/>
          <w:u w:val="single"/>
        </w:rPr>
        <w:t>166775</w:t>
      </w:r>
      <w:r w:rsidR="000E267F">
        <w:rPr>
          <w:rFonts w:ascii="Arial" w:eastAsia="宋体" w:hAnsi="Arial" w:cs="Arial"/>
          <w:sz w:val="28"/>
          <w:szCs w:val="28"/>
          <w:u w:val="single"/>
        </w:rPr>
        <w:t xml:space="preserve"> </w:t>
      </w:r>
      <w:r w:rsidR="00143E9C" w:rsidRPr="00705B16">
        <w:rPr>
          <w:rFonts w:ascii="Arial" w:eastAsia="宋体" w:hAnsi="Arial" w:cs="Arial"/>
          <w:sz w:val="28"/>
          <w:szCs w:val="28"/>
          <w:u w:val="single"/>
        </w:rPr>
        <w:t xml:space="preserve"> </w:t>
      </w:r>
      <w:r w:rsidR="00143E9C" w:rsidRPr="00705B16">
        <w:rPr>
          <w:rFonts w:ascii="Arial" w:eastAsia="宋体" w:hAnsi="Arial" w:cs="Arial"/>
          <w:sz w:val="28"/>
          <w:szCs w:val="28"/>
        </w:rPr>
        <w:t>元，请贵中心汇至</w:t>
      </w:r>
      <w:bookmarkStart w:id="0" w:name="_GoBack"/>
      <w:bookmarkEnd w:id="0"/>
      <w:r w:rsidR="00143E9C" w:rsidRPr="00705B16">
        <w:rPr>
          <w:rFonts w:ascii="Arial" w:eastAsia="宋体" w:hAnsi="Arial" w:cs="Arial"/>
          <w:sz w:val="28"/>
          <w:szCs w:val="28"/>
        </w:rPr>
        <w:t>以下账户：</w:t>
      </w:r>
    </w:p>
    <w:p w:rsidR="00E12CCF" w:rsidRPr="00705B16" w:rsidRDefault="00E12CCF" w:rsidP="00E12CC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户名：北京康正宏基房地产评估有限公司</w:t>
      </w:r>
    </w:p>
    <w:p w:rsidR="00E12CCF" w:rsidRPr="00705B16" w:rsidRDefault="00E12CCF" w:rsidP="00E12CC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开户银行（精确到支行）：交通银行北京中轴路支行</w:t>
      </w:r>
    </w:p>
    <w:p w:rsidR="00E32DD3" w:rsidRPr="00705B16" w:rsidRDefault="00E12CCF" w:rsidP="00E12CC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账号：</w:t>
      </w:r>
      <w:r w:rsidRPr="00705B16">
        <w:rPr>
          <w:rFonts w:ascii="Arial" w:eastAsia="宋体" w:hAnsi="Arial" w:cs="Arial"/>
          <w:sz w:val="28"/>
          <w:szCs w:val="28"/>
        </w:rPr>
        <w:t>110060739012015026873</w:t>
      </w:r>
    </w:p>
    <w:p w:rsidR="00062F34" w:rsidRPr="00705B16" w:rsidRDefault="00062F34" w:rsidP="00722142">
      <w:pPr>
        <w:ind w:firstLineChars="200" w:firstLine="560"/>
        <w:rPr>
          <w:rFonts w:ascii="Arial" w:eastAsia="宋体" w:hAnsi="Arial" w:cs="Arial"/>
          <w:sz w:val="28"/>
          <w:szCs w:val="28"/>
        </w:rPr>
      </w:pPr>
    </w:p>
    <w:p w:rsidR="00CF7606" w:rsidRPr="00705B16" w:rsidRDefault="00CF7606" w:rsidP="00722142">
      <w:pPr>
        <w:ind w:firstLineChars="200" w:firstLine="560"/>
        <w:rPr>
          <w:rFonts w:ascii="Arial" w:eastAsia="宋体" w:hAnsi="Arial" w:cs="Arial"/>
          <w:sz w:val="28"/>
          <w:szCs w:val="28"/>
        </w:rPr>
      </w:pPr>
    </w:p>
    <w:p w:rsidR="00E12CCF" w:rsidRPr="00705B16" w:rsidRDefault="00E12CCF" w:rsidP="00E12CC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联系人：陈颖</w:t>
      </w:r>
    </w:p>
    <w:p w:rsidR="00E32DD3" w:rsidRPr="00705B16" w:rsidRDefault="00E12CCF" w:rsidP="00E12CCF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>联系电话：</w:t>
      </w:r>
      <w:r w:rsidRPr="00705B16">
        <w:rPr>
          <w:rFonts w:ascii="Arial" w:eastAsia="宋体" w:hAnsi="Arial" w:cs="Arial"/>
          <w:sz w:val="28"/>
          <w:szCs w:val="28"/>
        </w:rPr>
        <w:t>13911093773</w:t>
      </w:r>
    </w:p>
    <w:p w:rsidR="00C03FAF" w:rsidRPr="00705B16" w:rsidRDefault="00C03FAF" w:rsidP="00722142">
      <w:pPr>
        <w:ind w:firstLineChars="200" w:firstLine="560"/>
        <w:rPr>
          <w:rFonts w:ascii="Arial" w:eastAsia="宋体" w:hAnsi="Arial" w:cs="Arial"/>
          <w:sz w:val="28"/>
          <w:szCs w:val="28"/>
        </w:rPr>
      </w:pPr>
    </w:p>
    <w:p w:rsidR="005758A8" w:rsidRPr="00705B16" w:rsidRDefault="005758A8" w:rsidP="00966E1D">
      <w:pPr>
        <w:ind w:left="960"/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 xml:space="preserve">                  </w:t>
      </w:r>
      <w:r w:rsidR="00CF7606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E12CCF" w:rsidRPr="00705B16">
        <w:rPr>
          <w:rFonts w:ascii="Arial" w:eastAsia="宋体" w:hAnsi="Arial" w:cs="Arial"/>
          <w:sz w:val="28"/>
          <w:szCs w:val="28"/>
        </w:rPr>
        <w:t xml:space="preserve"> </w:t>
      </w:r>
      <w:r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E12CCF" w:rsidRPr="00705B16">
        <w:rPr>
          <w:rFonts w:ascii="Arial" w:eastAsia="宋体" w:hAnsi="Arial" w:cs="Arial"/>
          <w:sz w:val="28"/>
          <w:szCs w:val="28"/>
        </w:rPr>
        <w:t>北京康正宏基房地产评估有限公司</w:t>
      </w:r>
    </w:p>
    <w:p w:rsidR="00E32DD3" w:rsidRPr="00705B16" w:rsidRDefault="00E32DD3" w:rsidP="00966E1D">
      <w:pPr>
        <w:rPr>
          <w:rFonts w:ascii="Arial" w:eastAsia="宋体" w:hAnsi="Arial" w:cs="Arial"/>
          <w:sz w:val="28"/>
          <w:szCs w:val="28"/>
        </w:rPr>
      </w:pPr>
      <w:r w:rsidRPr="00705B16">
        <w:rPr>
          <w:rFonts w:ascii="Arial" w:eastAsia="宋体" w:hAnsi="Arial" w:cs="Arial"/>
          <w:sz w:val="28"/>
          <w:szCs w:val="28"/>
        </w:rPr>
        <w:t xml:space="preserve">   </w:t>
      </w:r>
      <w:r w:rsidR="005758A8" w:rsidRPr="00705B16">
        <w:rPr>
          <w:rFonts w:ascii="Arial" w:eastAsia="宋体" w:hAnsi="Arial" w:cs="Arial"/>
          <w:sz w:val="28"/>
          <w:szCs w:val="28"/>
        </w:rPr>
        <w:t xml:space="preserve">                        </w:t>
      </w:r>
      <w:r w:rsidR="000E267F">
        <w:rPr>
          <w:rFonts w:ascii="Arial" w:eastAsia="宋体" w:hAnsi="Arial" w:cs="Arial"/>
          <w:sz w:val="28"/>
          <w:szCs w:val="28"/>
        </w:rPr>
        <w:t xml:space="preserve">           </w:t>
      </w:r>
      <w:r w:rsidR="00CF7606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5758A8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0E267F">
        <w:rPr>
          <w:rFonts w:ascii="Arial" w:eastAsia="宋体" w:hAnsi="Arial" w:cs="Arial" w:hint="eastAsia"/>
          <w:sz w:val="28"/>
          <w:szCs w:val="28"/>
        </w:rPr>
        <w:t>2019</w:t>
      </w:r>
      <w:r w:rsidR="00062F34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5758A8" w:rsidRPr="00705B16">
        <w:rPr>
          <w:rFonts w:ascii="Arial" w:eastAsia="宋体" w:hAnsi="Arial" w:cs="Arial"/>
          <w:sz w:val="28"/>
          <w:szCs w:val="28"/>
        </w:rPr>
        <w:t>年</w:t>
      </w:r>
      <w:r w:rsidR="00062F34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0E267F">
        <w:rPr>
          <w:rFonts w:ascii="Arial" w:eastAsia="宋体" w:hAnsi="Arial" w:cs="Arial" w:hint="eastAsia"/>
          <w:sz w:val="28"/>
          <w:szCs w:val="28"/>
        </w:rPr>
        <w:t>11</w:t>
      </w:r>
      <w:r w:rsidR="00062F34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5758A8" w:rsidRPr="00705B16">
        <w:rPr>
          <w:rFonts w:ascii="Arial" w:eastAsia="宋体" w:hAnsi="Arial" w:cs="Arial"/>
          <w:sz w:val="28"/>
          <w:szCs w:val="28"/>
        </w:rPr>
        <w:t>月</w:t>
      </w:r>
      <w:r w:rsidR="00062F34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0E267F">
        <w:rPr>
          <w:rFonts w:ascii="Arial" w:eastAsia="宋体" w:hAnsi="Arial" w:cs="Arial" w:hint="eastAsia"/>
          <w:sz w:val="28"/>
          <w:szCs w:val="28"/>
        </w:rPr>
        <w:t>8</w:t>
      </w:r>
      <w:r w:rsidR="00062F34" w:rsidRPr="00705B16">
        <w:rPr>
          <w:rFonts w:ascii="Arial" w:eastAsia="宋体" w:hAnsi="Arial" w:cs="Arial"/>
          <w:sz w:val="28"/>
          <w:szCs w:val="28"/>
        </w:rPr>
        <w:t xml:space="preserve"> </w:t>
      </w:r>
      <w:r w:rsidR="005758A8" w:rsidRPr="00705B16">
        <w:rPr>
          <w:rFonts w:ascii="Arial" w:eastAsia="宋体" w:hAnsi="Arial" w:cs="Arial"/>
          <w:sz w:val="28"/>
          <w:szCs w:val="28"/>
        </w:rPr>
        <w:t>日</w:t>
      </w:r>
    </w:p>
    <w:sectPr w:rsidR="00E32DD3" w:rsidRPr="0070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1F" w:rsidRDefault="00201C1F" w:rsidP="00E32DD3">
      <w:r>
        <w:separator/>
      </w:r>
    </w:p>
  </w:endnote>
  <w:endnote w:type="continuationSeparator" w:id="0">
    <w:p w:rsidR="00201C1F" w:rsidRDefault="00201C1F" w:rsidP="00E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1F" w:rsidRDefault="00201C1F" w:rsidP="00E32DD3">
      <w:r>
        <w:separator/>
      </w:r>
    </w:p>
  </w:footnote>
  <w:footnote w:type="continuationSeparator" w:id="0">
    <w:p w:rsidR="00201C1F" w:rsidRDefault="00201C1F" w:rsidP="00E3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23E0"/>
    <w:multiLevelType w:val="hybridMultilevel"/>
    <w:tmpl w:val="9012ADCC"/>
    <w:lvl w:ilvl="0" w:tplc="6B82F0EE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F"/>
    <w:rsid w:val="00011047"/>
    <w:rsid w:val="00062F34"/>
    <w:rsid w:val="0008173D"/>
    <w:rsid w:val="000E267F"/>
    <w:rsid w:val="00102638"/>
    <w:rsid w:val="00143E9C"/>
    <w:rsid w:val="001E3AC8"/>
    <w:rsid w:val="00201C1F"/>
    <w:rsid w:val="003E7D33"/>
    <w:rsid w:val="00441FD0"/>
    <w:rsid w:val="005758A8"/>
    <w:rsid w:val="005C235F"/>
    <w:rsid w:val="005F6249"/>
    <w:rsid w:val="00615652"/>
    <w:rsid w:val="00705B16"/>
    <w:rsid w:val="00722142"/>
    <w:rsid w:val="007F6CFA"/>
    <w:rsid w:val="00813353"/>
    <w:rsid w:val="00907188"/>
    <w:rsid w:val="0091026E"/>
    <w:rsid w:val="0092638F"/>
    <w:rsid w:val="00966E1D"/>
    <w:rsid w:val="009E7206"/>
    <w:rsid w:val="00A24D51"/>
    <w:rsid w:val="00AE5DA5"/>
    <w:rsid w:val="00C03FAF"/>
    <w:rsid w:val="00C93E88"/>
    <w:rsid w:val="00CF7606"/>
    <w:rsid w:val="00D96E9F"/>
    <w:rsid w:val="00E12CCF"/>
    <w:rsid w:val="00E22243"/>
    <w:rsid w:val="00E32DD3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KG</cp:lastModifiedBy>
  <cp:revision>4</cp:revision>
  <dcterms:created xsi:type="dcterms:W3CDTF">2019-11-08T04:00:00Z</dcterms:created>
  <dcterms:modified xsi:type="dcterms:W3CDTF">2019-11-08T04:05:00Z</dcterms:modified>
</cp:coreProperties>
</file>