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(2022)</w:t>
      </w:r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0105</w:t>
      </w:r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执恢</w:t>
      </w:r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218</w:t>
      </w:r>
      <w:r w:rsidR="00BA4365" w:rsidRPr="00BA4365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朝阳区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720D0B">
        <w:rPr>
          <w:rFonts w:ascii="Arial" w:eastAsia="楷体_GB2312" w:hAnsi="Arial"/>
          <w:kern w:val="0"/>
          <w:sz w:val="28"/>
          <w:szCs w:val="28"/>
        </w:rPr>
        <w:t>2022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720D0B">
        <w:rPr>
          <w:rFonts w:ascii="Arial" w:eastAsia="楷体_GB2312" w:hAnsi="Arial"/>
          <w:kern w:val="0"/>
          <w:sz w:val="28"/>
          <w:szCs w:val="28"/>
        </w:rPr>
        <w:t>9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BA4365">
        <w:rPr>
          <w:rFonts w:ascii="Arial" w:eastAsia="楷体_GB2312" w:hAnsi="Arial"/>
          <w:kern w:val="0"/>
          <w:sz w:val="28"/>
          <w:szCs w:val="28"/>
        </w:rPr>
        <w:t>28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北京市大兴区安顺北路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6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号院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号楼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3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层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3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单元</w:t>
      </w:r>
      <w:r w:rsidR="00BA4365" w:rsidRPr="00BA4365">
        <w:rPr>
          <w:rFonts w:ascii="Arial" w:eastAsia="楷体_GB2312" w:hAnsi="Arial" w:hint="eastAsia"/>
          <w:kern w:val="0"/>
          <w:sz w:val="28"/>
          <w:szCs w:val="28"/>
        </w:rPr>
        <w:t>302</w:t>
      </w:r>
      <w:r w:rsidR="00BA4365">
        <w:rPr>
          <w:rFonts w:ascii="Arial" w:eastAsia="楷体_GB2312" w:hAnsi="Arial" w:hint="eastAsia"/>
          <w:kern w:val="0"/>
          <w:sz w:val="28"/>
          <w:szCs w:val="28"/>
        </w:rPr>
        <w:t>住宅</w:t>
      </w:r>
      <w:r w:rsidR="00611BE7">
        <w:rPr>
          <w:rFonts w:ascii="Arial" w:eastAsia="楷体_GB2312" w:hAnsi="Arial" w:hint="eastAsia"/>
          <w:kern w:val="0"/>
          <w:sz w:val="28"/>
          <w:szCs w:val="28"/>
        </w:rPr>
        <w:t>用房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:rsidR="00DA3B0C" w:rsidRPr="005474BA" w:rsidRDefault="007C4DE9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估价专业人员及申请人代理律师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现场勘查时，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因为联系</w:t>
      </w:r>
      <w:r w:rsidR="003900FD">
        <w:rPr>
          <w:rFonts w:ascii="Arial" w:eastAsia="楷体_GB2312" w:hAnsi="Arial" w:hint="eastAsia"/>
          <w:kern w:val="0"/>
          <w:sz w:val="28"/>
          <w:szCs w:val="28"/>
        </w:rPr>
        <w:t>不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到被执行人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BA4365">
        <w:rPr>
          <w:rFonts w:ascii="Arial" w:eastAsia="楷体_GB2312" w:hAnsi="Arial" w:hint="eastAsia"/>
          <w:kern w:val="0"/>
          <w:sz w:val="28"/>
          <w:szCs w:val="28"/>
        </w:rPr>
        <w:t>且现场敲门无人应答，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入户拍照记录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经与</w:t>
      </w:r>
      <w:r w:rsidR="00EE5354">
        <w:rPr>
          <w:rFonts w:ascii="Arial" w:eastAsia="楷体_GB2312" w:hAnsi="Arial" w:hint="eastAsia"/>
          <w:kern w:val="0"/>
          <w:sz w:val="28"/>
          <w:szCs w:val="28"/>
        </w:rPr>
        <w:t>评估联系人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确认，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</w:t>
      </w:r>
      <w:bookmarkStart w:id="0" w:name="_GoBack"/>
      <w:bookmarkEnd w:id="0"/>
      <w:r w:rsidR="005474BA">
        <w:rPr>
          <w:rFonts w:ascii="Arial" w:eastAsia="楷体_GB2312" w:hAnsi="Arial" w:hint="eastAsia"/>
          <w:kern w:val="0"/>
          <w:sz w:val="28"/>
          <w:szCs w:val="28"/>
        </w:rPr>
        <w:t>估价对象内部装修情况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220A" w:rsidRDefault="002A220A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北京康正宏基房地产评估有限公司</w:t>
      </w:r>
    </w:p>
    <w:p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</w:t>
      </w:r>
      <w:r w:rsidR="00720D0B">
        <w:rPr>
          <w:rFonts w:ascii="Arial" w:eastAsia="楷体_GB2312" w:hAnsi="Arial" w:hint="eastAsia"/>
          <w:kern w:val="0"/>
          <w:sz w:val="28"/>
          <w:szCs w:val="28"/>
        </w:rPr>
        <w:t>二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BA4365">
        <w:rPr>
          <w:rFonts w:ascii="Arial" w:eastAsia="楷体_GB2312" w:hAnsi="Arial" w:hint="eastAsia"/>
          <w:kern w:val="0"/>
          <w:sz w:val="28"/>
          <w:szCs w:val="28"/>
        </w:rPr>
        <w:t>十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BA4365">
        <w:rPr>
          <w:rFonts w:ascii="Arial" w:eastAsia="楷体_GB2312" w:hAnsi="Arial" w:hint="eastAsia"/>
          <w:kern w:val="0"/>
          <w:sz w:val="28"/>
          <w:szCs w:val="28"/>
        </w:rPr>
        <w:t>十四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39C" w:rsidRDefault="00D5239C">
      <w:r>
        <w:separator/>
      </w:r>
    </w:p>
  </w:endnote>
  <w:endnote w:type="continuationSeparator" w:id="0">
    <w:p w:rsidR="00D5239C" w:rsidRDefault="00D5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39C" w:rsidRDefault="00D5239C">
      <w:r>
        <w:separator/>
      </w:r>
    </w:p>
  </w:footnote>
  <w:footnote w:type="continuationSeparator" w:id="0">
    <w:p w:rsidR="00D5239C" w:rsidRDefault="00D52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739" w:rsidRDefault="00143F9A">
    <w:pPr>
      <w:pStyle w:val="a5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147F1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17D2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94EE4"/>
    <w:rsid w:val="007A2CC0"/>
    <w:rsid w:val="007B48E4"/>
    <w:rsid w:val="007C040E"/>
    <w:rsid w:val="007C1365"/>
    <w:rsid w:val="007C47A1"/>
    <w:rsid w:val="007C4DE9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97C68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4546D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9E3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A4365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4191F"/>
    <w:rsid w:val="00D479A5"/>
    <w:rsid w:val="00D50A1A"/>
    <w:rsid w:val="00D5239C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EF6809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27A8F3A"/>
  <w15:docId w15:val="{DBB86C34-BDAA-440A-8254-8AE5AE9E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80EA9-1E84-4BD1-AAE6-E1D3CD3F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2022-09-19T06:32:00Z</cp:lastPrinted>
  <dcterms:created xsi:type="dcterms:W3CDTF">2022-10-17T06:40:00Z</dcterms:created>
  <dcterms:modified xsi:type="dcterms:W3CDTF">2022-10-17T06:59:00Z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