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DFA87" w14:textId="77777777" w:rsidR="002A1542" w:rsidRDefault="002A1542">
      <w:pPr>
        <w:ind w:leftChars="450" w:left="945"/>
        <w:rPr>
          <w:rFonts w:ascii="Arial" w:hAnsi="Arial" w:cs="Arial"/>
          <w:b/>
          <w:color w:val="000000"/>
          <w:sz w:val="44"/>
          <w:szCs w:val="44"/>
        </w:rPr>
      </w:pPr>
    </w:p>
    <w:p w14:paraId="3FE0EC21" w14:textId="77777777" w:rsidR="002A1542" w:rsidRDefault="002A1542">
      <w:pPr>
        <w:ind w:leftChars="450" w:left="945"/>
        <w:rPr>
          <w:rFonts w:ascii="Arial" w:hAnsi="Arial" w:cs="Arial"/>
          <w:b/>
          <w:color w:val="000000"/>
          <w:sz w:val="44"/>
          <w:szCs w:val="44"/>
        </w:rPr>
      </w:pPr>
    </w:p>
    <w:p w14:paraId="32CF74B9" w14:textId="77777777" w:rsidR="002A1542" w:rsidRDefault="002A1542">
      <w:pPr>
        <w:ind w:leftChars="450" w:left="945"/>
        <w:rPr>
          <w:rFonts w:ascii="Arial" w:hAnsi="Arial" w:cs="Arial"/>
          <w:b/>
          <w:color w:val="000000"/>
          <w:sz w:val="44"/>
          <w:szCs w:val="44"/>
        </w:rPr>
      </w:pPr>
    </w:p>
    <w:p w14:paraId="5BBDA2AA" w14:textId="77777777" w:rsidR="002A1542" w:rsidRDefault="002A1542">
      <w:pPr>
        <w:ind w:leftChars="450" w:left="945"/>
        <w:rPr>
          <w:rFonts w:ascii="Arial" w:hAnsi="Arial" w:cs="Arial"/>
          <w:b/>
          <w:color w:val="000000"/>
          <w:sz w:val="44"/>
          <w:szCs w:val="44"/>
        </w:rPr>
      </w:pPr>
    </w:p>
    <w:p w14:paraId="15163C36" w14:textId="77777777" w:rsidR="002A1542" w:rsidRDefault="002A1542">
      <w:pPr>
        <w:jc w:val="center"/>
        <w:rPr>
          <w:rFonts w:ascii="Arial" w:hAnsi="Arial" w:cs="Arial"/>
          <w:b/>
          <w:color w:val="000000"/>
          <w:spacing w:val="60"/>
          <w:kern w:val="10"/>
          <w:sz w:val="28"/>
          <w:szCs w:val="28"/>
        </w:rPr>
      </w:pPr>
    </w:p>
    <w:p w14:paraId="11109F0A" w14:textId="77777777" w:rsidR="002A1542" w:rsidRDefault="002A1542">
      <w:pPr>
        <w:jc w:val="center"/>
        <w:rPr>
          <w:rFonts w:ascii="Arial" w:hAnsi="Arial" w:cs="Arial"/>
          <w:b/>
          <w:color w:val="000000"/>
          <w:spacing w:val="60"/>
          <w:kern w:val="10"/>
          <w:sz w:val="28"/>
          <w:szCs w:val="28"/>
        </w:rPr>
      </w:pPr>
    </w:p>
    <w:p w14:paraId="45B1F7AF" w14:textId="77777777" w:rsidR="002A1542" w:rsidRDefault="002A1542">
      <w:pPr>
        <w:jc w:val="center"/>
        <w:rPr>
          <w:rFonts w:ascii="Arial" w:hAnsi="Arial" w:cs="Arial"/>
          <w:b/>
          <w:color w:val="000000"/>
          <w:spacing w:val="60"/>
          <w:kern w:val="10"/>
          <w:sz w:val="28"/>
          <w:szCs w:val="28"/>
        </w:rPr>
      </w:pPr>
    </w:p>
    <w:p w14:paraId="5777BF20" w14:textId="77777777" w:rsidR="002A1542" w:rsidRDefault="002A1542">
      <w:pPr>
        <w:jc w:val="center"/>
        <w:rPr>
          <w:rFonts w:ascii="Arial" w:hAnsi="Arial" w:cs="Arial"/>
          <w:b/>
          <w:color w:val="000000"/>
          <w:spacing w:val="60"/>
          <w:kern w:val="10"/>
          <w:sz w:val="28"/>
          <w:szCs w:val="28"/>
        </w:rPr>
      </w:pPr>
    </w:p>
    <w:p w14:paraId="27EC2490" w14:textId="77777777" w:rsidR="002A1542" w:rsidRDefault="002A1542">
      <w:pPr>
        <w:jc w:val="center"/>
        <w:rPr>
          <w:rFonts w:ascii="Arial" w:hAnsi="Arial" w:cs="Arial"/>
          <w:b/>
          <w:color w:val="000000"/>
          <w:spacing w:val="60"/>
          <w:kern w:val="10"/>
          <w:sz w:val="28"/>
          <w:szCs w:val="28"/>
        </w:rPr>
      </w:pPr>
    </w:p>
    <w:p w14:paraId="29437E68" w14:textId="77777777" w:rsidR="002A1542" w:rsidRDefault="002A1542">
      <w:pPr>
        <w:spacing w:line="480" w:lineRule="auto"/>
        <w:ind w:leftChars="-67" w:hangingChars="39" w:hanging="141"/>
        <w:jc w:val="center"/>
        <w:rPr>
          <w:rFonts w:ascii="Arial" w:hAnsi="Arial" w:cs="Arial"/>
          <w:b/>
          <w:sz w:val="36"/>
        </w:rPr>
      </w:pPr>
    </w:p>
    <w:p w14:paraId="1D552A4F" w14:textId="77777777" w:rsidR="002A1542" w:rsidRDefault="002A1542">
      <w:pPr>
        <w:spacing w:line="480" w:lineRule="auto"/>
        <w:ind w:leftChars="-67" w:hangingChars="39" w:hanging="141"/>
        <w:jc w:val="center"/>
        <w:rPr>
          <w:rFonts w:ascii="Arial" w:hAnsi="Arial" w:cs="Arial"/>
          <w:b/>
          <w:sz w:val="36"/>
        </w:rPr>
      </w:pPr>
    </w:p>
    <w:p w14:paraId="6744D9F6" w14:textId="77777777" w:rsidR="002A1542" w:rsidRDefault="002A1542">
      <w:pPr>
        <w:spacing w:line="480" w:lineRule="auto"/>
        <w:ind w:leftChars="-67" w:hangingChars="39" w:hanging="141"/>
        <w:jc w:val="center"/>
        <w:rPr>
          <w:rFonts w:ascii="Arial" w:hAnsi="Arial" w:cs="Arial"/>
          <w:b/>
          <w:sz w:val="36"/>
        </w:rPr>
      </w:pPr>
    </w:p>
    <w:p w14:paraId="576A9439" w14:textId="77777777" w:rsidR="002A1542" w:rsidRDefault="002A1542">
      <w:pPr>
        <w:spacing w:line="480" w:lineRule="auto"/>
        <w:ind w:leftChars="-67" w:hangingChars="39" w:hanging="141"/>
        <w:jc w:val="center"/>
        <w:rPr>
          <w:rFonts w:ascii="Arial" w:hAnsi="Arial" w:cs="Arial"/>
          <w:b/>
          <w:sz w:val="36"/>
        </w:rPr>
      </w:pPr>
    </w:p>
    <w:p w14:paraId="2EC53117" w14:textId="77777777" w:rsidR="002A1542" w:rsidRDefault="00E2131C">
      <w:pPr>
        <w:spacing w:line="480" w:lineRule="auto"/>
        <w:ind w:leftChars="-67" w:hangingChars="39" w:hanging="141"/>
        <w:jc w:val="center"/>
        <w:rPr>
          <w:rFonts w:ascii="Arial" w:hAnsi="Arial" w:cs="Arial"/>
          <w:b/>
          <w:sz w:val="36"/>
        </w:rPr>
      </w:pPr>
      <w:r>
        <w:rPr>
          <w:rFonts w:ascii="Arial" w:hAnsi="Arial" w:cs="Arial"/>
          <w:b/>
          <w:sz w:val="36"/>
        </w:rPr>
        <w:t>光信</w:t>
      </w:r>
      <w:r>
        <w:rPr>
          <w:rFonts w:ascii="Arial" w:hAnsi="Arial" w:cs="Arial"/>
          <w:b/>
          <w:sz w:val="36"/>
        </w:rPr>
        <w:t>·</w:t>
      </w:r>
      <w:r>
        <w:rPr>
          <w:rFonts w:ascii="Arial" w:hAnsi="Arial" w:cs="Arial"/>
          <w:b/>
          <w:sz w:val="36"/>
        </w:rPr>
        <w:t>光乾</w:t>
      </w:r>
      <w:r>
        <w:rPr>
          <w:rFonts w:ascii="Arial" w:hAnsi="Arial" w:cs="Arial"/>
          <w:b/>
          <w:sz w:val="36"/>
        </w:rPr>
        <w:t>·</w:t>
      </w:r>
      <w:r>
        <w:rPr>
          <w:rFonts w:ascii="Arial" w:hAnsi="Arial" w:cs="Arial"/>
          <w:b/>
          <w:sz w:val="36"/>
        </w:rPr>
        <w:t>春华</w:t>
      </w:r>
      <w:r>
        <w:rPr>
          <w:rFonts w:ascii="Arial" w:hAnsi="Arial" w:cs="Arial"/>
          <w:b/>
          <w:sz w:val="36"/>
        </w:rPr>
        <w:t>7</w:t>
      </w:r>
      <w:r>
        <w:rPr>
          <w:rFonts w:ascii="Arial" w:hAnsi="Arial" w:cs="Arial"/>
          <w:b/>
          <w:sz w:val="36"/>
        </w:rPr>
        <w:t>号集合资金信托计划</w:t>
      </w:r>
    </w:p>
    <w:p w14:paraId="5DF905C9" w14:textId="77777777" w:rsidR="002A1542" w:rsidRDefault="00E2131C">
      <w:pPr>
        <w:spacing w:line="480" w:lineRule="auto"/>
        <w:ind w:leftChars="-67" w:hangingChars="39" w:hanging="141"/>
        <w:jc w:val="center"/>
        <w:rPr>
          <w:rFonts w:ascii="Arial" w:hAnsi="Arial" w:cs="Arial"/>
          <w:b/>
          <w:sz w:val="36"/>
        </w:rPr>
      </w:pPr>
      <w:r>
        <w:rPr>
          <w:rFonts w:ascii="Arial" w:hAnsi="Arial" w:cs="Arial"/>
          <w:b/>
          <w:sz w:val="36"/>
        </w:rPr>
        <w:t>2021</w:t>
      </w:r>
      <w:r>
        <w:rPr>
          <w:rFonts w:ascii="Arial" w:hAnsi="Arial" w:cs="Arial"/>
          <w:b/>
          <w:sz w:val="36"/>
        </w:rPr>
        <w:t>年</w:t>
      </w:r>
      <w:r>
        <w:rPr>
          <w:rFonts w:ascii="Arial" w:hAnsi="Arial" w:cs="Arial" w:hint="eastAsia"/>
          <w:b/>
          <w:sz w:val="36"/>
        </w:rPr>
        <w:t>4</w:t>
      </w:r>
      <w:r>
        <w:rPr>
          <w:rFonts w:ascii="Arial" w:hAnsi="Arial" w:cs="Arial"/>
          <w:b/>
          <w:sz w:val="36"/>
        </w:rPr>
        <w:t>月监管报告</w:t>
      </w:r>
    </w:p>
    <w:p w14:paraId="355FE655" w14:textId="77777777" w:rsidR="002A1542" w:rsidRDefault="002A1542">
      <w:pPr>
        <w:spacing w:line="480" w:lineRule="auto"/>
        <w:jc w:val="left"/>
        <w:rPr>
          <w:rFonts w:ascii="Arial" w:hAnsi="Arial" w:cs="Arial"/>
          <w:b/>
          <w:color w:val="000000"/>
          <w:sz w:val="24"/>
        </w:rPr>
      </w:pPr>
    </w:p>
    <w:p w14:paraId="3B141D73" w14:textId="77777777" w:rsidR="002A1542" w:rsidRDefault="002A1542">
      <w:pPr>
        <w:spacing w:line="480" w:lineRule="auto"/>
        <w:jc w:val="left"/>
        <w:rPr>
          <w:rFonts w:ascii="Arial" w:hAnsi="Arial" w:cs="Arial"/>
          <w:b/>
          <w:color w:val="000000"/>
          <w:sz w:val="24"/>
        </w:rPr>
      </w:pPr>
    </w:p>
    <w:p w14:paraId="0DBAA510" w14:textId="77777777" w:rsidR="002A1542" w:rsidRDefault="002A1542">
      <w:pPr>
        <w:spacing w:line="480" w:lineRule="auto"/>
        <w:jc w:val="left"/>
        <w:rPr>
          <w:rFonts w:ascii="Arial" w:hAnsi="Arial" w:cs="Arial"/>
          <w:b/>
          <w:color w:val="000000"/>
          <w:sz w:val="24"/>
        </w:rPr>
      </w:pPr>
    </w:p>
    <w:p w14:paraId="4C5B19F3" w14:textId="77777777" w:rsidR="002A1542" w:rsidRDefault="002A1542">
      <w:pPr>
        <w:spacing w:line="480" w:lineRule="auto"/>
        <w:jc w:val="left"/>
        <w:rPr>
          <w:rFonts w:ascii="Arial" w:hAnsi="Arial" w:cs="Arial"/>
          <w:b/>
          <w:color w:val="000000"/>
          <w:sz w:val="24"/>
        </w:rPr>
      </w:pPr>
    </w:p>
    <w:p w14:paraId="5DFF4F86" w14:textId="77777777" w:rsidR="002A1542" w:rsidRDefault="002A1542">
      <w:pPr>
        <w:spacing w:line="480" w:lineRule="auto"/>
        <w:jc w:val="left"/>
        <w:rPr>
          <w:rFonts w:ascii="Arial" w:hAnsi="Arial" w:cs="Arial"/>
          <w:b/>
          <w:color w:val="000000"/>
          <w:sz w:val="24"/>
        </w:rPr>
      </w:pPr>
    </w:p>
    <w:p w14:paraId="269AB620" w14:textId="77777777" w:rsidR="002A1542" w:rsidRDefault="00E2131C">
      <w:pPr>
        <w:spacing w:line="480" w:lineRule="auto"/>
        <w:jc w:val="left"/>
        <w:rPr>
          <w:rFonts w:ascii="Arial" w:hAnsi="Arial" w:cs="Arial"/>
          <w:b/>
          <w:color w:val="000000"/>
          <w:szCs w:val="21"/>
        </w:rPr>
      </w:pPr>
      <w:r>
        <w:rPr>
          <w:rFonts w:ascii="Arial" w:hAnsi="Arial" w:cs="Arial"/>
          <w:b/>
          <w:color w:val="000000"/>
          <w:szCs w:val="21"/>
        </w:rPr>
        <w:t>项目名称：中南</w:t>
      </w:r>
      <w:r>
        <w:rPr>
          <w:rFonts w:ascii="Arial" w:hAnsi="Arial" w:cs="Arial"/>
          <w:b/>
          <w:color w:val="000000"/>
          <w:szCs w:val="21"/>
        </w:rPr>
        <w:t>130</w:t>
      </w:r>
      <w:r>
        <w:rPr>
          <w:rFonts w:ascii="Arial" w:hAnsi="Arial" w:cs="Arial"/>
          <w:b/>
          <w:color w:val="000000"/>
          <w:szCs w:val="21"/>
        </w:rPr>
        <w:t>地块住宅项目，中南</w:t>
      </w:r>
      <w:r>
        <w:rPr>
          <w:rFonts w:ascii="Arial" w:hAnsi="Arial" w:cs="Arial"/>
          <w:b/>
          <w:color w:val="000000"/>
          <w:szCs w:val="21"/>
        </w:rPr>
        <w:t>131</w:t>
      </w:r>
      <w:r>
        <w:rPr>
          <w:rFonts w:ascii="Arial" w:hAnsi="Arial" w:cs="Arial"/>
          <w:b/>
          <w:color w:val="000000"/>
          <w:szCs w:val="21"/>
        </w:rPr>
        <w:t>地块商业项目</w:t>
      </w:r>
    </w:p>
    <w:p w14:paraId="1849B96D" w14:textId="77777777" w:rsidR="002A1542" w:rsidRDefault="00E2131C">
      <w:pPr>
        <w:spacing w:line="480" w:lineRule="auto"/>
        <w:ind w:left="2517" w:hangingChars="1194" w:hanging="2517"/>
        <w:jc w:val="left"/>
        <w:rPr>
          <w:rFonts w:ascii="Arial" w:hAnsi="Arial" w:cs="Arial"/>
          <w:b/>
          <w:color w:val="000000"/>
          <w:szCs w:val="21"/>
        </w:rPr>
      </w:pPr>
      <w:r>
        <w:rPr>
          <w:rFonts w:ascii="Arial" w:hAnsi="Arial" w:cs="Arial"/>
          <w:b/>
          <w:color w:val="000000"/>
          <w:szCs w:val="21"/>
        </w:rPr>
        <w:t>委托方：光大兴陇信托有限责任公司</w:t>
      </w:r>
    </w:p>
    <w:p w14:paraId="5F5B4F3B" w14:textId="77777777" w:rsidR="002A1542" w:rsidRDefault="00E2131C">
      <w:pPr>
        <w:spacing w:line="480" w:lineRule="auto"/>
        <w:ind w:left="2517" w:hangingChars="1194" w:hanging="2517"/>
        <w:jc w:val="left"/>
        <w:rPr>
          <w:rFonts w:ascii="Arial" w:hAnsi="Arial" w:cs="Arial"/>
          <w:b/>
          <w:color w:val="000000"/>
          <w:szCs w:val="21"/>
        </w:rPr>
      </w:pPr>
      <w:r>
        <w:rPr>
          <w:rFonts w:ascii="Arial" w:hAnsi="Arial" w:cs="Arial"/>
          <w:b/>
          <w:color w:val="000000"/>
          <w:szCs w:val="21"/>
        </w:rPr>
        <w:t>受托方：北京康信君安资产管理有限公司</w:t>
      </w:r>
    </w:p>
    <w:p w14:paraId="4CFB72F5" w14:textId="77777777" w:rsidR="002A1542" w:rsidRDefault="00E2131C">
      <w:pPr>
        <w:spacing w:line="480" w:lineRule="auto"/>
        <w:ind w:left="2517" w:hangingChars="1194" w:hanging="2517"/>
        <w:jc w:val="left"/>
        <w:rPr>
          <w:rFonts w:ascii="Arial" w:hAnsi="Arial" w:cs="Arial"/>
          <w:b/>
          <w:color w:val="000000"/>
          <w:szCs w:val="21"/>
        </w:rPr>
      </w:pPr>
      <w:r>
        <w:rPr>
          <w:rFonts w:ascii="Arial" w:hAnsi="Arial" w:cs="Arial"/>
          <w:b/>
          <w:color w:val="000000"/>
          <w:szCs w:val="21"/>
        </w:rPr>
        <w:t>监管人员：</w:t>
      </w:r>
      <w:r>
        <w:rPr>
          <w:rFonts w:ascii="Arial" w:hAnsi="Arial" w:cs="Arial" w:hint="eastAsia"/>
          <w:b/>
          <w:color w:val="000000"/>
          <w:szCs w:val="21"/>
        </w:rPr>
        <w:t>李莎</w:t>
      </w:r>
    </w:p>
    <w:p w14:paraId="657609C0" w14:textId="77777777" w:rsidR="002A1542" w:rsidRDefault="00E2131C">
      <w:pPr>
        <w:spacing w:line="480" w:lineRule="auto"/>
        <w:ind w:left="2517" w:hangingChars="1194" w:hanging="2517"/>
        <w:jc w:val="left"/>
        <w:rPr>
          <w:rFonts w:ascii="Arial" w:hAnsi="Arial" w:cs="Arial"/>
          <w:b/>
          <w:color w:val="000000"/>
          <w:szCs w:val="21"/>
        </w:rPr>
        <w:sectPr w:rsidR="002A1542">
          <w:headerReference w:type="default" r:id="rId9"/>
          <w:footerReference w:type="default" r:id="rId10"/>
          <w:footerReference w:type="first" r:id="rId11"/>
          <w:pgSz w:w="11906" w:h="16838"/>
          <w:pgMar w:top="1134" w:right="1134" w:bottom="1134" w:left="1134" w:header="851" w:footer="851" w:gutter="340"/>
          <w:pgNumType w:start="1"/>
          <w:cols w:space="720"/>
          <w:titlePg/>
          <w:docGrid w:linePitch="312"/>
        </w:sectPr>
      </w:pPr>
      <w:r>
        <w:rPr>
          <w:rFonts w:ascii="Arial" w:hAnsi="Arial" w:cs="Arial"/>
          <w:b/>
          <w:color w:val="000000"/>
          <w:szCs w:val="21"/>
        </w:rPr>
        <w:t>日期：二零二一年</w:t>
      </w:r>
      <w:r>
        <w:rPr>
          <w:rFonts w:ascii="Arial" w:hAnsi="Arial" w:cs="Arial" w:hint="eastAsia"/>
          <w:b/>
          <w:color w:val="000000"/>
          <w:szCs w:val="21"/>
        </w:rPr>
        <w:t>五</w:t>
      </w:r>
      <w:r>
        <w:rPr>
          <w:rFonts w:ascii="Arial" w:hAnsi="Arial" w:cs="Arial"/>
          <w:b/>
          <w:color w:val="000000"/>
          <w:szCs w:val="21"/>
        </w:rPr>
        <w:t>月</w:t>
      </w:r>
      <w:r>
        <w:rPr>
          <w:rFonts w:ascii="Arial" w:hAnsi="Arial" w:cs="Arial" w:hint="eastAsia"/>
          <w:b/>
          <w:color w:val="000000"/>
          <w:szCs w:val="21"/>
        </w:rPr>
        <w:t>六</w:t>
      </w:r>
      <w:r>
        <w:rPr>
          <w:rFonts w:ascii="Arial" w:hAnsi="Arial" w:cs="Arial"/>
          <w:b/>
          <w:color w:val="000000"/>
          <w:szCs w:val="21"/>
        </w:rPr>
        <w:t>日</w:t>
      </w:r>
    </w:p>
    <w:p w14:paraId="7C610867" w14:textId="77777777" w:rsidR="002A1542" w:rsidRDefault="00E2131C">
      <w:pPr>
        <w:pStyle w:val="TOC1"/>
        <w:widowControl w:val="0"/>
        <w:spacing w:line="360" w:lineRule="auto"/>
        <w:jc w:val="center"/>
        <w:rPr>
          <w:rFonts w:ascii="Arial" w:hAnsi="Arial" w:cs="Arial"/>
          <w:b/>
          <w:bCs/>
          <w:sz w:val="28"/>
          <w:szCs w:val="28"/>
        </w:rPr>
      </w:pPr>
      <w:r>
        <w:rPr>
          <w:rFonts w:ascii="Arial" w:hAnsi="Arial" w:cs="Arial"/>
          <w:b/>
          <w:bCs/>
          <w:sz w:val="28"/>
          <w:szCs w:val="28"/>
        </w:rPr>
        <w:lastRenderedPageBreak/>
        <w:t>目录</w:t>
      </w:r>
    </w:p>
    <w:p w14:paraId="318C48B6" w14:textId="1D16090C" w:rsidR="002A1542" w:rsidRDefault="00E2131C">
      <w:pPr>
        <w:pStyle w:val="TOC1"/>
        <w:tabs>
          <w:tab w:val="clear" w:pos="8302"/>
          <w:tab w:val="right" w:leader="dot" w:pos="9298"/>
        </w:tabs>
        <w:rPr>
          <w:noProof/>
        </w:rPr>
      </w:pPr>
      <w:r>
        <w:rPr>
          <w:rFonts w:ascii="Arial" w:hAnsi="Arial" w:cs="Arial"/>
          <w:sz w:val="21"/>
          <w:szCs w:val="21"/>
        </w:rPr>
        <w:fldChar w:fldCharType="begin"/>
      </w:r>
      <w:r>
        <w:rPr>
          <w:rStyle w:val="ac"/>
          <w:rFonts w:ascii="Arial" w:hAnsi="Arial" w:cs="Arial"/>
          <w:sz w:val="21"/>
          <w:szCs w:val="21"/>
        </w:rPr>
        <w:instrText xml:space="preserve"> TOC \o "1-3" \h \z \u </w:instrText>
      </w:r>
      <w:r>
        <w:rPr>
          <w:rFonts w:ascii="Arial" w:hAnsi="Arial" w:cs="Arial"/>
          <w:sz w:val="21"/>
          <w:szCs w:val="21"/>
        </w:rPr>
        <w:fldChar w:fldCharType="separate"/>
      </w:r>
      <w:hyperlink w:anchor="_Toc18912" w:history="1">
        <w:r>
          <w:rPr>
            <w:rFonts w:ascii="Arial" w:hAnsi="Arial" w:cs="Arial"/>
            <w:noProof/>
            <w:szCs w:val="24"/>
          </w:rPr>
          <w:t>1</w:t>
        </w:r>
        <w:r>
          <w:rPr>
            <w:rFonts w:ascii="Arial" w:hAnsi="Arial" w:cs="Arial"/>
            <w:noProof/>
            <w:szCs w:val="24"/>
          </w:rPr>
          <w:t>项目基本情况</w:t>
        </w:r>
        <w:r>
          <w:rPr>
            <w:noProof/>
          </w:rPr>
          <w:tab/>
        </w:r>
        <w:r>
          <w:rPr>
            <w:noProof/>
          </w:rPr>
          <w:fldChar w:fldCharType="begin"/>
        </w:r>
        <w:r>
          <w:rPr>
            <w:noProof/>
          </w:rPr>
          <w:instrText xml:space="preserve"> PAGEREF _Toc18912 \h </w:instrText>
        </w:r>
        <w:r>
          <w:rPr>
            <w:noProof/>
          </w:rPr>
        </w:r>
        <w:r>
          <w:rPr>
            <w:noProof/>
          </w:rPr>
          <w:fldChar w:fldCharType="separate"/>
        </w:r>
        <w:r w:rsidR="005A66C4">
          <w:rPr>
            <w:noProof/>
          </w:rPr>
          <w:t>1</w:t>
        </w:r>
        <w:r>
          <w:rPr>
            <w:noProof/>
          </w:rPr>
          <w:fldChar w:fldCharType="end"/>
        </w:r>
      </w:hyperlink>
    </w:p>
    <w:p w14:paraId="6DCE3A2B" w14:textId="5385538C" w:rsidR="002A1542" w:rsidRDefault="005A66C4">
      <w:pPr>
        <w:pStyle w:val="TOC1"/>
        <w:tabs>
          <w:tab w:val="clear" w:pos="8302"/>
          <w:tab w:val="right" w:leader="dot" w:pos="9298"/>
        </w:tabs>
        <w:rPr>
          <w:noProof/>
        </w:rPr>
      </w:pPr>
      <w:hyperlink w:anchor="_Toc10007" w:history="1">
        <w:r w:rsidR="00E2131C">
          <w:rPr>
            <w:rFonts w:ascii="Arial" w:hAnsi="Arial" w:cs="Arial"/>
            <w:noProof/>
            <w:szCs w:val="24"/>
          </w:rPr>
          <w:t>2</w:t>
        </w:r>
        <w:r w:rsidR="00E2131C">
          <w:rPr>
            <w:rFonts w:ascii="Arial" w:hAnsi="Arial" w:cs="Arial"/>
            <w:noProof/>
            <w:szCs w:val="24"/>
          </w:rPr>
          <w:t>重大事件披露</w:t>
        </w:r>
        <w:r w:rsidR="00E2131C">
          <w:rPr>
            <w:noProof/>
          </w:rPr>
          <w:tab/>
        </w:r>
        <w:r w:rsidR="00E2131C">
          <w:rPr>
            <w:noProof/>
          </w:rPr>
          <w:fldChar w:fldCharType="begin"/>
        </w:r>
        <w:r w:rsidR="00E2131C">
          <w:rPr>
            <w:noProof/>
          </w:rPr>
          <w:instrText xml:space="preserve"> PAGEREF _Toc10007 \h </w:instrText>
        </w:r>
        <w:r w:rsidR="00E2131C">
          <w:rPr>
            <w:noProof/>
          </w:rPr>
        </w:r>
        <w:r w:rsidR="00E2131C">
          <w:rPr>
            <w:noProof/>
          </w:rPr>
          <w:fldChar w:fldCharType="separate"/>
        </w:r>
        <w:r>
          <w:rPr>
            <w:noProof/>
          </w:rPr>
          <w:t>2</w:t>
        </w:r>
        <w:r w:rsidR="00E2131C">
          <w:rPr>
            <w:noProof/>
          </w:rPr>
          <w:fldChar w:fldCharType="end"/>
        </w:r>
      </w:hyperlink>
    </w:p>
    <w:p w14:paraId="1B9A6B79" w14:textId="47F55489" w:rsidR="002A1542" w:rsidRDefault="005A66C4">
      <w:pPr>
        <w:pStyle w:val="TOC1"/>
        <w:tabs>
          <w:tab w:val="clear" w:pos="8302"/>
          <w:tab w:val="right" w:leader="dot" w:pos="9298"/>
        </w:tabs>
        <w:rPr>
          <w:noProof/>
        </w:rPr>
      </w:pPr>
      <w:hyperlink w:anchor="_Toc28161" w:history="1">
        <w:r w:rsidR="00E2131C">
          <w:rPr>
            <w:rFonts w:ascii="Arial" w:hAnsi="Arial" w:cs="Arial"/>
            <w:noProof/>
            <w:szCs w:val="24"/>
          </w:rPr>
          <w:t>3</w:t>
        </w:r>
        <w:r w:rsidR="00E2131C">
          <w:rPr>
            <w:rFonts w:ascii="Arial" w:hAnsi="Arial" w:cs="Arial"/>
            <w:noProof/>
            <w:szCs w:val="24"/>
          </w:rPr>
          <w:t>项目五证办理情况及施工进度情况</w:t>
        </w:r>
        <w:r w:rsidR="00E2131C">
          <w:rPr>
            <w:noProof/>
          </w:rPr>
          <w:tab/>
        </w:r>
        <w:r w:rsidR="00E2131C">
          <w:rPr>
            <w:noProof/>
          </w:rPr>
          <w:fldChar w:fldCharType="begin"/>
        </w:r>
        <w:r w:rsidR="00E2131C">
          <w:rPr>
            <w:noProof/>
          </w:rPr>
          <w:instrText xml:space="preserve"> PAGEREF _Toc28161 \h </w:instrText>
        </w:r>
        <w:r w:rsidR="00E2131C">
          <w:rPr>
            <w:noProof/>
          </w:rPr>
        </w:r>
        <w:r w:rsidR="00E2131C">
          <w:rPr>
            <w:noProof/>
          </w:rPr>
          <w:fldChar w:fldCharType="separate"/>
        </w:r>
        <w:r>
          <w:rPr>
            <w:noProof/>
          </w:rPr>
          <w:t>2</w:t>
        </w:r>
        <w:r w:rsidR="00E2131C">
          <w:rPr>
            <w:noProof/>
          </w:rPr>
          <w:fldChar w:fldCharType="end"/>
        </w:r>
      </w:hyperlink>
    </w:p>
    <w:p w14:paraId="0E19D182" w14:textId="774C58D9" w:rsidR="002A1542" w:rsidRDefault="005A66C4">
      <w:pPr>
        <w:pStyle w:val="TOC2"/>
        <w:tabs>
          <w:tab w:val="clear" w:pos="8302"/>
          <w:tab w:val="right" w:leader="dot" w:pos="9298"/>
        </w:tabs>
        <w:rPr>
          <w:noProof/>
        </w:rPr>
      </w:pPr>
      <w:hyperlink w:anchor="_Toc7747" w:history="1">
        <w:r w:rsidR="00E2131C">
          <w:rPr>
            <w:rFonts w:cs="Arial"/>
            <w:noProof/>
            <w:szCs w:val="24"/>
          </w:rPr>
          <w:t>3.1</w:t>
        </w:r>
        <w:r w:rsidR="00E2131C">
          <w:rPr>
            <w:rFonts w:cs="Arial"/>
            <w:noProof/>
            <w:szCs w:val="24"/>
          </w:rPr>
          <w:t>项目五证办理情况说明</w:t>
        </w:r>
        <w:r w:rsidR="00E2131C">
          <w:rPr>
            <w:noProof/>
          </w:rPr>
          <w:tab/>
        </w:r>
        <w:r w:rsidR="00E2131C">
          <w:rPr>
            <w:noProof/>
          </w:rPr>
          <w:fldChar w:fldCharType="begin"/>
        </w:r>
        <w:r w:rsidR="00E2131C">
          <w:rPr>
            <w:noProof/>
          </w:rPr>
          <w:instrText xml:space="preserve"> PAGEREF _Toc7747 \h </w:instrText>
        </w:r>
        <w:r w:rsidR="00E2131C">
          <w:rPr>
            <w:noProof/>
          </w:rPr>
        </w:r>
        <w:r w:rsidR="00E2131C">
          <w:rPr>
            <w:noProof/>
          </w:rPr>
          <w:fldChar w:fldCharType="separate"/>
        </w:r>
        <w:r>
          <w:rPr>
            <w:noProof/>
          </w:rPr>
          <w:t>2</w:t>
        </w:r>
        <w:r w:rsidR="00E2131C">
          <w:rPr>
            <w:noProof/>
          </w:rPr>
          <w:fldChar w:fldCharType="end"/>
        </w:r>
      </w:hyperlink>
    </w:p>
    <w:p w14:paraId="0F8725D2" w14:textId="18B48B63" w:rsidR="002A1542" w:rsidRDefault="005A66C4">
      <w:pPr>
        <w:pStyle w:val="TOC2"/>
        <w:tabs>
          <w:tab w:val="clear" w:pos="8302"/>
          <w:tab w:val="right" w:leader="dot" w:pos="9298"/>
        </w:tabs>
        <w:rPr>
          <w:noProof/>
        </w:rPr>
      </w:pPr>
      <w:hyperlink w:anchor="_Toc23663" w:history="1">
        <w:r w:rsidR="00E2131C">
          <w:rPr>
            <w:rFonts w:cs="Arial"/>
            <w:noProof/>
            <w:szCs w:val="24"/>
          </w:rPr>
          <w:t>3.2</w:t>
        </w:r>
        <w:r w:rsidR="00E2131C">
          <w:rPr>
            <w:rFonts w:cs="Arial"/>
            <w:noProof/>
            <w:szCs w:val="24"/>
          </w:rPr>
          <w:t>工程进度考核</w:t>
        </w:r>
        <w:r w:rsidR="00E2131C">
          <w:rPr>
            <w:noProof/>
          </w:rPr>
          <w:tab/>
        </w:r>
        <w:r w:rsidR="00E2131C">
          <w:rPr>
            <w:noProof/>
          </w:rPr>
          <w:fldChar w:fldCharType="begin"/>
        </w:r>
        <w:r w:rsidR="00E2131C">
          <w:rPr>
            <w:noProof/>
          </w:rPr>
          <w:instrText xml:space="preserve"> PAGEREF _Toc23663 \h </w:instrText>
        </w:r>
        <w:r w:rsidR="00E2131C">
          <w:rPr>
            <w:noProof/>
          </w:rPr>
        </w:r>
        <w:r w:rsidR="00E2131C">
          <w:rPr>
            <w:noProof/>
          </w:rPr>
          <w:fldChar w:fldCharType="separate"/>
        </w:r>
        <w:r>
          <w:rPr>
            <w:noProof/>
          </w:rPr>
          <w:t>2</w:t>
        </w:r>
        <w:r w:rsidR="00E2131C">
          <w:rPr>
            <w:noProof/>
          </w:rPr>
          <w:fldChar w:fldCharType="end"/>
        </w:r>
      </w:hyperlink>
    </w:p>
    <w:p w14:paraId="4EC2A89A" w14:textId="1301B8D3" w:rsidR="002A1542" w:rsidRDefault="005A66C4">
      <w:pPr>
        <w:pStyle w:val="TOC2"/>
        <w:tabs>
          <w:tab w:val="clear" w:pos="8302"/>
          <w:tab w:val="right" w:leader="dot" w:pos="9298"/>
        </w:tabs>
        <w:rPr>
          <w:noProof/>
        </w:rPr>
      </w:pPr>
      <w:hyperlink w:anchor="_Toc23360" w:history="1">
        <w:r w:rsidR="00E2131C">
          <w:rPr>
            <w:rFonts w:cs="Arial"/>
            <w:noProof/>
            <w:szCs w:val="24"/>
          </w:rPr>
          <w:t>3.3</w:t>
        </w:r>
        <w:r w:rsidR="00E2131C">
          <w:rPr>
            <w:rFonts w:cs="Arial"/>
            <w:noProof/>
            <w:szCs w:val="24"/>
          </w:rPr>
          <w:t>项目</w:t>
        </w:r>
        <w:r w:rsidR="00E2131C">
          <w:rPr>
            <w:rFonts w:cs="Arial"/>
            <w:noProof/>
            <w:szCs w:val="24"/>
          </w:rPr>
          <w:t>2021</w:t>
        </w:r>
        <w:r w:rsidR="00E2131C">
          <w:rPr>
            <w:rFonts w:cs="Arial"/>
            <w:noProof/>
            <w:szCs w:val="24"/>
          </w:rPr>
          <w:t>年</w:t>
        </w:r>
        <w:r w:rsidR="00E2131C">
          <w:rPr>
            <w:rFonts w:cs="Arial" w:hint="eastAsia"/>
            <w:noProof/>
            <w:szCs w:val="24"/>
          </w:rPr>
          <w:t>4</w:t>
        </w:r>
        <w:r w:rsidR="00E2131C">
          <w:rPr>
            <w:rFonts w:cs="Arial"/>
            <w:noProof/>
            <w:szCs w:val="24"/>
          </w:rPr>
          <w:t>月份施工进度情况</w:t>
        </w:r>
        <w:r w:rsidR="00E2131C">
          <w:rPr>
            <w:noProof/>
          </w:rPr>
          <w:tab/>
        </w:r>
        <w:r w:rsidR="00E2131C">
          <w:rPr>
            <w:noProof/>
          </w:rPr>
          <w:fldChar w:fldCharType="begin"/>
        </w:r>
        <w:r w:rsidR="00E2131C">
          <w:rPr>
            <w:noProof/>
          </w:rPr>
          <w:instrText xml:space="preserve"> PAGEREF _Toc23360 \h </w:instrText>
        </w:r>
        <w:r w:rsidR="00E2131C">
          <w:rPr>
            <w:noProof/>
          </w:rPr>
        </w:r>
        <w:r w:rsidR="00E2131C">
          <w:rPr>
            <w:noProof/>
          </w:rPr>
          <w:fldChar w:fldCharType="separate"/>
        </w:r>
        <w:r>
          <w:rPr>
            <w:noProof/>
          </w:rPr>
          <w:t>2</w:t>
        </w:r>
        <w:r w:rsidR="00E2131C">
          <w:rPr>
            <w:noProof/>
          </w:rPr>
          <w:fldChar w:fldCharType="end"/>
        </w:r>
      </w:hyperlink>
    </w:p>
    <w:p w14:paraId="1CCB0872" w14:textId="2CC419B9" w:rsidR="002A1542" w:rsidRDefault="005A66C4">
      <w:pPr>
        <w:pStyle w:val="TOC2"/>
        <w:tabs>
          <w:tab w:val="clear" w:pos="8302"/>
          <w:tab w:val="right" w:leader="dot" w:pos="9298"/>
        </w:tabs>
        <w:rPr>
          <w:noProof/>
        </w:rPr>
      </w:pPr>
      <w:hyperlink w:anchor="_Toc62" w:history="1">
        <w:r w:rsidR="00E2131C">
          <w:rPr>
            <w:rFonts w:cs="Arial"/>
            <w:noProof/>
            <w:szCs w:val="24"/>
          </w:rPr>
          <w:t>3.4</w:t>
        </w:r>
        <w:r w:rsidR="00E2131C">
          <w:rPr>
            <w:rFonts w:cs="Arial"/>
            <w:noProof/>
            <w:szCs w:val="24"/>
          </w:rPr>
          <w:t>项目</w:t>
        </w:r>
        <w:r w:rsidR="00E2131C">
          <w:rPr>
            <w:rFonts w:cs="Arial"/>
            <w:noProof/>
            <w:szCs w:val="24"/>
          </w:rPr>
          <w:t>2021</w:t>
        </w:r>
        <w:r w:rsidR="00E2131C">
          <w:rPr>
            <w:rFonts w:cs="Arial"/>
            <w:noProof/>
            <w:szCs w:val="24"/>
          </w:rPr>
          <w:t>年</w:t>
        </w:r>
        <w:r w:rsidR="00E2131C">
          <w:rPr>
            <w:rFonts w:cs="Arial" w:hint="eastAsia"/>
            <w:noProof/>
            <w:szCs w:val="24"/>
          </w:rPr>
          <w:t>5</w:t>
        </w:r>
        <w:r w:rsidR="00E2131C">
          <w:rPr>
            <w:rFonts w:cs="Arial"/>
            <w:noProof/>
            <w:szCs w:val="24"/>
          </w:rPr>
          <w:t>月施工计划</w:t>
        </w:r>
        <w:r w:rsidR="00E2131C">
          <w:rPr>
            <w:noProof/>
          </w:rPr>
          <w:tab/>
        </w:r>
        <w:r w:rsidR="00E2131C">
          <w:rPr>
            <w:noProof/>
          </w:rPr>
          <w:fldChar w:fldCharType="begin"/>
        </w:r>
        <w:r w:rsidR="00E2131C">
          <w:rPr>
            <w:noProof/>
          </w:rPr>
          <w:instrText xml:space="preserve"> PAGEREF _Toc62 \h </w:instrText>
        </w:r>
        <w:r w:rsidR="00E2131C">
          <w:rPr>
            <w:noProof/>
          </w:rPr>
        </w:r>
        <w:r w:rsidR="00E2131C">
          <w:rPr>
            <w:noProof/>
          </w:rPr>
          <w:fldChar w:fldCharType="separate"/>
        </w:r>
        <w:r>
          <w:rPr>
            <w:noProof/>
          </w:rPr>
          <w:t>3</w:t>
        </w:r>
        <w:r w:rsidR="00E2131C">
          <w:rPr>
            <w:noProof/>
          </w:rPr>
          <w:fldChar w:fldCharType="end"/>
        </w:r>
      </w:hyperlink>
    </w:p>
    <w:p w14:paraId="340FB17E" w14:textId="6F6BC8FF" w:rsidR="002A1542" w:rsidRDefault="005A66C4">
      <w:pPr>
        <w:pStyle w:val="TOC2"/>
        <w:tabs>
          <w:tab w:val="clear" w:pos="8302"/>
          <w:tab w:val="right" w:leader="dot" w:pos="9298"/>
        </w:tabs>
        <w:rPr>
          <w:noProof/>
        </w:rPr>
      </w:pPr>
      <w:hyperlink w:anchor="_Toc1183" w:history="1">
        <w:r w:rsidR="00E2131C">
          <w:rPr>
            <w:rFonts w:cs="Arial"/>
            <w:noProof/>
            <w:szCs w:val="24"/>
          </w:rPr>
          <w:t xml:space="preserve">3.5 </w:t>
        </w:r>
        <w:r w:rsidR="00E2131C">
          <w:rPr>
            <w:rFonts w:cs="Arial"/>
            <w:noProof/>
            <w:szCs w:val="24"/>
          </w:rPr>
          <w:t>项目现场照片</w:t>
        </w:r>
        <w:r w:rsidR="00E2131C">
          <w:rPr>
            <w:noProof/>
          </w:rPr>
          <w:tab/>
        </w:r>
        <w:r w:rsidR="00E2131C">
          <w:rPr>
            <w:noProof/>
          </w:rPr>
          <w:fldChar w:fldCharType="begin"/>
        </w:r>
        <w:r w:rsidR="00E2131C">
          <w:rPr>
            <w:noProof/>
          </w:rPr>
          <w:instrText xml:space="preserve"> PAGEREF _Toc1183 \h </w:instrText>
        </w:r>
        <w:r w:rsidR="00E2131C">
          <w:rPr>
            <w:noProof/>
          </w:rPr>
        </w:r>
        <w:r w:rsidR="00E2131C">
          <w:rPr>
            <w:noProof/>
          </w:rPr>
          <w:fldChar w:fldCharType="separate"/>
        </w:r>
        <w:r>
          <w:rPr>
            <w:noProof/>
          </w:rPr>
          <w:t>3</w:t>
        </w:r>
        <w:r w:rsidR="00E2131C">
          <w:rPr>
            <w:noProof/>
          </w:rPr>
          <w:fldChar w:fldCharType="end"/>
        </w:r>
      </w:hyperlink>
    </w:p>
    <w:p w14:paraId="5918EB77" w14:textId="4207DA67" w:rsidR="002A1542" w:rsidRDefault="005A66C4">
      <w:pPr>
        <w:pStyle w:val="TOC1"/>
        <w:tabs>
          <w:tab w:val="clear" w:pos="8302"/>
          <w:tab w:val="right" w:leader="dot" w:pos="9298"/>
        </w:tabs>
        <w:rPr>
          <w:noProof/>
        </w:rPr>
      </w:pPr>
      <w:hyperlink w:anchor="_Toc22113" w:history="1">
        <w:r w:rsidR="00E2131C">
          <w:rPr>
            <w:rFonts w:ascii="Arial" w:hAnsi="Arial" w:cs="Arial"/>
            <w:noProof/>
            <w:szCs w:val="24"/>
          </w:rPr>
          <w:t>4</w:t>
        </w:r>
        <w:r w:rsidR="00E2131C">
          <w:rPr>
            <w:rFonts w:ascii="Arial" w:hAnsi="Arial" w:cs="Arial"/>
            <w:noProof/>
            <w:szCs w:val="24"/>
          </w:rPr>
          <w:t>印鉴使用情况</w:t>
        </w:r>
        <w:r w:rsidR="00E2131C">
          <w:rPr>
            <w:noProof/>
          </w:rPr>
          <w:tab/>
        </w:r>
        <w:r w:rsidR="00E2131C">
          <w:rPr>
            <w:noProof/>
          </w:rPr>
          <w:fldChar w:fldCharType="begin"/>
        </w:r>
        <w:r w:rsidR="00E2131C">
          <w:rPr>
            <w:noProof/>
          </w:rPr>
          <w:instrText xml:space="preserve"> PAGEREF _Toc22113 \h </w:instrText>
        </w:r>
        <w:r w:rsidR="00E2131C">
          <w:rPr>
            <w:noProof/>
          </w:rPr>
        </w:r>
        <w:r w:rsidR="00E2131C">
          <w:rPr>
            <w:noProof/>
          </w:rPr>
          <w:fldChar w:fldCharType="separate"/>
        </w:r>
        <w:r>
          <w:rPr>
            <w:noProof/>
          </w:rPr>
          <w:t>4</w:t>
        </w:r>
        <w:r w:rsidR="00E2131C">
          <w:rPr>
            <w:noProof/>
          </w:rPr>
          <w:fldChar w:fldCharType="end"/>
        </w:r>
      </w:hyperlink>
    </w:p>
    <w:p w14:paraId="2C0E1304" w14:textId="162B4C98" w:rsidR="002A1542" w:rsidRDefault="005A66C4">
      <w:pPr>
        <w:pStyle w:val="TOC1"/>
        <w:tabs>
          <w:tab w:val="clear" w:pos="8302"/>
          <w:tab w:val="right" w:leader="dot" w:pos="9298"/>
        </w:tabs>
        <w:rPr>
          <w:noProof/>
        </w:rPr>
      </w:pPr>
      <w:hyperlink w:anchor="_Toc22943" w:history="1">
        <w:r w:rsidR="00E2131C">
          <w:rPr>
            <w:rFonts w:ascii="Arial" w:hAnsi="Arial" w:cs="Arial"/>
            <w:noProof/>
            <w:szCs w:val="24"/>
          </w:rPr>
          <w:t>5</w:t>
        </w:r>
        <w:r w:rsidR="00E2131C">
          <w:rPr>
            <w:rFonts w:ascii="Arial" w:hAnsi="Arial" w:cs="Arial"/>
            <w:noProof/>
            <w:szCs w:val="24"/>
          </w:rPr>
          <w:t>合同签订情况</w:t>
        </w:r>
        <w:r w:rsidR="00E2131C">
          <w:rPr>
            <w:noProof/>
          </w:rPr>
          <w:tab/>
        </w:r>
        <w:r w:rsidR="00E2131C">
          <w:rPr>
            <w:noProof/>
          </w:rPr>
          <w:fldChar w:fldCharType="begin"/>
        </w:r>
        <w:r w:rsidR="00E2131C">
          <w:rPr>
            <w:noProof/>
          </w:rPr>
          <w:instrText xml:space="preserve"> PAGEREF _Toc22943 \h </w:instrText>
        </w:r>
        <w:r w:rsidR="00E2131C">
          <w:rPr>
            <w:noProof/>
          </w:rPr>
        </w:r>
        <w:r w:rsidR="00E2131C">
          <w:rPr>
            <w:noProof/>
          </w:rPr>
          <w:fldChar w:fldCharType="separate"/>
        </w:r>
        <w:r>
          <w:rPr>
            <w:noProof/>
          </w:rPr>
          <w:t>9</w:t>
        </w:r>
        <w:r w:rsidR="00E2131C">
          <w:rPr>
            <w:noProof/>
          </w:rPr>
          <w:fldChar w:fldCharType="end"/>
        </w:r>
      </w:hyperlink>
    </w:p>
    <w:p w14:paraId="32FC51AD" w14:textId="3B1AA803" w:rsidR="002A1542" w:rsidRDefault="005A66C4">
      <w:pPr>
        <w:pStyle w:val="TOC1"/>
        <w:tabs>
          <w:tab w:val="clear" w:pos="8302"/>
          <w:tab w:val="right" w:leader="dot" w:pos="9298"/>
        </w:tabs>
        <w:rPr>
          <w:noProof/>
        </w:rPr>
      </w:pPr>
      <w:hyperlink w:anchor="_Toc26308" w:history="1">
        <w:r w:rsidR="00E2131C">
          <w:rPr>
            <w:rFonts w:ascii="Arial" w:hAnsi="Arial" w:cs="Arial"/>
            <w:noProof/>
            <w:szCs w:val="24"/>
          </w:rPr>
          <w:t xml:space="preserve">6 </w:t>
        </w:r>
        <w:r w:rsidR="00E2131C">
          <w:rPr>
            <w:rFonts w:ascii="Arial" w:hAnsi="Arial" w:cs="Arial"/>
            <w:noProof/>
            <w:szCs w:val="24"/>
          </w:rPr>
          <w:t>项目销售情况汇总表</w:t>
        </w:r>
        <w:r w:rsidR="00E2131C">
          <w:rPr>
            <w:noProof/>
          </w:rPr>
          <w:tab/>
        </w:r>
        <w:r w:rsidR="00E2131C">
          <w:rPr>
            <w:noProof/>
          </w:rPr>
          <w:fldChar w:fldCharType="begin"/>
        </w:r>
        <w:r w:rsidR="00E2131C">
          <w:rPr>
            <w:noProof/>
          </w:rPr>
          <w:instrText xml:space="preserve"> PAGEREF _Toc26308 \h </w:instrText>
        </w:r>
        <w:r w:rsidR="00E2131C">
          <w:rPr>
            <w:noProof/>
          </w:rPr>
        </w:r>
        <w:r w:rsidR="00E2131C">
          <w:rPr>
            <w:noProof/>
          </w:rPr>
          <w:fldChar w:fldCharType="separate"/>
        </w:r>
        <w:r>
          <w:rPr>
            <w:noProof/>
          </w:rPr>
          <w:t>12</w:t>
        </w:r>
        <w:r w:rsidR="00E2131C">
          <w:rPr>
            <w:noProof/>
          </w:rPr>
          <w:fldChar w:fldCharType="end"/>
        </w:r>
      </w:hyperlink>
    </w:p>
    <w:p w14:paraId="14D62FCB" w14:textId="72FD6992" w:rsidR="002A1542" w:rsidRDefault="005A66C4">
      <w:pPr>
        <w:pStyle w:val="TOC1"/>
        <w:tabs>
          <w:tab w:val="clear" w:pos="8302"/>
          <w:tab w:val="right" w:leader="dot" w:pos="9298"/>
        </w:tabs>
        <w:rPr>
          <w:noProof/>
        </w:rPr>
      </w:pPr>
      <w:hyperlink w:anchor="_Toc14695" w:history="1">
        <w:r w:rsidR="00E2131C">
          <w:rPr>
            <w:rFonts w:ascii="Arial" w:hAnsi="Arial" w:cs="Arial"/>
            <w:noProof/>
            <w:szCs w:val="21"/>
          </w:rPr>
          <w:t xml:space="preserve">7 </w:t>
        </w:r>
        <w:r w:rsidR="00E2131C">
          <w:rPr>
            <w:rFonts w:ascii="Arial" w:hAnsi="Arial" w:cs="Arial"/>
            <w:noProof/>
            <w:szCs w:val="21"/>
          </w:rPr>
          <w:t>项目竞品分析</w:t>
        </w:r>
        <w:r w:rsidR="00E2131C">
          <w:rPr>
            <w:noProof/>
          </w:rPr>
          <w:tab/>
        </w:r>
        <w:r w:rsidR="00E2131C">
          <w:rPr>
            <w:noProof/>
          </w:rPr>
          <w:fldChar w:fldCharType="begin"/>
        </w:r>
        <w:r w:rsidR="00E2131C">
          <w:rPr>
            <w:noProof/>
          </w:rPr>
          <w:instrText xml:space="preserve"> PAGEREF _Toc14695 \h </w:instrText>
        </w:r>
        <w:r w:rsidR="00E2131C">
          <w:rPr>
            <w:noProof/>
          </w:rPr>
        </w:r>
        <w:r w:rsidR="00E2131C">
          <w:rPr>
            <w:noProof/>
          </w:rPr>
          <w:fldChar w:fldCharType="separate"/>
        </w:r>
        <w:r>
          <w:rPr>
            <w:noProof/>
          </w:rPr>
          <w:t>13</w:t>
        </w:r>
        <w:r w:rsidR="00E2131C">
          <w:rPr>
            <w:noProof/>
          </w:rPr>
          <w:fldChar w:fldCharType="end"/>
        </w:r>
      </w:hyperlink>
    </w:p>
    <w:p w14:paraId="77F43F55" w14:textId="68328B95" w:rsidR="002A1542" w:rsidRDefault="005A66C4">
      <w:pPr>
        <w:pStyle w:val="TOC1"/>
        <w:tabs>
          <w:tab w:val="clear" w:pos="8302"/>
          <w:tab w:val="right" w:leader="dot" w:pos="9298"/>
        </w:tabs>
        <w:rPr>
          <w:noProof/>
        </w:rPr>
      </w:pPr>
      <w:hyperlink w:anchor="_Toc22333" w:history="1">
        <w:r w:rsidR="00E2131C">
          <w:rPr>
            <w:rFonts w:ascii="Arial" w:hAnsi="Arial" w:cs="Arial"/>
            <w:noProof/>
            <w:szCs w:val="24"/>
          </w:rPr>
          <w:t xml:space="preserve">8 </w:t>
        </w:r>
        <w:r w:rsidR="00E2131C">
          <w:rPr>
            <w:rFonts w:ascii="Arial" w:hAnsi="Arial" w:cs="Arial"/>
            <w:noProof/>
            <w:szCs w:val="24"/>
          </w:rPr>
          <w:t>资金情况</w:t>
        </w:r>
        <w:r w:rsidR="00E2131C">
          <w:rPr>
            <w:noProof/>
          </w:rPr>
          <w:tab/>
        </w:r>
        <w:r w:rsidR="00E2131C">
          <w:rPr>
            <w:noProof/>
          </w:rPr>
          <w:fldChar w:fldCharType="begin"/>
        </w:r>
        <w:r w:rsidR="00E2131C">
          <w:rPr>
            <w:noProof/>
          </w:rPr>
          <w:instrText xml:space="preserve"> PAGEREF _Toc22333 \h </w:instrText>
        </w:r>
        <w:r w:rsidR="00E2131C">
          <w:rPr>
            <w:noProof/>
          </w:rPr>
        </w:r>
        <w:r w:rsidR="00E2131C">
          <w:rPr>
            <w:noProof/>
          </w:rPr>
          <w:fldChar w:fldCharType="separate"/>
        </w:r>
        <w:r>
          <w:rPr>
            <w:noProof/>
          </w:rPr>
          <w:t>14</w:t>
        </w:r>
        <w:r w:rsidR="00E2131C">
          <w:rPr>
            <w:noProof/>
          </w:rPr>
          <w:fldChar w:fldCharType="end"/>
        </w:r>
      </w:hyperlink>
    </w:p>
    <w:p w14:paraId="702E8FBF" w14:textId="067FA0F4" w:rsidR="002A1542" w:rsidRDefault="005A66C4">
      <w:pPr>
        <w:pStyle w:val="TOC2"/>
        <w:tabs>
          <w:tab w:val="clear" w:pos="8302"/>
          <w:tab w:val="right" w:leader="dot" w:pos="9298"/>
        </w:tabs>
        <w:rPr>
          <w:noProof/>
        </w:rPr>
      </w:pPr>
      <w:hyperlink w:anchor="_Toc28844" w:history="1">
        <w:r w:rsidR="00E2131C">
          <w:rPr>
            <w:rFonts w:cs="Arial"/>
            <w:noProof/>
            <w:szCs w:val="24"/>
          </w:rPr>
          <w:t xml:space="preserve">8.1 </w:t>
        </w:r>
        <w:r w:rsidR="00E2131C">
          <w:rPr>
            <w:rFonts w:cs="Arial"/>
            <w:noProof/>
            <w:szCs w:val="24"/>
          </w:rPr>
          <w:t>资金使用汇总表（</w:t>
        </w:r>
        <w:r w:rsidR="00E2131C">
          <w:rPr>
            <w:rFonts w:cs="Arial"/>
            <w:noProof/>
            <w:szCs w:val="24"/>
          </w:rPr>
          <w:t>2021</w:t>
        </w:r>
        <w:r w:rsidR="00E2131C">
          <w:rPr>
            <w:rFonts w:cs="Arial"/>
            <w:noProof/>
            <w:szCs w:val="24"/>
          </w:rPr>
          <w:t>年</w:t>
        </w:r>
        <w:r w:rsidR="00E2131C">
          <w:rPr>
            <w:rFonts w:cs="Arial" w:hint="eastAsia"/>
            <w:noProof/>
            <w:szCs w:val="24"/>
          </w:rPr>
          <w:t>4</w:t>
        </w:r>
        <w:r w:rsidR="00E2131C">
          <w:rPr>
            <w:rFonts w:cs="Arial"/>
            <w:noProof/>
            <w:szCs w:val="24"/>
          </w:rPr>
          <w:t>月）</w:t>
        </w:r>
        <w:r w:rsidR="00E2131C">
          <w:rPr>
            <w:noProof/>
          </w:rPr>
          <w:tab/>
        </w:r>
        <w:r w:rsidR="00E2131C">
          <w:rPr>
            <w:noProof/>
          </w:rPr>
          <w:fldChar w:fldCharType="begin"/>
        </w:r>
        <w:r w:rsidR="00E2131C">
          <w:rPr>
            <w:noProof/>
          </w:rPr>
          <w:instrText xml:space="preserve"> PAGEREF _Toc28844 \h </w:instrText>
        </w:r>
        <w:r w:rsidR="00E2131C">
          <w:rPr>
            <w:noProof/>
          </w:rPr>
        </w:r>
        <w:r w:rsidR="00E2131C">
          <w:rPr>
            <w:noProof/>
          </w:rPr>
          <w:fldChar w:fldCharType="separate"/>
        </w:r>
        <w:r>
          <w:rPr>
            <w:noProof/>
          </w:rPr>
          <w:t>14</w:t>
        </w:r>
        <w:r w:rsidR="00E2131C">
          <w:rPr>
            <w:noProof/>
          </w:rPr>
          <w:fldChar w:fldCharType="end"/>
        </w:r>
      </w:hyperlink>
    </w:p>
    <w:p w14:paraId="454D7392" w14:textId="2CCC6B89" w:rsidR="002A1542" w:rsidRDefault="005A66C4">
      <w:pPr>
        <w:pStyle w:val="TOC2"/>
        <w:tabs>
          <w:tab w:val="clear" w:pos="8302"/>
          <w:tab w:val="right" w:leader="dot" w:pos="9298"/>
        </w:tabs>
        <w:rPr>
          <w:noProof/>
        </w:rPr>
      </w:pPr>
      <w:hyperlink w:anchor="_Toc28410" w:history="1">
        <w:r w:rsidR="00E2131C">
          <w:rPr>
            <w:rFonts w:cs="Arial"/>
            <w:noProof/>
            <w:szCs w:val="24"/>
          </w:rPr>
          <w:t>8.2</w:t>
        </w:r>
        <w:r w:rsidR="00E2131C">
          <w:rPr>
            <w:rFonts w:cs="Arial"/>
            <w:noProof/>
            <w:szCs w:val="24"/>
          </w:rPr>
          <w:t>资金流出情况</w:t>
        </w:r>
        <w:r w:rsidR="00E2131C">
          <w:rPr>
            <w:noProof/>
          </w:rPr>
          <w:tab/>
        </w:r>
        <w:r w:rsidR="00E2131C">
          <w:rPr>
            <w:noProof/>
          </w:rPr>
          <w:fldChar w:fldCharType="begin"/>
        </w:r>
        <w:r w:rsidR="00E2131C">
          <w:rPr>
            <w:noProof/>
          </w:rPr>
          <w:instrText xml:space="preserve"> PAGEREF _Toc28410 \h </w:instrText>
        </w:r>
        <w:r w:rsidR="00E2131C">
          <w:rPr>
            <w:noProof/>
          </w:rPr>
        </w:r>
        <w:r w:rsidR="00E2131C">
          <w:rPr>
            <w:noProof/>
          </w:rPr>
          <w:fldChar w:fldCharType="separate"/>
        </w:r>
        <w:r>
          <w:rPr>
            <w:noProof/>
          </w:rPr>
          <w:t>15</w:t>
        </w:r>
        <w:r w:rsidR="00E2131C">
          <w:rPr>
            <w:noProof/>
          </w:rPr>
          <w:fldChar w:fldCharType="end"/>
        </w:r>
      </w:hyperlink>
    </w:p>
    <w:p w14:paraId="47577225" w14:textId="34E1AFDC" w:rsidR="002A1542" w:rsidRDefault="005A66C4">
      <w:pPr>
        <w:pStyle w:val="TOC2"/>
        <w:tabs>
          <w:tab w:val="clear" w:pos="8302"/>
          <w:tab w:val="right" w:leader="dot" w:pos="9298"/>
        </w:tabs>
        <w:rPr>
          <w:noProof/>
        </w:rPr>
      </w:pPr>
      <w:hyperlink w:anchor="_Toc27123" w:history="1">
        <w:r w:rsidR="00E2131C">
          <w:rPr>
            <w:rFonts w:cs="Arial"/>
            <w:noProof/>
            <w:szCs w:val="24"/>
          </w:rPr>
          <w:t xml:space="preserve">8.3 </w:t>
        </w:r>
        <w:r w:rsidR="00E2131C">
          <w:rPr>
            <w:rFonts w:cs="Arial"/>
            <w:noProof/>
            <w:szCs w:val="24"/>
          </w:rPr>
          <w:t>资金流入情况</w:t>
        </w:r>
        <w:r w:rsidR="00E2131C">
          <w:rPr>
            <w:noProof/>
          </w:rPr>
          <w:tab/>
        </w:r>
        <w:r w:rsidR="00E2131C">
          <w:rPr>
            <w:noProof/>
          </w:rPr>
          <w:fldChar w:fldCharType="begin"/>
        </w:r>
        <w:r w:rsidR="00E2131C">
          <w:rPr>
            <w:noProof/>
          </w:rPr>
          <w:instrText xml:space="preserve"> PAGEREF _Toc27123 \h </w:instrText>
        </w:r>
        <w:r w:rsidR="00E2131C">
          <w:rPr>
            <w:noProof/>
          </w:rPr>
        </w:r>
        <w:r w:rsidR="00E2131C">
          <w:rPr>
            <w:noProof/>
          </w:rPr>
          <w:fldChar w:fldCharType="separate"/>
        </w:r>
        <w:r>
          <w:rPr>
            <w:noProof/>
          </w:rPr>
          <w:t>21</w:t>
        </w:r>
        <w:r w:rsidR="00E2131C">
          <w:rPr>
            <w:noProof/>
          </w:rPr>
          <w:fldChar w:fldCharType="end"/>
        </w:r>
      </w:hyperlink>
    </w:p>
    <w:p w14:paraId="00C2C193" w14:textId="0DA8B270" w:rsidR="002A1542" w:rsidRDefault="005A66C4">
      <w:pPr>
        <w:pStyle w:val="TOC3"/>
        <w:tabs>
          <w:tab w:val="right" w:leader="dot" w:pos="9298"/>
        </w:tabs>
        <w:rPr>
          <w:noProof/>
        </w:rPr>
      </w:pPr>
      <w:hyperlink w:anchor="_Toc22093" w:history="1">
        <w:r w:rsidR="00E2131C">
          <w:rPr>
            <w:rFonts w:ascii="Arial" w:hAnsi="Arial" w:cs="Arial"/>
            <w:noProof/>
            <w:szCs w:val="24"/>
          </w:rPr>
          <w:t>8.3.1</w:t>
        </w:r>
        <w:r w:rsidR="00E2131C">
          <w:rPr>
            <w:rFonts w:ascii="Arial" w:hAnsi="Arial" w:cs="Arial"/>
            <w:noProof/>
            <w:szCs w:val="24"/>
          </w:rPr>
          <w:t>其他资金流入明细</w:t>
        </w:r>
        <w:r w:rsidR="00E2131C">
          <w:rPr>
            <w:noProof/>
          </w:rPr>
          <w:tab/>
        </w:r>
        <w:r w:rsidR="00E2131C">
          <w:rPr>
            <w:noProof/>
          </w:rPr>
          <w:fldChar w:fldCharType="begin"/>
        </w:r>
        <w:r w:rsidR="00E2131C">
          <w:rPr>
            <w:noProof/>
          </w:rPr>
          <w:instrText xml:space="preserve"> PAGEREF _Toc22093 \h </w:instrText>
        </w:r>
        <w:r w:rsidR="00E2131C">
          <w:rPr>
            <w:noProof/>
          </w:rPr>
        </w:r>
        <w:r w:rsidR="00E2131C">
          <w:rPr>
            <w:noProof/>
          </w:rPr>
          <w:fldChar w:fldCharType="separate"/>
        </w:r>
        <w:r>
          <w:rPr>
            <w:noProof/>
          </w:rPr>
          <w:t>21</w:t>
        </w:r>
        <w:r w:rsidR="00E2131C">
          <w:rPr>
            <w:noProof/>
          </w:rPr>
          <w:fldChar w:fldCharType="end"/>
        </w:r>
      </w:hyperlink>
    </w:p>
    <w:p w14:paraId="4A88C67F" w14:textId="7C2293D8" w:rsidR="002A1542" w:rsidRDefault="005A66C4">
      <w:pPr>
        <w:pStyle w:val="TOC3"/>
        <w:tabs>
          <w:tab w:val="right" w:leader="dot" w:pos="9298"/>
        </w:tabs>
        <w:rPr>
          <w:noProof/>
        </w:rPr>
      </w:pPr>
      <w:hyperlink w:anchor="_Toc31898" w:history="1">
        <w:r w:rsidR="00E2131C">
          <w:rPr>
            <w:rFonts w:ascii="Arial" w:hAnsi="Arial" w:cs="Arial"/>
            <w:noProof/>
            <w:szCs w:val="24"/>
          </w:rPr>
          <w:t>8.3.2</w:t>
        </w:r>
        <w:r w:rsidR="00E2131C">
          <w:rPr>
            <w:rFonts w:ascii="Arial" w:hAnsi="Arial" w:cs="Arial"/>
            <w:noProof/>
            <w:szCs w:val="24"/>
          </w:rPr>
          <w:t>销售资金流入明细</w:t>
        </w:r>
        <w:r w:rsidR="00E2131C">
          <w:rPr>
            <w:noProof/>
          </w:rPr>
          <w:tab/>
        </w:r>
        <w:r w:rsidR="00E2131C">
          <w:rPr>
            <w:noProof/>
          </w:rPr>
          <w:fldChar w:fldCharType="begin"/>
        </w:r>
        <w:r w:rsidR="00E2131C">
          <w:rPr>
            <w:noProof/>
          </w:rPr>
          <w:instrText xml:space="preserve"> PAGEREF _Toc31898 \h </w:instrText>
        </w:r>
        <w:r w:rsidR="00E2131C">
          <w:rPr>
            <w:noProof/>
          </w:rPr>
        </w:r>
        <w:r w:rsidR="00E2131C">
          <w:rPr>
            <w:noProof/>
          </w:rPr>
          <w:fldChar w:fldCharType="separate"/>
        </w:r>
        <w:r>
          <w:rPr>
            <w:noProof/>
          </w:rPr>
          <w:t>22</w:t>
        </w:r>
        <w:r w:rsidR="00E2131C">
          <w:rPr>
            <w:noProof/>
          </w:rPr>
          <w:fldChar w:fldCharType="end"/>
        </w:r>
      </w:hyperlink>
    </w:p>
    <w:p w14:paraId="7C33C269" w14:textId="5A5AADDD" w:rsidR="002A1542" w:rsidRDefault="005A66C4">
      <w:pPr>
        <w:pStyle w:val="TOC3"/>
        <w:tabs>
          <w:tab w:val="right" w:leader="dot" w:pos="9298"/>
        </w:tabs>
        <w:rPr>
          <w:noProof/>
        </w:rPr>
      </w:pPr>
      <w:hyperlink w:anchor="_Toc32275" w:history="1">
        <w:r w:rsidR="00E2131C">
          <w:rPr>
            <w:rFonts w:ascii="Arial" w:hAnsi="Arial" w:cs="Arial"/>
            <w:noProof/>
            <w:szCs w:val="24"/>
          </w:rPr>
          <w:t>8.3.3</w:t>
        </w:r>
        <w:r w:rsidR="00E2131C">
          <w:rPr>
            <w:rFonts w:ascii="Arial" w:hAnsi="Arial" w:cs="Arial"/>
            <w:noProof/>
            <w:szCs w:val="24"/>
          </w:rPr>
          <w:t>销售回款流入明细</w:t>
        </w:r>
        <w:r w:rsidR="00E2131C">
          <w:rPr>
            <w:noProof/>
          </w:rPr>
          <w:tab/>
        </w:r>
        <w:r w:rsidR="00E2131C">
          <w:rPr>
            <w:noProof/>
          </w:rPr>
          <w:fldChar w:fldCharType="begin"/>
        </w:r>
        <w:r w:rsidR="00E2131C">
          <w:rPr>
            <w:noProof/>
          </w:rPr>
          <w:instrText xml:space="preserve"> PAGEREF _Toc32275 \h </w:instrText>
        </w:r>
        <w:r w:rsidR="00E2131C">
          <w:rPr>
            <w:noProof/>
          </w:rPr>
        </w:r>
        <w:r w:rsidR="00E2131C">
          <w:rPr>
            <w:noProof/>
          </w:rPr>
          <w:fldChar w:fldCharType="separate"/>
        </w:r>
        <w:r>
          <w:rPr>
            <w:noProof/>
          </w:rPr>
          <w:t>22</w:t>
        </w:r>
        <w:r w:rsidR="00E2131C">
          <w:rPr>
            <w:noProof/>
          </w:rPr>
          <w:fldChar w:fldCharType="end"/>
        </w:r>
      </w:hyperlink>
    </w:p>
    <w:p w14:paraId="68B63E5D" w14:textId="698F4EB7" w:rsidR="002A1542" w:rsidRDefault="005A66C4">
      <w:pPr>
        <w:pStyle w:val="TOC2"/>
        <w:tabs>
          <w:tab w:val="clear" w:pos="8302"/>
          <w:tab w:val="right" w:leader="dot" w:pos="9298"/>
        </w:tabs>
        <w:rPr>
          <w:noProof/>
        </w:rPr>
      </w:pPr>
      <w:hyperlink w:anchor="_Toc14650" w:history="1">
        <w:r w:rsidR="00E2131C">
          <w:rPr>
            <w:rFonts w:cs="Arial"/>
            <w:noProof/>
            <w:szCs w:val="24"/>
          </w:rPr>
          <w:t xml:space="preserve">8.4 </w:t>
        </w:r>
        <w:r w:rsidR="00E2131C">
          <w:rPr>
            <w:rFonts w:cs="Arial"/>
            <w:noProof/>
            <w:szCs w:val="24"/>
          </w:rPr>
          <w:t>各银行账户余额</w:t>
        </w:r>
        <w:r w:rsidR="00E2131C">
          <w:rPr>
            <w:noProof/>
          </w:rPr>
          <w:tab/>
        </w:r>
        <w:r w:rsidR="00E2131C">
          <w:rPr>
            <w:noProof/>
          </w:rPr>
          <w:fldChar w:fldCharType="begin"/>
        </w:r>
        <w:r w:rsidR="00E2131C">
          <w:rPr>
            <w:noProof/>
          </w:rPr>
          <w:instrText xml:space="preserve"> PAGEREF _Toc14650 \h </w:instrText>
        </w:r>
        <w:r w:rsidR="00E2131C">
          <w:rPr>
            <w:noProof/>
          </w:rPr>
        </w:r>
        <w:r w:rsidR="00E2131C">
          <w:rPr>
            <w:noProof/>
          </w:rPr>
          <w:fldChar w:fldCharType="separate"/>
        </w:r>
        <w:r>
          <w:rPr>
            <w:noProof/>
          </w:rPr>
          <w:t>22</w:t>
        </w:r>
        <w:r w:rsidR="00E2131C">
          <w:rPr>
            <w:noProof/>
          </w:rPr>
          <w:fldChar w:fldCharType="end"/>
        </w:r>
      </w:hyperlink>
    </w:p>
    <w:p w14:paraId="32835851" w14:textId="51B82CCF" w:rsidR="002A1542" w:rsidRDefault="005A66C4">
      <w:pPr>
        <w:pStyle w:val="TOC1"/>
        <w:tabs>
          <w:tab w:val="clear" w:pos="8302"/>
          <w:tab w:val="right" w:leader="dot" w:pos="9298"/>
        </w:tabs>
        <w:rPr>
          <w:noProof/>
        </w:rPr>
      </w:pPr>
      <w:hyperlink w:anchor="_Toc13056" w:history="1">
        <w:r w:rsidR="00E2131C">
          <w:rPr>
            <w:rFonts w:ascii="Arial" w:hAnsi="Arial" w:cs="Arial"/>
            <w:noProof/>
            <w:szCs w:val="24"/>
          </w:rPr>
          <w:t>附件</w:t>
        </w:r>
        <w:r w:rsidR="00E2131C">
          <w:rPr>
            <w:noProof/>
          </w:rPr>
          <w:tab/>
        </w:r>
        <w:r w:rsidR="00E2131C">
          <w:rPr>
            <w:noProof/>
          </w:rPr>
          <w:fldChar w:fldCharType="begin"/>
        </w:r>
        <w:r w:rsidR="00E2131C">
          <w:rPr>
            <w:noProof/>
          </w:rPr>
          <w:instrText xml:space="preserve"> PAGEREF _Toc13056 \h </w:instrText>
        </w:r>
        <w:r w:rsidR="00E2131C">
          <w:rPr>
            <w:noProof/>
          </w:rPr>
        </w:r>
        <w:r w:rsidR="00E2131C">
          <w:rPr>
            <w:noProof/>
          </w:rPr>
          <w:fldChar w:fldCharType="separate"/>
        </w:r>
        <w:r>
          <w:rPr>
            <w:noProof/>
          </w:rPr>
          <w:t>24</w:t>
        </w:r>
        <w:r w:rsidR="00E2131C">
          <w:rPr>
            <w:noProof/>
          </w:rPr>
          <w:fldChar w:fldCharType="end"/>
        </w:r>
      </w:hyperlink>
    </w:p>
    <w:p w14:paraId="73DFEFCB" w14:textId="5A16C46C" w:rsidR="002A1542" w:rsidRDefault="005A66C4">
      <w:pPr>
        <w:pStyle w:val="TOC2"/>
        <w:tabs>
          <w:tab w:val="clear" w:pos="8302"/>
          <w:tab w:val="right" w:leader="dot" w:pos="9298"/>
        </w:tabs>
        <w:rPr>
          <w:noProof/>
        </w:rPr>
      </w:pPr>
      <w:hyperlink w:anchor="_Toc17967" w:history="1">
        <w:r w:rsidR="00E2131C">
          <w:rPr>
            <w:rFonts w:cs="Arial"/>
            <w:noProof/>
            <w:szCs w:val="24"/>
          </w:rPr>
          <w:t>附件一</w:t>
        </w:r>
        <w:r w:rsidR="00E2131C">
          <w:rPr>
            <w:rFonts w:cs="Arial"/>
            <w:noProof/>
            <w:szCs w:val="24"/>
          </w:rPr>
          <w:t xml:space="preserve"> </w:t>
        </w:r>
        <w:r w:rsidR="00E2131C">
          <w:rPr>
            <w:rFonts w:cs="Arial"/>
            <w:noProof/>
            <w:szCs w:val="24"/>
          </w:rPr>
          <w:t>各银行账户余额</w:t>
        </w:r>
        <w:r w:rsidR="00E2131C">
          <w:rPr>
            <w:rFonts w:cs="Arial" w:hint="eastAsia"/>
            <w:noProof/>
            <w:szCs w:val="24"/>
          </w:rPr>
          <w:t>截图</w:t>
        </w:r>
        <w:r w:rsidR="00E2131C">
          <w:rPr>
            <w:noProof/>
          </w:rPr>
          <w:tab/>
        </w:r>
        <w:r w:rsidR="00E2131C">
          <w:rPr>
            <w:noProof/>
          </w:rPr>
          <w:fldChar w:fldCharType="begin"/>
        </w:r>
        <w:r w:rsidR="00E2131C">
          <w:rPr>
            <w:noProof/>
          </w:rPr>
          <w:instrText xml:space="preserve"> PAGEREF _Toc17967 \h </w:instrText>
        </w:r>
        <w:r w:rsidR="00E2131C">
          <w:rPr>
            <w:noProof/>
          </w:rPr>
        </w:r>
        <w:r w:rsidR="00E2131C">
          <w:rPr>
            <w:noProof/>
          </w:rPr>
          <w:fldChar w:fldCharType="separate"/>
        </w:r>
        <w:r>
          <w:rPr>
            <w:noProof/>
          </w:rPr>
          <w:t>24</w:t>
        </w:r>
        <w:r w:rsidR="00E2131C">
          <w:rPr>
            <w:noProof/>
          </w:rPr>
          <w:fldChar w:fldCharType="end"/>
        </w:r>
      </w:hyperlink>
    </w:p>
    <w:p w14:paraId="70FF2CD0" w14:textId="13A18A15" w:rsidR="002A1542" w:rsidRDefault="005A66C4">
      <w:pPr>
        <w:pStyle w:val="TOC2"/>
        <w:tabs>
          <w:tab w:val="clear" w:pos="8302"/>
          <w:tab w:val="right" w:leader="dot" w:pos="9298"/>
        </w:tabs>
        <w:rPr>
          <w:noProof/>
        </w:rPr>
      </w:pPr>
      <w:hyperlink w:anchor="_Toc17555" w:history="1">
        <w:r w:rsidR="00E2131C">
          <w:rPr>
            <w:rFonts w:cs="Arial"/>
            <w:noProof/>
            <w:szCs w:val="24"/>
          </w:rPr>
          <w:t>附件</w:t>
        </w:r>
        <w:r w:rsidR="00E2131C">
          <w:rPr>
            <w:rFonts w:cs="Arial" w:hint="eastAsia"/>
            <w:noProof/>
            <w:szCs w:val="24"/>
          </w:rPr>
          <w:t>二</w:t>
        </w:r>
        <w:r w:rsidR="00E2131C">
          <w:rPr>
            <w:rFonts w:cs="Arial" w:hint="eastAsia"/>
            <w:noProof/>
            <w:szCs w:val="24"/>
          </w:rPr>
          <w:t xml:space="preserve"> </w:t>
        </w:r>
        <w:r w:rsidR="00E2131C">
          <w:rPr>
            <w:rFonts w:cs="Arial" w:hint="eastAsia"/>
            <w:noProof/>
            <w:szCs w:val="24"/>
          </w:rPr>
          <w:t>用章登记簿</w:t>
        </w:r>
        <w:r w:rsidR="00E2131C">
          <w:rPr>
            <w:noProof/>
          </w:rPr>
          <w:tab/>
        </w:r>
        <w:r w:rsidR="00E2131C">
          <w:rPr>
            <w:noProof/>
          </w:rPr>
          <w:fldChar w:fldCharType="begin"/>
        </w:r>
        <w:r w:rsidR="00E2131C">
          <w:rPr>
            <w:noProof/>
          </w:rPr>
          <w:instrText xml:space="preserve"> PAGEREF _Toc17555 \h </w:instrText>
        </w:r>
        <w:r w:rsidR="00E2131C">
          <w:rPr>
            <w:noProof/>
          </w:rPr>
        </w:r>
        <w:r w:rsidR="00E2131C">
          <w:rPr>
            <w:noProof/>
          </w:rPr>
          <w:fldChar w:fldCharType="separate"/>
        </w:r>
        <w:r>
          <w:rPr>
            <w:noProof/>
          </w:rPr>
          <w:t>26</w:t>
        </w:r>
        <w:r w:rsidR="00E2131C">
          <w:rPr>
            <w:noProof/>
          </w:rPr>
          <w:fldChar w:fldCharType="end"/>
        </w:r>
      </w:hyperlink>
    </w:p>
    <w:p w14:paraId="08672153" w14:textId="3800CA70" w:rsidR="002A1542" w:rsidRDefault="005A66C4">
      <w:pPr>
        <w:pStyle w:val="TOC2"/>
        <w:tabs>
          <w:tab w:val="clear" w:pos="8302"/>
          <w:tab w:val="right" w:leader="dot" w:pos="9298"/>
        </w:tabs>
        <w:rPr>
          <w:noProof/>
        </w:rPr>
      </w:pPr>
      <w:hyperlink w:anchor="_Toc13635" w:history="1">
        <w:r w:rsidR="00E2131C">
          <w:rPr>
            <w:rFonts w:cs="Arial"/>
            <w:noProof/>
            <w:szCs w:val="24"/>
          </w:rPr>
          <w:t>附件</w:t>
        </w:r>
        <w:r w:rsidR="00E2131C">
          <w:rPr>
            <w:rFonts w:cs="Arial" w:hint="eastAsia"/>
            <w:noProof/>
            <w:szCs w:val="24"/>
          </w:rPr>
          <w:t>三</w:t>
        </w:r>
        <w:r w:rsidR="00E2131C">
          <w:rPr>
            <w:rFonts w:cs="Arial"/>
            <w:noProof/>
            <w:szCs w:val="24"/>
          </w:rPr>
          <w:t xml:space="preserve"> </w:t>
        </w:r>
        <w:r w:rsidR="00E2131C">
          <w:rPr>
            <w:rFonts w:cs="Arial"/>
            <w:noProof/>
            <w:szCs w:val="24"/>
          </w:rPr>
          <w:t>两块地项目总平面图及技术指标</w:t>
        </w:r>
        <w:r w:rsidR="00E2131C">
          <w:rPr>
            <w:noProof/>
          </w:rPr>
          <w:tab/>
        </w:r>
        <w:r w:rsidR="00E2131C">
          <w:rPr>
            <w:noProof/>
          </w:rPr>
          <w:fldChar w:fldCharType="begin"/>
        </w:r>
        <w:r w:rsidR="00E2131C">
          <w:rPr>
            <w:noProof/>
          </w:rPr>
          <w:instrText xml:space="preserve"> PAGEREF _Toc13635 \h </w:instrText>
        </w:r>
        <w:r w:rsidR="00E2131C">
          <w:rPr>
            <w:noProof/>
          </w:rPr>
        </w:r>
        <w:r w:rsidR="00E2131C">
          <w:rPr>
            <w:noProof/>
          </w:rPr>
          <w:fldChar w:fldCharType="separate"/>
        </w:r>
        <w:r>
          <w:rPr>
            <w:noProof/>
          </w:rPr>
          <w:t>29</w:t>
        </w:r>
        <w:r w:rsidR="00E2131C">
          <w:rPr>
            <w:noProof/>
          </w:rPr>
          <w:fldChar w:fldCharType="end"/>
        </w:r>
      </w:hyperlink>
    </w:p>
    <w:p w14:paraId="77762712" w14:textId="77777777" w:rsidR="002A1542" w:rsidRDefault="00E2131C">
      <w:pPr>
        <w:pStyle w:val="TOC10"/>
        <w:keepNext w:val="0"/>
        <w:keepLines w:val="0"/>
        <w:widowControl w:val="0"/>
        <w:spacing w:line="360" w:lineRule="auto"/>
        <w:rPr>
          <w:rFonts w:ascii="Arial" w:hAnsi="Arial" w:cs="Arial"/>
          <w:color w:val="000000"/>
          <w:sz w:val="21"/>
          <w:szCs w:val="21"/>
        </w:rPr>
        <w:sectPr w:rsidR="002A1542">
          <w:footerReference w:type="default" r:id="rId12"/>
          <w:pgSz w:w="11906" w:h="16838"/>
          <w:pgMar w:top="1134" w:right="1134" w:bottom="1134" w:left="1134" w:header="851" w:footer="851" w:gutter="340"/>
          <w:pgNumType w:start="1"/>
          <w:cols w:space="720"/>
          <w:docGrid w:linePitch="312"/>
        </w:sectPr>
      </w:pPr>
      <w:r>
        <w:rPr>
          <w:rFonts w:ascii="Arial" w:hAnsi="Arial" w:cs="Arial"/>
          <w:color w:val="000000"/>
          <w:szCs w:val="21"/>
        </w:rPr>
        <w:fldChar w:fldCharType="end"/>
      </w:r>
    </w:p>
    <w:p w14:paraId="0AC5C70B" w14:textId="77777777" w:rsidR="002A1542" w:rsidRDefault="00E2131C">
      <w:pPr>
        <w:spacing w:line="480" w:lineRule="auto"/>
        <w:ind w:firstLineChars="200" w:firstLine="420"/>
        <w:jc w:val="left"/>
        <w:rPr>
          <w:rFonts w:ascii="Arial" w:hAnsi="Arial" w:cs="Arial"/>
          <w:bCs/>
          <w:kern w:val="44"/>
          <w:szCs w:val="21"/>
        </w:rPr>
      </w:pPr>
      <w:bookmarkStart w:id="0" w:name="_Toc373309848"/>
      <w:r>
        <w:rPr>
          <w:rFonts w:ascii="Arial" w:hAnsi="Arial" w:cs="Arial"/>
          <w:bCs/>
          <w:kern w:val="44"/>
          <w:szCs w:val="21"/>
        </w:rPr>
        <w:lastRenderedPageBreak/>
        <w:t>为了方便阅读之目的，本报告中将部分名称简写为：</w:t>
      </w:r>
    </w:p>
    <w:p w14:paraId="60719AE1" w14:textId="77777777" w:rsidR="002A1542" w:rsidRDefault="00E2131C">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标的项目：中南</w:t>
      </w:r>
      <w:r>
        <w:rPr>
          <w:rFonts w:ascii="Arial" w:hAnsi="Arial" w:cs="Arial"/>
          <w:bCs/>
          <w:kern w:val="44"/>
          <w:szCs w:val="21"/>
        </w:rPr>
        <w:t>130</w:t>
      </w:r>
      <w:r>
        <w:rPr>
          <w:rFonts w:ascii="Arial" w:hAnsi="Arial" w:cs="Arial"/>
          <w:bCs/>
          <w:kern w:val="44"/>
          <w:szCs w:val="21"/>
        </w:rPr>
        <w:t>地块住宅项目，中南</w:t>
      </w:r>
      <w:r>
        <w:rPr>
          <w:rFonts w:ascii="Arial" w:hAnsi="Arial" w:cs="Arial"/>
          <w:bCs/>
          <w:kern w:val="44"/>
          <w:szCs w:val="21"/>
        </w:rPr>
        <w:t>131</w:t>
      </w:r>
      <w:r>
        <w:rPr>
          <w:rFonts w:ascii="Arial" w:hAnsi="Arial" w:cs="Arial"/>
          <w:bCs/>
          <w:kern w:val="44"/>
          <w:szCs w:val="21"/>
        </w:rPr>
        <w:t>地块商业项目</w:t>
      </w:r>
    </w:p>
    <w:p w14:paraId="014F9830" w14:textId="77777777" w:rsidR="002A1542" w:rsidRDefault="00E2131C">
      <w:pPr>
        <w:spacing w:line="480" w:lineRule="auto"/>
        <w:ind w:firstLineChars="202" w:firstLine="424"/>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公司：武汉金诚企业管理咨询有限公司（以下简称</w:t>
      </w:r>
      <w:r>
        <w:rPr>
          <w:rFonts w:ascii="Arial" w:hAnsi="Arial" w:cs="Arial"/>
          <w:bCs/>
          <w:kern w:val="44"/>
          <w:szCs w:val="21"/>
        </w:rPr>
        <w:t>“</w:t>
      </w:r>
      <w:r>
        <w:rPr>
          <w:rFonts w:ascii="Arial" w:hAnsi="Arial" w:cs="Arial"/>
          <w:bCs/>
          <w:kern w:val="44"/>
          <w:szCs w:val="21"/>
        </w:rPr>
        <w:t>金诚</w:t>
      </w:r>
      <w:r>
        <w:rPr>
          <w:rFonts w:ascii="Arial" w:hAnsi="Arial" w:cs="Arial"/>
          <w:bCs/>
          <w:kern w:val="44"/>
          <w:szCs w:val="21"/>
        </w:rPr>
        <w:t>”</w:t>
      </w:r>
      <w:r>
        <w:rPr>
          <w:rFonts w:ascii="Arial" w:hAnsi="Arial" w:cs="Arial"/>
          <w:bCs/>
          <w:kern w:val="44"/>
          <w:szCs w:val="21"/>
        </w:rPr>
        <w:t>）</w:t>
      </w:r>
      <w:r>
        <w:rPr>
          <w:rFonts w:ascii="Arial" w:hAnsi="Arial" w:cs="Arial"/>
          <w:bCs/>
          <w:kern w:val="44"/>
          <w:szCs w:val="21"/>
        </w:rPr>
        <w:t xml:space="preserve">          </w:t>
      </w:r>
    </w:p>
    <w:p w14:paraId="658E12DF" w14:textId="77777777" w:rsidR="002A1542" w:rsidRDefault="00E2131C">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项目公司：武汉航石置业有限公司（以下简称</w:t>
      </w:r>
      <w:r>
        <w:rPr>
          <w:rFonts w:ascii="Arial" w:hAnsi="Arial" w:cs="Arial"/>
          <w:bCs/>
          <w:kern w:val="44"/>
          <w:szCs w:val="21"/>
        </w:rPr>
        <w:t>“</w:t>
      </w:r>
      <w:r>
        <w:rPr>
          <w:rFonts w:ascii="Arial" w:hAnsi="Arial" w:cs="Arial"/>
          <w:bCs/>
          <w:kern w:val="44"/>
          <w:szCs w:val="21"/>
        </w:rPr>
        <w:t>航石</w:t>
      </w:r>
      <w:r>
        <w:rPr>
          <w:rFonts w:ascii="Arial" w:hAnsi="Arial" w:cs="Arial"/>
          <w:bCs/>
          <w:kern w:val="44"/>
          <w:szCs w:val="21"/>
        </w:rPr>
        <w:t>”</w:t>
      </w:r>
      <w:r>
        <w:rPr>
          <w:rFonts w:ascii="Arial" w:hAnsi="Arial" w:cs="Arial"/>
          <w:bCs/>
          <w:kern w:val="44"/>
          <w:szCs w:val="21"/>
        </w:rPr>
        <w:t>）</w:t>
      </w:r>
    </w:p>
    <w:p w14:paraId="1676E003" w14:textId="77777777" w:rsidR="002A1542" w:rsidRDefault="00E2131C">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光大信托：光大兴陇信托有限责任公司</w:t>
      </w:r>
    </w:p>
    <w:p w14:paraId="697CA0B7" w14:textId="77777777" w:rsidR="002A1542" w:rsidRDefault="00E2131C">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康信君安：北京康信君安资产管理有限公司</w:t>
      </w:r>
    </w:p>
    <w:p w14:paraId="6D2E6D36" w14:textId="77777777" w:rsidR="002A1542" w:rsidRDefault="00E2131C">
      <w:pPr>
        <w:pStyle w:val="1"/>
        <w:keepLines w:val="0"/>
        <w:spacing w:before="300" w:after="300" w:line="360" w:lineRule="exact"/>
        <w:jc w:val="left"/>
        <w:rPr>
          <w:rFonts w:ascii="Arial" w:hAnsi="Arial" w:cs="Arial"/>
          <w:color w:val="000000"/>
          <w:sz w:val="24"/>
          <w:szCs w:val="24"/>
        </w:rPr>
      </w:pPr>
      <w:bookmarkStart w:id="2" w:name="_Toc535508633"/>
      <w:bookmarkStart w:id="3" w:name="_Toc532281654"/>
      <w:bookmarkStart w:id="4" w:name="_Toc535580018"/>
      <w:bookmarkStart w:id="5" w:name="_Toc535580086"/>
      <w:bookmarkStart w:id="6" w:name="_Toc535570745"/>
      <w:bookmarkStart w:id="7" w:name="_Toc18912"/>
      <w:r>
        <w:rPr>
          <w:rFonts w:ascii="Arial" w:hAnsi="Arial" w:cs="Arial"/>
          <w:color w:val="000000"/>
          <w:sz w:val="24"/>
          <w:szCs w:val="24"/>
        </w:rPr>
        <w:t>1</w:t>
      </w:r>
      <w:r>
        <w:rPr>
          <w:rFonts w:ascii="Arial" w:hAnsi="Arial" w:cs="Arial"/>
          <w:color w:val="000000"/>
          <w:sz w:val="24"/>
          <w:szCs w:val="24"/>
        </w:rPr>
        <w:t>项目基本情况</w:t>
      </w:r>
      <w:bookmarkEnd w:id="2"/>
      <w:bookmarkEnd w:id="3"/>
      <w:bookmarkEnd w:id="4"/>
      <w:bookmarkEnd w:id="5"/>
      <w:bookmarkEnd w:id="6"/>
      <w:bookmarkEnd w:id="7"/>
    </w:p>
    <w:p w14:paraId="29209D91" w14:textId="77777777" w:rsidR="002A1542" w:rsidRDefault="00E2131C">
      <w:pPr>
        <w:spacing w:line="480" w:lineRule="auto"/>
        <w:ind w:firstLineChars="200" w:firstLine="420"/>
        <w:rPr>
          <w:rFonts w:ascii="Arial" w:hAnsi="Arial" w:cs="Arial"/>
          <w:bCs/>
          <w:kern w:val="44"/>
          <w:szCs w:val="21"/>
        </w:rPr>
      </w:pPr>
      <w:r>
        <w:rPr>
          <w:rFonts w:ascii="Arial" w:hAnsi="Arial" w:cs="Arial"/>
          <w:noProof/>
        </w:rPr>
        <w:drawing>
          <wp:inline distT="0" distB="0" distL="114300" distR="114300" wp14:anchorId="33788EFD" wp14:editId="33123BC7">
            <wp:extent cx="5272405" cy="3782695"/>
            <wp:effectExtent l="0" t="0" r="635" b="12065"/>
            <wp:docPr id="17" name="图片 17" descr="3fa38eade6047f4ae901208922d3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fa38eade6047f4ae901208922d3de7"/>
                    <pic:cNvPicPr>
                      <a:picLocks noChangeAspect="1"/>
                    </pic:cNvPicPr>
                  </pic:nvPicPr>
                  <pic:blipFill>
                    <a:blip r:embed="rId13"/>
                    <a:stretch>
                      <a:fillRect/>
                    </a:stretch>
                  </pic:blipFill>
                  <pic:spPr>
                    <a:xfrm>
                      <a:off x="0" y="0"/>
                      <a:ext cx="5272405" cy="3782695"/>
                    </a:xfrm>
                    <a:prstGeom prst="rect">
                      <a:avLst/>
                    </a:prstGeom>
                  </pic:spPr>
                </pic:pic>
              </a:graphicData>
            </a:graphic>
          </wp:inline>
        </w:drawing>
      </w:r>
    </w:p>
    <w:p w14:paraId="63497B58" w14:textId="77777777" w:rsidR="002A1542" w:rsidRDefault="00E2131C">
      <w:pPr>
        <w:spacing w:line="480" w:lineRule="auto"/>
        <w:ind w:firstLineChars="200" w:firstLine="420"/>
        <w:rPr>
          <w:rFonts w:ascii="Arial" w:hAnsi="Arial" w:cs="Arial"/>
          <w:bCs/>
          <w:kern w:val="44"/>
          <w:szCs w:val="21"/>
        </w:rPr>
      </w:pPr>
      <w:r>
        <w:rPr>
          <w:rFonts w:ascii="Arial" w:hAnsi="Arial" w:cs="Arial"/>
          <w:bCs/>
          <w:kern w:val="44"/>
          <w:szCs w:val="21"/>
        </w:rPr>
        <w:t>中南</w:t>
      </w:r>
      <w:r>
        <w:rPr>
          <w:rFonts w:ascii="Arial" w:hAnsi="Arial" w:cs="Arial"/>
          <w:bCs/>
          <w:kern w:val="44"/>
          <w:szCs w:val="21"/>
        </w:rPr>
        <w:t>130</w:t>
      </w:r>
      <w:r>
        <w:rPr>
          <w:rFonts w:ascii="Arial" w:hAnsi="Arial" w:cs="Arial"/>
          <w:bCs/>
          <w:kern w:val="44"/>
          <w:szCs w:val="21"/>
        </w:rPr>
        <w:t>地块住宅项目，中南</w:t>
      </w:r>
      <w:r>
        <w:rPr>
          <w:rFonts w:ascii="Arial" w:hAnsi="Arial" w:cs="Arial"/>
          <w:bCs/>
          <w:kern w:val="44"/>
          <w:szCs w:val="21"/>
        </w:rPr>
        <w:t>131</w:t>
      </w:r>
      <w:r>
        <w:rPr>
          <w:rFonts w:ascii="Arial" w:hAnsi="Arial" w:cs="Arial"/>
          <w:bCs/>
          <w:kern w:val="44"/>
          <w:szCs w:val="21"/>
        </w:rPr>
        <w:t>地块商业项目。位于武汉市东西湖区两宗国有建设用地，其中：</w:t>
      </w:r>
      <w:r>
        <w:rPr>
          <w:rFonts w:ascii="Arial" w:hAnsi="Arial" w:cs="Arial"/>
          <w:bCs/>
          <w:kern w:val="44"/>
          <w:szCs w:val="21"/>
        </w:rPr>
        <w:t>1</w:t>
      </w:r>
      <w:r>
        <w:rPr>
          <w:rFonts w:ascii="Arial" w:hAnsi="Arial" w:cs="Arial"/>
          <w:bCs/>
          <w:kern w:val="44"/>
          <w:szCs w:val="21"/>
        </w:rPr>
        <w:t>、中南</w:t>
      </w:r>
      <w:r>
        <w:rPr>
          <w:rFonts w:ascii="Arial" w:hAnsi="Arial" w:cs="Arial"/>
          <w:bCs/>
          <w:kern w:val="44"/>
          <w:szCs w:val="21"/>
        </w:rPr>
        <w:t>130</w:t>
      </w:r>
      <w:r>
        <w:rPr>
          <w:rFonts w:ascii="Arial" w:hAnsi="Arial" w:cs="Arial"/>
          <w:bCs/>
          <w:kern w:val="44"/>
          <w:szCs w:val="21"/>
        </w:rPr>
        <w:t>地块位于武汉市东西湖区径河街径西四路以东、滨河南路以南，用地面积</w:t>
      </w:r>
      <w:r>
        <w:rPr>
          <w:rFonts w:ascii="Arial" w:hAnsi="Arial" w:cs="Arial"/>
          <w:bCs/>
          <w:kern w:val="44"/>
          <w:szCs w:val="21"/>
        </w:rPr>
        <w:t>55,587.57</w:t>
      </w:r>
      <w:r>
        <w:rPr>
          <w:rFonts w:ascii="Arial" w:hAnsi="Arial" w:cs="Arial"/>
          <w:bCs/>
          <w:kern w:val="44"/>
          <w:szCs w:val="21"/>
        </w:rPr>
        <w:t>平方米，规划总建筑面积</w:t>
      </w:r>
      <w:r>
        <w:rPr>
          <w:rFonts w:ascii="Arial" w:hAnsi="Arial" w:cs="Arial"/>
          <w:bCs/>
          <w:kern w:val="44"/>
          <w:szCs w:val="21"/>
        </w:rPr>
        <w:t>192517.05</w:t>
      </w:r>
      <w:r>
        <w:rPr>
          <w:rFonts w:ascii="Arial" w:hAnsi="Arial" w:cs="Arial"/>
          <w:bCs/>
          <w:kern w:val="44"/>
          <w:szCs w:val="21"/>
        </w:rPr>
        <w:t>㎡，拟建</w:t>
      </w:r>
      <w:r>
        <w:rPr>
          <w:rFonts w:ascii="Arial" w:hAnsi="Arial" w:cs="Arial"/>
          <w:bCs/>
          <w:kern w:val="44"/>
          <w:szCs w:val="21"/>
        </w:rPr>
        <w:t>12</w:t>
      </w:r>
      <w:r>
        <w:rPr>
          <w:rFonts w:ascii="Arial" w:hAnsi="Arial" w:cs="Arial"/>
          <w:bCs/>
          <w:kern w:val="44"/>
          <w:szCs w:val="21"/>
        </w:rPr>
        <w:t>栋</w:t>
      </w:r>
      <w:r>
        <w:rPr>
          <w:rFonts w:ascii="Arial" w:hAnsi="Arial" w:cs="Arial"/>
          <w:bCs/>
          <w:kern w:val="44"/>
          <w:szCs w:val="21"/>
        </w:rPr>
        <w:t>18-21</w:t>
      </w:r>
      <w:r>
        <w:rPr>
          <w:rFonts w:ascii="Arial" w:hAnsi="Arial" w:cs="Arial"/>
          <w:bCs/>
          <w:kern w:val="44"/>
          <w:szCs w:val="21"/>
        </w:rPr>
        <w:t>层住宅，</w:t>
      </w:r>
      <w:r>
        <w:rPr>
          <w:rFonts w:ascii="Arial" w:hAnsi="Arial" w:cs="Arial"/>
          <w:bCs/>
          <w:kern w:val="44"/>
          <w:szCs w:val="21"/>
        </w:rPr>
        <w:t>1</w:t>
      </w:r>
      <w:r>
        <w:rPr>
          <w:rFonts w:ascii="Arial" w:hAnsi="Arial" w:cs="Arial"/>
          <w:bCs/>
          <w:kern w:val="44"/>
          <w:szCs w:val="21"/>
        </w:rPr>
        <w:t>栋</w:t>
      </w:r>
      <w:r>
        <w:rPr>
          <w:rFonts w:ascii="Arial" w:hAnsi="Arial" w:cs="Arial"/>
          <w:bCs/>
          <w:kern w:val="44"/>
          <w:szCs w:val="21"/>
        </w:rPr>
        <w:t>3</w:t>
      </w:r>
      <w:r>
        <w:rPr>
          <w:rFonts w:ascii="Arial" w:hAnsi="Arial" w:cs="Arial"/>
          <w:bCs/>
          <w:kern w:val="44"/>
          <w:szCs w:val="21"/>
        </w:rPr>
        <w:t>层幼儿园，</w:t>
      </w:r>
      <w:r>
        <w:rPr>
          <w:rFonts w:ascii="Arial" w:hAnsi="Arial" w:cs="Arial"/>
          <w:bCs/>
          <w:kern w:val="44"/>
          <w:szCs w:val="21"/>
        </w:rPr>
        <w:t>3</w:t>
      </w:r>
      <w:r>
        <w:rPr>
          <w:rFonts w:ascii="Arial" w:hAnsi="Arial" w:cs="Arial"/>
          <w:bCs/>
          <w:kern w:val="44"/>
          <w:szCs w:val="21"/>
        </w:rPr>
        <w:t>栋</w:t>
      </w:r>
      <w:r>
        <w:rPr>
          <w:rFonts w:ascii="Arial" w:hAnsi="Arial" w:cs="Arial"/>
          <w:bCs/>
          <w:kern w:val="44"/>
          <w:szCs w:val="21"/>
        </w:rPr>
        <w:t>1-2</w:t>
      </w:r>
      <w:r>
        <w:rPr>
          <w:rFonts w:ascii="Arial" w:hAnsi="Arial" w:cs="Arial"/>
          <w:bCs/>
          <w:kern w:val="44"/>
          <w:szCs w:val="21"/>
        </w:rPr>
        <w:t>层配套底商，</w:t>
      </w:r>
      <w:r>
        <w:rPr>
          <w:rFonts w:ascii="Arial" w:hAnsi="Arial" w:cs="Arial"/>
          <w:bCs/>
          <w:kern w:val="44"/>
          <w:szCs w:val="21"/>
        </w:rPr>
        <w:t>4</w:t>
      </w:r>
      <w:r>
        <w:rPr>
          <w:rFonts w:ascii="Arial" w:hAnsi="Arial" w:cs="Arial"/>
          <w:bCs/>
          <w:kern w:val="44"/>
          <w:szCs w:val="21"/>
        </w:rPr>
        <w:t>栋</w:t>
      </w:r>
      <w:r>
        <w:rPr>
          <w:rFonts w:ascii="Arial" w:hAnsi="Arial" w:cs="Arial"/>
          <w:bCs/>
          <w:kern w:val="44"/>
          <w:szCs w:val="21"/>
        </w:rPr>
        <w:t>1</w:t>
      </w:r>
      <w:r>
        <w:rPr>
          <w:rFonts w:ascii="Arial" w:hAnsi="Arial" w:cs="Arial"/>
          <w:bCs/>
          <w:kern w:val="44"/>
          <w:szCs w:val="21"/>
        </w:rPr>
        <w:t>层配电房。</w:t>
      </w:r>
      <w:r>
        <w:rPr>
          <w:rFonts w:ascii="Arial" w:hAnsi="Arial" w:cs="Arial"/>
          <w:bCs/>
          <w:kern w:val="44"/>
          <w:szCs w:val="21"/>
        </w:rPr>
        <w:t>2</w:t>
      </w:r>
      <w:r>
        <w:rPr>
          <w:rFonts w:ascii="Arial" w:hAnsi="Arial" w:cs="Arial"/>
          <w:bCs/>
          <w:kern w:val="44"/>
          <w:szCs w:val="21"/>
        </w:rPr>
        <w:t>、中南</w:t>
      </w:r>
      <w:r>
        <w:rPr>
          <w:rFonts w:ascii="Arial" w:hAnsi="Arial" w:cs="Arial"/>
          <w:bCs/>
          <w:kern w:val="44"/>
          <w:szCs w:val="21"/>
        </w:rPr>
        <w:t>131</w:t>
      </w:r>
      <w:r>
        <w:rPr>
          <w:rFonts w:ascii="Arial" w:hAnsi="Arial" w:cs="Arial"/>
          <w:bCs/>
          <w:kern w:val="44"/>
          <w:szCs w:val="21"/>
        </w:rPr>
        <w:t>地块位于东西湖区径河街滨河南路以南、径西二路以西</w:t>
      </w:r>
      <w:r>
        <w:rPr>
          <w:rFonts w:ascii="Arial" w:hAnsi="Arial" w:cs="Arial"/>
          <w:bCs/>
          <w:kern w:val="44"/>
          <w:szCs w:val="21"/>
        </w:rPr>
        <w:t>,</w:t>
      </w:r>
      <w:r>
        <w:rPr>
          <w:rFonts w:ascii="Arial" w:hAnsi="Arial" w:cs="Arial"/>
          <w:bCs/>
          <w:kern w:val="44"/>
          <w:szCs w:val="21"/>
        </w:rPr>
        <w:t>用地面积</w:t>
      </w:r>
      <w:r>
        <w:rPr>
          <w:rFonts w:ascii="Arial" w:hAnsi="Arial" w:cs="Arial"/>
          <w:bCs/>
          <w:kern w:val="44"/>
          <w:szCs w:val="21"/>
        </w:rPr>
        <w:t>52,236.95</w:t>
      </w:r>
      <w:r>
        <w:rPr>
          <w:rFonts w:ascii="Arial" w:hAnsi="Arial" w:cs="Arial"/>
          <w:bCs/>
          <w:kern w:val="44"/>
          <w:szCs w:val="21"/>
        </w:rPr>
        <w:t>平方米，规划总建筑面积</w:t>
      </w:r>
      <w:r>
        <w:rPr>
          <w:rFonts w:ascii="Arial" w:hAnsi="Arial" w:cs="Arial"/>
          <w:bCs/>
          <w:kern w:val="44"/>
          <w:szCs w:val="21"/>
        </w:rPr>
        <w:t>154698.02</w:t>
      </w:r>
      <w:r>
        <w:rPr>
          <w:rFonts w:ascii="Arial" w:hAnsi="Arial" w:cs="Arial"/>
          <w:bCs/>
          <w:kern w:val="44"/>
          <w:szCs w:val="21"/>
        </w:rPr>
        <w:lastRenderedPageBreak/>
        <w:t>㎡，拟建</w:t>
      </w:r>
      <w:r>
        <w:rPr>
          <w:rFonts w:ascii="Arial" w:hAnsi="Arial" w:cs="Arial"/>
          <w:bCs/>
          <w:kern w:val="44"/>
          <w:szCs w:val="21"/>
        </w:rPr>
        <w:t>13</w:t>
      </w:r>
      <w:r>
        <w:rPr>
          <w:rFonts w:ascii="Arial" w:hAnsi="Arial" w:cs="Arial"/>
          <w:bCs/>
          <w:kern w:val="44"/>
          <w:szCs w:val="21"/>
        </w:rPr>
        <w:t>栋</w:t>
      </w:r>
      <w:r>
        <w:rPr>
          <w:rFonts w:ascii="Arial" w:hAnsi="Arial" w:cs="Arial"/>
          <w:bCs/>
          <w:kern w:val="44"/>
          <w:szCs w:val="21"/>
        </w:rPr>
        <w:t>5</w:t>
      </w:r>
      <w:r>
        <w:rPr>
          <w:rFonts w:ascii="Arial" w:hAnsi="Arial" w:cs="Arial"/>
          <w:bCs/>
          <w:kern w:val="44"/>
          <w:szCs w:val="21"/>
        </w:rPr>
        <w:t>层多层办公，</w:t>
      </w:r>
      <w:r>
        <w:rPr>
          <w:rFonts w:ascii="Arial" w:hAnsi="Arial" w:cs="Arial"/>
          <w:bCs/>
          <w:kern w:val="44"/>
          <w:szCs w:val="21"/>
        </w:rPr>
        <w:t>12</w:t>
      </w:r>
      <w:r>
        <w:rPr>
          <w:rFonts w:ascii="Arial" w:hAnsi="Arial" w:cs="Arial"/>
          <w:bCs/>
          <w:kern w:val="44"/>
          <w:szCs w:val="21"/>
        </w:rPr>
        <w:t>栋</w:t>
      </w:r>
      <w:r>
        <w:rPr>
          <w:rFonts w:ascii="Arial" w:hAnsi="Arial" w:cs="Arial"/>
          <w:bCs/>
          <w:kern w:val="44"/>
          <w:szCs w:val="21"/>
        </w:rPr>
        <w:t>4</w:t>
      </w:r>
      <w:r>
        <w:rPr>
          <w:rFonts w:ascii="Arial" w:hAnsi="Arial" w:cs="Arial"/>
          <w:bCs/>
          <w:kern w:val="44"/>
          <w:szCs w:val="21"/>
        </w:rPr>
        <w:t>层多层办公，</w:t>
      </w:r>
      <w:r>
        <w:rPr>
          <w:rFonts w:ascii="Arial" w:hAnsi="Arial" w:cs="Arial"/>
          <w:bCs/>
          <w:kern w:val="44"/>
          <w:szCs w:val="21"/>
        </w:rPr>
        <w:t>5</w:t>
      </w:r>
      <w:r>
        <w:rPr>
          <w:rFonts w:ascii="Arial" w:hAnsi="Arial" w:cs="Arial"/>
          <w:bCs/>
          <w:kern w:val="44"/>
          <w:szCs w:val="21"/>
        </w:rPr>
        <w:t>栋</w:t>
      </w:r>
      <w:r>
        <w:rPr>
          <w:rFonts w:ascii="Arial" w:hAnsi="Arial" w:cs="Arial"/>
          <w:bCs/>
          <w:kern w:val="44"/>
          <w:szCs w:val="21"/>
        </w:rPr>
        <w:t>5</w:t>
      </w:r>
      <w:r>
        <w:rPr>
          <w:rFonts w:ascii="Arial" w:hAnsi="Arial" w:cs="Arial"/>
          <w:bCs/>
          <w:kern w:val="44"/>
          <w:szCs w:val="21"/>
        </w:rPr>
        <w:t>层商业，</w:t>
      </w:r>
      <w:r>
        <w:rPr>
          <w:rFonts w:ascii="Arial" w:hAnsi="Arial" w:cs="Arial"/>
          <w:bCs/>
          <w:kern w:val="44"/>
          <w:szCs w:val="21"/>
        </w:rPr>
        <w:t>4</w:t>
      </w:r>
      <w:r>
        <w:rPr>
          <w:rFonts w:ascii="Arial" w:hAnsi="Arial" w:cs="Arial"/>
          <w:bCs/>
          <w:kern w:val="44"/>
          <w:szCs w:val="21"/>
        </w:rPr>
        <w:t>栋</w:t>
      </w:r>
      <w:r>
        <w:rPr>
          <w:rFonts w:ascii="Arial" w:hAnsi="Arial" w:cs="Arial"/>
          <w:bCs/>
          <w:kern w:val="44"/>
          <w:szCs w:val="21"/>
        </w:rPr>
        <w:t>4</w:t>
      </w:r>
      <w:r>
        <w:rPr>
          <w:rFonts w:ascii="Arial" w:hAnsi="Arial" w:cs="Arial"/>
          <w:bCs/>
          <w:kern w:val="44"/>
          <w:szCs w:val="21"/>
        </w:rPr>
        <w:t>层商业，</w:t>
      </w:r>
      <w:r>
        <w:rPr>
          <w:rFonts w:ascii="Arial" w:hAnsi="Arial" w:cs="Arial"/>
          <w:bCs/>
          <w:kern w:val="44"/>
          <w:szCs w:val="21"/>
        </w:rPr>
        <w:t>1</w:t>
      </w:r>
      <w:r>
        <w:rPr>
          <w:rFonts w:ascii="Arial" w:hAnsi="Arial" w:cs="Arial"/>
          <w:bCs/>
          <w:kern w:val="44"/>
          <w:szCs w:val="21"/>
        </w:rPr>
        <w:t>栋</w:t>
      </w:r>
      <w:r>
        <w:rPr>
          <w:rFonts w:ascii="Arial" w:hAnsi="Arial" w:cs="Arial"/>
          <w:bCs/>
          <w:kern w:val="44"/>
          <w:szCs w:val="21"/>
        </w:rPr>
        <w:t>15</w:t>
      </w:r>
      <w:r>
        <w:rPr>
          <w:rFonts w:ascii="Arial" w:hAnsi="Arial" w:cs="Arial"/>
          <w:bCs/>
          <w:kern w:val="44"/>
          <w:szCs w:val="21"/>
        </w:rPr>
        <w:t>层高层办公及</w:t>
      </w:r>
      <w:r>
        <w:rPr>
          <w:rFonts w:ascii="Arial" w:hAnsi="Arial" w:cs="Arial"/>
          <w:bCs/>
          <w:kern w:val="44"/>
          <w:szCs w:val="21"/>
        </w:rPr>
        <w:t>2</w:t>
      </w:r>
      <w:r>
        <w:rPr>
          <w:rFonts w:ascii="Arial" w:hAnsi="Arial" w:cs="Arial"/>
          <w:bCs/>
          <w:kern w:val="44"/>
          <w:szCs w:val="21"/>
        </w:rPr>
        <w:t>层商业裙房。</w:t>
      </w:r>
    </w:p>
    <w:p w14:paraId="150DDD9A" w14:textId="77777777" w:rsidR="002A1542" w:rsidRDefault="00E2131C">
      <w:pPr>
        <w:pStyle w:val="1"/>
        <w:keepLines w:val="0"/>
        <w:spacing w:before="300" w:after="300" w:line="360" w:lineRule="exact"/>
        <w:jc w:val="left"/>
        <w:rPr>
          <w:rFonts w:ascii="Arial" w:hAnsi="Arial" w:cs="Arial"/>
          <w:color w:val="000000"/>
          <w:sz w:val="24"/>
          <w:szCs w:val="24"/>
        </w:rPr>
      </w:pPr>
      <w:bookmarkStart w:id="8" w:name="_Toc535580021"/>
      <w:bookmarkStart w:id="9" w:name="_Toc535580089"/>
      <w:bookmarkStart w:id="10" w:name="_Toc535570748"/>
      <w:bookmarkStart w:id="11" w:name="_Toc535508634"/>
      <w:bookmarkStart w:id="12" w:name="_Toc532281655"/>
      <w:bookmarkStart w:id="13" w:name="_Toc10007"/>
      <w:r>
        <w:rPr>
          <w:rFonts w:ascii="Arial" w:hAnsi="Arial" w:cs="Arial"/>
          <w:color w:val="000000"/>
          <w:sz w:val="24"/>
          <w:szCs w:val="24"/>
        </w:rPr>
        <w:t>2</w:t>
      </w:r>
      <w:r>
        <w:rPr>
          <w:rFonts w:ascii="Arial" w:hAnsi="Arial" w:cs="Arial"/>
          <w:color w:val="000000"/>
          <w:sz w:val="24"/>
          <w:szCs w:val="24"/>
        </w:rPr>
        <w:t>重大事件披露</w:t>
      </w:r>
      <w:bookmarkEnd w:id="8"/>
      <w:bookmarkEnd w:id="9"/>
      <w:bookmarkEnd w:id="10"/>
      <w:bookmarkEnd w:id="11"/>
      <w:bookmarkEnd w:id="12"/>
      <w:bookmarkEnd w:id="13"/>
    </w:p>
    <w:p w14:paraId="4FFB0F5F" w14:textId="77777777" w:rsidR="002A1542" w:rsidRDefault="00E2131C">
      <w:pPr>
        <w:spacing w:line="480" w:lineRule="auto"/>
        <w:ind w:firstLineChars="200" w:firstLine="420"/>
        <w:rPr>
          <w:rFonts w:ascii="Arial" w:hAnsi="Arial" w:cs="Arial"/>
          <w:bCs/>
          <w:kern w:val="44"/>
          <w:szCs w:val="21"/>
        </w:rPr>
      </w:pPr>
      <w:r>
        <w:rPr>
          <w:rFonts w:ascii="Arial" w:hAnsi="Arial" w:cs="Arial" w:hint="eastAsia"/>
          <w:bCs/>
          <w:kern w:val="44"/>
          <w:szCs w:val="21"/>
        </w:rPr>
        <w:t>无</w:t>
      </w:r>
    </w:p>
    <w:p w14:paraId="6D8992B7" w14:textId="77777777" w:rsidR="002A1542" w:rsidRDefault="00E2131C">
      <w:pPr>
        <w:pStyle w:val="1"/>
        <w:keepNext w:val="0"/>
        <w:keepLines w:val="0"/>
        <w:spacing w:before="300" w:after="300" w:line="360" w:lineRule="exact"/>
        <w:jc w:val="left"/>
        <w:rPr>
          <w:rFonts w:ascii="Arial" w:hAnsi="Arial" w:cs="Arial"/>
          <w:sz w:val="24"/>
          <w:szCs w:val="24"/>
        </w:rPr>
      </w:pPr>
      <w:bookmarkStart w:id="14" w:name="_Toc28161"/>
      <w:r>
        <w:rPr>
          <w:rFonts w:ascii="Arial" w:hAnsi="Arial" w:cs="Arial"/>
          <w:sz w:val="24"/>
          <w:szCs w:val="24"/>
        </w:rPr>
        <w:t>3</w:t>
      </w:r>
      <w:r>
        <w:rPr>
          <w:rFonts w:ascii="Arial" w:hAnsi="Arial" w:cs="Arial"/>
          <w:sz w:val="24"/>
          <w:szCs w:val="24"/>
        </w:rPr>
        <w:t>项目五证办理情况及施工进度情况</w:t>
      </w:r>
      <w:bookmarkEnd w:id="14"/>
    </w:p>
    <w:p w14:paraId="51CE6333" w14:textId="77777777" w:rsidR="002A1542" w:rsidRDefault="00E2131C">
      <w:pPr>
        <w:pStyle w:val="2"/>
        <w:keepNext w:val="0"/>
        <w:keepLines w:val="0"/>
        <w:spacing w:before="300" w:after="300" w:line="360" w:lineRule="exact"/>
        <w:jc w:val="left"/>
        <w:rPr>
          <w:rFonts w:eastAsia="宋体" w:cs="Arial"/>
          <w:sz w:val="24"/>
          <w:szCs w:val="24"/>
        </w:rPr>
      </w:pPr>
      <w:bookmarkStart w:id="15" w:name="_Toc7747"/>
      <w:r>
        <w:rPr>
          <w:rFonts w:eastAsia="宋体" w:cs="Arial"/>
          <w:sz w:val="24"/>
          <w:szCs w:val="24"/>
        </w:rPr>
        <w:t>3.1</w:t>
      </w:r>
      <w:r>
        <w:rPr>
          <w:rFonts w:eastAsia="宋体" w:cs="Arial"/>
          <w:sz w:val="24"/>
          <w:szCs w:val="24"/>
        </w:rPr>
        <w:t>项目五证办理情况说明</w:t>
      </w:r>
      <w:bookmarkEnd w:id="15"/>
    </w:p>
    <w:p w14:paraId="75C08AF1" w14:textId="77777777" w:rsidR="002A1542" w:rsidRDefault="00E2131C">
      <w:pPr>
        <w:spacing w:beforeLines="100" w:before="312"/>
        <w:jc w:val="center"/>
        <w:rPr>
          <w:rFonts w:ascii="Arial" w:hAnsi="Arial" w:cs="Arial"/>
          <w:b/>
          <w:bCs/>
          <w:kern w:val="44"/>
          <w:sz w:val="24"/>
        </w:rPr>
      </w:pPr>
      <w:r>
        <w:rPr>
          <w:rFonts w:ascii="Arial" w:hAnsi="Arial" w:cs="Arial"/>
          <w:b/>
          <w:bCs/>
          <w:kern w:val="44"/>
          <w:sz w:val="24"/>
        </w:rPr>
        <w:t>截至</w:t>
      </w:r>
      <w:r>
        <w:rPr>
          <w:rFonts w:ascii="Arial" w:hAnsi="Arial" w:cs="Arial"/>
          <w:b/>
          <w:bCs/>
          <w:kern w:val="44"/>
          <w:sz w:val="24"/>
        </w:rPr>
        <w:t>202</w:t>
      </w:r>
      <w:r>
        <w:rPr>
          <w:rFonts w:ascii="Arial" w:hAnsi="Arial" w:cs="Arial" w:hint="eastAsia"/>
          <w:b/>
          <w:bCs/>
          <w:kern w:val="44"/>
          <w:sz w:val="24"/>
        </w:rPr>
        <w:t>1</w:t>
      </w:r>
      <w:r>
        <w:rPr>
          <w:rFonts w:ascii="Arial" w:hAnsi="Arial" w:cs="Arial"/>
          <w:b/>
          <w:bCs/>
          <w:kern w:val="44"/>
          <w:sz w:val="24"/>
        </w:rPr>
        <w:t>年</w:t>
      </w:r>
      <w:r>
        <w:rPr>
          <w:rFonts w:ascii="Arial" w:hAnsi="Arial" w:cs="Arial" w:hint="eastAsia"/>
          <w:b/>
          <w:bCs/>
          <w:kern w:val="44"/>
          <w:sz w:val="24"/>
        </w:rPr>
        <w:t>4</w:t>
      </w:r>
      <w:r>
        <w:rPr>
          <w:rFonts w:ascii="Arial" w:hAnsi="Arial" w:cs="Arial"/>
          <w:b/>
          <w:bCs/>
          <w:kern w:val="44"/>
          <w:sz w:val="24"/>
        </w:rPr>
        <w:t>月</w:t>
      </w:r>
      <w:r>
        <w:rPr>
          <w:rFonts w:ascii="Arial" w:hAnsi="Arial" w:cs="Arial" w:hint="eastAsia"/>
          <w:b/>
          <w:bCs/>
          <w:kern w:val="44"/>
          <w:sz w:val="24"/>
        </w:rPr>
        <w:t>30</w:t>
      </w:r>
      <w:r>
        <w:rPr>
          <w:rFonts w:ascii="Arial" w:hAnsi="Arial" w:cs="Arial"/>
          <w:b/>
          <w:bCs/>
          <w:kern w:val="44"/>
          <w:sz w:val="24"/>
        </w:rPr>
        <w:t>日项目五证办理计划及进度情况</w:t>
      </w:r>
    </w:p>
    <w:tbl>
      <w:tblPr>
        <w:tblW w:w="8336" w:type="dxa"/>
        <w:jc w:val="center"/>
        <w:tblCellMar>
          <w:left w:w="0" w:type="dxa"/>
          <w:right w:w="0" w:type="dxa"/>
        </w:tblCellMar>
        <w:tblLook w:val="04A0" w:firstRow="1" w:lastRow="0" w:firstColumn="1" w:lastColumn="0" w:noHBand="0" w:noVBand="1"/>
      </w:tblPr>
      <w:tblGrid>
        <w:gridCol w:w="2633"/>
        <w:gridCol w:w="2871"/>
        <w:gridCol w:w="2832"/>
      </w:tblGrid>
      <w:tr w:rsidR="002A1542" w14:paraId="2DEEF05D" w14:textId="77777777">
        <w:trPr>
          <w:trHeight w:val="624"/>
          <w:jc w:val="center"/>
        </w:trPr>
        <w:tc>
          <w:tcPr>
            <w:tcW w:w="26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9F4392" w14:textId="77777777" w:rsidR="002A1542" w:rsidRDefault="00E2131C">
            <w:pPr>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证书</w:t>
            </w:r>
          </w:p>
        </w:tc>
        <w:tc>
          <w:tcPr>
            <w:tcW w:w="28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F03A57" w14:textId="77777777" w:rsidR="002A1542" w:rsidRDefault="00E2131C">
            <w:pPr>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办理情况</w:t>
            </w:r>
          </w:p>
        </w:tc>
        <w:tc>
          <w:tcPr>
            <w:tcW w:w="2832" w:type="dxa"/>
            <w:tcBorders>
              <w:top w:val="single" w:sz="4" w:space="0" w:color="000000"/>
              <w:left w:val="single" w:sz="4" w:space="0" w:color="000000"/>
              <w:bottom w:val="single" w:sz="4" w:space="0" w:color="000000"/>
              <w:right w:val="single" w:sz="4" w:space="0" w:color="000000"/>
            </w:tcBorders>
            <w:vAlign w:val="center"/>
          </w:tcPr>
          <w:p w14:paraId="58FAF0A6" w14:textId="77777777" w:rsidR="002A1542" w:rsidRDefault="00E2131C">
            <w:pPr>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备注</w:t>
            </w:r>
          </w:p>
        </w:tc>
      </w:tr>
      <w:tr w:rsidR="002A1542" w14:paraId="35DC2D9B" w14:textId="77777777">
        <w:trPr>
          <w:trHeight w:val="624"/>
          <w:jc w:val="center"/>
        </w:trPr>
        <w:tc>
          <w:tcPr>
            <w:tcW w:w="26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87F461" w14:textId="77777777" w:rsidR="002A1542" w:rsidRDefault="00E2131C">
            <w:pPr>
              <w:jc w:val="center"/>
              <w:textAlignment w:val="center"/>
              <w:rPr>
                <w:rFonts w:ascii="Arial" w:hAnsi="Arial" w:cs="Arial"/>
                <w:color w:val="000000"/>
                <w:sz w:val="18"/>
                <w:szCs w:val="18"/>
              </w:rPr>
            </w:pPr>
            <w:r>
              <w:rPr>
                <w:rFonts w:ascii="Arial" w:hAnsi="Arial" w:cs="Arial"/>
                <w:color w:val="000000"/>
                <w:kern w:val="0"/>
                <w:sz w:val="18"/>
                <w:szCs w:val="18"/>
                <w:lang w:bidi="ar"/>
              </w:rPr>
              <w:t>不动产权证书</w:t>
            </w:r>
          </w:p>
        </w:tc>
        <w:tc>
          <w:tcPr>
            <w:tcW w:w="28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B709D9" w14:textId="77777777" w:rsidR="002A1542" w:rsidRDefault="00E2131C">
            <w:pPr>
              <w:jc w:val="center"/>
              <w:textAlignment w:val="center"/>
              <w:rPr>
                <w:rFonts w:ascii="Arial" w:hAnsi="Arial" w:cs="Arial"/>
                <w:color w:val="000000"/>
                <w:sz w:val="18"/>
                <w:szCs w:val="18"/>
              </w:rPr>
            </w:pPr>
            <w:r>
              <w:rPr>
                <w:rFonts w:ascii="Arial" w:hAnsi="Arial" w:cs="Arial"/>
                <w:color w:val="000000"/>
                <w:sz w:val="18"/>
                <w:szCs w:val="18"/>
              </w:rPr>
              <w:t>暂无</w:t>
            </w:r>
          </w:p>
        </w:tc>
        <w:tc>
          <w:tcPr>
            <w:tcW w:w="2832" w:type="dxa"/>
            <w:tcBorders>
              <w:top w:val="single" w:sz="4" w:space="0" w:color="000000"/>
              <w:left w:val="single" w:sz="4" w:space="0" w:color="000000"/>
              <w:bottom w:val="single" w:sz="4" w:space="0" w:color="000000"/>
              <w:right w:val="single" w:sz="4" w:space="0" w:color="000000"/>
            </w:tcBorders>
            <w:vAlign w:val="center"/>
          </w:tcPr>
          <w:p w14:paraId="2D01B727" w14:textId="77777777" w:rsidR="002A1542" w:rsidRDefault="00E2131C">
            <w:pPr>
              <w:jc w:val="center"/>
              <w:textAlignment w:val="center"/>
              <w:rPr>
                <w:rFonts w:ascii="Arial" w:hAnsi="Arial" w:cs="Arial"/>
                <w:color w:val="000000"/>
                <w:sz w:val="18"/>
                <w:szCs w:val="18"/>
              </w:rPr>
            </w:pPr>
            <w:r>
              <w:rPr>
                <w:rFonts w:ascii="Arial" w:hAnsi="Arial" w:cs="Arial"/>
                <w:color w:val="000000"/>
                <w:sz w:val="18"/>
                <w:szCs w:val="18"/>
              </w:rPr>
              <w:t>/</w:t>
            </w:r>
          </w:p>
        </w:tc>
      </w:tr>
      <w:tr w:rsidR="002A1542" w14:paraId="35779649" w14:textId="77777777">
        <w:trPr>
          <w:trHeight w:val="624"/>
          <w:jc w:val="center"/>
        </w:trPr>
        <w:tc>
          <w:tcPr>
            <w:tcW w:w="26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CE765D" w14:textId="77777777" w:rsidR="002A1542" w:rsidRDefault="00E2131C">
            <w:pPr>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28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FAC92" w14:textId="77777777" w:rsidR="002A1542" w:rsidRDefault="00E2131C">
            <w:pPr>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12</w:t>
            </w:r>
            <w:r>
              <w:rPr>
                <w:rFonts w:ascii="Arial" w:hAnsi="Arial" w:cs="Arial"/>
                <w:color w:val="000000"/>
                <w:kern w:val="0"/>
                <w:sz w:val="18"/>
                <w:szCs w:val="18"/>
                <w:lang w:bidi="ar"/>
              </w:rPr>
              <w:t>月</w:t>
            </w:r>
            <w:r>
              <w:rPr>
                <w:rFonts w:ascii="Arial" w:hAnsi="Arial" w:cs="Arial"/>
                <w:color w:val="000000"/>
                <w:kern w:val="0"/>
                <w:sz w:val="18"/>
                <w:szCs w:val="18"/>
                <w:lang w:bidi="ar"/>
              </w:rPr>
              <w:t>22</w:t>
            </w:r>
            <w:r>
              <w:rPr>
                <w:rFonts w:ascii="Arial" w:hAnsi="Arial" w:cs="Arial"/>
                <w:color w:val="000000"/>
                <w:kern w:val="0"/>
                <w:sz w:val="18"/>
                <w:szCs w:val="18"/>
                <w:lang w:bidi="ar"/>
              </w:rPr>
              <w:t>日</w:t>
            </w:r>
          </w:p>
        </w:tc>
        <w:tc>
          <w:tcPr>
            <w:tcW w:w="2832" w:type="dxa"/>
            <w:tcBorders>
              <w:top w:val="single" w:sz="4" w:space="0" w:color="000000"/>
              <w:left w:val="single" w:sz="4" w:space="0" w:color="000000"/>
              <w:bottom w:val="single" w:sz="4" w:space="0" w:color="000000"/>
              <w:right w:val="single" w:sz="4" w:space="0" w:color="000000"/>
            </w:tcBorders>
            <w:vAlign w:val="center"/>
          </w:tcPr>
          <w:p w14:paraId="31AC2E43" w14:textId="77777777" w:rsidR="002A1542" w:rsidRDefault="00E2131C">
            <w:pPr>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已共管</w:t>
            </w:r>
          </w:p>
        </w:tc>
      </w:tr>
      <w:tr w:rsidR="002A1542" w14:paraId="3A15F111" w14:textId="77777777">
        <w:trPr>
          <w:trHeight w:val="624"/>
          <w:jc w:val="center"/>
        </w:trPr>
        <w:tc>
          <w:tcPr>
            <w:tcW w:w="26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CD2F1C" w14:textId="77777777" w:rsidR="002A1542" w:rsidRDefault="00E2131C">
            <w:pPr>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28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950EAE" w14:textId="77777777" w:rsidR="002A1542" w:rsidRDefault="00E2131C">
            <w:pPr>
              <w:jc w:val="center"/>
              <w:textAlignment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4</w:t>
            </w:r>
            <w:r>
              <w:rPr>
                <w:rFonts w:ascii="Arial" w:hAnsi="Arial" w:cs="Arial" w:hint="eastAsia"/>
                <w:color w:val="000000"/>
                <w:sz w:val="18"/>
                <w:szCs w:val="18"/>
              </w:rPr>
              <w:t>月</w:t>
            </w:r>
            <w:r>
              <w:rPr>
                <w:rFonts w:ascii="Arial" w:hAnsi="Arial" w:cs="Arial" w:hint="eastAsia"/>
                <w:color w:val="000000"/>
                <w:sz w:val="18"/>
                <w:szCs w:val="18"/>
              </w:rPr>
              <w:t>12</w:t>
            </w:r>
            <w:r>
              <w:rPr>
                <w:rFonts w:ascii="Arial" w:hAnsi="Arial" w:cs="Arial" w:hint="eastAsia"/>
                <w:color w:val="000000"/>
                <w:sz w:val="18"/>
                <w:szCs w:val="18"/>
              </w:rPr>
              <w:t>日</w:t>
            </w:r>
          </w:p>
        </w:tc>
        <w:tc>
          <w:tcPr>
            <w:tcW w:w="2832" w:type="dxa"/>
            <w:tcBorders>
              <w:top w:val="single" w:sz="4" w:space="0" w:color="000000"/>
              <w:left w:val="single" w:sz="4" w:space="0" w:color="000000"/>
              <w:bottom w:val="single" w:sz="4" w:space="0" w:color="000000"/>
              <w:right w:val="single" w:sz="4" w:space="0" w:color="000000"/>
            </w:tcBorders>
            <w:vAlign w:val="center"/>
          </w:tcPr>
          <w:p w14:paraId="6260E3F4" w14:textId="77777777" w:rsidR="002A1542" w:rsidRDefault="00E2131C">
            <w:pPr>
              <w:jc w:val="center"/>
              <w:textAlignment w:val="center"/>
              <w:rPr>
                <w:rFonts w:ascii="Arial" w:hAnsi="Arial" w:cs="Arial"/>
                <w:color w:val="000000"/>
                <w:sz w:val="18"/>
                <w:szCs w:val="18"/>
              </w:rPr>
            </w:pPr>
            <w:r>
              <w:rPr>
                <w:rFonts w:ascii="Arial" w:hAnsi="Arial" w:cs="Arial" w:hint="eastAsia"/>
                <w:color w:val="000000"/>
                <w:kern w:val="0"/>
                <w:sz w:val="18"/>
                <w:szCs w:val="18"/>
                <w:lang w:bidi="ar"/>
              </w:rPr>
              <w:t>已共管</w:t>
            </w:r>
          </w:p>
        </w:tc>
      </w:tr>
      <w:tr w:rsidR="002A1542" w14:paraId="317BBDBD" w14:textId="77777777">
        <w:trPr>
          <w:trHeight w:val="624"/>
          <w:jc w:val="center"/>
        </w:trPr>
        <w:tc>
          <w:tcPr>
            <w:tcW w:w="26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CDE274" w14:textId="77777777" w:rsidR="002A1542" w:rsidRDefault="00E2131C">
            <w:pPr>
              <w:jc w:val="center"/>
              <w:textAlignment w:val="center"/>
              <w:rPr>
                <w:rFonts w:ascii="Arial" w:hAnsi="Arial" w:cs="Arial"/>
                <w:color w:val="000000"/>
                <w:sz w:val="18"/>
                <w:szCs w:val="18"/>
              </w:rPr>
            </w:pPr>
            <w:r>
              <w:rPr>
                <w:rFonts w:ascii="Arial" w:hAnsi="Arial" w:cs="Arial"/>
                <w:color w:val="000000"/>
                <w:kern w:val="0"/>
                <w:sz w:val="18"/>
                <w:szCs w:val="18"/>
                <w:lang w:bidi="ar"/>
              </w:rPr>
              <w:t>建筑工程施工许可证</w:t>
            </w:r>
          </w:p>
        </w:tc>
        <w:tc>
          <w:tcPr>
            <w:tcW w:w="28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756EB5" w14:textId="77777777" w:rsidR="002A1542" w:rsidRDefault="00E2131C">
            <w:pPr>
              <w:jc w:val="center"/>
              <w:textAlignment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4</w:t>
            </w:r>
            <w:r>
              <w:rPr>
                <w:rFonts w:ascii="Arial" w:hAnsi="Arial" w:cs="Arial" w:hint="eastAsia"/>
                <w:color w:val="000000"/>
                <w:sz w:val="18"/>
                <w:szCs w:val="18"/>
              </w:rPr>
              <w:t>月</w:t>
            </w:r>
            <w:r>
              <w:rPr>
                <w:rFonts w:ascii="Arial" w:hAnsi="Arial" w:cs="Arial" w:hint="eastAsia"/>
                <w:color w:val="000000"/>
                <w:sz w:val="18"/>
                <w:szCs w:val="18"/>
              </w:rPr>
              <w:t>19</w:t>
            </w:r>
            <w:r>
              <w:rPr>
                <w:rFonts w:ascii="Arial" w:hAnsi="Arial" w:cs="Arial" w:hint="eastAsia"/>
                <w:color w:val="000000"/>
                <w:sz w:val="18"/>
                <w:szCs w:val="18"/>
              </w:rPr>
              <w:t>日</w:t>
            </w:r>
          </w:p>
        </w:tc>
        <w:tc>
          <w:tcPr>
            <w:tcW w:w="2832" w:type="dxa"/>
            <w:tcBorders>
              <w:top w:val="single" w:sz="4" w:space="0" w:color="000000"/>
              <w:left w:val="single" w:sz="4" w:space="0" w:color="000000"/>
              <w:bottom w:val="single" w:sz="4" w:space="0" w:color="000000"/>
              <w:right w:val="single" w:sz="4" w:space="0" w:color="000000"/>
            </w:tcBorders>
            <w:vAlign w:val="center"/>
          </w:tcPr>
          <w:p w14:paraId="5B24E540" w14:textId="77777777" w:rsidR="002A1542" w:rsidRDefault="00E2131C">
            <w:pPr>
              <w:jc w:val="center"/>
              <w:textAlignment w:val="center"/>
              <w:rPr>
                <w:rFonts w:ascii="Arial" w:hAnsi="Arial" w:cs="Arial"/>
                <w:color w:val="000000"/>
                <w:sz w:val="18"/>
                <w:szCs w:val="18"/>
              </w:rPr>
            </w:pPr>
            <w:r>
              <w:rPr>
                <w:rFonts w:ascii="Arial" w:hAnsi="Arial" w:cs="Arial" w:hint="eastAsia"/>
                <w:color w:val="000000"/>
                <w:kern w:val="0"/>
                <w:sz w:val="18"/>
                <w:szCs w:val="18"/>
                <w:lang w:bidi="ar"/>
              </w:rPr>
              <w:t>已共管</w:t>
            </w:r>
          </w:p>
        </w:tc>
      </w:tr>
      <w:tr w:rsidR="002A1542" w14:paraId="48B71360" w14:textId="77777777">
        <w:trPr>
          <w:trHeight w:val="624"/>
          <w:jc w:val="center"/>
        </w:trPr>
        <w:tc>
          <w:tcPr>
            <w:tcW w:w="26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2ACE4E" w14:textId="77777777" w:rsidR="002A1542" w:rsidRDefault="00E2131C">
            <w:pPr>
              <w:jc w:val="center"/>
              <w:textAlignment w:val="center"/>
              <w:rPr>
                <w:rFonts w:ascii="Arial" w:hAnsi="Arial" w:cs="Arial"/>
                <w:color w:val="000000"/>
                <w:sz w:val="18"/>
                <w:szCs w:val="18"/>
              </w:rPr>
            </w:pPr>
            <w:r>
              <w:rPr>
                <w:rFonts w:ascii="Arial" w:hAnsi="Arial" w:cs="Arial"/>
                <w:color w:val="000000"/>
                <w:kern w:val="0"/>
                <w:sz w:val="18"/>
                <w:szCs w:val="18"/>
                <w:lang w:bidi="ar"/>
              </w:rPr>
              <w:t>预售许可证</w:t>
            </w:r>
          </w:p>
        </w:tc>
        <w:tc>
          <w:tcPr>
            <w:tcW w:w="2871"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4C396D96" w14:textId="77777777" w:rsidR="002A1542" w:rsidRDefault="00E2131C">
            <w:pPr>
              <w:jc w:val="center"/>
              <w:textAlignment w:val="center"/>
              <w:rPr>
                <w:rFonts w:ascii="Arial" w:hAnsi="Arial" w:cs="Arial"/>
                <w:color w:val="000000"/>
                <w:sz w:val="18"/>
                <w:szCs w:val="18"/>
              </w:rPr>
            </w:pPr>
            <w:r>
              <w:rPr>
                <w:rFonts w:ascii="Arial" w:hAnsi="Arial" w:cs="Arial"/>
                <w:color w:val="000000"/>
                <w:sz w:val="18"/>
                <w:szCs w:val="18"/>
              </w:rPr>
              <w:t>暂无</w:t>
            </w:r>
          </w:p>
        </w:tc>
        <w:tc>
          <w:tcPr>
            <w:tcW w:w="2832" w:type="dxa"/>
            <w:tcBorders>
              <w:top w:val="single" w:sz="4" w:space="0" w:color="000000"/>
              <w:left w:val="single" w:sz="4" w:space="0" w:color="000000"/>
              <w:right w:val="single" w:sz="4" w:space="0" w:color="000000"/>
            </w:tcBorders>
            <w:vAlign w:val="center"/>
          </w:tcPr>
          <w:p w14:paraId="522DF905" w14:textId="77777777" w:rsidR="002A1542" w:rsidRDefault="00E2131C">
            <w:pPr>
              <w:jc w:val="center"/>
              <w:textAlignment w:val="center"/>
              <w:rPr>
                <w:rFonts w:ascii="Arial" w:hAnsi="Arial" w:cs="Arial"/>
                <w:color w:val="000000"/>
                <w:sz w:val="18"/>
                <w:szCs w:val="18"/>
              </w:rPr>
            </w:pPr>
            <w:r>
              <w:rPr>
                <w:rFonts w:ascii="Arial" w:hAnsi="Arial" w:cs="Arial" w:hint="eastAsia"/>
                <w:color w:val="000000"/>
                <w:sz w:val="18"/>
                <w:szCs w:val="18"/>
              </w:rPr>
              <w:t>/</w:t>
            </w:r>
          </w:p>
        </w:tc>
      </w:tr>
      <w:tr w:rsidR="002A1542" w14:paraId="2F41DE2D" w14:textId="77777777">
        <w:trPr>
          <w:trHeight w:val="624"/>
          <w:jc w:val="center"/>
        </w:trPr>
        <w:tc>
          <w:tcPr>
            <w:tcW w:w="26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6F2C8F" w14:textId="77777777" w:rsidR="002A1542" w:rsidRDefault="00E2131C">
            <w:pPr>
              <w:jc w:val="center"/>
              <w:textAlignment w:val="center"/>
              <w:rPr>
                <w:rFonts w:ascii="Arial" w:hAnsi="Arial" w:cs="Arial"/>
                <w:color w:val="000000"/>
                <w:sz w:val="18"/>
                <w:szCs w:val="18"/>
              </w:rPr>
            </w:pPr>
            <w:r>
              <w:rPr>
                <w:rFonts w:ascii="Arial" w:hAnsi="Arial" w:cs="Arial"/>
                <w:color w:val="000000"/>
                <w:kern w:val="0"/>
                <w:sz w:val="18"/>
                <w:szCs w:val="18"/>
                <w:lang w:bidi="ar"/>
              </w:rPr>
              <w:t>资质证书</w:t>
            </w:r>
          </w:p>
        </w:tc>
        <w:tc>
          <w:tcPr>
            <w:tcW w:w="28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0D25E4" w14:textId="77777777" w:rsidR="002A1542" w:rsidRDefault="00E2131C">
            <w:pPr>
              <w:jc w:val="center"/>
              <w:textAlignment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12</w:t>
            </w:r>
            <w:r>
              <w:rPr>
                <w:rFonts w:ascii="Arial" w:hAnsi="Arial" w:cs="Arial"/>
                <w:color w:val="000000"/>
                <w:sz w:val="18"/>
                <w:szCs w:val="18"/>
              </w:rPr>
              <w:t>月</w:t>
            </w:r>
            <w:r>
              <w:rPr>
                <w:rFonts w:ascii="Arial" w:hAnsi="Arial" w:cs="Arial"/>
                <w:color w:val="000000"/>
                <w:sz w:val="18"/>
                <w:szCs w:val="18"/>
              </w:rPr>
              <w:t>16</w:t>
            </w:r>
            <w:r>
              <w:rPr>
                <w:rFonts w:ascii="Arial" w:hAnsi="Arial" w:cs="Arial"/>
                <w:color w:val="000000"/>
                <w:sz w:val="18"/>
                <w:szCs w:val="18"/>
              </w:rPr>
              <w:t>日暂定等级</w:t>
            </w:r>
          </w:p>
        </w:tc>
        <w:tc>
          <w:tcPr>
            <w:tcW w:w="2832" w:type="dxa"/>
            <w:tcBorders>
              <w:top w:val="single" w:sz="4" w:space="0" w:color="000000"/>
              <w:left w:val="single" w:sz="4" w:space="0" w:color="000000"/>
              <w:bottom w:val="single" w:sz="4" w:space="0" w:color="000000"/>
              <w:right w:val="single" w:sz="4" w:space="0" w:color="000000"/>
            </w:tcBorders>
            <w:vAlign w:val="center"/>
          </w:tcPr>
          <w:p w14:paraId="097381A9" w14:textId="77777777" w:rsidR="002A1542" w:rsidRDefault="00E2131C">
            <w:pPr>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已共管</w:t>
            </w:r>
          </w:p>
        </w:tc>
      </w:tr>
    </w:tbl>
    <w:p w14:paraId="0CF53D84" w14:textId="77777777" w:rsidR="002A1542" w:rsidRDefault="00E2131C">
      <w:pPr>
        <w:pStyle w:val="2"/>
        <w:keepNext w:val="0"/>
        <w:keepLines w:val="0"/>
        <w:spacing w:before="300" w:after="300" w:line="360" w:lineRule="exact"/>
        <w:jc w:val="left"/>
        <w:rPr>
          <w:rFonts w:eastAsia="宋体"/>
        </w:rPr>
      </w:pPr>
      <w:bookmarkStart w:id="16" w:name="_Toc23663"/>
      <w:r>
        <w:rPr>
          <w:rFonts w:eastAsia="宋体" w:cs="Arial"/>
          <w:sz w:val="24"/>
          <w:szCs w:val="24"/>
        </w:rPr>
        <w:t>3.2</w:t>
      </w:r>
      <w:r>
        <w:rPr>
          <w:rFonts w:eastAsia="宋体" w:cs="Arial"/>
          <w:sz w:val="24"/>
          <w:szCs w:val="24"/>
        </w:rPr>
        <w:t>工程进度考核</w:t>
      </w:r>
      <w:bookmarkEnd w:id="16"/>
    </w:p>
    <w:p w14:paraId="3745AA46" w14:textId="77777777" w:rsidR="002A1542" w:rsidRDefault="00E2131C">
      <w:r>
        <w:rPr>
          <w:rFonts w:hint="eastAsia"/>
        </w:rPr>
        <w:t xml:space="preserve">      </w:t>
      </w:r>
      <w:r>
        <w:rPr>
          <w:rFonts w:hint="eastAsia"/>
        </w:rPr>
        <w:t>售楼部营销中心已大体完工，项目公司预计</w:t>
      </w:r>
      <w:r>
        <w:rPr>
          <w:rFonts w:hint="eastAsia"/>
        </w:rPr>
        <w:t>5</w:t>
      </w:r>
      <w:r>
        <w:rPr>
          <w:rFonts w:hint="eastAsia"/>
        </w:rPr>
        <w:t>月</w:t>
      </w:r>
      <w:r>
        <w:rPr>
          <w:rFonts w:hint="eastAsia"/>
        </w:rPr>
        <w:t>21</w:t>
      </w:r>
      <w:r>
        <w:rPr>
          <w:rFonts w:hint="eastAsia"/>
        </w:rPr>
        <w:t>日取得预售许可证，</w:t>
      </w:r>
      <w:r>
        <w:rPr>
          <w:rFonts w:hint="eastAsia"/>
        </w:rPr>
        <w:t>5</w:t>
      </w:r>
      <w:r>
        <w:rPr>
          <w:rFonts w:hint="eastAsia"/>
        </w:rPr>
        <w:t>月</w:t>
      </w:r>
      <w:r>
        <w:rPr>
          <w:rFonts w:hint="eastAsia"/>
        </w:rPr>
        <w:t>23</w:t>
      </w:r>
      <w:r>
        <w:rPr>
          <w:rFonts w:hint="eastAsia"/>
        </w:rPr>
        <w:t>日开盘。</w:t>
      </w:r>
    </w:p>
    <w:p w14:paraId="06A2178D" w14:textId="77777777" w:rsidR="002A1542" w:rsidRDefault="00E2131C">
      <w:pPr>
        <w:pStyle w:val="2"/>
        <w:keepNext w:val="0"/>
        <w:keepLines w:val="0"/>
        <w:spacing w:before="300" w:after="300" w:line="360" w:lineRule="exact"/>
        <w:jc w:val="left"/>
        <w:rPr>
          <w:rFonts w:eastAsia="宋体" w:cs="Arial"/>
          <w:sz w:val="24"/>
          <w:szCs w:val="24"/>
        </w:rPr>
      </w:pPr>
      <w:bookmarkStart w:id="17" w:name="_Toc23360"/>
      <w:r>
        <w:rPr>
          <w:rFonts w:eastAsia="宋体" w:cs="Arial"/>
          <w:sz w:val="24"/>
          <w:szCs w:val="24"/>
        </w:rPr>
        <w:t>3.3</w:t>
      </w:r>
      <w:r>
        <w:rPr>
          <w:rFonts w:eastAsia="宋体" w:cs="Arial"/>
          <w:sz w:val="24"/>
          <w:szCs w:val="24"/>
        </w:rPr>
        <w:t>项目</w:t>
      </w:r>
      <w:r>
        <w:rPr>
          <w:rFonts w:eastAsia="宋体" w:cs="Arial"/>
          <w:sz w:val="24"/>
          <w:szCs w:val="24"/>
        </w:rPr>
        <w:t>2021</w:t>
      </w:r>
      <w:r>
        <w:rPr>
          <w:rFonts w:eastAsia="宋体" w:cs="Arial"/>
          <w:sz w:val="24"/>
          <w:szCs w:val="24"/>
        </w:rPr>
        <w:t>年</w:t>
      </w:r>
      <w:r>
        <w:rPr>
          <w:rFonts w:eastAsia="宋体" w:cs="Arial" w:hint="eastAsia"/>
          <w:sz w:val="24"/>
          <w:szCs w:val="24"/>
        </w:rPr>
        <w:t>4</w:t>
      </w:r>
      <w:r>
        <w:rPr>
          <w:rFonts w:eastAsia="宋体" w:cs="Arial"/>
          <w:sz w:val="24"/>
          <w:szCs w:val="24"/>
        </w:rPr>
        <w:t>月份施工进度情况</w:t>
      </w:r>
      <w:bookmarkEnd w:id="17"/>
    </w:p>
    <w:p w14:paraId="136E20B7" w14:textId="77777777" w:rsidR="002A1542" w:rsidRDefault="00E2131C">
      <w:pPr>
        <w:numPr>
          <w:ilvl w:val="0"/>
          <w:numId w:val="1"/>
        </w:numPr>
        <w:spacing w:line="480" w:lineRule="auto"/>
        <w:ind w:firstLineChars="200" w:firstLine="420"/>
        <w:rPr>
          <w:rFonts w:ascii="Arial" w:hAnsi="Arial" w:cs="Arial"/>
          <w:szCs w:val="21"/>
        </w:rPr>
      </w:pPr>
      <w:r>
        <w:rPr>
          <w:rFonts w:ascii="宋体" w:hAnsi="宋体" w:cs="宋体" w:hint="eastAsia"/>
          <w:szCs w:val="21"/>
        </w:rPr>
        <w:t>售楼部幕墙施工完成；</w:t>
      </w:r>
    </w:p>
    <w:p w14:paraId="02E9D192" w14:textId="77777777" w:rsidR="002A1542" w:rsidRDefault="00E2131C">
      <w:pPr>
        <w:numPr>
          <w:ilvl w:val="0"/>
          <w:numId w:val="1"/>
        </w:numPr>
        <w:spacing w:line="480" w:lineRule="auto"/>
        <w:ind w:firstLineChars="200" w:firstLine="420"/>
        <w:rPr>
          <w:rFonts w:ascii="Arial" w:hAnsi="Arial" w:cs="Arial"/>
          <w:szCs w:val="21"/>
        </w:rPr>
      </w:pPr>
      <w:r>
        <w:rPr>
          <w:rFonts w:ascii="宋体" w:hAnsi="宋体" w:cs="宋体" w:hint="eastAsia"/>
          <w:szCs w:val="21"/>
        </w:rPr>
        <w:t>售楼部门窗施工完成；</w:t>
      </w:r>
    </w:p>
    <w:p w14:paraId="5F196D48" w14:textId="77777777" w:rsidR="002A1542" w:rsidRDefault="00E2131C">
      <w:pPr>
        <w:numPr>
          <w:ilvl w:val="0"/>
          <w:numId w:val="1"/>
        </w:numPr>
        <w:spacing w:line="480" w:lineRule="auto"/>
        <w:ind w:firstLineChars="200" w:firstLine="420"/>
        <w:rPr>
          <w:rFonts w:ascii="Arial" w:hAnsi="Arial" w:cs="Arial"/>
          <w:szCs w:val="21"/>
        </w:rPr>
      </w:pPr>
      <w:r>
        <w:rPr>
          <w:rFonts w:ascii="宋体" w:hAnsi="宋体" w:cs="宋体" w:hint="eastAsia"/>
          <w:szCs w:val="21"/>
        </w:rPr>
        <w:t>10号楼东段一层底板浇筑完毕，一层内架搭设。西段一层底板模板铺设，钢筋绑</w:t>
      </w:r>
      <w:r>
        <w:rPr>
          <w:rFonts w:ascii="宋体" w:hAnsi="宋体" w:cs="宋体" w:hint="eastAsia"/>
          <w:szCs w:val="21"/>
        </w:rPr>
        <w:lastRenderedPageBreak/>
        <w:t>扎；</w:t>
      </w:r>
    </w:p>
    <w:p w14:paraId="6D82598B" w14:textId="77777777" w:rsidR="002A1542" w:rsidRDefault="00E2131C">
      <w:pPr>
        <w:numPr>
          <w:ilvl w:val="0"/>
          <w:numId w:val="1"/>
        </w:numPr>
        <w:spacing w:line="480" w:lineRule="auto"/>
        <w:ind w:firstLineChars="200" w:firstLine="420"/>
        <w:rPr>
          <w:rFonts w:ascii="Arial" w:hAnsi="Arial" w:cs="Arial"/>
          <w:szCs w:val="21"/>
        </w:rPr>
      </w:pPr>
      <w:r>
        <w:rPr>
          <w:rFonts w:ascii="宋体" w:hAnsi="宋体" w:cs="宋体" w:hint="eastAsia"/>
          <w:szCs w:val="21"/>
        </w:rPr>
        <w:t>9号楼底板浇筑完毕，内架搭设完毕、平板铺设完毕；</w:t>
      </w:r>
    </w:p>
    <w:p w14:paraId="3CB21A0A" w14:textId="77777777" w:rsidR="002A1542" w:rsidRDefault="00E2131C">
      <w:pPr>
        <w:numPr>
          <w:ilvl w:val="0"/>
          <w:numId w:val="1"/>
        </w:numPr>
        <w:spacing w:line="480" w:lineRule="auto"/>
        <w:ind w:firstLineChars="200" w:firstLine="420"/>
        <w:rPr>
          <w:rFonts w:ascii="Arial" w:hAnsi="Arial" w:cs="Arial"/>
          <w:szCs w:val="21"/>
        </w:rPr>
      </w:pPr>
      <w:r>
        <w:rPr>
          <w:rFonts w:ascii="Arial" w:hAnsi="Arial" w:cs="Arial" w:hint="eastAsia"/>
          <w:szCs w:val="21"/>
        </w:rPr>
        <w:t>售楼部精装收尾；</w:t>
      </w:r>
    </w:p>
    <w:p w14:paraId="179DC4E2" w14:textId="77777777" w:rsidR="002A1542" w:rsidRDefault="00E2131C">
      <w:pPr>
        <w:numPr>
          <w:ilvl w:val="0"/>
          <w:numId w:val="1"/>
        </w:numPr>
        <w:spacing w:line="480" w:lineRule="auto"/>
        <w:ind w:firstLineChars="200" w:firstLine="420"/>
        <w:rPr>
          <w:rFonts w:ascii="Arial" w:hAnsi="Arial" w:cs="Arial"/>
          <w:szCs w:val="21"/>
        </w:rPr>
      </w:pPr>
      <w:r>
        <w:rPr>
          <w:rFonts w:ascii="宋体" w:hAnsi="宋体" w:cs="宋体" w:hint="eastAsia"/>
          <w:szCs w:val="21"/>
        </w:rPr>
        <w:t>售楼部景观收尾。</w:t>
      </w:r>
    </w:p>
    <w:p w14:paraId="1A96BE03" w14:textId="77777777" w:rsidR="002A1542" w:rsidRDefault="00E2131C">
      <w:pPr>
        <w:pStyle w:val="2"/>
        <w:keepLines w:val="0"/>
        <w:spacing w:before="300" w:after="300" w:line="480" w:lineRule="auto"/>
        <w:jc w:val="left"/>
        <w:rPr>
          <w:rFonts w:eastAsia="宋体" w:cs="Arial"/>
          <w:sz w:val="24"/>
          <w:szCs w:val="24"/>
        </w:rPr>
      </w:pPr>
      <w:bookmarkStart w:id="18" w:name="_Toc62"/>
      <w:r>
        <w:rPr>
          <w:rFonts w:eastAsia="宋体" w:cs="Arial"/>
          <w:sz w:val="24"/>
          <w:szCs w:val="24"/>
        </w:rPr>
        <w:t>3.4</w:t>
      </w:r>
      <w:r>
        <w:rPr>
          <w:rFonts w:eastAsia="宋体" w:cs="Arial"/>
          <w:sz w:val="24"/>
          <w:szCs w:val="24"/>
        </w:rPr>
        <w:t>项目</w:t>
      </w:r>
      <w:r>
        <w:rPr>
          <w:rFonts w:eastAsia="宋体" w:cs="Arial"/>
          <w:sz w:val="24"/>
          <w:szCs w:val="24"/>
        </w:rPr>
        <w:t>2021</w:t>
      </w:r>
      <w:r>
        <w:rPr>
          <w:rFonts w:eastAsia="宋体" w:cs="Arial"/>
          <w:sz w:val="24"/>
          <w:szCs w:val="24"/>
        </w:rPr>
        <w:t>年</w:t>
      </w:r>
      <w:r>
        <w:rPr>
          <w:rFonts w:eastAsia="宋体" w:cs="Arial" w:hint="eastAsia"/>
          <w:sz w:val="24"/>
          <w:szCs w:val="24"/>
        </w:rPr>
        <w:t>5</w:t>
      </w:r>
      <w:r>
        <w:rPr>
          <w:rFonts w:eastAsia="宋体" w:cs="Arial"/>
          <w:sz w:val="24"/>
          <w:szCs w:val="24"/>
        </w:rPr>
        <w:t>月施工计划</w:t>
      </w:r>
      <w:bookmarkEnd w:id="18"/>
    </w:p>
    <w:p w14:paraId="24043D80" w14:textId="77777777" w:rsidR="002A1542" w:rsidRDefault="00E2131C">
      <w:pPr>
        <w:numPr>
          <w:ilvl w:val="255"/>
          <w:numId w:val="0"/>
        </w:numPr>
        <w:spacing w:line="480" w:lineRule="auto"/>
        <w:ind w:firstLineChars="200" w:firstLine="420"/>
        <w:rPr>
          <w:rFonts w:ascii="Arial" w:hAnsi="Arial" w:cs="Arial"/>
          <w:szCs w:val="21"/>
        </w:rPr>
      </w:pPr>
      <w:r>
        <w:rPr>
          <w:rFonts w:ascii="Arial" w:hAnsi="Arial" w:cs="Arial"/>
          <w:szCs w:val="21"/>
        </w:rPr>
        <w:t>中南</w:t>
      </w:r>
      <w:r>
        <w:rPr>
          <w:rFonts w:ascii="Arial" w:hAnsi="Arial" w:cs="Arial"/>
          <w:szCs w:val="21"/>
        </w:rPr>
        <w:t>130</w:t>
      </w:r>
      <w:r>
        <w:rPr>
          <w:rFonts w:ascii="Arial" w:hAnsi="Arial" w:cs="Arial"/>
          <w:szCs w:val="21"/>
        </w:rPr>
        <w:t>地块住宅项目，中南</w:t>
      </w:r>
      <w:r>
        <w:rPr>
          <w:rFonts w:ascii="Arial" w:hAnsi="Arial" w:cs="Arial"/>
          <w:szCs w:val="21"/>
        </w:rPr>
        <w:t>131</w:t>
      </w:r>
      <w:r>
        <w:rPr>
          <w:rFonts w:ascii="Arial" w:hAnsi="Arial" w:cs="Arial"/>
          <w:szCs w:val="21"/>
        </w:rPr>
        <w:t>地块商业项目施工进度计划：</w:t>
      </w:r>
    </w:p>
    <w:p w14:paraId="51B82B1F" w14:textId="77777777" w:rsidR="002A1542" w:rsidRDefault="00E2131C">
      <w:pPr>
        <w:numPr>
          <w:ilvl w:val="0"/>
          <w:numId w:val="2"/>
        </w:numPr>
        <w:spacing w:line="480" w:lineRule="auto"/>
        <w:ind w:firstLineChars="200" w:firstLine="420"/>
        <w:rPr>
          <w:rFonts w:ascii="Arial" w:hAnsi="Arial" w:cs="Arial"/>
          <w:szCs w:val="21"/>
        </w:rPr>
      </w:pPr>
      <w:r>
        <w:rPr>
          <w:rFonts w:ascii="Arial" w:hAnsi="Arial" w:cs="Arial" w:hint="eastAsia"/>
          <w:szCs w:val="21"/>
        </w:rPr>
        <w:t>完成大区临建；</w:t>
      </w:r>
    </w:p>
    <w:p w14:paraId="215B1303" w14:textId="77777777" w:rsidR="002A1542" w:rsidRDefault="00E2131C">
      <w:pPr>
        <w:numPr>
          <w:ilvl w:val="0"/>
          <w:numId w:val="2"/>
        </w:numPr>
        <w:spacing w:line="480" w:lineRule="auto"/>
        <w:ind w:firstLineChars="200" w:firstLine="420"/>
        <w:rPr>
          <w:rFonts w:ascii="Arial" w:hAnsi="Arial" w:cs="Arial"/>
          <w:szCs w:val="21"/>
        </w:rPr>
      </w:pPr>
      <w:r>
        <w:rPr>
          <w:rFonts w:ascii="Arial" w:hAnsi="Arial" w:cs="Arial" w:hint="eastAsia"/>
          <w:szCs w:val="21"/>
        </w:rPr>
        <w:t>完成铝模深化生产；</w:t>
      </w:r>
    </w:p>
    <w:p w14:paraId="3DF53042" w14:textId="77777777" w:rsidR="002A1542" w:rsidRDefault="00E2131C">
      <w:pPr>
        <w:numPr>
          <w:ilvl w:val="0"/>
          <w:numId w:val="2"/>
        </w:numPr>
        <w:spacing w:line="480" w:lineRule="auto"/>
        <w:ind w:firstLineChars="200" w:firstLine="420"/>
        <w:rPr>
          <w:rFonts w:ascii="Arial" w:hAnsi="Arial" w:cs="Arial"/>
          <w:szCs w:val="21"/>
        </w:rPr>
      </w:pPr>
      <w:r>
        <w:rPr>
          <w:rFonts w:ascii="Arial" w:hAnsi="Arial" w:cs="Arial" w:hint="eastAsia"/>
          <w:szCs w:val="21"/>
        </w:rPr>
        <w:t>完成</w:t>
      </w:r>
      <w:r>
        <w:rPr>
          <w:rFonts w:ascii="Arial" w:hAnsi="Arial" w:cs="Arial" w:hint="eastAsia"/>
          <w:szCs w:val="21"/>
        </w:rPr>
        <w:t>9#</w:t>
      </w:r>
      <w:r>
        <w:rPr>
          <w:rFonts w:ascii="Arial" w:hAnsi="Arial" w:cs="Arial" w:hint="eastAsia"/>
          <w:szCs w:val="21"/>
        </w:rPr>
        <w:t>楼底板至一层结构施工；</w:t>
      </w:r>
    </w:p>
    <w:p w14:paraId="02492979" w14:textId="77777777" w:rsidR="002A1542" w:rsidRDefault="00E2131C">
      <w:pPr>
        <w:numPr>
          <w:ilvl w:val="0"/>
          <w:numId w:val="2"/>
        </w:numPr>
        <w:spacing w:line="480" w:lineRule="auto"/>
        <w:ind w:firstLineChars="200" w:firstLine="420"/>
        <w:rPr>
          <w:rFonts w:ascii="Arial" w:hAnsi="Arial" w:cs="Arial"/>
          <w:szCs w:val="21"/>
        </w:rPr>
      </w:pPr>
      <w:r>
        <w:rPr>
          <w:rFonts w:ascii="Arial" w:hAnsi="Arial" w:cs="Arial" w:hint="eastAsia"/>
          <w:szCs w:val="21"/>
        </w:rPr>
        <w:t>完成</w:t>
      </w:r>
      <w:r>
        <w:rPr>
          <w:rFonts w:ascii="Arial" w:hAnsi="Arial" w:cs="Arial" w:hint="eastAsia"/>
          <w:szCs w:val="21"/>
        </w:rPr>
        <w:t>10#</w:t>
      </w:r>
      <w:r>
        <w:rPr>
          <w:rFonts w:ascii="Arial" w:hAnsi="Arial" w:cs="Arial" w:hint="eastAsia"/>
          <w:szCs w:val="21"/>
        </w:rPr>
        <w:t>楼底板至二层结构施工。</w:t>
      </w:r>
    </w:p>
    <w:p w14:paraId="4BC8C419" w14:textId="77777777" w:rsidR="002A1542" w:rsidRDefault="00E2131C">
      <w:pPr>
        <w:pStyle w:val="2"/>
        <w:keepLines w:val="0"/>
        <w:spacing w:before="300" w:after="300" w:line="360" w:lineRule="exact"/>
        <w:jc w:val="left"/>
        <w:rPr>
          <w:rFonts w:eastAsia="宋体" w:cs="Arial"/>
          <w:sz w:val="24"/>
          <w:szCs w:val="24"/>
        </w:rPr>
      </w:pPr>
      <w:bookmarkStart w:id="19" w:name="_Toc1183"/>
      <w:r>
        <w:rPr>
          <w:rFonts w:eastAsia="宋体" w:cs="Arial"/>
          <w:sz w:val="24"/>
          <w:szCs w:val="24"/>
        </w:rPr>
        <w:t xml:space="preserve">3.5 </w:t>
      </w:r>
      <w:r>
        <w:rPr>
          <w:rFonts w:eastAsia="宋体" w:cs="Arial"/>
          <w:sz w:val="24"/>
          <w:szCs w:val="24"/>
        </w:rPr>
        <w:t>项目现场照片</w:t>
      </w:r>
      <w:bookmarkStart w:id="20" w:name="_Toc32432202"/>
      <w:bookmarkStart w:id="21" w:name="_Toc32317073"/>
      <w:bookmarkStart w:id="22" w:name="_Toc32317072"/>
      <w:bookmarkStart w:id="23" w:name="_Toc32432201"/>
      <w:bookmarkStart w:id="24" w:name="_Toc32317096"/>
      <w:bookmarkStart w:id="25" w:name="_Toc32317097"/>
      <w:bookmarkEnd w:id="0"/>
      <w:bookmarkEnd w:id="19"/>
      <w:bookmarkEnd w:id="20"/>
      <w:bookmarkEnd w:id="21"/>
      <w:bookmarkEnd w:id="22"/>
      <w:bookmarkEnd w:id="23"/>
      <w:bookmarkEnd w:id="24"/>
      <w:bookmarkEnd w:id="25"/>
    </w:p>
    <w:tbl>
      <w:tblPr>
        <w:tblStyle w:val="ab"/>
        <w:tblW w:w="8207" w:type="dxa"/>
        <w:jc w:val="center"/>
        <w:tblLayout w:type="fixed"/>
        <w:tblLook w:val="04A0" w:firstRow="1" w:lastRow="0" w:firstColumn="1" w:lastColumn="0" w:noHBand="0" w:noVBand="1"/>
      </w:tblPr>
      <w:tblGrid>
        <w:gridCol w:w="4200"/>
        <w:gridCol w:w="4007"/>
      </w:tblGrid>
      <w:tr w:rsidR="002A1542" w14:paraId="33DE60D7" w14:textId="77777777">
        <w:trPr>
          <w:trHeight w:val="54"/>
          <w:jc w:val="center"/>
        </w:trPr>
        <w:tc>
          <w:tcPr>
            <w:tcW w:w="4200" w:type="dxa"/>
            <w:vAlign w:val="center"/>
          </w:tcPr>
          <w:p w14:paraId="7017D550" w14:textId="77777777" w:rsidR="002A1542" w:rsidRDefault="00E2131C">
            <w:pPr>
              <w:ind w:left="630" w:hangingChars="300" w:hanging="630"/>
              <w:jc w:val="center"/>
              <w:rPr>
                <w:rFonts w:ascii="Arial" w:hAnsi="Arial" w:cs="Arial"/>
              </w:rPr>
            </w:pPr>
            <w:bookmarkStart w:id="26" w:name="_Toc535508639"/>
            <w:bookmarkStart w:id="27" w:name="_Toc535580094"/>
            <w:bookmarkStart w:id="28" w:name="_Toc535570753"/>
            <w:bookmarkStart w:id="29" w:name="_Toc532281660"/>
            <w:bookmarkStart w:id="30" w:name="_Toc535580026"/>
            <w:r>
              <w:rPr>
                <w:rFonts w:ascii="Arial" w:hAnsi="Arial" w:cs="Arial" w:hint="eastAsia"/>
                <w:noProof/>
              </w:rPr>
              <w:drawing>
                <wp:inline distT="0" distB="0" distL="114300" distR="114300" wp14:anchorId="5D8C2027" wp14:editId="63BA505B">
                  <wp:extent cx="2523490" cy="1892935"/>
                  <wp:effectExtent l="0" t="0" r="6350" b="12065"/>
                  <wp:docPr id="1" name="图片 1" descr="e1db2a7907e304f2165bee21fa02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db2a7907e304f2165bee21fa0200f"/>
                          <pic:cNvPicPr>
                            <a:picLocks noChangeAspect="1"/>
                          </pic:cNvPicPr>
                        </pic:nvPicPr>
                        <pic:blipFill>
                          <a:blip r:embed="rId14"/>
                          <a:stretch>
                            <a:fillRect/>
                          </a:stretch>
                        </pic:blipFill>
                        <pic:spPr>
                          <a:xfrm>
                            <a:off x="0" y="0"/>
                            <a:ext cx="2523490" cy="1892935"/>
                          </a:xfrm>
                          <a:prstGeom prst="rect">
                            <a:avLst/>
                          </a:prstGeom>
                        </pic:spPr>
                      </pic:pic>
                    </a:graphicData>
                  </a:graphic>
                </wp:inline>
              </w:drawing>
            </w:r>
          </w:p>
          <w:p w14:paraId="5D5F53EC" w14:textId="77777777" w:rsidR="002A1542" w:rsidRDefault="00E2131C">
            <w:pPr>
              <w:ind w:left="630" w:hangingChars="300" w:hanging="630"/>
              <w:jc w:val="center"/>
              <w:rPr>
                <w:rFonts w:ascii="Arial" w:hAnsi="Arial" w:cs="Arial"/>
              </w:rPr>
            </w:pPr>
            <w:r>
              <w:rPr>
                <w:rFonts w:ascii="Arial" w:hAnsi="Arial" w:cs="Arial"/>
              </w:rPr>
              <w:t>售楼部</w:t>
            </w:r>
          </w:p>
        </w:tc>
        <w:tc>
          <w:tcPr>
            <w:tcW w:w="4007" w:type="dxa"/>
            <w:vAlign w:val="center"/>
          </w:tcPr>
          <w:p w14:paraId="2D237A4C" w14:textId="77777777" w:rsidR="002A1542" w:rsidRDefault="00E2131C">
            <w:pPr>
              <w:jc w:val="center"/>
              <w:rPr>
                <w:rFonts w:ascii="Arial" w:hAnsi="Arial" w:cs="Arial"/>
              </w:rPr>
            </w:pPr>
            <w:r>
              <w:rPr>
                <w:rFonts w:ascii="Arial" w:hAnsi="Arial" w:cs="Arial" w:hint="eastAsia"/>
                <w:noProof/>
              </w:rPr>
              <w:drawing>
                <wp:inline distT="0" distB="0" distL="114300" distR="114300" wp14:anchorId="7DA9AB3D" wp14:editId="711B50D9">
                  <wp:extent cx="2402840" cy="1870710"/>
                  <wp:effectExtent l="0" t="0" r="5080" b="3810"/>
                  <wp:docPr id="6" name="图片 6" descr="93f8dad2e075c4af28f8a491156b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3f8dad2e075c4af28f8a491156bad2"/>
                          <pic:cNvPicPr>
                            <a:picLocks noChangeAspect="1"/>
                          </pic:cNvPicPr>
                        </pic:nvPicPr>
                        <pic:blipFill>
                          <a:blip r:embed="rId15"/>
                          <a:stretch>
                            <a:fillRect/>
                          </a:stretch>
                        </pic:blipFill>
                        <pic:spPr>
                          <a:xfrm>
                            <a:off x="0" y="0"/>
                            <a:ext cx="2402840" cy="1870710"/>
                          </a:xfrm>
                          <a:prstGeom prst="rect">
                            <a:avLst/>
                          </a:prstGeom>
                        </pic:spPr>
                      </pic:pic>
                    </a:graphicData>
                  </a:graphic>
                </wp:inline>
              </w:drawing>
            </w:r>
          </w:p>
          <w:p w14:paraId="45178F39" w14:textId="77777777" w:rsidR="002A1542" w:rsidRDefault="00E2131C">
            <w:pPr>
              <w:jc w:val="center"/>
              <w:rPr>
                <w:rFonts w:ascii="Arial" w:hAnsi="Arial" w:cs="Arial"/>
              </w:rPr>
            </w:pPr>
            <w:r>
              <w:rPr>
                <w:rFonts w:ascii="Arial" w:hAnsi="Arial" w:cs="Arial" w:hint="eastAsia"/>
              </w:rPr>
              <w:t>10#</w:t>
            </w:r>
            <w:r>
              <w:rPr>
                <w:rFonts w:ascii="Arial" w:hAnsi="Arial" w:cs="Arial" w:hint="eastAsia"/>
              </w:rPr>
              <w:t>楼</w:t>
            </w:r>
          </w:p>
        </w:tc>
      </w:tr>
      <w:tr w:rsidR="002A1542" w14:paraId="3774A3E7" w14:textId="77777777">
        <w:trPr>
          <w:trHeight w:val="54"/>
          <w:jc w:val="center"/>
        </w:trPr>
        <w:tc>
          <w:tcPr>
            <w:tcW w:w="4200" w:type="dxa"/>
            <w:vAlign w:val="center"/>
          </w:tcPr>
          <w:p w14:paraId="7535D77E" w14:textId="77777777" w:rsidR="002A1542" w:rsidRDefault="00E2131C">
            <w:pPr>
              <w:ind w:left="630" w:hangingChars="300" w:hanging="630"/>
              <w:jc w:val="center"/>
              <w:rPr>
                <w:rFonts w:ascii="Arial" w:hAnsi="Arial" w:cs="Arial"/>
              </w:rPr>
            </w:pPr>
            <w:r>
              <w:rPr>
                <w:rFonts w:ascii="Arial" w:hAnsi="Arial" w:cs="Arial" w:hint="eastAsia"/>
                <w:noProof/>
              </w:rPr>
              <w:lastRenderedPageBreak/>
              <w:drawing>
                <wp:inline distT="0" distB="0" distL="114300" distR="114300" wp14:anchorId="3FF98141" wp14:editId="61E06E28">
                  <wp:extent cx="2508250" cy="1706880"/>
                  <wp:effectExtent l="0" t="0" r="6350" b="7620"/>
                  <wp:docPr id="5" name="图片 5" descr="5c5e876fbd49fb3edb4a9a82498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c5e876fbd49fb3edb4a9a824985814"/>
                          <pic:cNvPicPr>
                            <a:picLocks noChangeAspect="1"/>
                          </pic:cNvPicPr>
                        </pic:nvPicPr>
                        <pic:blipFill>
                          <a:blip r:embed="rId16"/>
                          <a:stretch>
                            <a:fillRect/>
                          </a:stretch>
                        </pic:blipFill>
                        <pic:spPr>
                          <a:xfrm>
                            <a:off x="0" y="0"/>
                            <a:ext cx="2508250" cy="1706880"/>
                          </a:xfrm>
                          <a:prstGeom prst="rect">
                            <a:avLst/>
                          </a:prstGeom>
                        </pic:spPr>
                      </pic:pic>
                    </a:graphicData>
                  </a:graphic>
                </wp:inline>
              </w:drawing>
            </w:r>
          </w:p>
          <w:p w14:paraId="2D98F03D" w14:textId="77777777" w:rsidR="002A1542" w:rsidRDefault="00E2131C">
            <w:pPr>
              <w:ind w:left="630" w:hangingChars="300" w:hanging="630"/>
              <w:jc w:val="center"/>
              <w:rPr>
                <w:rFonts w:ascii="Arial" w:hAnsi="Arial" w:cs="Arial"/>
              </w:rPr>
            </w:pPr>
            <w:r>
              <w:rPr>
                <w:rFonts w:ascii="Arial" w:hAnsi="Arial" w:cs="Arial"/>
              </w:rPr>
              <w:t>售楼部</w:t>
            </w:r>
          </w:p>
        </w:tc>
        <w:tc>
          <w:tcPr>
            <w:tcW w:w="4007" w:type="dxa"/>
            <w:vAlign w:val="center"/>
          </w:tcPr>
          <w:p w14:paraId="5F452A8D" w14:textId="77777777" w:rsidR="002A1542" w:rsidRDefault="00E2131C">
            <w:pPr>
              <w:jc w:val="center"/>
              <w:rPr>
                <w:rFonts w:ascii="Arial" w:hAnsi="Arial" w:cs="Arial"/>
              </w:rPr>
            </w:pPr>
            <w:r>
              <w:rPr>
                <w:rFonts w:ascii="Arial" w:hAnsi="Arial" w:cs="Arial" w:hint="eastAsia"/>
                <w:noProof/>
              </w:rPr>
              <w:drawing>
                <wp:inline distT="0" distB="0" distL="114300" distR="114300" wp14:anchorId="79EEE2AC" wp14:editId="5C7AE123">
                  <wp:extent cx="2402840" cy="1680845"/>
                  <wp:effectExtent l="0" t="0" r="5080" b="10795"/>
                  <wp:docPr id="9" name="图片 9" descr="53f5f830f5af2030b1046293dd8f9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3f5f830f5af2030b1046293dd8f9da"/>
                          <pic:cNvPicPr>
                            <a:picLocks noChangeAspect="1"/>
                          </pic:cNvPicPr>
                        </pic:nvPicPr>
                        <pic:blipFill>
                          <a:blip r:embed="rId17"/>
                          <a:stretch>
                            <a:fillRect/>
                          </a:stretch>
                        </pic:blipFill>
                        <pic:spPr>
                          <a:xfrm>
                            <a:off x="0" y="0"/>
                            <a:ext cx="2402840" cy="1680845"/>
                          </a:xfrm>
                          <a:prstGeom prst="rect">
                            <a:avLst/>
                          </a:prstGeom>
                        </pic:spPr>
                      </pic:pic>
                    </a:graphicData>
                  </a:graphic>
                </wp:inline>
              </w:drawing>
            </w:r>
          </w:p>
          <w:p w14:paraId="7B7E4D9E" w14:textId="77777777" w:rsidR="002A1542" w:rsidRDefault="00E2131C">
            <w:pPr>
              <w:jc w:val="center"/>
              <w:rPr>
                <w:rFonts w:ascii="Arial" w:hAnsi="Arial" w:cs="Arial"/>
              </w:rPr>
            </w:pPr>
            <w:r>
              <w:rPr>
                <w:rFonts w:ascii="Arial" w:hAnsi="Arial" w:cs="Arial" w:hint="eastAsia"/>
              </w:rPr>
              <w:t>9#</w:t>
            </w:r>
            <w:r>
              <w:rPr>
                <w:rFonts w:ascii="Arial" w:hAnsi="Arial" w:cs="Arial" w:hint="eastAsia"/>
              </w:rPr>
              <w:t>楼</w:t>
            </w:r>
          </w:p>
        </w:tc>
      </w:tr>
    </w:tbl>
    <w:p w14:paraId="10C0B85A" w14:textId="77777777" w:rsidR="002A1542" w:rsidRDefault="00E2131C">
      <w:pPr>
        <w:pStyle w:val="1"/>
        <w:keepLines w:val="0"/>
        <w:spacing w:before="300" w:after="300" w:line="360" w:lineRule="exact"/>
        <w:jc w:val="left"/>
        <w:rPr>
          <w:rFonts w:ascii="Arial" w:hAnsi="Arial" w:cs="Arial"/>
          <w:sz w:val="21"/>
          <w:szCs w:val="21"/>
        </w:rPr>
      </w:pPr>
      <w:bookmarkStart w:id="31" w:name="_Toc22113"/>
      <w:r>
        <w:rPr>
          <w:rFonts w:ascii="Arial" w:hAnsi="Arial" w:cs="Arial"/>
          <w:sz w:val="24"/>
          <w:szCs w:val="24"/>
        </w:rPr>
        <w:t>4</w:t>
      </w:r>
      <w:r>
        <w:rPr>
          <w:rFonts w:ascii="Arial" w:hAnsi="Arial" w:cs="Arial"/>
          <w:sz w:val="24"/>
          <w:szCs w:val="24"/>
        </w:rPr>
        <w:t>印鉴使用情况</w:t>
      </w:r>
      <w:bookmarkEnd w:id="26"/>
      <w:bookmarkEnd w:id="27"/>
      <w:bookmarkEnd w:id="28"/>
      <w:bookmarkEnd w:id="29"/>
      <w:bookmarkEnd w:id="30"/>
      <w:bookmarkEnd w:id="31"/>
    </w:p>
    <w:p w14:paraId="4C6D0998" w14:textId="77777777" w:rsidR="002A1542" w:rsidRDefault="00E2131C">
      <w:pPr>
        <w:spacing w:line="480" w:lineRule="auto"/>
        <w:ind w:firstLineChars="200" w:firstLine="420"/>
        <w:rPr>
          <w:rFonts w:ascii="Arial" w:hAnsi="Arial" w:cs="Arial"/>
          <w:bCs/>
          <w:kern w:val="44"/>
          <w:szCs w:val="21"/>
        </w:rPr>
      </w:pPr>
      <w:r>
        <w:rPr>
          <w:rFonts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14:paraId="0E15EF34" w14:textId="77777777" w:rsidR="002A1542" w:rsidRDefault="00E2131C">
      <w:pPr>
        <w:spacing w:beforeLines="100" w:before="312"/>
        <w:jc w:val="center"/>
        <w:rPr>
          <w:rFonts w:ascii="Arial" w:hAnsi="Arial" w:cs="Arial"/>
          <w:b/>
          <w:kern w:val="44"/>
          <w:sz w:val="24"/>
        </w:rPr>
      </w:pPr>
      <w:bookmarkStart w:id="32" w:name="_Hlk18530413"/>
      <w:r>
        <w:rPr>
          <w:rFonts w:ascii="Arial" w:hAnsi="Arial" w:cs="Arial"/>
          <w:b/>
          <w:kern w:val="44"/>
          <w:szCs w:val="21"/>
        </w:rPr>
        <w:t>2021</w:t>
      </w:r>
      <w:r>
        <w:rPr>
          <w:rFonts w:ascii="Arial" w:hAnsi="Arial" w:cs="Arial"/>
          <w:b/>
          <w:kern w:val="44"/>
          <w:szCs w:val="21"/>
        </w:rPr>
        <w:t>年</w:t>
      </w:r>
      <w:r>
        <w:rPr>
          <w:rFonts w:ascii="Arial" w:hAnsi="Arial" w:cs="Arial" w:hint="eastAsia"/>
          <w:b/>
          <w:kern w:val="44"/>
          <w:szCs w:val="21"/>
        </w:rPr>
        <w:t>4</w:t>
      </w:r>
      <w:r>
        <w:rPr>
          <w:rFonts w:ascii="Arial" w:hAnsi="Arial" w:cs="Arial"/>
          <w:b/>
          <w:kern w:val="44"/>
          <w:szCs w:val="21"/>
        </w:rPr>
        <w:t>月印鉴使用登记表</w:t>
      </w:r>
      <w:r>
        <w:rPr>
          <w:rFonts w:ascii="Arial" w:hAnsi="Arial" w:cs="Arial"/>
          <w:b/>
          <w:kern w:val="44"/>
          <w:sz w:val="24"/>
        </w:rPr>
        <w:t xml:space="preserve"> </w:t>
      </w:r>
    </w:p>
    <w:tbl>
      <w:tblPr>
        <w:tblW w:w="8982" w:type="dxa"/>
        <w:jc w:val="center"/>
        <w:tblLayout w:type="fixed"/>
        <w:tblCellMar>
          <w:left w:w="0" w:type="dxa"/>
          <w:right w:w="0" w:type="dxa"/>
        </w:tblCellMar>
        <w:tblLook w:val="04A0" w:firstRow="1" w:lastRow="0" w:firstColumn="1" w:lastColumn="0" w:noHBand="0" w:noVBand="1"/>
      </w:tblPr>
      <w:tblGrid>
        <w:gridCol w:w="568"/>
        <w:gridCol w:w="992"/>
        <w:gridCol w:w="985"/>
        <w:gridCol w:w="2430"/>
        <w:gridCol w:w="2559"/>
        <w:gridCol w:w="739"/>
        <w:gridCol w:w="709"/>
      </w:tblGrid>
      <w:tr w:rsidR="002A1542" w14:paraId="74CFE22C" w14:textId="77777777">
        <w:trPr>
          <w:trHeight w:val="493"/>
          <w:tblHeader/>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7A864F57" w14:textId="77777777" w:rsidR="002A1542" w:rsidRDefault="00E2131C">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用印公司</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D9EB851" w14:textId="77777777" w:rsidR="002A1542" w:rsidRDefault="00E2131C">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用印日期</w:t>
            </w:r>
          </w:p>
        </w:tc>
        <w:tc>
          <w:tcPr>
            <w:tcW w:w="9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D11AAB5" w14:textId="77777777" w:rsidR="002A1542" w:rsidRDefault="00E2131C">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印章</w:t>
            </w:r>
          </w:p>
        </w:tc>
        <w:tc>
          <w:tcPr>
            <w:tcW w:w="243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49CEACD5" w14:textId="77777777" w:rsidR="002A1542" w:rsidRDefault="00E2131C">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用印事由</w:t>
            </w:r>
          </w:p>
        </w:tc>
        <w:tc>
          <w:tcPr>
            <w:tcW w:w="255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8C9415F" w14:textId="77777777" w:rsidR="002A1542" w:rsidRDefault="00E2131C">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用印材料及份数</w:t>
            </w:r>
          </w:p>
        </w:tc>
        <w:tc>
          <w:tcPr>
            <w:tcW w:w="73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7BDD92C1" w14:textId="77777777" w:rsidR="002A1542" w:rsidRDefault="00E2131C">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用印部门</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7E53ED9F" w14:textId="77777777" w:rsidR="002A1542" w:rsidRDefault="00E2131C">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经办人</w:t>
            </w:r>
          </w:p>
        </w:tc>
      </w:tr>
      <w:tr w:rsidR="002A1542" w14:paraId="31815DF5" w14:textId="77777777">
        <w:trPr>
          <w:trHeight w:val="495"/>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4A419" w14:textId="77777777" w:rsidR="002A1542" w:rsidRDefault="00E2131C">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18"/>
                <w:szCs w:val="18"/>
                <w:lang w:bidi="ar"/>
              </w:rPr>
              <w:t>航石</w:t>
            </w:r>
            <w:r>
              <w:rPr>
                <w:rFonts w:ascii="Arial" w:hAnsi="Arial" w:cs="Arial" w:hint="eastAsia"/>
                <w:color w:val="000000"/>
                <w:kern w:val="0"/>
                <w:sz w:val="18"/>
                <w:szCs w:val="18"/>
                <w:lang w:bidi="ar"/>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B84580" w14:textId="77777777" w:rsidR="002A1542" w:rsidRDefault="00E2131C">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18"/>
                <w:szCs w:val="18"/>
                <w:lang w:bidi="ar"/>
              </w:rPr>
              <w:t>2021/4/1</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F00FE" w14:textId="77777777" w:rsidR="002A1542" w:rsidRDefault="00E2131C">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E5BA4F" w14:textId="77777777" w:rsidR="002A1542" w:rsidRDefault="00E2131C">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营销中心软装设计及供货合同</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293EB7" w14:textId="77777777" w:rsidR="002A1542" w:rsidRDefault="00E2131C">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武汉中南云城软装设计及供货合同（</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份）、</w:t>
            </w:r>
            <w:r>
              <w:rPr>
                <w:rFonts w:ascii="Arial" w:hAnsi="Arial" w:cs="Arial" w:hint="eastAsia"/>
                <w:color w:val="000000"/>
                <w:kern w:val="0"/>
                <w:sz w:val="18"/>
                <w:szCs w:val="18"/>
                <w:lang w:bidi="ar"/>
              </w:rPr>
              <w:t>74</w:t>
            </w:r>
            <w:r>
              <w:rPr>
                <w:rFonts w:ascii="Arial" w:hAnsi="Arial" w:cs="Arial" w:hint="eastAsia"/>
                <w:color w:val="000000"/>
                <w:kern w:val="0"/>
                <w:sz w:val="18"/>
                <w:szCs w:val="18"/>
                <w:lang w:bidi="ar"/>
              </w:rPr>
              <w:t>㎡软装清单（</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份）、售楼处软装清单（</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w:t>
            </w:r>
            <w:r>
              <w:rPr>
                <w:rFonts w:ascii="Arial" w:hAnsi="Arial" w:cs="Arial" w:hint="eastAsia"/>
                <w:color w:val="000000"/>
                <w:kern w:val="0"/>
                <w:sz w:val="18"/>
                <w:szCs w:val="18"/>
                <w:lang w:bidi="ar"/>
              </w:rPr>
              <w:t>994</w:t>
            </w:r>
            <w:r>
              <w:rPr>
                <w:rFonts w:ascii="Arial" w:hAnsi="Arial" w:cs="Arial" w:hint="eastAsia"/>
                <w:color w:val="000000"/>
                <w:kern w:val="0"/>
                <w:sz w:val="18"/>
                <w:szCs w:val="18"/>
                <w:lang w:bidi="ar"/>
              </w:rPr>
              <w:t>㎡软装清单（</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7E067" w14:textId="77777777" w:rsidR="002A1542" w:rsidRDefault="00E2131C">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894CE" w14:textId="77777777" w:rsidR="002A1542" w:rsidRDefault="00E2131C">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余博</w:t>
            </w:r>
          </w:p>
        </w:tc>
      </w:tr>
      <w:tr w:rsidR="002A1542" w14:paraId="18092795" w14:textId="77777777">
        <w:trPr>
          <w:trHeight w:val="27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E3F8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r>
              <w:rPr>
                <w:rFonts w:ascii="Arial" w:hAnsi="Arial" w:cs="Arial" w:hint="eastAsia"/>
                <w:color w:val="000000"/>
                <w:kern w:val="0"/>
                <w:sz w:val="18"/>
                <w:szCs w:val="18"/>
                <w:lang w:bidi="ar"/>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D8928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A5FD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BBC5A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离职证明（毛红文）</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9A458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员工离职证明（</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A05D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人事部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DD82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郑秋婷</w:t>
            </w:r>
          </w:p>
        </w:tc>
      </w:tr>
      <w:tr w:rsidR="002A1542" w14:paraId="2B454CDD" w14:textId="77777777">
        <w:trPr>
          <w:trHeight w:val="27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03E7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A8618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3124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D1D0A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分期办理建设工规证的请示</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3EE88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关于武汉航石置业有限公司“商务、商业项目”分期办理建设工程规划许可证的请示（</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BEDC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前期部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E61A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叶汉生</w:t>
            </w:r>
          </w:p>
        </w:tc>
      </w:tr>
      <w:tr w:rsidR="002A1542" w14:paraId="231D0C97" w14:textId="77777777">
        <w:trPr>
          <w:trHeight w:val="765"/>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2842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B533D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2D79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65617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项目物业备案申请</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59197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总平图（</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份）、效果图（</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份）、宗地图（</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份）、用地红线图（</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3331E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客服部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EBAB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余才果</w:t>
            </w:r>
          </w:p>
        </w:tc>
      </w:tr>
      <w:tr w:rsidR="002A1542" w14:paraId="122A4BB4" w14:textId="77777777">
        <w:trPr>
          <w:trHeight w:val="72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8D31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r>
              <w:rPr>
                <w:rFonts w:ascii="Arial" w:hAnsi="Arial" w:cs="Arial" w:hint="eastAsia"/>
                <w:color w:val="000000"/>
                <w:kern w:val="0"/>
                <w:sz w:val="18"/>
                <w:szCs w:val="18"/>
                <w:lang w:bidi="ar"/>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47428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2021/4/7</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0ADE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AB735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税务事项告知书</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74D24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税务事项告知书（</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B4E44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6983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黄朝</w:t>
            </w:r>
          </w:p>
        </w:tc>
      </w:tr>
      <w:tr w:rsidR="002A1542" w14:paraId="713121D9" w14:textId="77777777">
        <w:trPr>
          <w:trHeight w:val="495"/>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6E41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金诚</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888E4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2021/4/7</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C6DBB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E8A00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税务事项告知书</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4EFEA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税务事项告知书（</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8B768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DEAA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黄朝</w:t>
            </w:r>
          </w:p>
        </w:tc>
      </w:tr>
      <w:tr w:rsidR="002A1542" w14:paraId="29535D45" w14:textId="77777777">
        <w:trPr>
          <w:trHeight w:val="72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C7FB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EC48F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2021/4/7</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B7785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9017A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高压供电合同、电费结算协议</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E7C25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高压供电合同（</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份）、电费结算协议（</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份）、供电联系函（</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份）、文件签收单（</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17AD0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工程部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566B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任世师</w:t>
            </w:r>
          </w:p>
        </w:tc>
      </w:tr>
      <w:tr w:rsidR="002A1542" w14:paraId="5A4BBDEA" w14:textId="77777777">
        <w:trPr>
          <w:trHeight w:val="48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DD62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7DE8A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2021/4/8</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52BE4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59CC4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日照、面积校核承诺书</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FECBF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建筑面积校核审查事项承诺书（</w:t>
            </w:r>
            <w:r>
              <w:rPr>
                <w:rFonts w:ascii="Arial" w:hAnsi="Arial" w:cs="Arial" w:hint="eastAsia"/>
                <w:color w:val="000000"/>
                <w:kern w:val="0"/>
                <w:sz w:val="18"/>
                <w:szCs w:val="18"/>
                <w:lang w:bidi="ar"/>
              </w:rPr>
              <w:t>6</w:t>
            </w:r>
            <w:r>
              <w:rPr>
                <w:rFonts w:ascii="Arial" w:hAnsi="Arial" w:cs="Arial" w:hint="eastAsia"/>
                <w:color w:val="000000"/>
                <w:kern w:val="0"/>
                <w:sz w:val="18"/>
                <w:szCs w:val="18"/>
                <w:lang w:bidi="ar"/>
              </w:rPr>
              <w:t>份）、日照分析审查事项承诺书（</w:t>
            </w:r>
            <w:r>
              <w:rPr>
                <w:rFonts w:ascii="Arial" w:hAnsi="Arial" w:cs="Arial" w:hint="eastAsia"/>
                <w:color w:val="000000"/>
                <w:kern w:val="0"/>
                <w:sz w:val="18"/>
                <w:szCs w:val="18"/>
                <w:lang w:bidi="ar"/>
              </w:rPr>
              <w:t>3</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E456B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前期部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E9D7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叶汉生</w:t>
            </w:r>
          </w:p>
        </w:tc>
      </w:tr>
      <w:tr w:rsidR="002A1542" w14:paraId="40CA6AB7" w14:textId="77777777">
        <w:trPr>
          <w:trHeight w:val="72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1922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0FA07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2021/4/9</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8C53C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76725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员工劳动合同、离职证明</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0CB81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员工劳动合同、离职证明（</w:t>
            </w:r>
            <w:r>
              <w:rPr>
                <w:rFonts w:ascii="Arial" w:hAnsi="Arial" w:cs="Arial" w:hint="eastAsia"/>
                <w:color w:val="000000"/>
                <w:kern w:val="0"/>
                <w:sz w:val="18"/>
                <w:szCs w:val="18"/>
                <w:lang w:bidi="ar"/>
              </w:rPr>
              <w:t>3</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0001D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人事部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3254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李欣培</w:t>
            </w:r>
          </w:p>
        </w:tc>
      </w:tr>
      <w:tr w:rsidR="002A1542" w14:paraId="74F92052" w14:textId="77777777">
        <w:trPr>
          <w:trHeight w:val="48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CB87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航石、金诚</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EC5EE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00AE6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30CA3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银企直联</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CA7D6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现金管理服务网络加入申请书（</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3A38D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2F76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黄朝</w:t>
            </w:r>
          </w:p>
        </w:tc>
      </w:tr>
      <w:tr w:rsidR="002A1542" w14:paraId="6BEE7D16" w14:textId="77777777">
        <w:trPr>
          <w:trHeight w:val="75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9F31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CE574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F7D81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29261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与民生、恒丰银行洽谈开发贷</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A754B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合作框架协议（</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份）、资质证书（</w:t>
            </w:r>
            <w:r>
              <w:rPr>
                <w:rFonts w:ascii="Arial" w:hAnsi="Arial" w:cs="Arial" w:hint="eastAsia"/>
                <w:color w:val="000000"/>
                <w:kern w:val="0"/>
                <w:sz w:val="18"/>
                <w:szCs w:val="18"/>
                <w:lang w:bidi="ar"/>
              </w:rPr>
              <w:t>5</w:t>
            </w:r>
            <w:r>
              <w:rPr>
                <w:rFonts w:ascii="Arial" w:hAnsi="Arial" w:cs="Arial" w:hint="eastAsia"/>
                <w:color w:val="000000"/>
                <w:kern w:val="0"/>
                <w:sz w:val="18"/>
                <w:szCs w:val="18"/>
                <w:lang w:bidi="ar"/>
              </w:rPr>
              <w:t>份）、项目规划方案公示图（</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份）、建设项目环境影响登记表（</w:t>
            </w:r>
            <w:r>
              <w:rPr>
                <w:rFonts w:ascii="Arial" w:hAnsi="Arial" w:cs="Arial" w:hint="eastAsia"/>
                <w:color w:val="000000"/>
                <w:kern w:val="0"/>
                <w:sz w:val="18"/>
                <w:szCs w:val="18"/>
                <w:lang w:bidi="ar"/>
              </w:rPr>
              <w:t>3</w:t>
            </w:r>
            <w:r>
              <w:rPr>
                <w:rFonts w:ascii="Arial" w:hAnsi="Arial" w:cs="Arial" w:hint="eastAsia"/>
                <w:color w:val="000000"/>
                <w:kern w:val="0"/>
                <w:sz w:val="18"/>
                <w:szCs w:val="18"/>
                <w:lang w:bidi="ar"/>
              </w:rPr>
              <w:t>份）、法人简历（</w:t>
            </w:r>
            <w:r>
              <w:rPr>
                <w:rFonts w:ascii="Arial" w:hAnsi="Arial" w:cs="Arial" w:hint="eastAsia"/>
                <w:color w:val="000000"/>
                <w:kern w:val="0"/>
                <w:sz w:val="18"/>
                <w:szCs w:val="18"/>
                <w:lang w:bidi="ar"/>
              </w:rPr>
              <w:t>8</w:t>
            </w:r>
            <w:r>
              <w:rPr>
                <w:rFonts w:ascii="Arial" w:hAnsi="Arial" w:cs="Arial" w:hint="eastAsia"/>
                <w:color w:val="000000"/>
                <w:kern w:val="0"/>
                <w:sz w:val="18"/>
                <w:szCs w:val="18"/>
                <w:lang w:bidi="ar"/>
              </w:rPr>
              <w:t>份）、法人身份证（</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份）、银行回单（</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份）、法人身份证明（</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份）、恒丰银行信贷业务申请书（</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份）、说明书（</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份）、授信申请书（</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份）、授权书（</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份）、营业执照副本（</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份）、建设工程规划许可证</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住宅（</w:t>
            </w:r>
            <w:r>
              <w:rPr>
                <w:rFonts w:ascii="Arial" w:hAnsi="Arial" w:cs="Arial" w:hint="eastAsia"/>
                <w:color w:val="000000"/>
                <w:kern w:val="0"/>
                <w:sz w:val="18"/>
                <w:szCs w:val="18"/>
                <w:lang w:bidi="ar"/>
              </w:rPr>
              <w:t>3</w:t>
            </w:r>
            <w:r>
              <w:rPr>
                <w:rFonts w:ascii="Arial" w:hAnsi="Arial" w:cs="Arial" w:hint="eastAsia"/>
                <w:color w:val="000000"/>
                <w:kern w:val="0"/>
                <w:sz w:val="18"/>
                <w:szCs w:val="18"/>
                <w:lang w:bidi="ar"/>
              </w:rPr>
              <w:t>份）、建设工程规划许可证</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商业（</w:t>
            </w:r>
            <w:r>
              <w:rPr>
                <w:rFonts w:ascii="Arial" w:hAnsi="Arial" w:cs="Arial" w:hint="eastAsia"/>
                <w:color w:val="000000"/>
                <w:kern w:val="0"/>
                <w:sz w:val="18"/>
                <w:szCs w:val="18"/>
                <w:lang w:bidi="ar"/>
              </w:rPr>
              <w:t>3</w:t>
            </w:r>
            <w:r>
              <w:rPr>
                <w:rFonts w:ascii="Arial" w:hAnsi="Arial" w:cs="Arial" w:hint="eastAsia"/>
                <w:color w:val="000000"/>
                <w:kern w:val="0"/>
                <w:sz w:val="18"/>
                <w:szCs w:val="18"/>
                <w:lang w:bidi="ar"/>
              </w:rPr>
              <w:t>份）、居住项目核位红线图（</w:t>
            </w:r>
            <w:r>
              <w:rPr>
                <w:rFonts w:ascii="Arial" w:hAnsi="Arial" w:cs="Arial" w:hint="eastAsia"/>
                <w:color w:val="000000"/>
                <w:kern w:val="0"/>
                <w:sz w:val="18"/>
                <w:szCs w:val="18"/>
                <w:lang w:bidi="ar"/>
              </w:rPr>
              <w:t>3</w:t>
            </w:r>
            <w:r>
              <w:rPr>
                <w:rFonts w:ascii="Arial" w:hAnsi="Arial" w:cs="Arial" w:hint="eastAsia"/>
                <w:color w:val="000000"/>
                <w:kern w:val="0"/>
                <w:sz w:val="18"/>
                <w:szCs w:val="18"/>
                <w:lang w:bidi="ar"/>
              </w:rPr>
              <w:t>份）、商业项目核位红线图（</w:t>
            </w:r>
            <w:r>
              <w:rPr>
                <w:rFonts w:ascii="Arial" w:hAnsi="Arial" w:cs="Arial" w:hint="eastAsia"/>
                <w:color w:val="000000"/>
                <w:kern w:val="0"/>
                <w:sz w:val="18"/>
                <w:szCs w:val="18"/>
                <w:lang w:bidi="ar"/>
              </w:rPr>
              <w:t>3</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69BCD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E14B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黄朝</w:t>
            </w:r>
          </w:p>
        </w:tc>
      </w:tr>
      <w:tr w:rsidR="002A1542" w14:paraId="1ACD8202" w14:textId="77777777">
        <w:trPr>
          <w:trHeight w:val="68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19A7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CEDF2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2021/4/13</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3CFE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5BD11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航石办理银行协定存款</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7263E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中信银行人民币单位协定存款申请书（</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份）中信银行对账单（</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0A13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5893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黄朝</w:t>
            </w:r>
          </w:p>
        </w:tc>
      </w:tr>
      <w:tr w:rsidR="002A1542" w14:paraId="5A523D31" w14:textId="77777777">
        <w:trPr>
          <w:trHeight w:val="538"/>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152B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CEA44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2021/4/13</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0E5F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0270E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项目物业备案申请</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B2D8E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建设工程规划许可证</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商业（</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份）、建设工程规划许可证</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住宅（</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份）、建设工程规划许可证</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商业（</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份）、建设工程规划许可证</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住宅（</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份）、建筑红线图</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商业（</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份）、建筑红线图</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住宅（</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份）、平面界址图（</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份）、平面界址图</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份）、武汉市开发建设单位注册登记表（</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份）、项目基本情况表（</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份）、项目平面图（</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份）、总平面图（</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75D6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客服部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7D3B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余才果</w:t>
            </w:r>
          </w:p>
        </w:tc>
      </w:tr>
      <w:tr w:rsidR="002A1542" w14:paraId="3E25197B" w14:textId="77777777">
        <w:trPr>
          <w:trHeight w:val="68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26A9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C05BB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2021/4/14</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AE65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B3DBF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签订大区工程监理合同、示范区装修合同、示范区智能化合同、示范区空调合同</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0B7C2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大区工程监理合同（</w:t>
            </w:r>
            <w:r>
              <w:rPr>
                <w:rFonts w:ascii="Arial" w:hAnsi="Arial" w:cs="Arial" w:hint="eastAsia"/>
                <w:color w:val="000000"/>
                <w:kern w:val="0"/>
                <w:sz w:val="18"/>
                <w:szCs w:val="18"/>
                <w:lang w:bidi="ar"/>
              </w:rPr>
              <w:t>7</w:t>
            </w:r>
            <w:r>
              <w:rPr>
                <w:rFonts w:ascii="Arial" w:hAnsi="Arial" w:cs="Arial" w:hint="eastAsia"/>
                <w:color w:val="000000"/>
                <w:kern w:val="0"/>
                <w:sz w:val="18"/>
                <w:szCs w:val="18"/>
                <w:lang w:bidi="ar"/>
              </w:rPr>
              <w:t>份）、示范区装修合同（</w:t>
            </w:r>
            <w:r>
              <w:rPr>
                <w:rFonts w:ascii="Arial" w:hAnsi="Arial" w:cs="Arial" w:hint="eastAsia"/>
                <w:color w:val="000000"/>
                <w:kern w:val="0"/>
                <w:sz w:val="18"/>
                <w:szCs w:val="18"/>
                <w:lang w:bidi="ar"/>
              </w:rPr>
              <w:t>7</w:t>
            </w:r>
            <w:r>
              <w:rPr>
                <w:rFonts w:ascii="Arial" w:hAnsi="Arial" w:cs="Arial" w:hint="eastAsia"/>
                <w:color w:val="000000"/>
                <w:kern w:val="0"/>
                <w:sz w:val="18"/>
                <w:szCs w:val="18"/>
                <w:lang w:bidi="ar"/>
              </w:rPr>
              <w:t>份）、示范区</w:t>
            </w:r>
            <w:r>
              <w:rPr>
                <w:rFonts w:ascii="Arial" w:hAnsi="Arial" w:cs="Arial" w:hint="eastAsia"/>
                <w:color w:val="000000"/>
                <w:kern w:val="0"/>
                <w:sz w:val="18"/>
                <w:szCs w:val="18"/>
                <w:lang w:bidi="ar"/>
              </w:rPr>
              <w:lastRenderedPageBreak/>
              <w:t>智能化合同（</w:t>
            </w:r>
            <w:r>
              <w:rPr>
                <w:rFonts w:ascii="Arial" w:hAnsi="Arial" w:cs="Arial" w:hint="eastAsia"/>
                <w:color w:val="000000"/>
                <w:kern w:val="0"/>
                <w:sz w:val="18"/>
                <w:szCs w:val="18"/>
                <w:lang w:bidi="ar"/>
              </w:rPr>
              <w:t>7</w:t>
            </w:r>
            <w:r>
              <w:rPr>
                <w:rFonts w:ascii="Arial" w:hAnsi="Arial" w:cs="Arial" w:hint="eastAsia"/>
                <w:color w:val="000000"/>
                <w:kern w:val="0"/>
                <w:sz w:val="18"/>
                <w:szCs w:val="18"/>
                <w:lang w:bidi="ar"/>
              </w:rPr>
              <w:t>份）、示范区空调合同（</w:t>
            </w:r>
            <w:r>
              <w:rPr>
                <w:rFonts w:ascii="Arial" w:hAnsi="Arial" w:cs="Arial" w:hint="eastAsia"/>
                <w:color w:val="000000"/>
                <w:kern w:val="0"/>
                <w:sz w:val="18"/>
                <w:szCs w:val="18"/>
                <w:lang w:bidi="ar"/>
              </w:rPr>
              <w:t>7</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7F9E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招采部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B032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王春</w:t>
            </w:r>
          </w:p>
        </w:tc>
      </w:tr>
      <w:tr w:rsidR="002A1542" w14:paraId="6F76A049" w14:textId="77777777">
        <w:trPr>
          <w:trHeight w:val="822"/>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F588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03180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2021/4/14</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D326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43C1C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中标通知书</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6DF51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中标通知书（</w:t>
            </w:r>
            <w:r>
              <w:rPr>
                <w:rFonts w:ascii="Arial" w:hAnsi="Arial" w:cs="Arial" w:hint="eastAsia"/>
                <w:color w:val="000000"/>
                <w:kern w:val="0"/>
                <w:sz w:val="18"/>
                <w:szCs w:val="18"/>
                <w:lang w:bidi="ar"/>
              </w:rPr>
              <w:t>3</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1431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招采部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8606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王春</w:t>
            </w:r>
          </w:p>
        </w:tc>
      </w:tr>
      <w:tr w:rsidR="002A1542" w14:paraId="74CFAF8C" w14:textId="77777777">
        <w:trPr>
          <w:trHeight w:val="822"/>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0070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4B8BB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2021/4/14</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BA6F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8180F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东西湖项目设计合同、海绵城市蓝图三图两表</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3E3E4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东西湖项目设计合同（</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份）、扩初设计合同补充协议（</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份）、海绵城市蓝图三图两表（</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817D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设计部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84C9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阮文星</w:t>
            </w:r>
          </w:p>
        </w:tc>
      </w:tr>
      <w:tr w:rsidR="002A1542" w14:paraId="2BC0EE40" w14:textId="77777777">
        <w:trPr>
          <w:trHeight w:val="822"/>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E748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1899B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2021/4/16</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E9A7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08808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武汉市建设工程施工图设计文件送审表</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38795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武汉市建设工程施工图设计文件送审表（</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3C97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设计部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478F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阮文星</w:t>
            </w:r>
          </w:p>
        </w:tc>
      </w:tr>
      <w:tr w:rsidR="002A1542" w14:paraId="5C4DBE5D" w14:textId="77777777">
        <w:trPr>
          <w:trHeight w:val="822"/>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0DD4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B59FF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2021/4/16</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6C94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23AC7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项目物业备案申请</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9D042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容缺办理物业备案申请（</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、法人代表人身份证明书（</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份）、项目公司营业执照（</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份）、项目物业备案授权委托书（</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48C8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客服部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0F54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余才果</w:t>
            </w:r>
          </w:p>
        </w:tc>
      </w:tr>
      <w:tr w:rsidR="002A1542" w14:paraId="276E9AF4" w14:textId="77777777">
        <w:trPr>
          <w:trHeight w:val="822"/>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CEA6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0830A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2021/4/19</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E5C7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6E221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项目物业备案申请</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1F870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武汉市物业管理区域备案申请表（</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CF9B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客服部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5461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余才果</w:t>
            </w:r>
          </w:p>
        </w:tc>
      </w:tr>
      <w:tr w:rsidR="002A1542" w14:paraId="41D7C7AD" w14:textId="77777777">
        <w:trPr>
          <w:trHeight w:val="822"/>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B37C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D72BB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2021/4/19</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54A0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E59EA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项目明源</w:t>
            </w:r>
            <w:proofErr w:type="spellStart"/>
            <w:r>
              <w:rPr>
                <w:rFonts w:ascii="Arial" w:hAnsi="Arial" w:cs="Arial" w:hint="eastAsia"/>
                <w:color w:val="000000"/>
                <w:kern w:val="0"/>
                <w:sz w:val="18"/>
                <w:szCs w:val="18"/>
                <w:lang w:bidi="ar"/>
              </w:rPr>
              <w:t>erp</w:t>
            </w:r>
            <w:proofErr w:type="spellEnd"/>
            <w:r>
              <w:rPr>
                <w:rFonts w:ascii="Arial" w:hAnsi="Arial" w:cs="Arial" w:hint="eastAsia"/>
                <w:color w:val="000000"/>
                <w:kern w:val="0"/>
                <w:sz w:val="18"/>
                <w:szCs w:val="18"/>
                <w:lang w:bidi="ar"/>
              </w:rPr>
              <w:t>管理系统增购合同</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04115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项目明源</w:t>
            </w:r>
            <w:proofErr w:type="spellStart"/>
            <w:r>
              <w:rPr>
                <w:rFonts w:ascii="Arial" w:hAnsi="Arial" w:cs="Arial" w:hint="eastAsia"/>
                <w:color w:val="000000"/>
                <w:kern w:val="0"/>
                <w:sz w:val="18"/>
                <w:szCs w:val="18"/>
                <w:lang w:bidi="ar"/>
              </w:rPr>
              <w:t>erp</w:t>
            </w:r>
            <w:proofErr w:type="spellEnd"/>
            <w:r>
              <w:rPr>
                <w:rFonts w:ascii="Arial" w:hAnsi="Arial" w:cs="Arial" w:hint="eastAsia"/>
                <w:color w:val="000000"/>
                <w:kern w:val="0"/>
                <w:sz w:val="18"/>
                <w:szCs w:val="18"/>
                <w:lang w:bidi="ar"/>
              </w:rPr>
              <w:t>管理系统增购合同（</w:t>
            </w:r>
            <w:r>
              <w:rPr>
                <w:rFonts w:ascii="Arial" w:hAnsi="Arial" w:cs="Arial" w:hint="eastAsia"/>
                <w:color w:val="000000"/>
                <w:kern w:val="0"/>
                <w:sz w:val="18"/>
                <w:szCs w:val="18"/>
                <w:lang w:bidi="ar"/>
              </w:rPr>
              <w:t>6</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8D6B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人事部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2349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郑秋婷</w:t>
            </w:r>
          </w:p>
        </w:tc>
      </w:tr>
      <w:tr w:rsidR="002A1542" w14:paraId="4F0DACFF" w14:textId="77777777">
        <w:trPr>
          <w:trHeight w:val="822"/>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418F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0FA20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2021/4/19</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8245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26D4C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携程商旅月结开通协议</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BCBDF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携程商旅服务协议（</w:t>
            </w:r>
            <w:r>
              <w:rPr>
                <w:rFonts w:ascii="Arial" w:hAnsi="Arial" w:cs="Arial" w:hint="eastAsia"/>
                <w:color w:val="000000"/>
                <w:kern w:val="0"/>
                <w:sz w:val="18"/>
                <w:szCs w:val="18"/>
                <w:lang w:bidi="ar"/>
              </w:rPr>
              <w:t>3</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07C0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人事部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212F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郑秋婷</w:t>
            </w:r>
          </w:p>
        </w:tc>
      </w:tr>
      <w:tr w:rsidR="002A1542" w14:paraId="05ABF2A8" w14:textId="77777777">
        <w:trPr>
          <w:trHeight w:val="822"/>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29FB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A6B4C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2021/4/20</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71389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93CE1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首开区域桩基支护工程合同</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564A2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武汉中南</w:t>
            </w:r>
            <w:r>
              <w:rPr>
                <w:rFonts w:ascii="Arial" w:hAnsi="Arial" w:cs="Arial" w:hint="eastAsia"/>
                <w:color w:val="000000"/>
                <w:kern w:val="0"/>
                <w:sz w:val="18"/>
                <w:szCs w:val="18"/>
                <w:lang w:bidi="ar"/>
              </w:rPr>
              <w:t>130</w:t>
            </w:r>
            <w:r>
              <w:rPr>
                <w:rFonts w:ascii="Arial" w:hAnsi="Arial" w:cs="Arial" w:hint="eastAsia"/>
                <w:color w:val="000000"/>
                <w:kern w:val="0"/>
                <w:sz w:val="18"/>
                <w:szCs w:val="18"/>
                <w:lang w:bidi="ar"/>
              </w:rPr>
              <w:t>住宅地块及</w:t>
            </w:r>
            <w:r>
              <w:rPr>
                <w:rFonts w:ascii="Arial" w:hAnsi="Arial" w:cs="Arial" w:hint="eastAsia"/>
                <w:color w:val="000000"/>
                <w:kern w:val="0"/>
                <w:sz w:val="18"/>
                <w:szCs w:val="18"/>
                <w:lang w:bidi="ar"/>
              </w:rPr>
              <w:t>131</w:t>
            </w:r>
            <w:r>
              <w:rPr>
                <w:rFonts w:ascii="Arial" w:hAnsi="Arial" w:cs="Arial" w:hint="eastAsia"/>
                <w:color w:val="000000"/>
                <w:kern w:val="0"/>
                <w:sz w:val="18"/>
                <w:szCs w:val="18"/>
                <w:lang w:bidi="ar"/>
              </w:rPr>
              <w:t>商业地块项目首开区桩基支护工程（</w:t>
            </w:r>
            <w:r>
              <w:rPr>
                <w:rFonts w:ascii="Arial" w:hAnsi="Arial" w:cs="Arial" w:hint="eastAsia"/>
                <w:color w:val="000000"/>
                <w:kern w:val="0"/>
                <w:sz w:val="18"/>
                <w:szCs w:val="18"/>
                <w:lang w:bidi="ar"/>
              </w:rPr>
              <w:t>7</w:t>
            </w:r>
            <w:r>
              <w:rPr>
                <w:rFonts w:ascii="Arial" w:hAnsi="Arial" w:cs="Arial" w:hint="eastAsia"/>
                <w:color w:val="000000"/>
                <w:kern w:val="0"/>
                <w:sz w:val="18"/>
                <w:szCs w:val="18"/>
                <w:lang w:bidi="ar"/>
              </w:rPr>
              <w:t>份</w:t>
            </w:r>
            <w:r>
              <w:rPr>
                <w:rFonts w:ascii="Arial" w:hAnsi="Arial" w:cs="Arial" w:hint="eastAsia"/>
                <w:color w:val="000000"/>
                <w:kern w:val="0"/>
                <w:sz w:val="18"/>
                <w:szCs w:val="18"/>
                <w:lang w:bidi="ar"/>
              </w:rPr>
              <w:t>)</w:t>
            </w:r>
          </w:p>
        </w:tc>
        <w:tc>
          <w:tcPr>
            <w:tcW w:w="7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6C4E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招采部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CC7D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王春</w:t>
            </w:r>
          </w:p>
        </w:tc>
      </w:tr>
      <w:tr w:rsidR="002A1542" w14:paraId="5867E8AE" w14:textId="77777777">
        <w:trPr>
          <w:trHeight w:val="822"/>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8BF3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1BA26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2021/4/20</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3117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31718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示范区景观工程合同</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DCE81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武汉中南</w:t>
            </w:r>
            <w:r>
              <w:rPr>
                <w:rFonts w:ascii="Arial" w:hAnsi="Arial" w:cs="Arial" w:hint="eastAsia"/>
                <w:color w:val="000000"/>
                <w:kern w:val="0"/>
                <w:sz w:val="18"/>
                <w:szCs w:val="18"/>
                <w:lang w:bidi="ar"/>
              </w:rPr>
              <w:t>130</w:t>
            </w:r>
            <w:r>
              <w:rPr>
                <w:rFonts w:ascii="Arial" w:hAnsi="Arial" w:cs="Arial" w:hint="eastAsia"/>
                <w:color w:val="000000"/>
                <w:kern w:val="0"/>
                <w:sz w:val="18"/>
                <w:szCs w:val="18"/>
                <w:lang w:bidi="ar"/>
              </w:rPr>
              <w:t>住宅地块及</w:t>
            </w:r>
            <w:r>
              <w:rPr>
                <w:rFonts w:ascii="Arial" w:hAnsi="Arial" w:cs="Arial" w:hint="eastAsia"/>
                <w:color w:val="000000"/>
                <w:kern w:val="0"/>
                <w:sz w:val="18"/>
                <w:szCs w:val="18"/>
                <w:lang w:bidi="ar"/>
              </w:rPr>
              <w:t>131</w:t>
            </w:r>
            <w:r>
              <w:rPr>
                <w:rFonts w:ascii="Arial" w:hAnsi="Arial" w:cs="Arial" w:hint="eastAsia"/>
                <w:color w:val="000000"/>
                <w:kern w:val="0"/>
                <w:sz w:val="18"/>
                <w:szCs w:val="18"/>
                <w:lang w:bidi="ar"/>
              </w:rPr>
              <w:t>商业地块示范区景观工程合同（</w:t>
            </w:r>
            <w:r>
              <w:rPr>
                <w:rFonts w:ascii="Arial" w:hAnsi="Arial" w:cs="Arial" w:hint="eastAsia"/>
                <w:color w:val="000000"/>
                <w:kern w:val="0"/>
                <w:sz w:val="18"/>
                <w:szCs w:val="18"/>
                <w:lang w:bidi="ar"/>
              </w:rPr>
              <w:t>7</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1707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招采部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5179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王春</w:t>
            </w:r>
          </w:p>
        </w:tc>
      </w:tr>
      <w:tr w:rsidR="002A1542" w14:paraId="517C39EB" w14:textId="77777777">
        <w:trPr>
          <w:trHeight w:val="822"/>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644B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96CA5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2021/4/20</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E403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52E76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明源云服务合同（工程协同）</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836D2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明源云服务合同（工程协同）</w:t>
            </w:r>
            <w:r>
              <w:rPr>
                <w:rFonts w:ascii="Arial" w:hAnsi="Arial" w:cs="Arial" w:hint="eastAsia"/>
                <w:color w:val="000000"/>
                <w:kern w:val="0"/>
                <w:sz w:val="18"/>
                <w:szCs w:val="18"/>
                <w:lang w:bidi="ar"/>
              </w:rPr>
              <w:t>7</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0116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招采部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906F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王春</w:t>
            </w:r>
          </w:p>
        </w:tc>
      </w:tr>
      <w:tr w:rsidR="002A1542" w14:paraId="0D6F5704" w14:textId="77777777">
        <w:trPr>
          <w:trHeight w:val="822"/>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6DB9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E2126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2021/4/20</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9EE1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60947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明源云服务合同（成本协同）</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2B9F0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明源云服务合同（成本协同）</w:t>
            </w:r>
            <w:r>
              <w:rPr>
                <w:rFonts w:ascii="Arial" w:hAnsi="Arial" w:cs="Arial" w:hint="eastAsia"/>
                <w:color w:val="000000"/>
                <w:kern w:val="0"/>
                <w:sz w:val="18"/>
                <w:szCs w:val="18"/>
                <w:lang w:bidi="ar"/>
              </w:rPr>
              <w:t>7</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0794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招采部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9794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王春</w:t>
            </w:r>
          </w:p>
        </w:tc>
      </w:tr>
      <w:tr w:rsidR="002A1542" w14:paraId="1B9E73F6" w14:textId="77777777">
        <w:trPr>
          <w:trHeight w:val="822"/>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9F85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68EAD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2021/4/20</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4F2C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E34FA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银行按揭基础资料</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73A7C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银行按揭基础资料（</w:t>
            </w:r>
            <w:r>
              <w:rPr>
                <w:rFonts w:ascii="Arial" w:hAnsi="Arial" w:cs="Arial" w:hint="eastAsia"/>
                <w:color w:val="000000"/>
                <w:kern w:val="0"/>
                <w:sz w:val="18"/>
                <w:szCs w:val="18"/>
                <w:lang w:bidi="ar"/>
              </w:rPr>
              <w:t>3</w:t>
            </w:r>
            <w:r>
              <w:rPr>
                <w:rFonts w:ascii="Arial" w:hAnsi="Arial" w:cs="Arial" w:hint="eastAsia"/>
                <w:color w:val="000000"/>
                <w:kern w:val="0"/>
                <w:sz w:val="18"/>
                <w:szCs w:val="18"/>
                <w:lang w:bidi="ar"/>
              </w:rPr>
              <w:t>份</w:t>
            </w:r>
            <w:r>
              <w:rPr>
                <w:rFonts w:ascii="Arial" w:hAnsi="Arial" w:cs="Arial" w:hint="eastAsia"/>
                <w:color w:val="000000"/>
                <w:kern w:val="0"/>
                <w:sz w:val="18"/>
                <w:szCs w:val="18"/>
                <w:lang w:bidi="ar"/>
              </w:rPr>
              <w:t>)</w:t>
            </w:r>
          </w:p>
        </w:tc>
        <w:tc>
          <w:tcPr>
            <w:tcW w:w="7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9B0D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2706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黄朝</w:t>
            </w:r>
          </w:p>
        </w:tc>
      </w:tr>
      <w:tr w:rsidR="002A1542" w14:paraId="47B64C98" w14:textId="77777777">
        <w:trPr>
          <w:trHeight w:val="822"/>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370B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98203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2021/4/21</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8512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EEB62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航石售楼部办公室家具采购合同</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CE3C8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家具销售合同（</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5ACE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人事部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74F9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郑秋婷</w:t>
            </w:r>
          </w:p>
        </w:tc>
      </w:tr>
      <w:tr w:rsidR="002A1542" w14:paraId="2A2F1305" w14:textId="77777777">
        <w:trPr>
          <w:trHeight w:val="822"/>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5482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CDA6F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2021/4/21</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BC87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9682E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航石中国建设银行个人账户交易资金托管合作协议</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28B38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中国建设银行个人账户交易资金托管合作协议（</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份）、中国建设银行</w:t>
            </w:r>
            <w:r>
              <w:rPr>
                <w:rFonts w:ascii="Arial" w:hAnsi="Arial" w:cs="Arial" w:hint="eastAsia"/>
                <w:color w:val="000000"/>
                <w:kern w:val="0"/>
                <w:sz w:val="18"/>
                <w:szCs w:val="18"/>
                <w:lang w:bidi="ar"/>
              </w:rPr>
              <w:t>E</w:t>
            </w:r>
            <w:r>
              <w:rPr>
                <w:rFonts w:ascii="Arial" w:hAnsi="Arial" w:cs="Arial" w:hint="eastAsia"/>
                <w:color w:val="000000"/>
                <w:kern w:val="0"/>
                <w:sz w:val="18"/>
                <w:szCs w:val="18"/>
                <w:lang w:bidi="ar"/>
              </w:rPr>
              <w:t>托保业务申请表（</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份）、营业执照复印件（</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份）、法人身份证复印件（</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D2E1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F258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黄朝</w:t>
            </w:r>
          </w:p>
        </w:tc>
      </w:tr>
      <w:tr w:rsidR="002A1542" w14:paraId="1E17B723" w14:textId="77777777">
        <w:trPr>
          <w:trHeight w:val="822"/>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9670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F26AE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2021/4/21</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D222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14D99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总包合同备案</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ED179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备案资料（</w:t>
            </w:r>
            <w:r>
              <w:rPr>
                <w:rFonts w:ascii="Arial" w:hAnsi="Arial" w:cs="Arial" w:hint="eastAsia"/>
                <w:color w:val="000000"/>
                <w:kern w:val="0"/>
                <w:sz w:val="18"/>
                <w:szCs w:val="18"/>
                <w:lang w:bidi="ar"/>
              </w:rPr>
              <w:t>8</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F584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前期管理部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B1DE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叶汉生</w:t>
            </w:r>
          </w:p>
        </w:tc>
      </w:tr>
      <w:tr w:rsidR="002A1542" w14:paraId="2B251E8D" w14:textId="77777777">
        <w:trPr>
          <w:trHeight w:val="822"/>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9695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AC291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2021/4/21</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05CE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E9AB3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中南</w:t>
            </w:r>
            <w:r>
              <w:rPr>
                <w:rFonts w:ascii="Arial" w:hAnsi="Arial" w:cs="Arial" w:hint="eastAsia"/>
                <w:color w:val="000000"/>
                <w:kern w:val="0"/>
                <w:sz w:val="18"/>
                <w:szCs w:val="18"/>
                <w:lang w:bidi="ar"/>
              </w:rPr>
              <w:t>130</w:t>
            </w:r>
            <w:r>
              <w:rPr>
                <w:rFonts w:ascii="Arial" w:hAnsi="Arial" w:cs="Arial" w:hint="eastAsia"/>
                <w:color w:val="000000"/>
                <w:kern w:val="0"/>
                <w:sz w:val="18"/>
                <w:szCs w:val="18"/>
                <w:lang w:bidi="ar"/>
              </w:rPr>
              <w:t>住宅规划指标面积校核合同</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5A42F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中南</w:t>
            </w:r>
            <w:r>
              <w:rPr>
                <w:rFonts w:ascii="Arial" w:hAnsi="Arial" w:cs="Arial" w:hint="eastAsia"/>
                <w:color w:val="000000"/>
                <w:kern w:val="0"/>
                <w:sz w:val="18"/>
                <w:szCs w:val="18"/>
                <w:lang w:bidi="ar"/>
              </w:rPr>
              <w:t>130</w:t>
            </w:r>
            <w:r>
              <w:rPr>
                <w:rFonts w:ascii="Arial" w:hAnsi="Arial" w:cs="Arial" w:hint="eastAsia"/>
                <w:color w:val="000000"/>
                <w:kern w:val="0"/>
                <w:sz w:val="18"/>
                <w:szCs w:val="18"/>
                <w:lang w:bidi="ar"/>
              </w:rPr>
              <w:t>住宅规划指标面积校核合同（</w:t>
            </w:r>
            <w:r>
              <w:rPr>
                <w:rFonts w:ascii="Arial" w:hAnsi="Arial" w:cs="Arial" w:hint="eastAsia"/>
                <w:color w:val="000000"/>
                <w:kern w:val="0"/>
                <w:sz w:val="18"/>
                <w:szCs w:val="18"/>
                <w:lang w:bidi="ar"/>
              </w:rPr>
              <w:t>6</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7930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前期管理部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FA40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叶汉生</w:t>
            </w:r>
          </w:p>
        </w:tc>
      </w:tr>
      <w:tr w:rsidR="002A1542" w14:paraId="48C8EED6" w14:textId="77777777">
        <w:trPr>
          <w:trHeight w:val="822"/>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11D81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9B040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2021/4/22</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56F8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C5889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航石备案委托书、代理委托函</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15887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航石备案委托书（</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、代理委托函（</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w:t>
            </w:r>
            <w:r>
              <w:rPr>
                <w:rFonts w:ascii="Arial" w:hAnsi="Arial" w:cs="Arial" w:hint="eastAsia"/>
                <w:color w:val="000000"/>
                <w:kern w:val="0"/>
                <w:sz w:val="18"/>
                <w:szCs w:val="18"/>
                <w:lang w:bidi="ar"/>
              </w:rPr>
              <w:t>)</w:t>
            </w:r>
          </w:p>
        </w:tc>
        <w:tc>
          <w:tcPr>
            <w:tcW w:w="7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1B41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客服部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7D02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余才果</w:t>
            </w:r>
          </w:p>
        </w:tc>
      </w:tr>
      <w:tr w:rsidR="002A1542" w14:paraId="1234A278" w14:textId="77777777">
        <w:trPr>
          <w:trHeight w:val="822"/>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F67F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C3B7C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2021/4/22</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F549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0C2CB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广告策划代理合同</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1D6EB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营销策划代理合同（</w:t>
            </w:r>
            <w:r>
              <w:rPr>
                <w:rFonts w:ascii="Arial" w:hAnsi="Arial" w:cs="Arial" w:hint="eastAsia"/>
                <w:color w:val="000000"/>
                <w:kern w:val="0"/>
                <w:sz w:val="18"/>
                <w:szCs w:val="18"/>
                <w:lang w:bidi="ar"/>
              </w:rPr>
              <w:t>5</w:t>
            </w:r>
            <w:r>
              <w:rPr>
                <w:rFonts w:ascii="Arial" w:hAnsi="Arial" w:cs="Arial" w:hint="eastAsia"/>
                <w:color w:val="000000"/>
                <w:kern w:val="0"/>
                <w:sz w:val="18"/>
                <w:szCs w:val="18"/>
                <w:lang w:bidi="ar"/>
              </w:rPr>
              <w:t>份）</w:t>
            </w:r>
          </w:p>
        </w:tc>
        <w:tc>
          <w:tcPr>
            <w:tcW w:w="7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CEEF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96CE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阳鑫</w:t>
            </w:r>
          </w:p>
        </w:tc>
      </w:tr>
      <w:tr w:rsidR="002A1542" w14:paraId="651B999F" w14:textId="77777777">
        <w:trPr>
          <w:trHeight w:val="822"/>
          <w:jc w:val="center"/>
        </w:trPr>
        <w:tc>
          <w:tcPr>
            <w:tcW w:w="56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849852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0786CFF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2021/4/22</w:t>
            </w:r>
          </w:p>
        </w:tc>
        <w:tc>
          <w:tcPr>
            <w:tcW w:w="9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9E3F3B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1908AE6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个人资金监管协议</w:t>
            </w:r>
          </w:p>
        </w:tc>
        <w:tc>
          <w:tcPr>
            <w:tcW w:w="2559"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7D17B53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个人资金监管协议（</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份</w:t>
            </w:r>
            <w:r>
              <w:rPr>
                <w:rFonts w:ascii="Arial" w:hAnsi="Arial" w:cs="Arial" w:hint="eastAsia"/>
                <w:color w:val="000000"/>
                <w:kern w:val="0"/>
                <w:sz w:val="18"/>
                <w:szCs w:val="18"/>
                <w:lang w:bidi="ar"/>
              </w:rPr>
              <w:t>)</w:t>
            </w:r>
          </w:p>
        </w:tc>
        <w:tc>
          <w:tcPr>
            <w:tcW w:w="73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18F7B8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财务部</w:t>
            </w:r>
          </w:p>
        </w:tc>
        <w:tc>
          <w:tcPr>
            <w:tcW w:w="70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883031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黄朝</w:t>
            </w:r>
          </w:p>
        </w:tc>
      </w:tr>
      <w:tr w:rsidR="002A1542" w14:paraId="19224B47" w14:textId="77777777">
        <w:trPr>
          <w:trHeight w:val="822"/>
          <w:jc w:val="center"/>
        </w:trPr>
        <w:tc>
          <w:tcPr>
            <w:tcW w:w="568" w:type="dxa"/>
            <w:tcBorders>
              <w:top w:val="single" w:sz="4" w:space="0" w:color="auto"/>
              <w:left w:val="single" w:sz="4" w:space="0" w:color="auto"/>
              <w:bottom w:val="single" w:sz="4" w:space="0" w:color="auto"/>
              <w:right w:val="single" w:sz="4" w:space="0" w:color="auto"/>
            </w:tcBorders>
            <w:vAlign w:val="center"/>
          </w:tcPr>
          <w:p w14:paraId="6EE14F0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auto"/>
              <w:left w:val="single" w:sz="4" w:space="0" w:color="auto"/>
              <w:bottom w:val="single" w:sz="4" w:space="0" w:color="auto"/>
              <w:right w:val="single" w:sz="4" w:space="0" w:color="auto"/>
            </w:tcBorders>
            <w:vAlign w:val="center"/>
          </w:tcPr>
          <w:p w14:paraId="54A20A2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2021/4/22</w:t>
            </w:r>
          </w:p>
        </w:tc>
        <w:tc>
          <w:tcPr>
            <w:tcW w:w="985" w:type="dxa"/>
            <w:tcBorders>
              <w:top w:val="single" w:sz="4" w:space="0" w:color="auto"/>
              <w:left w:val="single" w:sz="4" w:space="0" w:color="auto"/>
              <w:bottom w:val="single" w:sz="4" w:space="0" w:color="auto"/>
              <w:right w:val="single" w:sz="4" w:space="0" w:color="auto"/>
            </w:tcBorders>
            <w:vAlign w:val="center"/>
          </w:tcPr>
          <w:p w14:paraId="676C33A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auto"/>
              <w:left w:val="single" w:sz="4" w:space="0" w:color="auto"/>
              <w:bottom w:val="single" w:sz="4" w:space="0" w:color="auto"/>
              <w:right w:val="single" w:sz="4" w:space="0" w:color="auto"/>
            </w:tcBorders>
            <w:vAlign w:val="center"/>
          </w:tcPr>
          <w:p w14:paraId="3D05DA4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邮政按揭基础资料</w:t>
            </w:r>
          </w:p>
        </w:tc>
        <w:tc>
          <w:tcPr>
            <w:tcW w:w="2559" w:type="dxa"/>
            <w:tcBorders>
              <w:top w:val="single" w:sz="4" w:space="0" w:color="auto"/>
              <w:left w:val="single" w:sz="4" w:space="0" w:color="auto"/>
              <w:bottom w:val="single" w:sz="4" w:space="0" w:color="auto"/>
              <w:right w:val="single" w:sz="4" w:space="0" w:color="auto"/>
            </w:tcBorders>
            <w:vAlign w:val="center"/>
          </w:tcPr>
          <w:p w14:paraId="24934BA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邮政按揭基础资料（</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w:t>
            </w:r>
          </w:p>
        </w:tc>
        <w:tc>
          <w:tcPr>
            <w:tcW w:w="739" w:type="dxa"/>
            <w:tcBorders>
              <w:top w:val="single" w:sz="4" w:space="0" w:color="auto"/>
              <w:left w:val="single" w:sz="4" w:space="0" w:color="auto"/>
              <w:bottom w:val="single" w:sz="4" w:space="0" w:color="auto"/>
              <w:right w:val="single" w:sz="4" w:space="0" w:color="auto"/>
            </w:tcBorders>
            <w:vAlign w:val="center"/>
          </w:tcPr>
          <w:p w14:paraId="41CB180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财务部</w:t>
            </w:r>
          </w:p>
        </w:tc>
        <w:tc>
          <w:tcPr>
            <w:tcW w:w="709" w:type="dxa"/>
            <w:tcBorders>
              <w:top w:val="single" w:sz="4" w:space="0" w:color="auto"/>
              <w:left w:val="single" w:sz="4" w:space="0" w:color="auto"/>
              <w:bottom w:val="single" w:sz="4" w:space="0" w:color="auto"/>
              <w:right w:val="single" w:sz="4" w:space="0" w:color="auto"/>
            </w:tcBorders>
            <w:vAlign w:val="center"/>
          </w:tcPr>
          <w:p w14:paraId="276642E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黄朝</w:t>
            </w:r>
          </w:p>
        </w:tc>
      </w:tr>
      <w:tr w:rsidR="002A1542" w14:paraId="4A93B5E6" w14:textId="77777777">
        <w:trPr>
          <w:trHeight w:val="822"/>
          <w:jc w:val="center"/>
        </w:trPr>
        <w:tc>
          <w:tcPr>
            <w:tcW w:w="568" w:type="dxa"/>
            <w:tcBorders>
              <w:top w:val="single" w:sz="4" w:space="0" w:color="auto"/>
              <w:left w:val="single" w:sz="4" w:space="0" w:color="auto"/>
              <w:bottom w:val="single" w:sz="4" w:space="0" w:color="auto"/>
              <w:right w:val="single" w:sz="4" w:space="0" w:color="auto"/>
            </w:tcBorders>
            <w:vAlign w:val="center"/>
          </w:tcPr>
          <w:p w14:paraId="53AE99B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auto"/>
              <w:left w:val="single" w:sz="4" w:space="0" w:color="auto"/>
              <w:bottom w:val="single" w:sz="4" w:space="0" w:color="auto"/>
              <w:right w:val="single" w:sz="4" w:space="0" w:color="auto"/>
            </w:tcBorders>
            <w:vAlign w:val="center"/>
          </w:tcPr>
          <w:p w14:paraId="6C4BE0C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2021/4/23</w:t>
            </w:r>
          </w:p>
        </w:tc>
        <w:tc>
          <w:tcPr>
            <w:tcW w:w="985" w:type="dxa"/>
            <w:tcBorders>
              <w:top w:val="single" w:sz="4" w:space="0" w:color="auto"/>
              <w:left w:val="single" w:sz="4" w:space="0" w:color="auto"/>
              <w:bottom w:val="single" w:sz="4" w:space="0" w:color="auto"/>
              <w:right w:val="single" w:sz="4" w:space="0" w:color="auto"/>
            </w:tcBorders>
            <w:vAlign w:val="center"/>
          </w:tcPr>
          <w:p w14:paraId="35FB810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auto"/>
              <w:left w:val="single" w:sz="4" w:space="0" w:color="auto"/>
              <w:bottom w:val="single" w:sz="4" w:space="0" w:color="auto"/>
              <w:right w:val="single" w:sz="4" w:space="0" w:color="auto"/>
            </w:tcBorders>
            <w:vAlign w:val="center"/>
          </w:tcPr>
          <w:p w14:paraId="0C917C5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案场物业协议</w:t>
            </w:r>
          </w:p>
        </w:tc>
        <w:tc>
          <w:tcPr>
            <w:tcW w:w="2559" w:type="dxa"/>
            <w:tcBorders>
              <w:top w:val="single" w:sz="4" w:space="0" w:color="auto"/>
              <w:left w:val="single" w:sz="4" w:space="0" w:color="auto"/>
              <w:bottom w:val="single" w:sz="4" w:space="0" w:color="auto"/>
              <w:right w:val="single" w:sz="4" w:space="0" w:color="auto"/>
            </w:tcBorders>
            <w:vAlign w:val="center"/>
          </w:tcPr>
          <w:p w14:paraId="445C52E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案场物业协议（</w:t>
            </w:r>
            <w:r>
              <w:rPr>
                <w:rFonts w:ascii="Arial" w:hAnsi="Arial" w:cs="Arial" w:hint="eastAsia"/>
                <w:color w:val="000000"/>
                <w:kern w:val="0"/>
                <w:sz w:val="18"/>
                <w:szCs w:val="18"/>
                <w:lang w:bidi="ar"/>
              </w:rPr>
              <w:t>6</w:t>
            </w:r>
            <w:r>
              <w:rPr>
                <w:rFonts w:ascii="Arial" w:hAnsi="Arial" w:cs="Arial" w:hint="eastAsia"/>
                <w:color w:val="000000"/>
                <w:kern w:val="0"/>
                <w:sz w:val="18"/>
                <w:szCs w:val="18"/>
                <w:lang w:bidi="ar"/>
              </w:rPr>
              <w:t>份）</w:t>
            </w:r>
          </w:p>
        </w:tc>
        <w:tc>
          <w:tcPr>
            <w:tcW w:w="739" w:type="dxa"/>
            <w:tcBorders>
              <w:top w:val="single" w:sz="4" w:space="0" w:color="auto"/>
              <w:left w:val="single" w:sz="4" w:space="0" w:color="auto"/>
              <w:bottom w:val="single" w:sz="4" w:space="0" w:color="auto"/>
              <w:right w:val="single" w:sz="4" w:space="0" w:color="auto"/>
            </w:tcBorders>
            <w:vAlign w:val="center"/>
          </w:tcPr>
          <w:p w14:paraId="24E42E7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营销部</w:t>
            </w:r>
          </w:p>
        </w:tc>
        <w:tc>
          <w:tcPr>
            <w:tcW w:w="709" w:type="dxa"/>
            <w:tcBorders>
              <w:top w:val="single" w:sz="4" w:space="0" w:color="auto"/>
              <w:left w:val="single" w:sz="4" w:space="0" w:color="auto"/>
              <w:bottom w:val="single" w:sz="4" w:space="0" w:color="auto"/>
              <w:right w:val="single" w:sz="4" w:space="0" w:color="auto"/>
            </w:tcBorders>
            <w:vAlign w:val="center"/>
          </w:tcPr>
          <w:p w14:paraId="60D79C4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阳鑫</w:t>
            </w:r>
          </w:p>
        </w:tc>
      </w:tr>
      <w:tr w:rsidR="002A1542" w14:paraId="3E5B08D8" w14:textId="77777777">
        <w:trPr>
          <w:trHeight w:val="822"/>
          <w:jc w:val="center"/>
        </w:trPr>
        <w:tc>
          <w:tcPr>
            <w:tcW w:w="568" w:type="dxa"/>
            <w:tcBorders>
              <w:top w:val="single" w:sz="4" w:space="0" w:color="auto"/>
              <w:left w:val="single" w:sz="4" w:space="0" w:color="auto"/>
              <w:bottom w:val="single" w:sz="4" w:space="0" w:color="auto"/>
              <w:right w:val="single" w:sz="4" w:space="0" w:color="auto"/>
            </w:tcBorders>
            <w:vAlign w:val="center"/>
          </w:tcPr>
          <w:p w14:paraId="1FB60B6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auto"/>
              <w:left w:val="single" w:sz="4" w:space="0" w:color="auto"/>
              <w:bottom w:val="single" w:sz="4" w:space="0" w:color="auto"/>
              <w:right w:val="single" w:sz="4" w:space="0" w:color="auto"/>
            </w:tcBorders>
            <w:vAlign w:val="center"/>
          </w:tcPr>
          <w:p w14:paraId="25E12A6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2021/4/25</w:t>
            </w:r>
          </w:p>
        </w:tc>
        <w:tc>
          <w:tcPr>
            <w:tcW w:w="985" w:type="dxa"/>
            <w:tcBorders>
              <w:top w:val="single" w:sz="4" w:space="0" w:color="auto"/>
              <w:left w:val="single" w:sz="4" w:space="0" w:color="auto"/>
              <w:bottom w:val="single" w:sz="4" w:space="0" w:color="auto"/>
              <w:right w:val="single" w:sz="4" w:space="0" w:color="auto"/>
            </w:tcBorders>
            <w:vAlign w:val="center"/>
          </w:tcPr>
          <w:p w14:paraId="4A24175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auto"/>
              <w:left w:val="single" w:sz="4" w:space="0" w:color="auto"/>
              <w:bottom w:val="single" w:sz="4" w:space="0" w:color="auto"/>
              <w:right w:val="single" w:sz="4" w:space="0" w:color="auto"/>
            </w:tcBorders>
            <w:vAlign w:val="center"/>
          </w:tcPr>
          <w:p w14:paraId="65A05CB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售楼部电梯报验</w:t>
            </w:r>
          </w:p>
        </w:tc>
        <w:tc>
          <w:tcPr>
            <w:tcW w:w="2559" w:type="dxa"/>
            <w:tcBorders>
              <w:top w:val="single" w:sz="4" w:space="0" w:color="auto"/>
              <w:left w:val="single" w:sz="4" w:space="0" w:color="auto"/>
              <w:bottom w:val="single" w:sz="4" w:space="0" w:color="auto"/>
              <w:right w:val="single" w:sz="4" w:space="0" w:color="auto"/>
            </w:tcBorders>
            <w:vAlign w:val="center"/>
          </w:tcPr>
          <w:p w14:paraId="5411B8D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电梯设备信息表（</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份）、特种作业人员持证情况普查表（</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份）、无机房曳引驱动电梯施工自检记录（</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份）、营业执照</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w:t>
            </w:r>
            <w:r>
              <w:rPr>
                <w:rFonts w:ascii="Arial" w:hAnsi="Arial" w:cs="Arial" w:hint="eastAsia"/>
                <w:color w:val="000000"/>
                <w:kern w:val="0"/>
                <w:sz w:val="18"/>
                <w:szCs w:val="18"/>
                <w:lang w:bidi="ar"/>
              </w:rPr>
              <w:t>)</w:t>
            </w:r>
          </w:p>
        </w:tc>
        <w:tc>
          <w:tcPr>
            <w:tcW w:w="739" w:type="dxa"/>
            <w:tcBorders>
              <w:top w:val="single" w:sz="4" w:space="0" w:color="auto"/>
              <w:left w:val="single" w:sz="4" w:space="0" w:color="auto"/>
              <w:bottom w:val="single" w:sz="4" w:space="0" w:color="auto"/>
              <w:right w:val="single" w:sz="4" w:space="0" w:color="auto"/>
            </w:tcBorders>
            <w:vAlign w:val="center"/>
          </w:tcPr>
          <w:p w14:paraId="46ECDA3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工程部</w:t>
            </w:r>
          </w:p>
        </w:tc>
        <w:tc>
          <w:tcPr>
            <w:tcW w:w="709" w:type="dxa"/>
            <w:tcBorders>
              <w:top w:val="single" w:sz="4" w:space="0" w:color="auto"/>
              <w:left w:val="single" w:sz="4" w:space="0" w:color="auto"/>
              <w:bottom w:val="single" w:sz="4" w:space="0" w:color="auto"/>
              <w:right w:val="single" w:sz="4" w:space="0" w:color="auto"/>
            </w:tcBorders>
            <w:vAlign w:val="center"/>
          </w:tcPr>
          <w:p w14:paraId="077C15C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化世帅</w:t>
            </w:r>
          </w:p>
        </w:tc>
      </w:tr>
      <w:tr w:rsidR="002A1542" w14:paraId="16E36A1B" w14:textId="77777777">
        <w:trPr>
          <w:trHeight w:val="822"/>
          <w:jc w:val="center"/>
        </w:trPr>
        <w:tc>
          <w:tcPr>
            <w:tcW w:w="568" w:type="dxa"/>
            <w:tcBorders>
              <w:top w:val="single" w:sz="4" w:space="0" w:color="auto"/>
              <w:left w:val="single" w:sz="4" w:space="0" w:color="auto"/>
              <w:bottom w:val="single" w:sz="4" w:space="0" w:color="auto"/>
              <w:right w:val="single" w:sz="4" w:space="0" w:color="auto"/>
            </w:tcBorders>
            <w:vAlign w:val="center"/>
          </w:tcPr>
          <w:p w14:paraId="456F12B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auto"/>
              <w:left w:val="single" w:sz="4" w:space="0" w:color="auto"/>
              <w:bottom w:val="single" w:sz="4" w:space="0" w:color="auto"/>
              <w:right w:val="single" w:sz="4" w:space="0" w:color="auto"/>
            </w:tcBorders>
            <w:vAlign w:val="center"/>
          </w:tcPr>
          <w:p w14:paraId="512EFFC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2021/4/25</w:t>
            </w:r>
          </w:p>
        </w:tc>
        <w:tc>
          <w:tcPr>
            <w:tcW w:w="985" w:type="dxa"/>
            <w:tcBorders>
              <w:top w:val="single" w:sz="4" w:space="0" w:color="auto"/>
              <w:left w:val="single" w:sz="4" w:space="0" w:color="auto"/>
              <w:bottom w:val="single" w:sz="4" w:space="0" w:color="auto"/>
              <w:right w:val="single" w:sz="4" w:space="0" w:color="auto"/>
            </w:tcBorders>
            <w:vAlign w:val="center"/>
          </w:tcPr>
          <w:p w14:paraId="13175FB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auto"/>
              <w:left w:val="single" w:sz="4" w:space="0" w:color="auto"/>
              <w:bottom w:val="single" w:sz="4" w:space="0" w:color="auto"/>
              <w:right w:val="single" w:sz="4" w:space="0" w:color="auto"/>
            </w:tcBorders>
            <w:vAlign w:val="center"/>
          </w:tcPr>
          <w:p w14:paraId="02BEE07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直接发包代理协议</w:t>
            </w:r>
          </w:p>
        </w:tc>
        <w:tc>
          <w:tcPr>
            <w:tcW w:w="2559" w:type="dxa"/>
            <w:tcBorders>
              <w:top w:val="single" w:sz="4" w:space="0" w:color="auto"/>
              <w:left w:val="single" w:sz="4" w:space="0" w:color="auto"/>
              <w:bottom w:val="single" w:sz="4" w:space="0" w:color="auto"/>
              <w:right w:val="single" w:sz="4" w:space="0" w:color="auto"/>
            </w:tcBorders>
            <w:vAlign w:val="center"/>
          </w:tcPr>
          <w:p w14:paraId="6FB5326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直接发包代理协议（</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w:t>
            </w:r>
          </w:p>
        </w:tc>
        <w:tc>
          <w:tcPr>
            <w:tcW w:w="739" w:type="dxa"/>
            <w:tcBorders>
              <w:top w:val="single" w:sz="4" w:space="0" w:color="auto"/>
              <w:left w:val="single" w:sz="4" w:space="0" w:color="auto"/>
              <w:bottom w:val="single" w:sz="4" w:space="0" w:color="auto"/>
              <w:right w:val="single" w:sz="4" w:space="0" w:color="auto"/>
            </w:tcBorders>
            <w:vAlign w:val="center"/>
          </w:tcPr>
          <w:p w14:paraId="155B941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前期管理部</w:t>
            </w:r>
          </w:p>
        </w:tc>
        <w:tc>
          <w:tcPr>
            <w:tcW w:w="709" w:type="dxa"/>
            <w:tcBorders>
              <w:top w:val="single" w:sz="4" w:space="0" w:color="auto"/>
              <w:left w:val="single" w:sz="4" w:space="0" w:color="auto"/>
              <w:bottom w:val="single" w:sz="4" w:space="0" w:color="auto"/>
              <w:right w:val="single" w:sz="4" w:space="0" w:color="auto"/>
            </w:tcBorders>
            <w:vAlign w:val="center"/>
          </w:tcPr>
          <w:p w14:paraId="754C9B0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叶汉生</w:t>
            </w:r>
          </w:p>
        </w:tc>
      </w:tr>
      <w:tr w:rsidR="002A1542" w14:paraId="21937949" w14:textId="77777777">
        <w:trPr>
          <w:trHeight w:val="822"/>
          <w:jc w:val="center"/>
        </w:trPr>
        <w:tc>
          <w:tcPr>
            <w:tcW w:w="568" w:type="dxa"/>
            <w:tcBorders>
              <w:top w:val="single" w:sz="4" w:space="0" w:color="auto"/>
              <w:left w:val="single" w:sz="4" w:space="0" w:color="auto"/>
              <w:bottom w:val="single" w:sz="4" w:space="0" w:color="auto"/>
              <w:right w:val="single" w:sz="4" w:space="0" w:color="auto"/>
            </w:tcBorders>
            <w:vAlign w:val="center"/>
          </w:tcPr>
          <w:p w14:paraId="2D6A414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auto"/>
              <w:left w:val="single" w:sz="4" w:space="0" w:color="auto"/>
              <w:bottom w:val="single" w:sz="4" w:space="0" w:color="auto"/>
              <w:right w:val="single" w:sz="4" w:space="0" w:color="auto"/>
            </w:tcBorders>
            <w:vAlign w:val="center"/>
          </w:tcPr>
          <w:p w14:paraId="60575F3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2021/4/25</w:t>
            </w:r>
          </w:p>
        </w:tc>
        <w:tc>
          <w:tcPr>
            <w:tcW w:w="985" w:type="dxa"/>
            <w:tcBorders>
              <w:top w:val="single" w:sz="4" w:space="0" w:color="auto"/>
              <w:left w:val="single" w:sz="4" w:space="0" w:color="auto"/>
              <w:bottom w:val="single" w:sz="4" w:space="0" w:color="auto"/>
              <w:right w:val="single" w:sz="4" w:space="0" w:color="auto"/>
            </w:tcBorders>
            <w:vAlign w:val="center"/>
          </w:tcPr>
          <w:p w14:paraId="12EBB43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auto"/>
              <w:left w:val="single" w:sz="4" w:space="0" w:color="auto"/>
              <w:bottom w:val="single" w:sz="4" w:space="0" w:color="auto"/>
              <w:right w:val="single" w:sz="4" w:space="0" w:color="auto"/>
            </w:tcBorders>
            <w:vAlign w:val="center"/>
          </w:tcPr>
          <w:p w14:paraId="776C8A0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展点开放暖场活动策划合同</w:t>
            </w:r>
          </w:p>
        </w:tc>
        <w:tc>
          <w:tcPr>
            <w:tcW w:w="2559" w:type="dxa"/>
            <w:tcBorders>
              <w:top w:val="single" w:sz="4" w:space="0" w:color="auto"/>
              <w:left w:val="single" w:sz="4" w:space="0" w:color="auto"/>
              <w:bottom w:val="single" w:sz="4" w:space="0" w:color="auto"/>
              <w:right w:val="single" w:sz="4" w:space="0" w:color="auto"/>
            </w:tcBorders>
            <w:vAlign w:val="center"/>
          </w:tcPr>
          <w:p w14:paraId="19F7FA4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展点开放暖场活动策划合同（</w:t>
            </w:r>
            <w:r>
              <w:rPr>
                <w:rFonts w:ascii="Arial" w:hAnsi="Arial" w:cs="Arial" w:hint="eastAsia"/>
                <w:color w:val="000000"/>
                <w:kern w:val="0"/>
                <w:sz w:val="18"/>
                <w:szCs w:val="18"/>
                <w:lang w:bidi="ar"/>
              </w:rPr>
              <w:t>5</w:t>
            </w:r>
            <w:r>
              <w:rPr>
                <w:rFonts w:ascii="Arial" w:hAnsi="Arial" w:cs="Arial" w:hint="eastAsia"/>
                <w:color w:val="000000"/>
                <w:kern w:val="0"/>
                <w:sz w:val="18"/>
                <w:szCs w:val="18"/>
                <w:lang w:bidi="ar"/>
              </w:rPr>
              <w:t>份）</w:t>
            </w:r>
          </w:p>
        </w:tc>
        <w:tc>
          <w:tcPr>
            <w:tcW w:w="739" w:type="dxa"/>
            <w:tcBorders>
              <w:top w:val="single" w:sz="4" w:space="0" w:color="auto"/>
              <w:left w:val="single" w:sz="4" w:space="0" w:color="auto"/>
              <w:bottom w:val="single" w:sz="4" w:space="0" w:color="auto"/>
              <w:right w:val="single" w:sz="4" w:space="0" w:color="auto"/>
            </w:tcBorders>
            <w:vAlign w:val="center"/>
          </w:tcPr>
          <w:p w14:paraId="594A01A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营销部</w:t>
            </w:r>
          </w:p>
        </w:tc>
        <w:tc>
          <w:tcPr>
            <w:tcW w:w="709" w:type="dxa"/>
            <w:tcBorders>
              <w:top w:val="single" w:sz="4" w:space="0" w:color="auto"/>
              <w:left w:val="single" w:sz="4" w:space="0" w:color="auto"/>
              <w:bottom w:val="single" w:sz="4" w:space="0" w:color="auto"/>
              <w:right w:val="single" w:sz="4" w:space="0" w:color="auto"/>
            </w:tcBorders>
            <w:vAlign w:val="center"/>
          </w:tcPr>
          <w:p w14:paraId="072E984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阳鑫</w:t>
            </w:r>
          </w:p>
        </w:tc>
      </w:tr>
      <w:tr w:rsidR="002A1542" w14:paraId="0A4F7F9E" w14:textId="77777777">
        <w:trPr>
          <w:trHeight w:val="822"/>
          <w:jc w:val="center"/>
        </w:trPr>
        <w:tc>
          <w:tcPr>
            <w:tcW w:w="568" w:type="dxa"/>
            <w:tcBorders>
              <w:top w:val="single" w:sz="4" w:space="0" w:color="auto"/>
              <w:left w:val="single" w:sz="4" w:space="0" w:color="auto"/>
              <w:bottom w:val="single" w:sz="4" w:space="0" w:color="auto"/>
              <w:right w:val="single" w:sz="4" w:space="0" w:color="auto"/>
            </w:tcBorders>
            <w:vAlign w:val="center"/>
          </w:tcPr>
          <w:p w14:paraId="31A0BB8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auto"/>
              <w:left w:val="single" w:sz="4" w:space="0" w:color="auto"/>
              <w:bottom w:val="single" w:sz="4" w:space="0" w:color="auto"/>
              <w:right w:val="single" w:sz="4" w:space="0" w:color="auto"/>
            </w:tcBorders>
            <w:vAlign w:val="center"/>
          </w:tcPr>
          <w:p w14:paraId="7E4764B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2021/4/25</w:t>
            </w:r>
          </w:p>
        </w:tc>
        <w:tc>
          <w:tcPr>
            <w:tcW w:w="985" w:type="dxa"/>
            <w:tcBorders>
              <w:top w:val="single" w:sz="4" w:space="0" w:color="auto"/>
              <w:left w:val="single" w:sz="4" w:space="0" w:color="auto"/>
              <w:bottom w:val="single" w:sz="4" w:space="0" w:color="auto"/>
              <w:right w:val="single" w:sz="4" w:space="0" w:color="auto"/>
            </w:tcBorders>
            <w:vAlign w:val="center"/>
          </w:tcPr>
          <w:p w14:paraId="13EE9FB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auto"/>
              <w:left w:val="single" w:sz="4" w:space="0" w:color="auto"/>
              <w:bottom w:val="single" w:sz="4" w:space="0" w:color="auto"/>
              <w:right w:val="single" w:sz="4" w:space="0" w:color="auto"/>
            </w:tcBorders>
            <w:vAlign w:val="center"/>
          </w:tcPr>
          <w:p w14:paraId="4470DE3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中南媒体见面会活动策划合同</w:t>
            </w:r>
          </w:p>
        </w:tc>
        <w:tc>
          <w:tcPr>
            <w:tcW w:w="2559" w:type="dxa"/>
            <w:tcBorders>
              <w:top w:val="single" w:sz="4" w:space="0" w:color="auto"/>
              <w:left w:val="single" w:sz="4" w:space="0" w:color="auto"/>
              <w:bottom w:val="single" w:sz="4" w:space="0" w:color="auto"/>
              <w:right w:val="single" w:sz="4" w:space="0" w:color="auto"/>
            </w:tcBorders>
            <w:vAlign w:val="center"/>
          </w:tcPr>
          <w:p w14:paraId="390964B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中南媒体见面会活动策划合同（</w:t>
            </w:r>
            <w:r>
              <w:rPr>
                <w:rFonts w:ascii="Arial" w:hAnsi="Arial" w:cs="Arial" w:hint="eastAsia"/>
                <w:color w:val="000000"/>
                <w:kern w:val="0"/>
                <w:sz w:val="18"/>
                <w:szCs w:val="18"/>
                <w:lang w:bidi="ar"/>
              </w:rPr>
              <w:t>5</w:t>
            </w:r>
            <w:r>
              <w:rPr>
                <w:rFonts w:ascii="Arial" w:hAnsi="Arial" w:cs="Arial" w:hint="eastAsia"/>
                <w:color w:val="000000"/>
                <w:kern w:val="0"/>
                <w:sz w:val="18"/>
                <w:szCs w:val="18"/>
                <w:lang w:bidi="ar"/>
              </w:rPr>
              <w:t>份）</w:t>
            </w:r>
          </w:p>
        </w:tc>
        <w:tc>
          <w:tcPr>
            <w:tcW w:w="739" w:type="dxa"/>
            <w:tcBorders>
              <w:top w:val="single" w:sz="4" w:space="0" w:color="auto"/>
              <w:left w:val="single" w:sz="4" w:space="0" w:color="auto"/>
              <w:bottom w:val="single" w:sz="4" w:space="0" w:color="auto"/>
              <w:right w:val="single" w:sz="4" w:space="0" w:color="auto"/>
            </w:tcBorders>
            <w:vAlign w:val="center"/>
          </w:tcPr>
          <w:p w14:paraId="386A2CB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营销部</w:t>
            </w:r>
          </w:p>
        </w:tc>
        <w:tc>
          <w:tcPr>
            <w:tcW w:w="709" w:type="dxa"/>
            <w:tcBorders>
              <w:top w:val="single" w:sz="4" w:space="0" w:color="auto"/>
              <w:left w:val="single" w:sz="4" w:space="0" w:color="auto"/>
              <w:bottom w:val="single" w:sz="4" w:space="0" w:color="auto"/>
              <w:right w:val="single" w:sz="4" w:space="0" w:color="auto"/>
            </w:tcBorders>
            <w:vAlign w:val="center"/>
          </w:tcPr>
          <w:p w14:paraId="5C42D0C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阳鑫</w:t>
            </w:r>
          </w:p>
        </w:tc>
      </w:tr>
      <w:tr w:rsidR="002A1542" w14:paraId="239F8491" w14:textId="77777777">
        <w:trPr>
          <w:trHeight w:val="822"/>
          <w:jc w:val="center"/>
        </w:trPr>
        <w:tc>
          <w:tcPr>
            <w:tcW w:w="568" w:type="dxa"/>
            <w:tcBorders>
              <w:top w:val="single" w:sz="4" w:space="0" w:color="auto"/>
              <w:left w:val="single" w:sz="4" w:space="0" w:color="auto"/>
              <w:bottom w:val="single" w:sz="4" w:space="0" w:color="auto"/>
              <w:right w:val="single" w:sz="4" w:space="0" w:color="auto"/>
            </w:tcBorders>
            <w:vAlign w:val="center"/>
          </w:tcPr>
          <w:p w14:paraId="26DF7B6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auto"/>
              <w:left w:val="single" w:sz="4" w:space="0" w:color="auto"/>
              <w:bottom w:val="single" w:sz="4" w:space="0" w:color="auto"/>
              <w:right w:val="single" w:sz="4" w:space="0" w:color="auto"/>
            </w:tcBorders>
            <w:vAlign w:val="center"/>
          </w:tcPr>
          <w:p w14:paraId="668E28A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2021/4/25</w:t>
            </w:r>
          </w:p>
        </w:tc>
        <w:tc>
          <w:tcPr>
            <w:tcW w:w="985" w:type="dxa"/>
            <w:tcBorders>
              <w:top w:val="single" w:sz="4" w:space="0" w:color="auto"/>
              <w:left w:val="single" w:sz="4" w:space="0" w:color="auto"/>
              <w:bottom w:val="single" w:sz="4" w:space="0" w:color="auto"/>
              <w:right w:val="single" w:sz="4" w:space="0" w:color="auto"/>
            </w:tcBorders>
            <w:vAlign w:val="center"/>
          </w:tcPr>
          <w:p w14:paraId="76BABA1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auto"/>
              <w:left w:val="single" w:sz="4" w:space="0" w:color="auto"/>
              <w:bottom w:val="single" w:sz="4" w:space="0" w:color="auto"/>
              <w:right w:val="single" w:sz="4" w:space="0" w:color="auto"/>
            </w:tcBorders>
            <w:vAlign w:val="center"/>
          </w:tcPr>
          <w:p w14:paraId="7482680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总包合同</w:t>
            </w:r>
          </w:p>
        </w:tc>
        <w:tc>
          <w:tcPr>
            <w:tcW w:w="2559" w:type="dxa"/>
            <w:tcBorders>
              <w:top w:val="single" w:sz="4" w:space="0" w:color="auto"/>
              <w:left w:val="single" w:sz="4" w:space="0" w:color="auto"/>
              <w:bottom w:val="single" w:sz="4" w:space="0" w:color="auto"/>
              <w:right w:val="single" w:sz="4" w:space="0" w:color="auto"/>
            </w:tcBorders>
            <w:vAlign w:val="center"/>
          </w:tcPr>
          <w:p w14:paraId="49DF07F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总包合同（</w:t>
            </w:r>
            <w:r>
              <w:rPr>
                <w:rFonts w:ascii="Arial" w:hAnsi="Arial" w:cs="Arial" w:hint="eastAsia"/>
                <w:color w:val="000000"/>
                <w:kern w:val="0"/>
                <w:sz w:val="18"/>
                <w:szCs w:val="18"/>
                <w:lang w:bidi="ar"/>
              </w:rPr>
              <w:t>10</w:t>
            </w:r>
            <w:r>
              <w:rPr>
                <w:rFonts w:ascii="Arial" w:hAnsi="Arial" w:cs="Arial" w:hint="eastAsia"/>
                <w:color w:val="000000"/>
                <w:kern w:val="0"/>
                <w:sz w:val="18"/>
                <w:szCs w:val="18"/>
                <w:lang w:bidi="ar"/>
              </w:rPr>
              <w:t>份）</w:t>
            </w:r>
          </w:p>
        </w:tc>
        <w:tc>
          <w:tcPr>
            <w:tcW w:w="739" w:type="dxa"/>
            <w:tcBorders>
              <w:top w:val="single" w:sz="4" w:space="0" w:color="auto"/>
              <w:left w:val="single" w:sz="4" w:space="0" w:color="auto"/>
              <w:bottom w:val="single" w:sz="4" w:space="0" w:color="auto"/>
              <w:right w:val="single" w:sz="4" w:space="0" w:color="auto"/>
            </w:tcBorders>
            <w:vAlign w:val="center"/>
          </w:tcPr>
          <w:p w14:paraId="0C40E2E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招采部</w:t>
            </w:r>
          </w:p>
        </w:tc>
        <w:tc>
          <w:tcPr>
            <w:tcW w:w="709" w:type="dxa"/>
            <w:tcBorders>
              <w:top w:val="single" w:sz="4" w:space="0" w:color="auto"/>
              <w:left w:val="single" w:sz="4" w:space="0" w:color="auto"/>
              <w:bottom w:val="single" w:sz="4" w:space="0" w:color="auto"/>
              <w:right w:val="single" w:sz="4" w:space="0" w:color="auto"/>
            </w:tcBorders>
            <w:vAlign w:val="center"/>
          </w:tcPr>
          <w:p w14:paraId="304D616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王春</w:t>
            </w:r>
          </w:p>
        </w:tc>
      </w:tr>
      <w:tr w:rsidR="002A1542" w14:paraId="409581C3" w14:textId="77777777">
        <w:trPr>
          <w:trHeight w:val="822"/>
          <w:jc w:val="center"/>
        </w:trPr>
        <w:tc>
          <w:tcPr>
            <w:tcW w:w="568" w:type="dxa"/>
            <w:tcBorders>
              <w:top w:val="single" w:sz="4" w:space="0" w:color="auto"/>
              <w:left w:val="single" w:sz="4" w:space="0" w:color="auto"/>
              <w:bottom w:val="single" w:sz="4" w:space="0" w:color="auto"/>
              <w:right w:val="single" w:sz="4" w:space="0" w:color="auto"/>
            </w:tcBorders>
            <w:vAlign w:val="center"/>
          </w:tcPr>
          <w:p w14:paraId="39AD6CB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航石</w:t>
            </w:r>
          </w:p>
        </w:tc>
        <w:tc>
          <w:tcPr>
            <w:tcW w:w="992" w:type="dxa"/>
            <w:tcBorders>
              <w:top w:val="single" w:sz="4" w:space="0" w:color="auto"/>
              <w:left w:val="single" w:sz="4" w:space="0" w:color="auto"/>
              <w:bottom w:val="single" w:sz="4" w:space="0" w:color="auto"/>
              <w:right w:val="single" w:sz="4" w:space="0" w:color="auto"/>
            </w:tcBorders>
            <w:vAlign w:val="center"/>
          </w:tcPr>
          <w:p w14:paraId="4D30919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2021/4/26</w:t>
            </w:r>
          </w:p>
        </w:tc>
        <w:tc>
          <w:tcPr>
            <w:tcW w:w="985" w:type="dxa"/>
            <w:tcBorders>
              <w:top w:val="single" w:sz="4" w:space="0" w:color="auto"/>
              <w:left w:val="single" w:sz="4" w:space="0" w:color="auto"/>
              <w:bottom w:val="single" w:sz="4" w:space="0" w:color="auto"/>
              <w:right w:val="single" w:sz="4" w:space="0" w:color="auto"/>
            </w:tcBorders>
            <w:vAlign w:val="center"/>
          </w:tcPr>
          <w:p w14:paraId="5B4EBB1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auto"/>
              <w:left w:val="single" w:sz="4" w:space="0" w:color="auto"/>
              <w:bottom w:val="single" w:sz="4" w:space="0" w:color="auto"/>
              <w:right w:val="single" w:sz="4" w:space="0" w:color="auto"/>
            </w:tcBorders>
            <w:vAlign w:val="center"/>
          </w:tcPr>
          <w:p w14:paraId="766BCAF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房产测绘合同</w:t>
            </w:r>
          </w:p>
        </w:tc>
        <w:tc>
          <w:tcPr>
            <w:tcW w:w="2559" w:type="dxa"/>
            <w:tcBorders>
              <w:top w:val="single" w:sz="4" w:space="0" w:color="auto"/>
              <w:left w:val="single" w:sz="4" w:space="0" w:color="auto"/>
              <w:bottom w:val="single" w:sz="4" w:space="0" w:color="auto"/>
              <w:right w:val="single" w:sz="4" w:space="0" w:color="auto"/>
            </w:tcBorders>
            <w:vAlign w:val="center"/>
          </w:tcPr>
          <w:p w14:paraId="2055C09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房产测绘合同（</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w:t>
            </w:r>
          </w:p>
        </w:tc>
        <w:tc>
          <w:tcPr>
            <w:tcW w:w="739" w:type="dxa"/>
            <w:tcBorders>
              <w:top w:val="single" w:sz="4" w:space="0" w:color="auto"/>
              <w:left w:val="single" w:sz="4" w:space="0" w:color="auto"/>
              <w:bottom w:val="single" w:sz="4" w:space="0" w:color="auto"/>
              <w:right w:val="single" w:sz="4" w:space="0" w:color="auto"/>
            </w:tcBorders>
            <w:vAlign w:val="center"/>
          </w:tcPr>
          <w:p w14:paraId="14C950E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前期管理部</w:t>
            </w:r>
          </w:p>
        </w:tc>
        <w:tc>
          <w:tcPr>
            <w:tcW w:w="709" w:type="dxa"/>
            <w:tcBorders>
              <w:top w:val="single" w:sz="4" w:space="0" w:color="auto"/>
              <w:left w:val="single" w:sz="4" w:space="0" w:color="auto"/>
              <w:bottom w:val="single" w:sz="4" w:space="0" w:color="auto"/>
              <w:right w:val="single" w:sz="4" w:space="0" w:color="auto"/>
            </w:tcBorders>
            <w:vAlign w:val="center"/>
          </w:tcPr>
          <w:p w14:paraId="0A3223D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叶汉生</w:t>
            </w:r>
          </w:p>
        </w:tc>
      </w:tr>
      <w:tr w:rsidR="002A1542" w14:paraId="2F2FA7B0" w14:textId="77777777">
        <w:trPr>
          <w:trHeight w:val="822"/>
          <w:jc w:val="center"/>
        </w:trPr>
        <w:tc>
          <w:tcPr>
            <w:tcW w:w="568" w:type="dxa"/>
            <w:tcBorders>
              <w:top w:val="single" w:sz="4" w:space="0" w:color="auto"/>
              <w:left w:val="single" w:sz="4" w:space="0" w:color="auto"/>
              <w:bottom w:val="single" w:sz="4" w:space="0" w:color="auto"/>
              <w:right w:val="single" w:sz="4" w:space="0" w:color="auto"/>
            </w:tcBorders>
            <w:vAlign w:val="center"/>
          </w:tcPr>
          <w:p w14:paraId="429FF87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auto"/>
              <w:left w:val="single" w:sz="4" w:space="0" w:color="auto"/>
              <w:bottom w:val="single" w:sz="4" w:space="0" w:color="auto"/>
              <w:right w:val="single" w:sz="4" w:space="0" w:color="auto"/>
            </w:tcBorders>
            <w:vAlign w:val="center"/>
          </w:tcPr>
          <w:p w14:paraId="0E0B08C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2021/4/26</w:t>
            </w:r>
          </w:p>
        </w:tc>
        <w:tc>
          <w:tcPr>
            <w:tcW w:w="985" w:type="dxa"/>
            <w:tcBorders>
              <w:top w:val="single" w:sz="4" w:space="0" w:color="auto"/>
              <w:left w:val="single" w:sz="4" w:space="0" w:color="auto"/>
              <w:bottom w:val="single" w:sz="4" w:space="0" w:color="auto"/>
              <w:right w:val="single" w:sz="4" w:space="0" w:color="auto"/>
            </w:tcBorders>
            <w:vAlign w:val="center"/>
          </w:tcPr>
          <w:p w14:paraId="585B97B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auto"/>
              <w:left w:val="single" w:sz="4" w:space="0" w:color="auto"/>
              <w:bottom w:val="single" w:sz="4" w:space="0" w:color="auto"/>
              <w:right w:val="single" w:sz="4" w:space="0" w:color="auto"/>
            </w:tcBorders>
            <w:vAlign w:val="center"/>
          </w:tcPr>
          <w:p w14:paraId="4CD781B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首开</w:t>
            </w:r>
            <w:r>
              <w:rPr>
                <w:rFonts w:ascii="Arial" w:hAnsi="Arial" w:cs="Arial" w:hint="eastAsia"/>
                <w:color w:val="000000"/>
                <w:kern w:val="0"/>
                <w:sz w:val="18"/>
                <w:szCs w:val="18"/>
                <w:lang w:bidi="ar"/>
              </w:rPr>
              <w:t>9-12</w:t>
            </w:r>
            <w:r>
              <w:rPr>
                <w:rFonts w:ascii="Arial" w:hAnsi="Arial" w:cs="Arial" w:hint="eastAsia"/>
                <w:color w:val="000000"/>
                <w:kern w:val="0"/>
                <w:sz w:val="18"/>
                <w:szCs w:val="18"/>
                <w:lang w:bidi="ar"/>
              </w:rPr>
              <w:t>号楼分丘合同</w:t>
            </w:r>
          </w:p>
        </w:tc>
        <w:tc>
          <w:tcPr>
            <w:tcW w:w="2559" w:type="dxa"/>
            <w:tcBorders>
              <w:top w:val="single" w:sz="4" w:space="0" w:color="auto"/>
              <w:left w:val="single" w:sz="4" w:space="0" w:color="auto"/>
              <w:bottom w:val="single" w:sz="4" w:space="0" w:color="auto"/>
              <w:right w:val="single" w:sz="4" w:space="0" w:color="auto"/>
            </w:tcBorders>
            <w:vAlign w:val="center"/>
          </w:tcPr>
          <w:p w14:paraId="02986BE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首开</w:t>
            </w:r>
            <w:r>
              <w:rPr>
                <w:rFonts w:ascii="Arial" w:hAnsi="Arial" w:cs="Arial" w:hint="eastAsia"/>
                <w:color w:val="000000"/>
                <w:kern w:val="0"/>
                <w:sz w:val="18"/>
                <w:szCs w:val="18"/>
                <w:lang w:bidi="ar"/>
              </w:rPr>
              <w:t>9-12</w:t>
            </w:r>
            <w:r>
              <w:rPr>
                <w:rFonts w:ascii="Arial" w:hAnsi="Arial" w:cs="Arial" w:hint="eastAsia"/>
                <w:color w:val="000000"/>
                <w:kern w:val="0"/>
                <w:sz w:val="18"/>
                <w:szCs w:val="18"/>
                <w:lang w:bidi="ar"/>
              </w:rPr>
              <w:t>号楼分丘合同（</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w:t>
            </w:r>
          </w:p>
        </w:tc>
        <w:tc>
          <w:tcPr>
            <w:tcW w:w="739" w:type="dxa"/>
            <w:tcBorders>
              <w:top w:val="single" w:sz="4" w:space="0" w:color="auto"/>
              <w:left w:val="single" w:sz="4" w:space="0" w:color="auto"/>
              <w:bottom w:val="single" w:sz="4" w:space="0" w:color="auto"/>
              <w:right w:val="single" w:sz="4" w:space="0" w:color="auto"/>
            </w:tcBorders>
            <w:vAlign w:val="center"/>
          </w:tcPr>
          <w:p w14:paraId="2C71352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前期管理部</w:t>
            </w:r>
          </w:p>
        </w:tc>
        <w:tc>
          <w:tcPr>
            <w:tcW w:w="709" w:type="dxa"/>
            <w:tcBorders>
              <w:top w:val="single" w:sz="4" w:space="0" w:color="auto"/>
              <w:left w:val="single" w:sz="4" w:space="0" w:color="auto"/>
              <w:bottom w:val="single" w:sz="4" w:space="0" w:color="auto"/>
              <w:right w:val="single" w:sz="4" w:space="0" w:color="auto"/>
            </w:tcBorders>
            <w:vAlign w:val="center"/>
          </w:tcPr>
          <w:p w14:paraId="0E10A25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叶汉生</w:t>
            </w:r>
          </w:p>
        </w:tc>
      </w:tr>
      <w:tr w:rsidR="002A1542" w14:paraId="1CF88492" w14:textId="77777777">
        <w:trPr>
          <w:trHeight w:val="822"/>
          <w:jc w:val="center"/>
        </w:trPr>
        <w:tc>
          <w:tcPr>
            <w:tcW w:w="568" w:type="dxa"/>
            <w:tcBorders>
              <w:top w:val="single" w:sz="4" w:space="0" w:color="auto"/>
              <w:left w:val="single" w:sz="4" w:space="0" w:color="auto"/>
              <w:bottom w:val="single" w:sz="4" w:space="0" w:color="auto"/>
              <w:right w:val="single" w:sz="4" w:space="0" w:color="auto"/>
            </w:tcBorders>
            <w:vAlign w:val="center"/>
          </w:tcPr>
          <w:p w14:paraId="5240CF7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auto"/>
              <w:left w:val="single" w:sz="4" w:space="0" w:color="auto"/>
              <w:bottom w:val="single" w:sz="4" w:space="0" w:color="auto"/>
              <w:right w:val="single" w:sz="4" w:space="0" w:color="auto"/>
            </w:tcBorders>
            <w:vAlign w:val="center"/>
          </w:tcPr>
          <w:p w14:paraId="1B651CB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2021/4/26</w:t>
            </w:r>
          </w:p>
        </w:tc>
        <w:tc>
          <w:tcPr>
            <w:tcW w:w="985" w:type="dxa"/>
            <w:tcBorders>
              <w:top w:val="single" w:sz="4" w:space="0" w:color="auto"/>
              <w:left w:val="single" w:sz="4" w:space="0" w:color="auto"/>
              <w:bottom w:val="single" w:sz="4" w:space="0" w:color="auto"/>
              <w:right w:val="single" w:sz="4" w:space="0" w:color="auto"/>
            </w:tcBorders>
            <w:vAlign w:val="center"/>
          </w:tcPr>
          <w:p w14:paraId="110A9F2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auto"/>
              <w:left w:val="single" w:sz="4" w:space="0" w:color="auto"/>
              <w:bottom w:val="single" w:sz="4" w:space="0" w:color="auto"/>
              <w:right w:val="single" w:sz="4" w:space="0" w:color="auto"/>
            </w:tcBorders>
            <w:vAlign w:val="center"/>
          </w:tcPr>
          <w:p w14:paraId="5F8931E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武汉市前期物业管理招标备案申请</w:t>
            </w:r>
          </w:p>
        </w:tc>
        <w:tc>
          <w:tcPr>
            <w:tcW w:w="2559" w:type="dxa"/>
            <w:tcBorders>
              <w:top w:val="single" w:sz="4" w:space="0" w:color="auto"/>
              <w:left w:val="single" w:sz="4" w:space="0" w:color="auto"/>
              <w:bottom w:val="single" w:sz="4" w:space="0" w:color="auto"/>
              <w:right w:val="single" w:sz="4" w:space="0" w:color="auto"/>
            </w:tcBorders>
            <w:vAlign w:val="center"/>
          </w:tcPr>
          <w:p w14:paraId="2D4C395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招标公告申请书（</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份）、武汉市物业管理综合信息系统</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招标备案表（</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份）、中南云城招标文件（</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份）</w:t>
            </w:r>
          </w:p>
        </w:tc>
        <w:tc>
          <w:tcPr>
            <w:tcW w:w="739" w:type="dxa"/>
            <w:tcBorders>
              <w:top w:val="single" w:sz="4" w:space="0" w:color="auto"/>
              <w:left w:val="single" w:sz="4" w:space="0" w:color="auto"/>
              <w:bottom w:val="single" w:sz="4" w:space="0" w:color="auto"/>
              <w:right w:val="single" w:sz="4" w:space="0" w:color="auto"/>
            </w:tcBorders>
            <w:vAlign w:val="center"/>
          </w:tcPr>
          <w:p w14:paraId="6041ABC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客服部</w:t>
            </w:r>
          </w:p>
        </w:tc>
        <w:tc>
          <w:tcPr>
            <w:tcW w:w="709" w:type="dxa"/>
            <w:tcBorders>
              <w:top w:val="single" w:sz="4" w:space="0" w:color="auto"/>
              <w:left w:val="single" w:sz="4" w:space="0" w:color="auto"/>
              <w:bottom w:val="single" w:sz="4" w:space="0" w:color="auto"/>
              <w:right w:val="single" w:sz="4" w:space="0" w:color="auto"/>
            </w:tcBorders>
            <w:vAlign w:val="center"/>
          </w:tcPr>
          <w:p w14:paraId="5268E3D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余才果</w:t>
            </w:r>
          </w:p>
        </w:tc>
      </w:tr>
      <w:tr w:rsidR="002A1542" w14:paraId="55EB2B0F" w14:textId="77777777">
        <w:trPr>
          <w:trHeight w:val="822"/>
          <w:jc w:val="center"/>
        </w:trPr>
        <w:tc>
          <w:tcPr>
            <w:tcW w:w="568" w:type="dxa"/>
            <w:tcBorders>
              <w:top w:val="single" w:sz="4" w:space="0" w:color="auto"/>
              <w:left w:val="single" w:sz="4" w:space="0" w:color="auto"/>
              <w:bottom w:val="single" w:sz="4" w:space="0" w:color="auto"/>
              <w:right w:val="single" w:sz="4" w:space="0" w:color="auto"/>
            </w:tcBorders>
            <w:vAlign w:val="center"/>
          </w:tcPr>
          <w:p w14:paraId="05029EF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auto"/>
              <w:left w:val="single" w:sz="4" w:space="0" w:color="auto"/>
              <w:bottom w:val="single" w:sz="4" w:space="0" w:color="auto"/>
              <w:right w:val="single" w:sz="4" w:space="0" w:color="auto"/>
            </w:tcBorders>
            <w:vAlign w:val="center"/>
          </w:tcPr>
          <w:p w14:paraId="509A5AD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2021/4/27</w:t>
            </w:r>
          </w:p>
        </w:tc>
        <w:tc>
          <w:tcPr>
            <w:tcW w:w="985" w:type="dxa"/>
            <w:tcBorders>
              <w:top w:val="single" w:sz="4" w:space="0" w:color="auto"/>
              <w:left w:val="single" w:sz="4" w:space="0" w:color="auto"/>
              <w:bottom w:val="single" w:sz="4" w:space="0" w:color="auto"/>
              <w:right w:val="single" w:sz="4" w:space="0" w:color="auto"/>
            </w:tcBorders>
            <w:vAlign w:val="center"/>
          </w:tcPr>
          <w:p w14:paraId="4C9B47B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auto"/>
              <w:left w:val="single" w:sz="4" w:space="0" w:color="auto"/>
              <w:bottom w:val="single" w:sz="4" w:space="0" w:color="auto"/>
              <w:right w:val="single" w:sz="4" w:space="0" w:color="auto"/>
            </w:tcBorders>
            <w:vAlign w:val="center"/>
          </w:tcPr>
          <w:p w14:paraId="7C1B030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武汉中南云城</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一期</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展点开放活动策划合同</w:t>
            </w:r>
          </w:p>
        </w:tc>
        <w:tc>
          <w:tcPr>
            <w:tcW w:w="2559" w:type="dxa"/>
            <w:tcBorders>
              <w:top w:val="single" w:sz="4" w:space="0" w:color="auto"/>
              <w:left w:val="single" w:sz="4" w:space="0" w:color="auto"/>
              <w:bottom w:val="single" w:sz="4" w:space="0" w:color="auto"/>
              <w:right w:val="single" w:sz="4" w:space="0" w:color="auto"/>
            </w:tcBorders>
            <w:vAlign w:val="center"/>
          </w:tcPr>
          <w:p w14:paraId="334F412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武汉中南云城</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一期</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展点开放活动策划合同（</w:t>
            </w:r>
            <w:r>
              <w:rPr>
                <w:rFonts w:ascii="Arial" w:hAnsi="Arial" w:cs="Arial" w:hint="eastAsia"/>
                <w:color w:val="000000"/>
                <w:kern w:val="0"/>
                <w:sz w:val="18"/>
                <w:szCs w:val="18"/>
                <w:lang w:bidi="ar"/>
              </w:rPr>
              <w:t>5</w:t>
            </w:r>
            <w:r>
              <w:rPr>
                <w:rFonts w:ascii="Arial" w:hAnsi="Arial" w:cs="Arial" w:hint="eastAsia"/>
                <w:color w:val="000000"/>
                <w:kern w:val="0"/>
                <w:sz w:val="18"/>
                <w:szCs w:val="18"/>
                <w:lang w:bidi="ar"/>
              </w:rPr>
              <w:t>份）</w:t>
            </w:r>
          </w:p>
        </w:tc>
        <w:tc>
          <w:tcPr>
            <w:tcW w:w="739" w:type="dxa"/>
            <w:tcBorders>
              <w:top w:val="single" w:sz="4" w:space="0" w:color="auto"/>
              <w:left w:val="single" w:sz="4" w:space="0" w:color="auto"/>
              <w:bottom w:val="single" w:sz="4" w:space="0" w:color="auto"/>
              <w:right w:val="single" w:sz="4" w:space="0" w:color="auto"/>
            </w:tcBorders>
            <w:vAlign w:val="center"/>
          </w:tcPr>
          <w:p w14:paraId="0283AF3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营销部</w:t>
            </w:r>
          </w:p>
        </w:tc>
        <w:tc>
          <w:tcPr>
            <w:tcW w:w="709" w:type="dxa"/>
            <w:tcBorders>
              <w:top w:val="single" w:sz="4" w:space="0" w:color="auto"/>
              <w:left w:val="single" w:sz="4" w:space="0" w:color="auto"/>
              <w:bottom w:val="single" w:sz="4" w:space="0" w:color="auto"/>
              <w:right w:val="single" w:sz="4" w:space="0" w:color="auto"/>
            </w:tcBorders>
            <w:vAlign w:val="center"/>
          </w:tcPr>
          <w:p w14:paraId="10E5AB5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阳鑫</w:t>
            </w:r>
          </w:p>
        </w:tc>
      </w:tr>
      <w:tr w:rsidR="002A1542" w14:paraId="010463F1" w14:textId="77777777">
        <w:trPr>
          <w:trHeight w:val="822"/>
          <w:jc w:val="center"/>
        </w:trPr>
        <w:tc>
          <w:tcPr>
            <w:tcW w:w="568" w:type="dxa"/>
            <w:tcBorders>
              <w:top w:val="single" w:sz="4" w:space="0" w:color="auto"/>
              <w:left w:val="single" w:sz="4" w:space="0" w:color="auto"/>
              <w:bottom w:val="single" w:sz="4" w:space="0" w:color="auto"/>
              <w:right w:val="single" w:sz="4" w:space="0" w:color="auto"/>
            </w:tcBorders>
            <w:vAlign w:val="center"/>
          </w:tcPr>
          <w:p w14:paraId="39DFB1F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auto"/>
              <w:left w:val="single" w:sz="4" w:space="0" w:color="auto"/>
              <w:bottom w:val="single" w:sz="4" w:space="0" w:color="auto"/>
              <w:right w:val="single" w:sz="4" w:space="0" w:color="auto"/>
            </w:tcBorders>
            <w:vAlign w:val="center"/>
          </w:tcPr>
          <w:p w14:paraId="55BC4B6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2021/4/27</w:t>
            </w:r>
          </w:p>
        </w:tc>
        <w:tc>
          <w:tcPr>
            <w:tcW w:w="985" w:type="dxa"/>
            <w:tcBorders>
              <w:top w:val="single" w:sz="4" w:space="0" w:color="auto"/>
              <w:left w:val="single" w:sz="4" w:space="0" w:color="auto"/>
              <w:bottom w:val="single" w:sz="4" w:space="0" w:color="auto"/>
              <w:right w:val="single" w:sz="4" w:space="0" w:color="auto"/>
            </w:tcBorders>
            <w:vAlign w:val="center"/>
          </w:tcPr>
          <w:p w14:paraId="33A6222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430" w:type="dxa"/>
            <w:tcBorders>
              <w:top w:val="single" w:sz="4" w:space="0" w:color="auto"/>
              <w:left w:val="single" w:sz="4" w:space="0" w:color="auto"/>
              <w:bottom w:val="single" w:sz="4" w:space="0" w:color="auto"/>
              <w:right w:val="single" w:sz="4" w:space="0" w:color="auto"/>
            </w:tcBorders>
            <w:vAlign w:val="center"/>
          </w:tcPr>
          <w:p w14:paraId="0779540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实习证明</w:t>
            </w:r>
          </w:p>
        </w:tc>
        <w:tc>
          <w:tcPr>
            <w:tcW w:w="2559" w:type="dxa"/>
            <w:tcBorders>
              <w:top w:val="single" w:sz="4" w:space="0" w:color="auto"/>
              <w:left w:val="single" w:sz="4" w:space="0" w:color="auto"/>
              <w:bottom w:val="single" w:sz="4" w:space="0" w:color="auto"/>
              <w:right w:val="single" w:sz="4" w:space="0" w:color="auto"/>
            </w:tcBorders>
            <w:vAlign w:val="center"/>
          </w:tcPr>
          <w:p w14:paraId="5498DE1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实习证明（</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w:t>
            </w:r>
          </w:p>
        </w:tc>
        <w:tc>
          <w:tcPr>
            <w:tcW w:w="739" w:type="dxa"/>
            <w:tcBorders>
              <w:top w:val="single" w:sz="4" w:space="0" w:color="auto"/>
              <w:left w:val="single" w:sz="4" w:space="0" w:color="auto"/>
              <w:bottom w:val="single" w:sz="4" w:space="0" w:color="auto"/>
              <w:right w:val="single" w:sz="4" w:space="0" w:color="auto"/>
            </w:tcBorders>
            <w:vAlign w:val="center"/>
          </w:tcPr>
          <w:p w14:paraId="078DF56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人事部</w:t>
            </w:r>
          </w:p>
        </w:tc>
        <w:tc>
          <w:tcPr>
            <w:tcW w:w="709" w:type="dxa"/>
            <w:tcBorders>
              <w:top w:val="single" w:sz="4" w:space="0" w:color="auto"/>
              <w:left w:val="single" w:sz="4" w:space="0" w:color="auto"/>
              <w:bottom w:val="single" w:sz="4" w:space="0" w:color="auto"/>
              <w:right w:val="single" w:sz="4" w:space="0" w:color="auto"/>
            </w:tcBorders>
            <w:vAlign w:val="center"/>
          </w:tcPr>
          <w:p w14:paraId="6C0B1A7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郑秋婷</w:t>
            </w:r>
          </w:p>
        </w:tc>
      </w:tr>
      <w:tr w:rsidR="002A1542" w14:paraId="1D7EADA1" w14:textId="77777777">
        <w:trPr>
          <w:trHeight w:val="822"/>
          <w:jc w:val="center"/>
        </w:trPr>
        <w:tc>
          <w:tcPr>
            <w:tcW w:w="568" w:type="dxa"/>
            <w:tcBorders>
              <w:top w:val="single" w:sz="4" w:space="0" w:color="auto"/>
              <w:left w:val="single" w:sz="4" w:space="0" w:color="auto"/>
              <w:bottom w:val="single" w:sz="4" w:space="0" w:color="auto"/>
              <w:right w:val="single" w:sz="4" w:space="0" w:color="auto"/>
            </w:tcBorders>
            <w:vAlign w:val="center"/>
          </w:tcPr>
          <w:p w14:paraId="207AB3F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auto"/>
              <w:left w:val="single" w:sz="4" w:space="0" w:color="auto"/>
              <w:bottom w:val="single" w:sz="4" w:space="0" w:color="auto"/>
              <w:right w:val="single" w:sz="4" w:space="0" w:color="auto"/>
            </w:tcBorders>
            <w:vAlign w:val="center"/>
          </w:tcPr>
          <w:p w14:paraId="1E5628E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2021/4/27</w:t>
            </w:r>
          </w:p>
        </w:tc>
        <w:tc>
          <w:tcPr>
            <w:tcW w:w="985" w:type="dxa"/>
            <w:tcBorders>
              <w:top w:val="single" w:sz="4" w:space="0" w:color="auto"/>
              <w:left w:val="single" w:sz="4" w:space="0" w:color="auto"/>
              <w:bottom w:val="single" w:sz="4" w:space="0" w:color="auto"/>
              <w:right w:val="single" w:sz="4" w:space="0" w:color="auto"/>
            </w:tcBorders>
            <w:vAlign w:val="center"/>
          </w:tcPr>
          <w:p w14:paraId="6A6AF62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430" w:type="dxa"/>
            <w:tcBorders>
              <w:top w:val="single" w:sz="4" w:space="0" w:color="auto"/>
              <w:left w:val="single" w:sz="4" w:space="0" w:color="auto"/>
              <w:bottom w:val="single" w:sz="4" w:space="0" w:color="auto"/>
              <w:right w:val="single" w:sz="4" w:space="0" w:color="auto"/>
            </w:tcBorders>
            <w:vAlign w:val="center"/>
          </w:tcPr>
          <w:p w14:paraId="2472E18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员工入职、劳动合同</w:t>
            </w:r>
          </w:p>
        </w:tc>
        <w:tc>
          <w:tcPr>
            <w:tcW w:w="2559" w:type="dxa"/>
            <w:tcBorders>
              <w:top w:val="single" w:sz="4" w:space="0" w:color="auto"/>
              <w:left w:val="single" w:sz="4" w:space="0" w:color="auto"/>
              <w:bottom w:val="single" w:sz="4" w:space="0" w:color="auto"/>
              <w:right w:val="single" w:sz="4" w:space="0" w:color="auto"/>
            </w:tcBorders>
            <w:vAlign w:val="center"/>
          </w:tcPr>
          <w:p w14:paraId="664374B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员工入职、劳动合同（</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w:t>
            </w:r>
          </w:p>
        </w:tc>
        <w:tc>
          <w:tcPr>
            <w:tcW w:w="739" w:type="dxa"/>
            <w:tcBorders>
              <w:top w:val="single" w:sz="4" w:space="0" w:color="auto"/>
              <w:left w:val="single" w:sz="4" w:space="0" w:color="auto"/>
              <w:bottom w:val="single" w:sz="4" w:space="0" w:color="auto"/>
              <w:right w:val="single" w:sz="4" w:space="0" w:color="auto"/>
            </w:tcBorders>
            <w:vAlign w:val="center"/>
          </w:tcPr>
          <w:p w14:paraId="44E0E3C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人事部</w:t>
            </w:r>
          </w:p>
        </w:tc>
        <w:tc>
          <w:tcPr>
            <w:tcW w:w="709" w:type="dxa"/>
            <w:tcBorders>
              <w:top w:val="single" w:sz="4" w:space="0" w:color="auto"/>
              <w:left w:val="single" w:sz="4" w:space="0" w:color="auto"/>
              <w:bottom w:val="single" w:sz="4" w:space="0" w:color="auto"/>
              <w:right w:val="single" w:sz="4" w:space="0" w:color="auto"/>
            </w:tcBorders>
            <w:vAlign w:val="center"/>
          </w:tcPr>
          <w:p w14:paraId="028E05B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李欣培</w:t>
            </w:r>
          </w:p>
        </w:tc>
      </w:tr>
      <w:tr w:rsidR="002A1542" w14:paraId="6959BCDB" w14:textId="77777777">
        <w:trPr>
          <w:trHeight w:val="822"/>
          <w:jc w:val="center"/>
        </w:trPr>
        <w:tc>
          <w:tcPr>
            <w:tcW w:w="568" w:type="dxa"/>
            <w:tcBorders>
              <w:top w:val="single" w:sz="4" w:space="0" w:color="auto"/>
              <w:left w:val="single" w:sz="4" w:space="0" w:color="auto"/>
              <w:bottom w:val="single" w:sz="4" w:space="0" w:color="auto"/>
              <w:right w:val="single" w:sz="4" w:space="0" w:color="auto"/>
            </w:tcBorders>
            <w:vAlign w:val="center"/>
          </w:tcPr>
          <w:p w14:paraId="1FD7B30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auto"/>
              <w:left w:val="single" w:sz="4" w:space="0" w:color="auto"/>
              <w:bottom w:val="single" w:sz="4" w:space="0" w:color="auto"/>
              <w:right w:val="single" w:sz="4" w:space="0" w:color="auto"/>
            </w:tcBorders>
            <w:vAlign w:val="center"/>
          </w:tcPr>
          <w:p w14:paraId="30FC3DE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2021/4/27</w:t>
            </w:r>
          </w:p>
        </w:tc>
        <w:tc>
          <w:tcPr>
            <w:tcW w:w="985" w:type="dxa"/>
            <w:tcBorders>
              <w:top w:val="single" w:sz="4" w:space="0" w:color="auto"/>
              <w:left w:val="single" w:sz="4" w:space="0" w:color="auto"/>
              <w:bottom w:val="single" w:sz="4" w:space="0" w:color="auto"/>
              <w:right w:val="single" w:sz="4" w:space="0" w:color="auto"/>
            </w:tcBorders>
            <w:vAlign w:val="center"/>
          </w:tcPr>
          <w:p w14:paraId="57E0AF3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430" w:type="dxa"/>
            <w:tcBorders>
              <w:top w:val="single" w:sz="4" w:space="0" w:color="auto"/>
              <w:left w:val="single" w:sz="4" w:space="0" w:color="auto"/>
              <w:bottom w:val="single" w:sz="4" w:space="0" w:color="auto"/>
              <w:right w:val="single" w:sz="4" w:space="0" w:color="auto"/>
            </w:tcBorders>
            <w:vAlign w:val="center"/>
          </w:tcPr>
          <w:p w14:paraId="61AFF14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塔式起重机验收</w:t>
            </w:r>
          </w:p>
        </w:tc>
        <w:tc>
          <w:tcPr>
            <w:tcW w:w="2559" w:type="dxa"/>
            <w:tcBorders>
              <w:top w:val="single" w:sz="4" w:space="0" w:color="auto"/>
              <w:left w:val="single" w:sz="4" w:space="0" w:color="auto"/>
              <w:bottom w:val="single" w:sz="4" w:space="0" w:color="auto"/>
              <w:right w:val="single" w:sz="4" w:space="0" w:color="auto"/>
            </w:tcBorders>
            <w:vAlign w:val="center"/>
          </w:tcPr>
          <w:p w14:paraId="35C8387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验收表（</w:t>
            </w:r>
            <w:r>
              <w:rPr>
                <w:rFonts w:ascii="Arial" w:hAnsi="Arial" w:cs="Arial" w:hint="eastAsia"/>
                <w:color w:val="000000"/>
                <w:kern w:val="0"/>
                <w:sz w:val="18"/>
                <w:szCs w:val="18"/>
                <w:lang w:bidi="ar"/>
              </w:rPr>
              <w:t>6</w:t>
            </w:r>
            <w:r>
              <w:rPr>
                <w:rFonts w:ascii="Arial" w:hAnsi="Arial" w:cs="Arial" w:hint="eastAsia"/>
                <w:color w:val="000000"/>
                <w:kern w:val="0"/>
                <w:sz w:val="18"/>
                <w:szCs w:val="18"/>
                <w:lang w:bidi="ar"/>
              </w:rPr>
              <w:t>份）、验收记录（</w:t>
            </w:r>
            <w:r>
              <w:rPr>
                <w:rFonts w:ascii="Arial" w:hAnsi="Arial" w:cs="Arial" w:hint="eastAsia"/>
                <w:color w:val="000000"/>
                <w:kern w:val="0"/>
                <w:sz w:val="18"/>
                <w:szCs w:val="18"/>
                <w:lang w:bidi="ar"/>
              </w:rPr>
              <w:t>6</w:t>
            </w:r>
            <w:r>
              <w:rPr>
                <w:rFonts w:ascii="Arial" w:hAnsi="Arial" w:cs="Arial" w:hint="eastAsia"/>
                <w:color w:val="000000"/>
                <w:kern w:val="0"/>
                <w:sz w:val="18"/>
                <w:szCs w:val="18"/>
                <w:lang w:bidi="ar"/>
              </w:rPr>
              <w:t>份）</w:t>
            </w:r>
          </w:p>
        </w:tc>
        <w:tc>
          <w:tcPr>
            <w:tcW w:w="739" w:type="dxa"/>
            <w:tcBorders>
              <w:top w:val="single" w:sz="4" w:space="0" w:color="auto"/>
              <w:left w:val="single" w:sz="4" w:space="0" w:color="auto"/>
              <w:bottom w:val="single" w:sz="4" w:space="0" w:color="auto"/>
              <w:right w:val="single" w:sz="4" w:space="0" w:color="auto"/>
            </w:tcBorders>
            <w:vAlign w:val="center"/>
          </w:tcPr>
          <w:p w14:paraId="5D2BEB6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工程部</w:t>
            </w:r>
          </w:p>
        </w:tc>
        <w:tc>
          <w:tcPr>
            <w:tcW w:w="709" w:type="dxa"/>
            <w:tcBorders>
              <w:top w:val="single" w:sz="4" w:space="0" w:color="auto"/>
              <w:left w:val="single" w:sz="4" w:space="0" w:color="auto"/>
              <w:bottom w:val="single" w:sz="4" w:space="0" w:color="auto"/>
              <w:right w:val="single" w:sz="4" w:space="0" w:color="auto"/>
            </w:tcBorders>
            <w:vAlign w:val="center"/>
          </w:tcPr>
          <w:p w14:paraId="78F1A52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张俊敏</w:t>
            </w:r>
          </w:p>
        </w:tc>
      </w:tr>
      <w:tr w:rsidR="002A1542" w14:paraId="1678804E" w14:textId="77777777">
        <w:trPr>
          <w:trHeight w:val="822"/>
          <w:jc w:val="center"/>
        </w:trPr>
        <w:tc>
          <w:tcPr>
            <w:tcW w:w="568" w:type="dxa"/>
            <w:tcBorders>
              <w:top w:val="single" w:sz="4" w:space="0" w:color="auto"/>
              <w:left w:val="single" w:sz="4" w:space="0" w:color="auto"/>
              <w:bottom w:val="single" w:sz="4" w:space="0" w:color="auto"/>
              <w:right w:val="single" w:sz="4" w:space="0" w:color="auto"/>
            </w:tcBorders>
            <w:vAlign w:val="center"/>
          </w:tcPr>
          <w:p w14:paraId="32AF08C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auto"/>
              <w:left w:val="single" w:sz="4" w:space="0" w:color="auto"/>
              <w:bottom w:val="single" w:sz="4" w:space="0" w:color="auto"/>
              <w:right w:val="single" w:sz="4" w:space="0" w:color="auto"/>
            </w:tcBorders>
            <w:vAlign w:val="center"/>
          </w:tcPr>
          <w:p w14:paraId="7FF0B7B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2021/4/28</w:t>
            </w:r>
          </w:p>
        </w:tc>
        <w:tc>
          <w:tcPr>
            <w:tcW w:w="985" w:type="dxa"/>
            <w:tcBorders>
              <w:top w:val="single" w:sz="4" w:space="0" w:color="auto"/>
              <w:left w:val="single" w:sz="4" w:space="0" w:color="auto"/>
              <w:bottom w:val="single" w:sz="4" w:space="0" w:color="auto"/>
              <w:right w:val="single" w:sz="4" w:space="0" w:color="auto"/>
            </w:tcBorders>
            <w:vAlign w:val="center"/>
          </w:tcPr>
          <w:p w14:paraId="50C5109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430" w:type="dxa"/>
            <w:tcBorders>
              <w:top w:val="single" w:sz="4" w:space="0" w:color="auto"/>
              <w:left w:val="single" w:sz="4" w:space="0" w:color="auto"/>
              <w:bottom w:val="single" w:sz="4" w:space="0" w:color="auto"/>
              <w:right w:val="single" w:sz="4" w:space="0" w:color="auto"/>
            </w:tcBorders>
            <w:vAlign w:val="center"/>
          </w:tcPr>
          <w:p w14:paraId="331A6FB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售楼部网络安装</w:t>
            </w:r>
          </w:p>
        </w:tc>
        <w:tc>
          <w:tcPr>
            <w:tcW w:w="2559" w:type="dxa"/>
            <w:tcBorders>
              <w:top w:val="single" w:sz="4" w:space="0" w:color="auto"/>
              <w:left w:val="single" w:sz="4" w:space="0" w:color="auto"/>
              <w:bottom w:val="single" w:sz="4" w:space="0" w:color="auto"/>
              <w:right w:val="single" w:sz="4" w:space="0" w:color="auto"/>
            </w:tcBorders>
            <w:vAlign w:val="center"/>
          </w:tcPr>
          <w:p w14:paraId="183C607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电信光纤合同（</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份）、委托书（</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份）、营业执照（</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w:t>
            </w:r>
          </w:p>
        </w:tc>
        <w:tc>
          <w:tcPr>
            <w:tcW w:w="739" w:type="dxa"/>
            <w:tcBorders>
              <w:top w:val="single" w:sz="4" w:space="0" w:color="auto"/>
              <w:left w:val="single" w:sz="4" w:space="0" w:color="auto"/>
              <w:bottom w:val="single" w:sz="4" w:space="0" w:color="auto"/>
              <w:right w:val="single" w:sz="4" w:space="0" w:color="auto"/>
            </w:tcBorders>
            <w:vAlign w:val="center"/>
          </w:tcPr>
          <w:p w14:paraId="5F4CF29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营销部</w:t>
            </w:r>
          </w:p>
        </w:tc>
        <w:tc>
          <w:tcPr>
            <w:tcW w:w="709" w:type="dxa"/>
            <w:tcBorders>
              <w:top w:val="single" w:sz="4" w:space="0" w:color="auto"/>
              <w:left w:val="single" w:sz="4" w:space="0" w:color="auto"/>
              <w:bottom w:val="single" w:sz="4" w:space="0" w:color="auto"/>
              <w:right w:val="single" w:sz="4" w:space="0" w:color="auto"/>
            </w:tcBorders>
            <w:vAlign w:val="center"/>
          </w:tcPr>
          <w:p w14:paraId="2604853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朱春燕</w:t>
            </w:r>
          </w:p>
        </w:tc>
      </w:tr>
      <w:tr w:rsidR="002A1542" w14:paraId="28231A66" w14:textId="77777777">
        <w:trPr>
          <w:trHeight w:val="822"/>
          <w:jc w:val="center"/>
        </w:trPr>
        <w:tc>
          <w:tcPr>
            <w:tcW w:w="568" w:type="dxa"/>
            <w:tcBorders>
              <w:top w:val="single" w:sz="4" w:space="0" w:color="auto"/>
              <w:left w:val="single" w:sz="4" w:space="0" w:color="auto"/>
              <w:bottom w:val="single" w:sz="4" w:space="0" w:color="auto"/>
              <w:right w:val="single" w:sz="4" w:space="0" w:color="auto"/>
            </w:tcBorders>
            <w:vAlign w:val="center"/>
          </w:tcPr>
          <w:p w14:paraId="27DEEF9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auto"/>
              <w:left w:val="single" w:sz="4" w:space="0" w:color="auto"/>
              <w:bottom w:val="single" w:sz="4" w:space="0" w:color="auto"/>
              <w:right w:val="single" w:sz="4" w:space="0" w:color="auto"/>
            </w:tcBorders>
            <w:vAlign w:val="center"/>
          </w:tcPr>
          <w:p w14:paraId="2E99BFE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2021/4/29</w:t>
            </w:r>
          </w:p>
        </w:tc>
        <w:tc>
          <w:tcPr>
            <w:tcW w:w="985" w:type="dxa"/>
            <w:tcBorders>
              <w:top w:val="single" w:sz="4" w:space="0" w:color="auto"/>
              <w:left w:val="single" w:sz="4" w:space="0" w:color="auto"/>
              <w:bottom w:val="single" w:sz="4" w:space="0" w:color="auto"/>
              <w:right w:val="single" w:sz="4" w:space="0" w:color="auto"/>
            </w:tcBorders>
            <w:vAlign w:val="center"/>
          </w:tcPr>
          <w:p w14:paraId="5B64EC0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法人章</w:t>
            </w:r>
          </w:p>
        </w:tc>
        <w:tc>
          <w:tcPr>
            <w:tcW w:w="2430" w:type="dxa"/>
            <w:tcBorders>
              <w:top w:val="single" w:sz="4" w:space="0" w:color="auto"/>
              <w:left w:val="single" w:sz="4" w:space="0" w:color="auto"/>
              <w:bottom w:val="single" w:sz="4" w:space="0" w:color="auto"/>
              <w:right w:val="single" w:sz="4" w:space="0" w:color="auto"/>
            </w:tcBorders>
            <w:vAlign w:val="center"/>
          </w:tcPr>
          <w:p w14:paraId="49BF5E7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中南云城展台搭建合同</w:t>
            </w:r>
          </w:p>
        </w:tc>
        <w:tc>
          <w:tcPr>
            <w:tcW w:w="2559" w:type="dxa"/>
            <w:tcBorders>
              <w:top w:val="single" w:sz="4" w:space="0" w:color="auto"/>
              <w:left w:val="single" w:sz="4" w:space="0" w:color="auto"/>
              <w:bottom w:val="single" w:sz="4" w:space="0" w:color="auto"/>
              <w:right w:val="single" w:sz="4" w:space="0" w:color="auto"/>
            </w:tcBorders>
            <w:vAlign w:val="center"/>
          </w:tcPr>
          <w:p w14:paraId="4D99107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中南云城展台搭建合同（</w:t>
            </w:r>
            <w:r>
              <w:rPr>
                <w:rFonts w:ascii="Arial" w:hAnsi="Arial" w:cs="Arial" w:hint="eastAsia"/>
                <w:color w:val="000000"/>
                <w:kern w:val="0"/>
                <w:sz w:val="18"/>
                <w:szCs w:val="18"/>
                <w:lang w:bidi="ar"/>
              </w:rPr>
              <w:t>5</w:t>
            </w:r>
            <w:r>
              <w:rPr>
                <w:rFonts w:ascii="Arial" w:hAnsi="Arial" w:cs="Arial" w:hint="eastAsia"/>
                <w:color w:val="000000"/>
                <w:kern w:val="0"/>
                <w:sz w:val="18"/>
                <w:szCs w:val="18"/>
                <w:lang w:bidi="ar"/>
              </w:rPr>
              <w:t>份）</w:t>
            </w:r>
          </w:p>
        </w:tc>
        <w:tc>
          <w:tcPr>
            <w:tcW w:w="739" w:type="dxa"/>
            <w:tcBorders>
              <w:top w:val="single" w:sz="4" w:space="0" w:color="auto"/>
              <w:left w:val="single" w:sz="4" w:space="0" w:color="auto"/>
              <w:bottom w:val="single" w:sz="4" w:space="0" w:color="auto"/>
              <w:right w:val="single" w:sz="4" w:space="0" w:color="auto"/>
            </w:tcBorders>
            <w:vAlign w:val="center"/>
          </w:tcPr>
          <w:p w14:paraId="0418A4E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营销部</w:t>
            </w:r>
          </w:p>
        </w:tc>
        <w:tc>
          <w:tcPr>
            <w:tcW w:w="709" w:type="dxa"/>
            <w:tcBorders>
              <w:top w:val="single" w:sz="4" w:space="0" w:color="auto"/>
              <w:left w:val="single" w:sz="4" w:space="0" w:color="auto"/>
              <w:bottom w:val="single" w:sz="4" w:space="0" w:color="auto"/>
              <w:right w:val="single" w:sz="4" w:space="0" w:color="auto"/>
            </w:tcBorders>
            <w:vAlign w:val="center"/>
          </w:tcPr>
          <w:p w14:paraId="407A1FC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阳鑫</w:t>
            </w:r>
          </w:p>
        </w:tc>
      </w:tr>
      <w:tr w:rsidR="002A1542" w14:paraId="3493BC13" w14:textId="77777777">
        <w:trPr>
          <w:trHeight w:val="822"/>
          <w:jc w:val="center"/>
        </w:trPr>
        <w:tc>
          <w:tcPr>
            <w:tcW w:w="568" w:type="dxa"/>
            <w:tcBorders>
              <w:top w:val="single" w:sz="4" w:space="0" w:color="auto"/>
              <w:left w:val="single" w:sz="4" w:space="0" w:color="auto"/>
              <w:bottom w:val="single" w:sz="4" w:space="0" w:color="auto"/>
              <w:right w:val="single" w:sz="4" w:space="0" w:color="auto"/>
            </w:tcBorders>
            <w:vAlign w:val="center"/>
          </w:tcPr>
          <w:p w14:paraId="65B8787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auto"/>
              <w:left w:val="single" w:sz="4" w:space="0" w:color="auto"/>
              <w:bottom w:val="single" w:sz="4" w:space="0" w:color="auto"/>
              <w:right w:val="single" w:sz="4" w:space="0" w:color="auto"/>
            </w:tcBorders>
            <w:vAlign w:val="center"/>
          </w:tcPr>
          <w:p w14:paraId="70F377E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2021/4/29</w:t>
            </w:r>
          </w:p>
        </w:tc>
        <w:tc>
          <w:tcPr>
            <w:tcW w:w="985" w:type="dxa"/>
            <w:tcBorders>
              <w:top w:val="single" w:sz="4" w:space="0" w:color="auto"/>
              <w:left w:val="single" w:sz="4" w:space="0" w:color="auto"/>
              <w:bottom w:val="single" w:sz="4" w:space="0" w:color="auto"/>
              <w:right w:val="single" w:sz="4" w:space="0" w:color="auto"/>
            </w:tcBorders>
            <w:vAlign w:val="center"/>
          </w:tcPr>
          <w:p w14:paraId="474AC11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财务章</w:t>
            </w:r>
          </w:p>
        </w:tc>
        <w:tc>
          <w:tcPr>
            <w:tcW w:w="2430" w:type="dxa"/>
            <w:tcBorders>
              <w:top w:val="single" w:sz="4" w:space="0" w:color="auto"/>
              <w:left w:val="single" w:sz="4" w:space="0" w:color="auto"/>
              <w:bottom w:val="single" w:sz="4" w:space="0" w:color="auto"/>
              <w:right w:val="single" w:sz="4" w:space="0" w:color="auto"/>
            </w:tcBorders>
            <w:vAlign w:val="center"/>
          </w:tcPr>
          <w:p w14:paraId="19DF4F6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航石开票信息盖章</w:t>
            </w:r>
          </w:p>
        </w:tc>
        <w:tc>
          <w:tcPr>
            <w:tcW w:w="2559" w:type="dxa"/>
            <w:tcBorders>
              <w:top w:val="single" w:sz="4" w:space="0" w:color="auto"/>
              <w:left w:val="single" w:sz="4" w:space="0" w:color="auto"/>
              <w:bottom w:val="single" w:sz="4" w:space="0" w:color="auto"/>
              <w:right w:val="single" w:sz="4" w:space="0" w:color="auto"/>
            </w:tcBorders>
            <w:vAlign w:val="center"/>
          </w:tcPr>
          <w:p w14:paraId="26F4E78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航石开票信息（</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w:t>
            </w:r>
          </w:p>
        </w:tc>
        <w:tc>
          <w:tcPr>
            <w:tcW w:w="739" w:type="dxa"/>
            <w:tcBorders>
              <w:top w:val="single" w:sz="4" w:space="0" w:color="auto"/>
              <w:left w:val="single" w:sz="4" w:space="0" w:color="auto"/>
              <w:bottom w:val="single" w:sz="4" w:space="0" w:color="auto"/>
              <w:right w:val="single" w:sz="4" w:space="0" w:color="auto"/>
            </w:tcBorders>
            <w:vAlign w:val="center"/>
          </w:tcPr>
          <w:p w14:paraId="1C63BF4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营销部</w:t>
            </w:r>
          </w:p>
        </w:tc>
        <w:tc>
          <w:tcPr>
            <w:tcW w:w="709" w:type="dxa"/>
            <w:tcBorders>
              <w:top w:val="single" w:sz="4" w:space="0" w:color="auto"/>
              <w:left w:val="single" w:sz="4" w:space="0" w:color="auto"/>
              <w:bottom w:val="single" w:sz="4" w:space="0" w:color="auto"/>
              <w:right w:val="single" w:sz="4" w:space="0" w:color="auto"/>
            </w:tcBorders>
            <w:vAlign w:val="center"/>
          </w:tcPr>
          <w:p w14:paraId="39ACC87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朱春燕</w:t>
            </w:r>
          </w:p>
        </w:tc>
      </w:tr>
      <w:tr w:rsidR="002A1542" w14:paraId="0FE40E6C" w14:textId="77777777">
        <w:trPr>
          <w:trHeight w:val="822"/>
          <w:jc w:val="center"/>
        </w:trPr>
        <w:tc>
          <w:tcPr>
            <w:tcW w:w="568" w:type="dxa"/>
            <w:tcBorders>
              <w:top w:val="single" w:sz="4" w:space="0" w:color="auto"/>
              <w:left w:val="single" w:sz="4" w:space="0" w:color="auto"/>
              <w:bottom w:val="single" w:sz="4" w:space="0" w:color="auto"/>
              <w:right w:val="single" w:sz="4" w:space="0" w:color="auto"/>
            </w:tcBorders>
            <w:vAlign w:val="center"/>
          </w:tcPr>
          <w:p w14:paraId="22A2F0E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992" w:type="dxa"/>
            <w:tcBorders>
              <w:top w:val="single" w:sz="4" w:space="0" w:color="auto"/>
              <w:left w:val="single" w:sz="4" w:space="0" w:color="auto"/>
              <w:bottom w:val="single" w:sz="4" w:space="0" w:color="auto"/>
              <w:right w:val="single" w:sz="4" w:space="0" w:color="auto"/>
            </w:tcBorders>
            <w:vAlign w:val="center"/>
          </w:tcPr>
          <w:p w14:paraId="5FFFC89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2021/4/29</w:t>
            </w:r>
          </w:p>
        </w:tc>
        <w:tc>
          <w:tcPr>
            <w:tcW w:w="985" w:type="dxa"/>
            <w:tcBorders>
              <w:top w:val="single" w:sz="4" w:space="0" w:color="auto"/>
              <w:left w:val="single" w:sz="4" w:space="0" w:color="auto"/>
              <w:bottom w:val="single" w:sz="4" w:space="0" w:color="auto"/>
              <w:right w:val="single" w:sz="4" w:space="0" w:color="auto"/>
            </w:tcBorders>
            <w:vAlign w:val="center"/>
          </w:tcPr>
          <w:p w14:paraId="72C0504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430" w:type="dxa"/>
            <w:tcBorders>
              <w:top w:val="single" w:sz="4" w:space="0" w:color="auto"/>
              <w:left w:val="single" w:sz="4" w:space="0" w:color="auto"/>
              <w:bottom w:val="single" w:sz="4" w:space="0" w:color="auto"/>
              <w:right w:val="single" w:sz="4" w:space="0" w:color="auto"/>
            </w:tcBorders>
            <w:vAlign w:val="center"/>
          </w:tcPr>
          <w:p w14:paraId="56D4AFC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商住地块方案确认函</w:t>
            </w:r>
          </w:p>
        </w:tc>
        <w:tc>
          <w:tcPr>
            <w:tcW w:w="2559" w:type="dxa"/>
            <w:tcBorders>
              <w:top w:val="single" w:sz="4" w:space="0" w:color="auto"/>
              <w:left w:val="single" w:sz="4" w:space="0" w:color="auto"/>
              <w:bottom w:val="single" w:sz="4" w:space="0" w:color="auto"/>
              <w:right w:val="single" w:sz="4" w:space="0" w:color="auto"/>
            </w:tcBorders>
            <w:vAlign w:val="center"/>
          </w:tcPr>
          <w:p w14:paraId="386916A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商住地块方案确认函（</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w:t>
            </w:r>
          </w:p>
        </w:tc>
        <w:tc>
          <w:tcPr>
            <w:tcW w:w="739" w:type="dxa"/>
            <w:tcBorders>
              <w:top w:val="single" w:sz="4" w:space="0" w:color="auto"/>
              <w:left w:val="single" w:sz="4" w:space="0" w:color="auto"/>
              <w:bottom w:val="single" w:sz="4" w:space="0" w:color="auto"/>
              <w:right w:val="single" w:sz="4" w:space="0" w:color="auto"/>
            </w:tcBorders>
            <w:vAlign w:val="center"/>
          </w:tcPr>
          <w:p w14:paraId="3295D91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设计部</w:t>
            </w:r>
          </w:p>
        </w:tc>
        <w:tc>
          <w:tcPr>
            <w:tcW w:w="709" w:type="dxa"/>
            <w:tcBorders>
              <w:top w:val="single" w:sz="4" w:space="0" w:color="auto"/>
              <w:left w:val="single" w:sz="4" w:space="0" w:color="auto"/>
              <w:bottom w:val="single" w:sz="4" w:space="0" w:color="auto"/>
              <w:right w:val="single" w:sz="4" w:space="0" w:color="auto"/>
            </w:tcBorders>
            <w:vAlign w:val="center"/>
          </w:tcPr>
          <w:p w14:paraId="39B5D61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周墨竹</w:t>
            </w:r>
          </w:p>
        </w:tc>
      </w:tr>
    </w:tbl>
    <w:p w14:paraId="3B0A10B0" w14:textId="77777777" w:rsidR="002A1542" w:rsidRDefault="002A1542">
      <w:pPr>
        <w:spacing w:beforeLines="100" w:before="312"/>
        <w:rPr>
          <w:rFonts w:ascii="Arial" w:hAnsi="Arial" w:cs="Arial"/>
          <w:b/>
          <w:kern w:val="44"/>
          <w:szCs w:val="21"/>
        </w:rPr>
      </w:pPr>
    </w:p>
    <w:p w14:paraId="0C2F0669" w14:textId="77777777" w:rsidR="002A1542" w:rsidRDefault="00E2131C">
      <w:pPr>
        <w:spacing w:line="360" w:lineRule="auto"/>
        <w:ind w:firstLineChars="200" w:firstLine="420"/>
        <w:rPr>
          <w:rFonts w:ascii="Arial" w:hAnsi="Arial" w:cs="Arial"/>
          <w:bCs/>
          <w:kern w:val="44"/>
          <w:szCs w:val="21"/>
        </w:rPr>
      </w:pPr>
      <w:bookmarkStart w:id="33" w:name="_Toc532281661"/>
      <w:bookmarkStart w:id="34" w:name="_Toc535508640"/>
      <w:bookmarkStart w:id="35" w:name="_Toc535580027"/>
      <w:bookmarkStart w:id="36" w:name="_Toc535580095"/>
      <w:bookmarkStart w:id="37" w:name="_Toc535570754"/>
      <w:bookmarkStart w:id="38" w:name="_Toc411430359"/>
      <w:bookmarkStart w:id="39" w:name="_Toc373309851"/>
      <w:bookmarkEnd w:id="32"/>
      <w:r>
        <w:rPr>
          <w:rFonts w:ascii="Arial" w:hAnsi="Arial" w:cs="Arial"/>
          <w:bCs/>
          <w:kern w:val="44"/>
          <w:szCs w:val="21"/>
        </w:rPr>
        <w:t>本月证照章外带情况如下：</w:t>
      </w:r>
    </w:p>
    <w:tbl>
      <w:tblPr>
        <w:tblW w:w="9076" w:type="dxa"/>
        <w:jc w:val="center"/>
        <w:tblCellMar>
          <w:left w:w="0" w:type="dxa"/>
          <w:right w:w="0" w:type="dxa"/>
        </w:tblCellMar>
        <w:tblLook w:val="04A0" w:firstRow="1" w:lastRow="0" w:firstColumn="1" w:lastColumn="0" w:noHBand="0" w:noVBand="1"/>
      </w:tblPr>
      <w:tblGrid>
        <w:gridCol w:w="1218"/>
        <w:gridCol w:w="1635"/>
        <w:gridCol w:w="1790"/>
        <w:gridCol w:w="2234"/>
        <w:gridCol w:w="1042"/>
        <w:gridCol w:w="1157"/>
      </w:tblGrid>
      <w:tr w:rsidR="002A1542" w14:paraId="63132C70" w14:textId="77777777">
        <w:trPr>
          <w:trHeight w:val="273"/>
          <w:tblHeader/>
          <w:jc w:val="center"/>
        </w:trPr>
        <w:tc>
          <w:tcPr>
            <w:tcW w:w="12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158ECA" w14:textId="77777777" w:rsidR="002A1542" w:rsidRDefault="00E2131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用证照章公司</w:t>
            </w:r>
          </w:p>
        </w:tc>
        <w:tc>
          <w:tcPr>
            <w:tcW w:w="16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3880A" w14:textId="77777777" w:rsidR="002A1542" w:rsidRDefault="00E2131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用证照章日期</w:t>
            </w:r>
          </w:p>
        </w:tc>
        <w:tc>
          <w:tcPr>
            <w:tcW w:w="17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6CB5E" w14:textId="77777777" w:rsidR="002A1542" w:rsidRDefault="00E2131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外带证照章</w:t>
            </w:r>
          </w:p>
        </w:tc>
        <w:tc>
          <w:tcPr>
            <w:tcW w:w="22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49690" w14:textId="77777777" w:rsidR="002A1542" w:rsidRDefault="00E2131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事由</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0DBBF" w14:textId="77777777" w:rsidR="002A1542" w:rsidRDefault="00E2131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经办部门</w:t>
            </w:r>
          </w:p>
        </w:tc>
        <w:tc>
          <w:tcPr>
            <w:tcW w:w="11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AE229" w14:textId="77777777" w:rsidR="002A1542" w:rsidRDefault="00E2131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经办人</w:t>
            </w:r>
          </w:p>
        </w:tc>
      </w:tr>
      <w:tr w:rsidR="002A1542" w14:paraId="763DDF9A" w14:textId="77777777">
        <w:trPr>
          <w:trHeight w:val="477"/>
          <w:jc w:val="center"/>
        </w:trPr>
        <w:tc>
          <w:tcPr>
            <w:tcW w:w="12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CB3F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B08DB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39FC9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武汉航石置业有限公司副本公章法人章</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9C663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认定土地资源使用税</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0AA77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财务部</w:t>
            </w:r>
          </w:p>
        </w:tc>
        <w:tc>
          <w:tcPr>
            <w:tcW w:w="11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69B3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黄朝</w:t>
            </w:r>
          </w:p>
        </w:tc>
      </w:tr>
      <w:tr w:rsidR="002A1542" w14:paraId="74E44DBC" w14:textId="77777777">
        <w:trPr>
          <w:trHeight w:val="477"/>
          <w:jc w:val="center"/>
        </w:trPr>
        <w:tc>
          <w:tcPr>
            <w:tcW w:w="12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8079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06F97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2021/4/20</w:t>
            </w: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9C9E5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武汉航石置业有限公司正本</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729F0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企业征信查询</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4CD22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财务部</w:t>
            </w:r>
          </w:p>
        </w:tc>
        <w:tc>
          <w:tcPr>
            <w:tcW w:w="11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7C60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黄朝</w:t>
            </w:r>
          </w:p>
        </w:tc>
      </w:tr>
    </w:tbl>
    <w:p w14:paraId="75870DAB" w14:textId="77777777" w:rsidR="002A1542" w:rsidRDefault="00E2131C">
      <w:pPr>
        <w:pStyle w:val="1"/>
        <w:keepLines w:val="0"/>
        <w:spacing w:before="300" w:after="300" w:line="360" w:lineRule="exact"/>
        <w:jc w:val="left"/>
        <w:rPr>
          <w:rFonts w:ascii="Arial" w:hAnsi="Arial" w:cs="Arial"/>
          <w:color w:val="000000"/>
          <w:sz w:val="24"/>
          <w:szCs w:val="24"/>
        </w:rPr>
      </w:pPr>
      <w:bookmarkStart w:id="40" w:name="_Toc22943"/>
      <w:r>
        <w:rPr>
          <w:rFonts w:ascii="Arial" w:hAnsi="Arial" w:cs="Arial"/>
          <w:color w:val="000000"/>
          <w:sz w:val="24"/>
          <w:szCs w:val="24"/>
        </w:rPr>
        <w:lastRenderedPageBreak/>
        <w:t>5</w:t>
      </w:r>
      <w:r>
        <w:rPr>
          <w:rFonts w:ascii="Arial" w:hAnsi="Arial" w:cs="Arial"/>
          <w:color w:val="000000"/>
          <w:sz w:val="24"/>
          <w:szCs w:val="24"/>
        </w:rPr>
        <w:t>合同签订情况</w:t>
      </w:r>
      <w:bookmarkEnd w:id="33"/>
      <w:bookmarkEnd w:id="34"/>
      <w:bookmarkEnd w:id="35"/>
      <w:bookmarkEnd w:id="36"/>
      <w:bookmarkEnd w:id="37"/>
      <w:bookmarkEnd w:id="40"/>
      <w:r>
        <w:rPr>
          <w:rFonts w:ascii="Arial" w:hAnsi="Arial" w:cs="Arial"/>
          <w:color w:val="000000"/>
          <w:sz w:val="24"/>
          <w:szCs w:val="24"/>
        </w:rPr>
        <w:tab/>
      </w:r>
    </w:p>
    <w:p w14:paraId="59245A5F" w14:textId="77777777" w:rsidR="002A1542" w:rsidRDefault="00E2131C">
      <w:pPr>
        <w:spacing w:line="360" w:lineRule="auto"/>
        <w:jc w:val="center"/>
        <w:rPr>
          <w:rFonts w:ascii="Arial" w:hAnsi="Arial" w:cs="Arial"/>
          <w:b/>
          <w:color w:val="000000"/>
          <w:szCs w:val="21"/>
        </w:rPr>
      </w:pPr>
      <w:r>
        <w:rPr>
          <w:rFonts w:ascii="Arial" w:hAnsi="Arial" w:cs="Arial"/>
          <w:b/>
          <w:szCs w:val="21"/>
        </w:rPr>
        <w:t>202</w:t>
      </w:r>
      <w:r>
        <w:rPr>
          <w:rFonts w:ascii="Arial" w:hAnsi="Arial" w:cs="Arial" w:hint="eastAsia"/>
          <w:b/>
          <w:szCs w:val="21"/>
        </w:rPr>
        <w:t>1</w:t>
      </w:r>
      <w:r>
        <w:rPr>
          <w:rFonts w:ascii="Arial" w:hAnsi="Arial" w:cs="Arial"/>
          <w:b/>
          <w:szCs w:val="21"/>
        </w:rPr>
        <w:t>年</w:t>
      </w:r>
      <w:r>
        <w:rPr>
          <w:rFonts w:ascii="Arial" w:hAnsi="Arial" w:cs="Arial" w:hint="eastAsia"/>
          <w:b/>
          <w:szCs w:val="21"/>
        </w:rPr>
        <w:t>4</w:t>
      </w:r>
      <w:r>
        <w:rPr>
          <w:rFonts w:ascii="Arial" w:hAnsi="Arial" w:cs="Arial" w:hint="eastAsia"/>
          <w:b/>
          <w:szCs w:val="21"/>
        </w:rPr>
        <w:t>月</w:t>
      </w:r>
      <w:r>
        <w:rPr>
          <w:rFonts w:ascii="Arial" w:hAnsi="Arial" w:cs="Arial"/>
          <w:b/>
          <w:szCs w:val="21"/>
        </w:rPr>
        <w:t>合同签订情况</w:t>
      </w:r>
      <w:r>
        <w:rPr>
          <w:rFonts w:ascii="Arial" w:hAnsi="Arial" w:cs="Arial"/>
          <w:b/>
          <w:color w:val="000000"/>
          <w:szCs w:val="21"/>
        </w:rPr>
        <w:t>表</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
        <w:gridCol w:w="1121"/>
        <w:gridCol w:w="1431"/>
        <w:gridCol w:w="1843"/>
        <w:gridCol w:w="3252"/>
        <w:gridCol w:w="1270"/>
      </w:tblGrid>
      <w:tr w:rsidR="002A1542" w14:paraId="6F38BA7F" w14:textId="77777777">
        <w:trPr>
          <w:trHeight w:val="545"/>
          <w:tblHeader/>
          <w:jc w:val="center"/>
        </w:trPr>
        <w:tc>
          <w:tcPr>
            <w:tcW w:w="438" w:type="dxa"/>
            <w:vAlign w:val="center"/>
          </w:tcPr>
          <w:p w14:paraId="62ABD516" w14:textId="77777777" w:rsidR="002A1542" w:rsidRDefault="00E2131C">
            <w:pPr>
              <w:widowControl/>
              <w:jc w:val="center"/>
              <w:rPr>
                <w:rFonts w:ascii="Arial" w:hAnsi="Arial" w:cs="Arial"/>
                <w:b/>
                <w:bCs/>
                <w:color w:val="000000"/>
                <w:kern w:val="0"/>
                <w:szCs w:val="21"/>
              </w:rPr>
            </w:pPr>
            <w:r>
              <w:rPr>
                <w:rFonts w:ascii="Arial" w:hAnsi="Arial" w:cs="Arial"/>
                <w:b/>
                <w:bCs/>
                <w:color w:val="000000"/>
                <w:kern w:val="0"/>
                <w:szCs w:val="21"/>
              </w:rPr>
              <w:t>编号</w:t>
            </w:r>
          </w:p>
        </w:tc>
        <w:tc>
          <w:tcPr>
            <w:tcW w:w="1121" w:type="dxa"/>
            <w:vAlign w:val="center"/>
          </w:tcPr>
          <w:p w14:paraId="751AA061" w14:textId="77777777" w:rsidR="002A1542" w:rsidRDefault="00E2131C">
            <w:pPr>
              <w:widowControl/>
              <w:jc w:val="center"/>
              <w:rPr>
                <w:rFonts w:ascii="Arial" w:hAnsi="Arial" w:cs="Arial"/>
                <w:b/>
                <w:bCs/>
                <w:color w:val="000000"/>
                <w:kern w:val="0"/>
                <w:szCs w:val="21"/>
              </w:rPr>
            </w:pPr>
            <w:r>
              <w:rPr>
                <w:rFonts w:ascii="Arial" w:hAnsi="Arial" w:cs="Arial"/>
                <w:b/>
                <w:bCs/>
                <w:color w:val="000000"/>
                <w:kern w:val="0"/>
                <w:szCs w:val="21"/>
              </w:rPr>
              <w:t>用印日期</w:t>
            </w:r>
          </w:p>
        </w:tc>
        <w:tc>
          <w:tcPr>
            <w:tcW w:w="1431" w:type="dxa"/>
            <w:vAlign w:val="center"/>
          </w:tcPr>
          <w:p w14:paraId="19879EF4" w14:textId="77777777" w:rsidR="002A1542" w:rsidRDefault="00E2131C">
            <w:pPr>
              <w:widowControl/>
              <w:jc w:val="center"/>
              <w:rPr>
                <w:rFonts w:ascii="Arial" w:hAnsi="Arial" w:cs="Arial"/>
                <w:b/>
                <w:bCs/>
                <w:color w:val="000000"/>
                <w:kern w:val="0"/>
                <w:szCs w:val="21"/>
              </w:rPr>
            </w:pPr>
            <w:r>
              <w:rPr>
                <w:rFonts w:ascii="Arial" w:hAnsi="Arial" w:cs="Arial"/>
                <w:b/>
                <w:bCs/>
                <w:color w:val="000000"/>
                <w:kern w:val="0"/>
                <w:szCs w:val="21"/>
              </w:rPr>
              <w:t>对方单位</w:t>
            </w:r>
          </w:p>
        </w:tc>
        <w:tc>
          <w:tcPr>
            <w:tcW w:w="1843" w:type="dxa"/>
            <w:vAlign w:val="center"/>
          </w:tcPr>
          <w:p w14:paraId="02E9B7E8" w14:textId="77777777" w:rsidR="002A1542" w:rsidRDefault="00E2131C">
            <w:pPr>
              <w:widowControl/>
              <w:jc w:val="center"/>
              <w:rPr>
                <w:rFonts w:ascii="Arial" w:hAnsi="Arial" w:cs="Arial"/>
                <w:b/>
                <w:bCs/>
                <w:color w:val="000000"/>
                <w:kern w:val="0"/>
                <w:szCs w:val="21"/>
              </w:rPr>
            </w:pPr>
            <w:r>
              <w:rPr>
                <w:rFonts w:ascii="Arial" w:hAnsi="Arial" w:cs="Arial"/>
                <w:b/>
                <w:bCs/>
                <w:color w:val="000000"/>
                <w:kern w:val="0"/>
                <w:szCs w:val="21"/>
              </w:rPr>
              <w:t>合同文件名称</w:t>
            </w:r>
          </w:p>
        </w:tc>
        <w:tc>
          <w:tcPr>
            <w:tcW w:w="3252" w:type="dxa"/>
            <w:vAlign w:val="center"/>
          </w:tcPr>
          <w:p w14:paraId="5B40FAC6" w14:textId="77777777" w:rsidR="002A1542" w:rsidRDefault="00E2131C">
            <w:pPr>
              <w:widowControl/>
              <w:jc w:val="center"/>
              <w:rPr>
                <w:rFonts w:ascii="Arial" w:hAnsi="Arial" w:cs="Arial"/>
                <w:b/>
                <w:bCs/>
                <w:kern w:val="0"/>
                <w:szCs w:val="21"/>
              </w:rPr>
            </w:pPr>
            <w:r>
              <w:rPr>
                <w:rFonts w:ascii="Arial" w:hAnsi="Arial" w:cs="Arial"/>
                <w:b/>
                <w:bCs/>
                <w:kern w:val="0"/>
                <w:szCs w:val="21"/>
              </w:rPr>
              <w:t>合同内容</w:t>
            </w:r>
          </w:p>
        </w:tc>
        <w:tc>
          <w:tcPr>
            <w:tcW w:w="1270" w:type="dxa"/>
            <w:vAlign w:val="center"/>
          </w:tcPr>
          <w:p w14:paraId="66E16050" w14:textId="77777777" w:rsidR="002A1542" w:rsidRDefault="00E2131C">
            <w:pPr>
              <w:widowControl/>
              <w:jc w:val="center"/>
              <w:rPr>
                <w:rFonts w:ascii="Arial" w:hAnsi="Arial" w:cs="Arial"/>
                <w:b/>
                <w:bCs/>
                <w:color w:val="000000"/>
                <w:kern w:val="0"/>
                <w:szCs w:val="21"/>
              </w:rPr>
            </w:pPr>
            <w:r>
              <w:rPr>
                <w:rFonts w:ascii="Arial" w:hAnsi="Arial" w:cs="Arial"/>
                <w:b/>
                <w:bCs/>
                <w:color w:val="000000"/>
                <w:kern w:val="0"/>
                <w:szCs w:val="21"/>
              </w:rPr>
              <w:t>合同金额（元）</w:t>
            </w:r>
          </w:p>
        </w:tc>
      </w:tr>
      <w:tr w:rsidR="002A1542" w14:paraId="16E640D9" w14:textId="77777777">
        <w:trPr>
          <w:trHeight w:val="720"/>
          <w:jc w:val="center"/>
        </w:trPr>
        <w:tc>
          <w:tcPr>
            <w:tcW w:w="438" w:type="dxa"/>
            <w:vAlign w:val="center"/>
          </w:tcPr>
          <w:p w14:paraId="6E57876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w:t>
            </w:r>
          </w:p>
        </w:tc>
        <w:tc>
          <w:tcPr>
            <w:tcW w:w="1121" w:type="dxa"/>
            <w:vAlign w:val="center"/>
          </w:tcPr>
          <w:p w14:paraId="2EF18E2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2021/4/7</w:t>
            </w:r>
          </w:p>
        </w:tc>
        <w:tc>
          <w:tcPr>
            <w:tcW w:w="1431" w:type="dxa"/>
            <w:vAlign w:val="center"/>
          </w:tcPr>
          <w:p w14:paraId="03E70FA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国网湖北省电力有限公司武汉供电公司</w:t>
            </w:r>
          </w:p>
        </w:tc>
        <w:tc>
          <w:tcPr>
            <w:tcW w:w="1843" w:type="dxa"/>
            <w:vAlign w:val="center"/>
          </w:tcPr>
          <w:p w14:paraId="5250A7A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高压用电合同</w:t>
            </w:r>
          </w:p>
        </w:tc>
        <w:tc>
          <w:tcPr>
            <w:tcW w:w="3252" w:type="dxa"/>
            <w:vAlign w:val="center"/>
          </w:tcPr>
          <w:p w14:paraId="7B3C82A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供电人向用电人提供单回路三相交流</w:t>
            </w:r>
            <w:r>
              <w:rPr>
                <w:rFonts w:ascii="Arial" w:hAnsi="Arial" w:cs="Arial" w:hint="eastAsia"/>
                <w:color w:val="000000"/>
                <w:kern w:val="0"/>
                <w:sz w:val="18"/>
                <w:szCs w:val="18"/>
                <w:lang w:bidi="ar"/>
              </w:rPr>
              <w:t>50</w:t>
            </w:r>
            <w:r>
              <w:rPr>
                <w:rFonts w:ascii="Arial" w:hAnsi="Arial" w:cs="Arial" w:hint="eastAsia"/>
                <w:color w:val="000000"/>
                <w:kern w:val="0"/>
                <w:sz w:val="18"/>
                <w:szCs w:val="18"/>
                <w:lang w:bidi="ar"/>
              </w:rPr>
              <w:t>赫兹电源</w:t>
            </w:r>
          </w:p>
        </w:tc>
        <w:tc>
          <w:tcPr>
            <w:tcW w:w="1270" w:type="dxa"/>
            <w:vAlign w:val="center"/>
          </w:tcPr>
          <w:p w14:paraId="5B6D9B28" w14:textId="77777777" w:rsidR="002A1542" w:rsidRDefault="002A1542">
            <w:pPr>
              <w:widowControl/>
              <w:jc w:val="center"/>
              <w:textAlignment w:val="center"/>
              <w:rPr>
                <w:rFonts w:ascii="Arial" w:hAnsi="Arial" w:cs="Arial"/>
                <w:color w:val="000000"/>
                <w:kern w:val="0"/>
                <w:sz w:val="18"/>
                <w:szCs w:val="18"/>
                <w:lang w:bidi="ar"/>
              </w:rPr>
            </w:pPr>
          </w:p>
        </w:tc>
      </w:tr>
      <w:tr w:rsidR="002A1542" w14:paraId="5849630E" w14:textId="77777777">
        <w:trPr>
          <w:trHeight w:val="720"/>
          <w:jc w:val="center"/>
        </w:trPr>
        <w:tc>
          <w:tcPr>
            <w:tcW w:w="438" w:type="dxa"/>
            <w:vAlign w:val="center"/>
          </w:tcPr>
          <w:p w14:paraId="1A528D3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w:t>
            </w:r>
          </w:p>
        </w:tc>
        <w:tc>
          <w:tcPr>
            <w:tcW w:w="1121" w:type="dxa"/>
            <w:vAlign w:val="center"/>
          </w:tcPr>
          <w:p w14:paraId="6C003C4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2021/4/14</w:t>
            </w:r>
          </w:p>
        </w:tc>
        <w:tc>
          <w:tcPr>
            <w:tcW w:w="1431" w:type="dxa"/>
            <w:vAlign w:val="center"/>
          </w:tcPr>
          <w:p w14:paraId="6015BD6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湖北汉豪环境工程有限公司</w:t>
            </w:r>
          </w:p>
        </w:tc>
        <w:tc>
          <w:tcPr>
            <w:tcW w:w="1843" w:type="dxa"/>
            <w:vAlign w:val="center"/>
          </w:tcPr>
          <w:p w14:paraId="3D0FB5B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中南</w:t>
            </w:r>
            <w:r>
              <w:rPr>
                <w:rFonts w:ascii="Arial" w:hAnsi="Arial" w:cs="Arial" w:hint="eastAsia"/>
                <w:color w:val="000000"/>
                <w:kern w:val="0"/>
                <w:sz w:val="18"/>
                <w:szCs w:val="18"/>
                <w:lang w:bidi="ar"/>
              </w:rPr>
              <w:t>130</w:t>
            </w:r>
            <w:r>
              <w:rPr>
                <w:rFonts w:ascii="Arial" w:hAnsi="Arial" w:cs="Arial" w:hint="eastAsia"/>
                <w:color w:val="000000"/>
                <w:kern w:val="0"/>
                <w:sz w:val="18"/>
                <w:szCs w:val="18"/>
                <w:lang w:bidi="ar"/>
              </w:rPr>
              <w:t>住宅地块及</w:t>
            </w:r>
            <w:r>
              <w:rPr>
                <w:rFonts w:ascii="Arial" w:hAnsi="Arial" w:cs="Arial" w:hint="eastAsia"/>
                <w:color w:val="000000"/>
                <w:kern w:val="0"/>
                <w:sz w:val="18"/>
                <w:szCs w:val="18"/>
                <w:lang w:bidi="ar"/>
              </w:rPr>
              <w:t>131</w:t>
            </w:r>
            <w:r>
              <w:rPr>
                <w:rFonts w:ascii="Arial" w:hAnsi="Arial" w:cs="Arial" w:hint="eastAsia"/>
                <w:color w:val="000000"/>
                <w:kern w:val="0"/>
                <w:sz w:val="18"/>
                <w:szCs w:val="18"/>
                <w:lang w:bidi="ar"/>
              </w:rPr>
              <w:t>商业地块项目示范区空调供货及安装工程</w:t>
            </w:r>
          </w:p>
        </w:tc>
        <w:tc>
          <w:tcPr>
            <w:tcW w:w="3252" w:type="dxa"/>
            <w:vAlign w:val="center"/>
          </w:tcPr>
          <w:p w14:paraId="1EBB082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项目示范区空调供货及安装工程</w:t>
            </w:r>
          </w:p>
        </w:tc>
        <w:tc>
          <w:tcPr>
            <w:tcW w:w="1270" w:type="dxa"/>
            <w:vAlign w:val="center"/>
          </w:tcPr>
          <w:p w14:paraId="0834450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333,653.41 </w:t>
            </w:r>
          </w:p>
        </w:tc>
      </w:tr>
      <w:tr w:rsidR="002A1542" w14:paraId="14B25D62" w14:textId="77777777">
        <w:trPr>
          <w:trHeight w:val="720"/>
          <w:jc w:val="center"/>
        </w:trPr>
        <w:tc>
          <w:tcPr>
            <w:tcW w:w="438" w:type="dxa"/>
            <w:vAlign w:val="center"/>
          </w:tcPr>
          <w:p w14:paraId="1269E26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w:t>
            </w:r>
          </w:p>
        </w:tc>
        <w:tc>
          <w:tcPr>
            <w:tcW w:w="1121" w:type="dxa"/>
            <w:vAlign w:val="center"/>
          </w:tcPr>
          <w:p w14:paraId="032087B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2021/4/14</w:t>
            </w:r>
          </w:p>
        </w:tc>
        <w:tc>
          <w:tcPr>
            <w:tcW w:w="1431" w:type="dxa"/>
            <w:vAlign w:val="center"/>
          </w:tcPr>
          <w:p w14:paraId="1202D3E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武汉盛元龙泽装饰工程有限公司</w:t>
            </w:r>
          </w:p>
        </w:tc>
        <w:tc>
          <w:tcPr>
            <w:tcW w:w="1843" w:type="dxa"/>
            <w:vAlign w:val="center"/>
          </w:tcPr>
          <w:p w14:paraId="1187A0F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精装修工程施工合同</w:t>
            </w:r>
          </w:p>
        </w:tc>
        <w:tc>
          <w:tcPr>
            <w:tcW w:w="3252" w:type="dxa"/>
            <w:vAlign w:val="center"/>
          </w:tcPr>
          <w:p w14:paraId="1B369A4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中南</w:t>
            </w:r>
            <w:r>
              <w:rPr>
                <w:rFonts w:ascii="Arial" w:hAnsi="Arial" w:cs="Arial" w:hint="eastAsia"/>
                <w:color w:val="000000"/>
                <w:kern w:val="0"/>
                <w:sz w:val="18"/>
                <w:szCs w:val="18"/>
                <w:lang w:bidi="ar"/>
              </w:rPr>
              <w:t xml:space="preserve"> 130 </w:t>
            </w:r>
            <w:r>
              <w:rPr>
                <w:rFonts w:ascii="Arial" w:hAnsi="Arial" w:cs="Arial" w:hint="eastAsia"/>
                <w:color w:val="000000"/>
                <w:kern w:val="0"/>
                <w:sz w:val="18"/>
                <w:szCs w:val="18"/>
                <w:lang w:bidi="ar"/>
              </w:rPr>
              <w:t>住宅地块及</w:t>
            </w:r>
            <w:r>
              <w:rPr>
                <w:rFonts w:ascii="Arial" w:hAnsi="Arial" w:cs="Arial" w:hint="eastAsia"/>
                <w:color w:val="000000"/>
                <w:kern w:val="0"/>
                <w:sz w:val="18"/>
                <w:szCs w:val="18"/>
                <w:lang w:bidi="ar"/>
              </w:rPr>
              <w:t xml:space="preserve"> 131 </w:t>
            </w:r>
            <w:r>
              <w:rPr>
                <w:rFonts w:ascii="Arial" w:hAnsi="Arial" w:cs="Arial" w:hint="eastAsia"/>
                <w:color w:val="000000"/>
                <w:kern w:val="0"/>
                <w:sz w:val="18"/>
                <w:szCs w:val="18"/>
                <w:lang w:bidi="ar"/>
              </w:rPr>
              <w:t>商业地块项目示范区装修工程，包含一层售楼处、二层样板间及电梯厅走道装修工程</w:t>
            </w:r>
          </w:p>
        </w:tc>
        <w:tc>
          <w:tcPr>
            <w:tcW w:w="1270" w:type="dxa"/>
            <w:vAlign w:val="center"/>
          </w:tcPr>
          <w:p w14:paraId="18C9E71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2,133,488.42 </w:t>
            </w:r>
          </w:p>
        </w:tc>
      </w:tr>
      <w:tr w:rsidR="002A1542" w14:paraId="1AAB830C" w14:textId="77777777">
        <w:trPr>
          <w:trHeight w:val="720"/>
          <w:jc w:val="center"/>
        </w:trPr>
        <w:tc>
          <w:tcPr>
            <w:tcW w:w="438" w:type="dxa"/>
            <w:vAlign w:val="center"/>
          </w:tcPr>
          <w:p w14:paraId="19B522C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w:t>
            </w:r>
          </w:p>
        </w:tc>
        <w:tc>
          <w:tcPr>
            <w:tcW w:w="1121" w:type="dxa"/>
            <w:vAlign w:val="center"/>
          </w:tcPr>
          <w:p w14:paraId="55045CF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2021/4/14</w:t>
            </w:r>
          </w:p>
        </w:tc>
        <w:tc>
          <w:tcPr>
            <w:tcW w:w="1431" w:type="dxa"/>
            <w:vAlign w:val="center"/>
          </w:tcPr>
          <w:p w14:paraId="236FA22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浙江天成项目管理有限公司</w:t>
            </w:r>
          </w:p>
        </w:tc>
        <w:tc>
          <w:tcPr>
            <w:tcW w:w="1843" w:type="dxa"/>
            <w:vAlign w:val="center"/>
          </w:tcPr>
          <w:p w14:paraId="0CABDED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建设工程监理合同</w:t>
            </w:r>
          </w:p>
        </w:tc>
        <w:tc>
          <w:tcPr>
            <w:tcW w:w="3252" w:type="dxa"/>
            <w:vAlign w:val="center"/>
          </w:tcPr>
          <w:p w14:paraId="3891054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t>监理范围在专用条款中约定</w:t>
            </w:r>
          </w:p>
        </w:tc>
        <w:tc>
          <w:tcPr>
            <w:tcW w:w="1270" w:type="dxa"/>
            <w:vAlign w:val="center"/>
          </w:tcPr>
          <w:p w14:paraId="2E840B1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3,854,923.50 </w:t>
            </w:r>
          </w:p>
        </w:tc>
      </w:tr>
      <w:tr w:rsidR="002A1542" w14:paraId="06F6208B" w14:textId="77777777">
        <w:trPr>
          <w:trHeight w:val="720"/>
          <w:jc w:val="center"/>
        </w:trPr>
        <w:tc>
          <w:tcPr>
            <w:tcW w:w="438" w:type="dxa"/>
            <w:vAlign w:val="center"/>
          </w:tcPr>
          <w:p w14:paraId="40CF349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w:t>
            </w:r>
          </w:p>
        </w:tc>
        <w:tc>
          <w:tcPr>
            <w:tcW w:w="1121" w:type="dxa"/>
            <w:vAlign w:val="center"/>
          </w:tcPr>
          <w:p w14:paraId="68210E1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2021/4/14</w:t>
            </w:r>
          </w:p>
        </w:tc>
        <w:tc>
          <w:tcPr>
            <w:tcW w:w="1431" w:type="dxa"/>
            <w:vAlign w:val="center"/>
          </w:tcPr>
          <w:p w14:paraId="5725AF7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江苏聪锦智能科技有限公司</w:t>
            </w:r>
          </w:p>
        </w:tc>
        <w:tc>
          <w:tcPr>
            <w:tcW w:w="1843" w:type="dxa"/>
            <w:vAlign w:val="center"/>
          </w:tcPr>
          <w:p w14:paraId="5BCA3E4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中南</w:t>
            </w:r>
            <w:r>
              <w:rPr>
                <w:rFonts w:ascii="Arial" w:hAnsi="Arial" w:cs="Arial" w:hint="eastAsia"/>
                <w:color w:val="000000"/>
                <w:kern w:val="0"/>
                <w:sz w:val="18"/>
                <w:szCs w:val="18"/>
                <w:lang w:bidi="ar"/>
              </w:rPr>
              <w:t xml:space="preserve"> 0 130 </w:t>
            </w:r>
            <w:r>
              <w:rPr>
                <w:rFonts w:ascii="Arial" w:hAnsi="Arial" w:cs="Arial" w:hint="eastAsia"/>
                <w:color w:val="000000"/>
                <w:kern w:val="0"/>
                <w:sz w:val="18"/>
                <w:szCs w:val="18"/>
                <w:lang w:bidi="ar"/>
              </w:rPr>
              <w:t>住宅地块及</w:t>
            </w:r>
            <w:r>
              <w:rPr>
                <w:rFonts w:ascii="Arial" w:hAnsi="Arial" w:cs="Arial" w:hint="eastAsia"/>
                <w:color w:val="000000"/>
                <w:kern w:val="0"/>
                <w:sz w:val="18"/>
                <w:szCs w:val="18"/>
                <w:lang w:bidi="ar"/>
              </w:rPr>
              <w:t xml:space="preserve"> 1 131 </w:t>
            </w:r>
            <w:r>
              <w:rPr>
                <w:rFonts w:ascii="Arial" w:hAnsi="Arial" w:cs="Arial" w:hint="eastAsia"/>
                <w:color w:val="000000"/>
                <w:kern w:val="0"/>
                <w:sz w:val="18"/>
                <w:szCs w:val="18"/>
                <w:lang w:bidi="ar"/>
              </w:rPr>
              <w:t>商业地块项目示</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范区智能化工程合同</w:t>
            </w:r>
          </w:p>
        </w:tc>
        <w:tc>
          <w:tcPr>
            <w:tcW w:w="3252" w:type="dxa"/>
            <w:vAlign w:val="center"/>
          </w:tcPr>
          <w:p w14:paraId="78C40AE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中南</w:t>
            </w:r>
            <w:r>
              <w:rPr>
                <w:rFonts w:ascii="Arial" w:hAnsi="Arial" w:cs="Arial" w:hint="eastAsia"/>
                <w:color w:val="000000"/>
                <w:kern w:val="0"/>
                <w:sz w:val="18"/>
                <w:szCs w:val="18"/>
                <w:lang w:bidi="ar"/>
              </w:rPr>
              <w:t>130</w:t>
            </w:r>
            <w:r>
              <w:rPr>
                <w:rFonts w:ascii="Arial" w:hAnsi="Arial" w:cs="Arial" w:hint="eastAsia"/>
                <w:color w:val="000000"/>
                <w:kern w:val="0"/>
                <w:sz w:val="18"/>
                <w:szCs w:val="18"/>
                <w:lang w:bidi="ar"/>
              </w:rPr>
              <w:t>住宅地块项目及</w:t>
            </w:r>
            <w:r>
              <w:rPr>
                <w:rFonts w:ascii="Arial" w:hAnsi="Arial" w:cs="Arial" w:hint="eastAsia"/>
                <w:color w:val="000000"/>
                <w:kern w:val="0"/>
                <w:sz w:val="18"/>
                <w:szCs w:val="18"/>
                <w:lang w:bidi="ar"/>
              </w:rPr>
              <w:t>131</w:t>
            </w:r>
            <w:r>
              <w:rPr>
                <w:rFonts w:ascii="Arial" w:hAnsi="Arial" w:cs="Arial" w:hint="eastAsia"/>
                <w:color w:val="000000"/>
                <w:kern w:val="0"/>
                <w:sz w:val="18"/>
                <w:szCs w:val="18"/>
                <w:lang w:bidi="ar"/>
              </w:rPr>
              <w:t>商业地块项</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目示范区智能化工程设备供货及安装，另外，乙方还需要提供技术支持、质量管理、保修维修等售后服务工作。所供货物，均包括竣工交付所需的全部的配件、组装和安装所需材料等。详细清</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单明细见附件。</w:t>
            </w:r>
          </w:p>
        </w:tc>
        <w:tc>
          <w:tcPr>
            <w:tcW w:w="1270" w:type="dxa"/>
            <w:vAlign w:val="center"/>
          </w:tcPr>
          <w:p w14:paraId="13E302F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122,805.74 </w:t>
            </w:r>
          </w:p>
        </w:tc>
      </w:tr>
      <w:tr w:rsidR="002A1542" w14:paraId="5CCA71D0" w14:textId="77777777">
        <w:trPr>
          <w:trHeight w:val="720"/>
          <w:jc w:val="center"/>
        </w:trPr>
        <w:tc>
          <w:tcPr>
            <w:tcW w:w="438" w:type="dxa"/>
            <w:vAlign w:val="center"/>
          </w:tcPr>
          <w:p w14:paraId="2B4B214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w:t>
            </w:r>
          </w:p>
        </w:tc>
        <w:tc>
          <w:tcPr>
            <w:tcW w:w="1121" w:type="dxa"/>
            <w:vAlign w:val="center"/>
          </w:tcPr>
          <w:p w14:paraId="7C4978A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2021/4/14</w:t>
            </w:r>
          </w:p>
        </w:tc>
        <w:tc>
          <w:tcPr>
            <w:tcW w:w="1431" w:type="dxa"/>
            <w:vAlign w:val="center"/>
          </w:tcPr>
          <w:p w14:paraId="29A5F41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武汉东艺建筑设计有限公司</w:t>
            </w:r>
          </w:p>
        </w:tc>
        <w:tc>
          <w:tcPr>
            <w:tcW w:w="1843" w:type="dxa"/>
            <w:vAlign w:val="center"/>
          </w:tcPr>
          <w:p w14:paraId="5E92A96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【武汉航石置业有限公司“居住项目”、“商务、商业”项目】</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设计合同（扩初／施工图）</w:t>
            </w:r>
          </w:p>
        </w:tc>
        <w:tc>
          <w:tcPr>
            <w:tcW w:w="3252" w:type="dxa"/>
            <w:vAlign w:val="center"/>
          </w:tcPr>
          <w:p w14:paraId="3B7A402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P</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130</w:t>
            </w:r>
            <w:r>
              <w:rPr>
                <w:rFonts w:ascii="Arial" w:hAnsi="Arial" w:cs="Arial" w:hint="eastAsia"/>
                <w:color w:val="000000"/>
                <w:kern w:val="0"/>
                <w:sz w:val="18"/>
                <w:szCs w:val="18"/>
                <w:lang w:bidi="ar"/>
              </w:rPr>
              <w:t>号和</w:t>
            </w:r>
            <w:r>
              <w:rPr>
                <w:rFonts w:ascii="Arial" w:hAnsi="Arial" w:cs="Arial" w:hint="eastAsia"/>
                <w:color w:val="000000"/>
                <w:kern w:val="0"/>
                <w:sz w:val="18"/>
                <w:szCs w:val="18"/>
                <w:lang w:bidi="ar"/>
              </w:rPr>
              <w:t>P</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131</w:t>
            </w:r>
            <w:r>
              <w:rPr>
                <w:rFonts w:ascii="Arial" w:hAnsi="Arial" w:cs="Arial" w:hint="eastAsia"/>
                <w:color w:val="000000"/>
                <w:kern w:val="0"/>
                <w:sz w:val="18"/>
                <w:szCs w:val="18"/>
                <w:lang w:bidi="ar"/>
              </w:rPr>
              <w:t>号地块项目建筑施工图设计（含红线范围内的地上、地下建筑，包括住宅、商业、会所、其他公建配套、车库及其它地下室等辅助设施但不包括独立的地下人防等）及后期服务相关工作</w:t>
            </w:r>
          </w:p>
        </w:tc>
        <w:tc>
          <w:tcPr>
            <w:tcW w:w="1270" w:type="dxa"/>
            <w:vAlign w:val="center"/>
          </w:tcPr>
          <w:p w14:paraId="5BFB8FD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6,512,883.00 </w:t>
            </w:r>
          </w:p>
        </w:tc>
      </w:tr>
      <w:tr w:rsidR="002A1542" w14:paraId="1101BC88" w14:textId="77777777">
        <w:trPr>
          <w:trHeight w:val="720"/>
          <w:jc w:val="center"/>
        </w:trPr>
        <w:tc>
          <w:tcPr>
            <w:tcW w:w="438" w:type="dxa"/>
            <w:vAlign w:val="center"/>
          </w:tcPr>
          <w:p w14:paraId="5D7D2DA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7</w:t>
            </w:r>
          </w:p>
        </w:tc>
        <w:tc>
          <w:tcPr>
            <w:tcW w:w="1121" w:type="dxa"/>
            <w:vAlign w:val="center"/>
          </w:tcPr>
          <w:p w14:paraId="264E1C0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2021/4/19</w:t>
            </w:r>
          </w:p>
        </w:tc>
        <w:tc>
          <w:tcPr>
            <w:tcW w:w="1431" w:type="dxa"/>
            <w:vAlign w:val="center"/>
          </w:tcPr>
          <w:p w14:paraId="1D959AF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南京明源拓展软件有限公司</w:t>
            </w:r>
          </w:p>
        </w:tc>
        <w:tc>
          <w:tcPr>
            <w:tcW w:w="1843" w:type="dxa"/>
            <w:vAlign w:val="center"/>
          </w:tcPr>
          <w:p w14:paraId="0F66196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明源</w:t>
            </w:r>
            <w:proofErr w:type="spellStart"/>
            <w:r>
              <w:rPr>
                <w:rFonts w:ascii="Arial" w:hAnsi="Arial" w:cs="Arial" w:hint="eastAsia"/>
                <w:color w:val="000000"/>
                <w:kern w:val="0"/>
                <w:sz w:val="18"/>
                <w:szCs w:val="18"/>
                <w:lang w:bidi="ar"/>
              </w:rPr>
              <w:t>erp</w:t>
            </w:r>
            <w:proofErr w:type="spellEnd"/>
            <w:r>
              <w:rPr>
                <w:rFonts w:ascii="Arial" w:hAnsi="Arial" w:cs="Arial" w:hint="eastAsia"/>
                <w:color w:val="000000"/>
                <w:kern w:val="0"/>
                <w:sz w:val="18"/>
                <w:szCs w:val="18"/>
                <w:lang w:bidi="ar"/>
              </w:rPr>
              <w:t>管理系统增购合同</w:t>
            </w:r>
          </w:p>
        </w:tc>
        <w:tc>
          <w:tcPr>
            <w:tcW w:w="3252" w:type="dxa"/>
            <w:vAlign w:val="center"/>
          </w:tcPr>
          <w:p w14:paraId="5AEA001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明源</w:t>
            </w:r>
            <w:proofErr w:type="spellStart"/>
            <w:r>
              <w:rPr>
                <w:rFonts w:ascii="Arial" w:hAnsi="Arial" w:cs="Arial" w:hint="eastAsia"/>
                <w:color w:val="000000"/>
                <w:kern w:val="0"/>
                <w:sz w:val="18"/>
                <w:szCs w:val="18"/>
                <w:lang w:bidi="ar"/>
              </w:rPr>
              <w:t>erp</w:t>
            </w:r>
            <w:proofErr w:type="spellEnd"/>
            <w:r>
              <w:rPr>
                <w:rFonts w:ascii="Arial" w:hAnsi="Arial" w:cs="Arial" w:hint="eastAsia"/>
                <w:color w:val="000000"/>
                <w:kern w:val="0"/>
                <w:sz w:val="18"/>
                <w:szCs w:val="18"/>
                <w:lang w:bidi="ar"/>
              </w:rPr>
              <w:t>管理系统增购</w:t>
            </w:r>
          </w:p>
        </w:tc>
        <w:tc>
          <w:tcPr>
            <w:tcW w:w="1270" w:type="dxa"/>
            <w:vAlign w:val="center"/>
          </w:tcPr>
          <w:p w14:paraId="5E12C44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86,000.00 </w:t>
            </w:r>
          </w:p>
        </w:tc>
      </w:tr>
      <w:tr w:rsidR="002A1542" w14:paraId="20EBCDCB" w14:textId="77777777">
        <w:trPr>
          <w:trHeight w:val="720"/>
          <w:jc w:val="center"/>
        </w:trPr>
        <w:tc>
          <w:tcPr>
            <w:tcW w:w="438" w:type="dxa"/>
            <w:vAlign w:val="center"/>
          </w:tcPr>
          <w:p w14:paraId="0AAA58D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w:t>
            </w:r>
          </w:p>
        </w:tc>
        <w:tc>
          <w:tcPr>
            <w:tcW w:w="1121" w:type="dxa"/>
            <w:vAlign w:val="center"/>
          </w:tcPr>
          <w:p w14:paraId="441FFD9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2021/4/19</w:t>
            </w:r>
          </w:p>
        </w:tc>
        <w:tc>
          <w:tcPr>
            <w:tcW w:w="1431" w:type="dxa"/>
            <w:vAlign w:val="center"/>
          </w:tcPr>
          <w:p w14:paraId="1A51360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上海携程宏睿国际旅行社有限公司</w:t>
            </w:r>
          </w:p>
        </w:tc>
        <w:tc>
          <w:tcPr>
            <w:tcW w:w="1843" w:type="dxa"/>
            <w:vAlign w:val="center"/>
          </w:tcPr>
          <w:p w14:paraId="38922A5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携程商务旅行服务协议</w:t>
            </w:r>
          </w:p>
        </w:tc>
        <w:tc>
          <w:tcPr>
            <w:tcW w:w="3252" w:type="dxa"/>
            <w:vAlign w:val="center"/>
          </w:tcPr>
          <w:p w14:paraId="5A6E50B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乙方开放网络、手机客户端、电话、电子邮件等渠道，向甲方提供商务旅行相关的包括携程自营以及非携程自营等产品的咨</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t>询、预订及管理服务。其中，非携程自营产品中的特价机票产品默认开放，若甲方不需要此产品，可以书面通知乙方关闭。内容包</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lastRenderedPageBreak/>
              <w:t>括：</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t>预订国内国际及港澳台机票；</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t>预订国内国际及港澳台酒店；</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t>预订火车票；</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t>预订汽车票；</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t>预订国内国际及港澳台用车产品；</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t>提供管理报告；</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t>商务旅行服务协议（限额信用月结）其他约定的与旅行相关的服务。</w:t>
            </w:r>
          </w:p>
        </w:tc>
        <w:tc>
          <w:tcPr>
            <w:tcW w:w="1270" w:type="dxa"/>
            <w:vAlign w:val="center"/>
          </w:tcPr>
          <w:p w14:paraId="551BA73E" w14:textId="77777777" w:rsidR="002A1542" w:rsidRDefault="002A1542">
            <w:pPr>
              <w:widowControl/>
              <w:jc w:val="center"/>
              <w:textAlignment w:val="center"/>
              <w:rPr>
                <w:rFonts w:ascii="Arial" w:hAnsi="Arial" w:cs="Arial"/>
                <w:color w:val="000000"/>
                <w:kern w:val="0"/>
                <w:sz w:val="18"/>
                <w:szCs w:val="18"/>
                <w:lang w:bidi="ar"/>
              </w:rPr>
            </w:pPr>
          </w:p>
        </w:tc>
      </w:tr>
      <w:tr w:rsidR="002A1542" w14:paraId="3D7CB3A6" w14:textId="77777777">
        <w:trPr>
          <w:trHeight w:val="720"/>
          <w:jc w:val="center"/>
        </w:trPr>
        <w:tc>
          <w:tcPr>
            <w:tcW w:w="438" w:type="dxa"/>
            <w:vAlign w:val="center"/>
          </w:tcPr>
          <w:p w14:paraId="1142972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9</w:t>
            </w:r>
          </w:p>
        </w:tc>
        <w:tc>
          <w:tcPr>
            <w:tcW w:w="1121" w:type="dxa"/>
            <w:vAlign w:val="center"/>
          </w:tcPr>
          <w:p w14:paraId="42AE563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2021/4/20</w:t>
            </w:r>
          </w:p>
        </w:tc>
        <w:tc>
          <w:tcPr>
            <w:tcW w:w="1431" w:type="dxa"/>
            <w:vAlign w:val="center"/>
          </w:tcPr>
          <w:p w14:paraId="352D5C2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武汉华中岩土工程有限责任公司</w:t>
            </w:r>
          </w:p>
        </w:tc>
        <w:tc>
          <w:tcPr>
            <w:tcW w:w="1843" w:type="dxa"/>
            <w:vAlign w:val="center"/>
          </w:tcPr>
          <w:p w14:paraId="283559E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武汉中南</w:t>
            </w:r>
            <w:r>
              <w:rPr>
                <w:rFonts w:ascii="Arial" w:hAnsi="Arial" w:cs="Arial" w:hint="eastAsia"/>
                <w:color w:val="000000"/>
                <w:kern w:val="0"/>
                <w:sz w:val="18"/>
                <w:szCs w:val="18"/>
                <w:lang w:bidi="ar"/>
              </w:rPr>
              <w:t xml:space="preserve"> 0 130 </w:t>
            </w:r>
            <w:r>
              <w:rPr>
                <w:rFonts w:ascii="Arial" w:hAnsi="Arial" w:cs="Arial" w:hint="eastAsia"/>
                <w:color w:val="000000"/>
                <w:kern w:val="0"/>
                <w:sz w:val="18"/>
                <w:szCs w:val="18"/>
                <w:lang w:bidi="ar"/>
              </w:rPr>
              <w:t>住宅地块及</w:t>
            </w:r>
            <w:r>
              <w:rPr>
                <w:rFonts w:ascii="Arial" w:hAnsi="Arial" w:cs="Arial" w:hint="eastAsia"/>
                <w:color w:val="000000"/>
                <w:kern w:val="0"/>
                <w:sz w:val="18"/>
                <w:szCs w:val="18"/>
                <w:lang w:bidi="ar"/>
              </w:rPr>
              <w:t xml:space="preserve"> 1 131 </w:t>
            </w:r>
            <w:r>
              <w:rPr>
                <w:rFonts w:ascii="Arial" w:hAnsi="Arial" w:cs="Arial" w:hint="eastAsia"/>
                <w:color w:val="000000"/>
                <w:kern w:val="0"/>
                <w:sz w:val="18"/>
                <w:szCs w:val="18"/>
                <w:lang w:bidi="ar"/>
              </w:rPr>
              <w:t>商业地块项目桩基工程施工合同</w:t>
            </w:r>
          </w:p>
        </w:tc>
        <w:tc>
          <w:tcPr>
            <w:tcW w:w="3252" w:type="dxa"/>
            <w:vAlign w:val="center"/>
          </w:tcPr>
          <w:p w14:paraId="21C5BD1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中南</w:t>
            </w:r>
            <w:r>
              <w:rPr>
                <w:rFonts w:ascii="Arial" w:hAnsi="Arial" w:cs="Arial" w:hint="eastAsia"/>
                <w:color w:val="000000"/>
                <w:kern w:val="0"/>
                <w:sz w:val="18"/>
                <w:szCs w:val="18"/>
                <w:lang w:bidi="ar"/>
              </w:rPr>
              <w:t xml:space="preserve"> 130 </w:t>
            </w:r>
            <w:r>
              <w:rPr>
                <w:rFonts w:ascii="Arial" w:hAnsi="Arial" w:cs="Arial" w:hint="eastAsia"/>
                <w:color w:val="000000"/>
                <w:kern w:val="0"/>
                <w:sz w:val="18"/>
                <w:szCs w:val="18"/>
                <w:lang w:bidi="ar"/>
              </w:rPr>
              <w:t>住宅地块及</w:t>
            </w:r>
            <w:r>
              <w:rPr>
                <w:rFonts w:ascii="Arial" w:hAnsi="Arial" w:cs="Arial" w:hint="eastAsia"/>
                <w:color w:val="000000"/>
                <w:kern w:val="0"/>
                <w:sz w:val="18"/>
                <w:szCs w:val="18"/>
                <w:lang w:bidi="ar"/>
              </w:rPr>
              <w:t xml:space="preserve"> 131 </w:t>
            </w:r>
            <w:r>
              <w:rPr>
                <w:rFonts w:ascii="Arial" w:hAnsi="Arial" w:cs="Arial" w:hint="eastAsia"/>
                <w:color w:val="000000"/>
                <w:kern w:val="0"/>
                <w:sz w:val="18"/>
                <w:szCs w:val="18"/>
                <w:lang w:bidi="ar"/>
              </w:rPr>
              <w:t>商业地块项目</w:t>
            </w:r>
            <w:r>
              <w:rPr>
                <w:rFonts w:ascii="Arial" w:hAnsi="Arial" w:cs="Arial" w:hint="eastAsia"/>
                <w:color w:val="000000"/>
                <w:kern w:val="0"/>
                <w:sz w:val="18"/>
                <w:szCs w:val="18"/>
                <w:lang w:bidi="ar"/>
              </w:rPr>
              <w:t xml:space="preserve"> 4-1 </w:t>
            </w:r>
            <w:r>
              <w:rPr>
                <w:rFonts w:ascii="Arial" w:hAnsi="Arial" w:cs="Arial" w:hint="eastAsia"/>
                <w:color w:val="000000"/>
                <w:kern w:val="0"/>
                <w:sz w:val="18"/>
                <w:szCs w:val="18"/>
                <w:lang w:bidi="ar"/>
              </w:rPr>
              <w:t>及</w:t>
            </w:r>
            <w:r>
              <w:rPr>
                <w:rFonts w:ascii="Arial" w:hAnsi="Arial" w:cs="Arial" w:hint="eastAsia"/>
                <w:color w:val="000000"/>
                <w:kern w:val="0"/>
                <w:sz w:val="18"/>
                <w:szCs w:val="18"/>
                <w:lang w:bidi="ar"/>
              </w:rPr>
              <w:t xml:space="preserve"> 4-2 </w:t>
            </w:r>
            <w:r>
              <w:rPr>
                <w:rFonts w:ascii="Arial" w:hAnsi="Arial" w:cs="Arial" w:hint="eastAsia"/>
                <w:color w:val="000000"/>
                <w:kern w:val="0"/>
                <w:sz w:val="18"/>
                <w:szCs w:val="18"/>
                <w:lang w:bidi="ar"/>
              </w:rPr>
              <w:t>地块桩基工程、支护工程及相关检测工程等，具体以清单为准。</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t>包括但不于限于：根据甲方（包括桩基设计单位，下同）确认的桩基设计图纸进行桩基的采购、运输、安装、检验、试验至验收合格、交付使用等的全部工作内容；还应包括成桩设备工作平台搭拆、成桩施工、凿桩头（规定由总承包单位承担的除外）等。</w:t>
            </w:r>
          </w:p>
        </w:tc>
        <w:tc>
          <w:tcPr>
            <w:tcW w:w="1270" w:type="dxa"/>
            <w:vAlign w:val="center"/>
          </w:tcPr>
          <w:p w14:paraId="39F3151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3,125,778.77 </w:t>
            </w:r>
          </w:p>
        </w:tc>
      </w:tr>
      <w:tr w:rsidR="002A1542" w14:paraId="68487322" w14:textId="77777777">
        <w:trPr>
          <w:trHeight w:val="720"/>
          <w:jc w:val="center"/>
        </w:trPr>
        <w:tc>
          <w:tcPr>
            <w:tcW w:w="438" w:type="dxa"/>
            <w:vAlign w:val="center"/>
          </w:tcPr>
          <w:p w14:paraId="7404CC2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w:t>
            </w:r>
          </w:p>
        </w:tc>
        <w:tc>
          <w:tcPr>
            <w:tcW w:w="1121" w:type="dxa"/>
            <w:vAlign w:val="center"/>
          </w:tcPr>
          <w:p w14:paraId="7719071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2021/4/20</w:t>
            </w:r>
          </w:p>
        </w:tc>
        <w:tc>
          <w:tcPr>
            <w:tcW w:w="1431" w:type="dxa"/>
            <w:vAlign w:val="center"/>
          </w:tcPr>
          <w:p w14:paraId="163251E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武汉恒盛景园林景观工程有限公司</w:t>
            </w:r>
          </w:p>
        </w:tc>
        <w:tc>
          <w:tcPr>
            <w:tcW w:w="1843" w:type="dxa"/>
            <w:vAlign w:val="center"/>
          </w:tcPr>
          <w:p w14:paraId="237DD71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中南</w:t>
            </w:r>
            <w:r>
              <w:rPr>
                <w:rFonts w:ascii="Arial" w:hAnsi="Arial" w:cs="Arial" w:hint="eastAsia"/>
                <w:color w:val="000000"/>
                <w:kern w:val="0"/>
                <w:sz w:val="18"/>
                <w:szCs w:val="18"/>
                <w:lang w:bidi="ar"/>
              </w:rPr>
              <w:t xml:space="preserve"> 0 130 </w:t>
            </w:r>
            <w:r>
              <w:rPr>
                <w:rFonts w:ascii="Arial" w:hAnsi="Arial" w:cs="Arial" w:hint="eastAsia"/>
                <w:color w:val="000000"/>
                <w:kern w:val="0"/>
                <w:sz w:val="18"/>
                <w:szCs w:val="18"/>
                <w:lang w:bidi="ar"/>
              </w:rPr>
              <w:t>住宅地块及</w:t>
            </w:r>
            <w:r>
              <w:rPr>
                <w:rFonts w:ascii="Arial" w:hAnsi="Arial" w:cs="Arial" w:hint="eastAsia"/>
                <w:color w:val="000000"/>
                <w:kern w:val="0"/>
                <w:sz w:val="18"/>
                <w:szCs w:val="18"/>
                <w:lang w:bidi="ar"/>
              </w:rPr>
              <w:t xml:space="preserve"> 1 131 </w:t>
            </w:r>
            <w:r>
              <w:rPr>
                <w:rFonts w:ascii="Arial" w:hAnsi="Arial" w:cs="Arial" w:hint="eastAsia"/>
                <w:color w:val="000000"/>
                <w:kern w:val="0"/>
                <w:sz w:val="18"/>
                <w:szCs w:val="18"/>
                <w:lang w:bidi="ar"/>
              </w:rPr>
              <w:t>商业地块项目示范区景观工程施工合同</w:t>
            </w:r>
          </w:p>
        </w:tc>
        <w:tc>
          <w:tcPr>
            <w:tcW w:w="3252" w:type="dxa"/>
            <w:vAlign w:val="center"/>
          </w:tcPr>
          <w:p w14:paraId="2DB0D5E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中南</w:t>
            </w:r>
            <w:r>
              <w:rPr>
                <w:rFonts w:ascii="Arial" w:hAnsi="Arial" w:cs="Arial" w:hint="eastAsia"/>
                <w:color w:val="000000"/>
                <w:kern w:val="0"/>
                <w:sz w:val="18"/>
                <w:szCs w:val="18"/>
                <w:lang w:bidi="ar"/>
              </w:rPr>
              <w:t xml:space="preserve"> 130 </w:t>
            </w:r>
            <w:r>
              <w:rPr>
                <w:rFonts w:ascii="Arial" w:hAnsi="Arial" w:cs="Arial" w:hint="eastAsia"/>
                <w:color w:val="000000"/>
                <w:kern w:val="0"/>
                <w:sz w:val="18"/>
                <w:szCs w:val="18"/>
                <w:lang w:bidi="ar"/>
              </w:rPr>
              <w:t>住宅地块及</w:t>
            </w:r>
            <w:r>
              <w:rPr>
                <w:rFonts w:ascii="Arial" w:hAnsi="Arial" w:cs="Arial" w:hint="eastAsia"/>
                <w:color w:val="000000"/>
                <w:kern w:val="0"/>
                <w:sz w:val="18"/>
                <w:szCs w:val="18"/>
                <w:lang w:bidi="ar"/>
              </w:rPr>
              <w:t xml:space="preserve"> 131 </w:t>
            </w:r>
            <w:r>
              <w:rPr>
                <w:rFonts w:ascii="Arial" w:hAnsi="Arial" w:cs="Arial" w:hint="eastAsia"/>
                <w:color w:val="000000"/>
                <w:kern w:val="0"/>
                <w:sz w:val="18"/>
                <w:szCs w:val="18"/>
                <w:lang w:bidi="ar"/>
              </w:rPr>
              <w:t>商业地块项目示范区景观工程，包含园建工程、绿化工程</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t>、水电安装工程</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t>、小品</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t>、室外雨污水、楼宇亮化等，详见清单</w:t>
            </w:r>
          </w:p>
        </w:tc>
        <w:tc>
          <w:tcPr>
            <w:tcW w:w="1270" w:type="dxa"/>
            <w:vAlign w:val="center"/>
          </w:tcPr>
          <w:p w14:paraId="740B159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2,182,312.70 </w:t>
            </w:r>
          </w:p>
        </w:tc>
      </w:tr>
      <w:tr w:rsidR="002A1542" w14:paraId="26052ABB" w14:textId="77777777">
        <w:trPr>
          <w:trHeight w:val="720"/>
          <w:jc w:val="center"/>
        </w:trPr>
        <w:tc>
          <w:tcPr>
            <w:tcW w:w="438" w:type="dxa"/>
            <w:vAlign w:val="center"/>
          </w:tcPr>
          <w:p w14:paraId="3E75D69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11</w:t>
            </w:r>
          </w:p>
        </w:tc>
        <w:tc>
          <w:tcPr>
            <w:tcW w:w="1121" w:type="dxa"/>
            <w:vAlign w:val="center"/>
          </w:tcPr>
          <w:p w14:paraId="49B52BC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2021/4/20</w:t>
            </w:r>
          </w:p>
        </w:tc>
        <w:tc>
          <w:tcPr>
            <w:tcW w:w="1431" w:type="dxa"/>
            <w:vAlign w:val="center"/>
          </w:tcPr>
          <w:p w14:paraId="465D467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南京明源拓展软件有限公司</w:t>
            </w:r>
          </w:p>
        </w:tc>
        <w:tc>
          <w:tcPr>
            <w:tcW w:w="1843" w:type="dxa"/>
            <w:vAlign w:val="center"/>
          </w:tcPr>
          <w:p w14:paraId="0365F10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明源云链互联网科技技术服务合同</w:t>
            </w:r>
          </w:p>
        </w:tc>
        <w:tc>
          <w:tcPr>
            <w:tcW w:w="3252" w:type="dxa"/>
            <w:vAlign w:val="center"/>
          </w:tcPr>
          <w:p w14:paraId="78DCFF5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、乙方将在收到甲方按本合同规定支付的款项后</w:t>
            </w:r>
            <w:r>
              <w:rPr>
                <w:rFonts w:ascii="Arial" w:hAnsi="Arial" w:cs="Arial" w:hint="eastAsia"/>
                <w:color w:val="000000"/>
                <w:kern w:val="0"/>
                <w:sz w:val="18"/>
                <w:szCs w:val="18"/>
                <w:lang w:bidi="ar"/>
              </w:rPr>
              <w:t>3</w:t>
            </w:r>
            <w:r>
              <w:rPr>
                <w:rFonts w:ascii="Arial" w:hAnsi="Arial" w:cs="Arial" w:hint="eastAsia"/>
                <w:color w:val="000000"/>
                <w:kern w:val="0"/>
                <w:sz w:val="18"/>
                <w:szCs w:val="18"/>
                <w:lang w:bidi="ar"/>
              </w:rPr>
              <w:t>个工作日内，为甲方开通“明源云链互联网科技平台”管理账号及相应功能。</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、乙方将负责“明源云链互联网科技平台”的平台维护、更新升级，提供线上或电话方式的答疑服务，为甲方提供区域本土化的服务内容，包括但不限于工作协调、提供培训及初始化服务等，辅助上线工作。</w:t>
            </w:r>
          </w:p>
        </w:tc>
        <w:tc>
          <w:tcPr>
            <w:tcW w:w="1270" w:type="dxa"/>
            <w:vAlign w:val="center"/>
          </w:tcPr>
          <w:p w14:paraId="513CD6B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40,000.00 </w:t>
            </w:r>
          </w:p>
        </w:tc>
      </w:tr>
      <w:tr w:rsidR="002A1542" w14:paraId="24F23D84" w14:textId="77777777">
        <w:trPr>
          <w:trHeight w:val="720"/>
          <w:jc w:val="center"/>
        </w:trPr>
        <w:tc>
          <w:tcPr>
            <w:tcW w:w="438" w:type="dxa"/>
            <w:vAlign w:val="center"/>
          </w:tcPr>
          <w:p w14:paraId="2F45070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12</w:t>
            </w:r>
          </w:p>
        </w:tc>
        <w:tc>
          <w:tcPr>
            <w:tcW w:w="1121" w:type="dxa"/>
            <w:vAlign w:val="center"/>
          </w:tcPr>
          <w:p w14:paraId="062B48C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2021/4/20</w:t>
            </w:r>
          </w:p>
        </w:tc>
        <w:tc>
          <w:tcPr>
            <w:tcW w:w="1431" w:type="dxa"/>
            <w:vAlign w:val="center"/>
          </w:tcPr>
          <w:p w14:paraId="4593945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南京明源拓展软件有限公司</w:t>
            </w:r>
          </w:p>
        </w:tc>
        <w:tc>
          <w:tcPr>
            <w:tcW w:w="1843" w:type="dxa"/>
            <w:vAlign w:val="center"/>
          </w:tcPr>
          <w:p w14:paraId="49AFBC1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明源云链互联网科技技术服务合同</w:t>
            </w:r>
          </w:p>
        </w:tc>
        <w:tc>
          <w:tcPr>
            <w:tcW w:w="3252" w:type="dxa"/>
            <w:vAlign w:val="center"/>
          </w:tcPr>
          <w:p w14:paraId="75CF349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乙方在其运营的“明源云链互联网科技”下为甲方提供平台产品服务</w:t>
            </w:r>
          </w:p>
        </w:tc>
        <w:tc>
          <w:tcPr>
            <w:tcW w:w="1270" w:type="dxa"/>
            <w:vAlign w:val="center"/>
          </w:tcPr>
          <w:p w14:paraId="292253B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30,000.00 </w:t>
            </w:r>
          </w:p>
        </w:tc>
      </w:tr>
      <w:tr w:rsidR="002A1542" w14:paraId="721F558F" w14:textId="77777777">
        <w:trPr>
          <w:trHeight w:val="720"/>
          <w:jc w:val="center"/>
        </w:trPr>
        <w:tc>
          <w:tcPr>
            <w:tcW w:w="438" w:type="dxa"/>
            <w:vAlign w:val="center"/>
          </w:tcPr>
          <w:p w14:paraId="7C2EC6F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13</w:t>
            </w:r>
          </w:p>
        </w:tc>
        <w:tc>
          <w:tcPr>
            <w:tcW w:w="1121" w:type="dxa"/>
            <w:vAlign w:val="center"/>
          </w:tcPr>
          <w:p w14:paraId="2994060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2021/4/21</w:t>
            </w:r>
          </w:p>
        </w:tc>
        <w:tc>
          <w:tcPr>
            <w:tcW w:w="1431" w:type="dxa"/>
            <w:vAlign w:val="center"/>
          </w:tcPr>
          <w:p w14:paraId="2EB78CE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优客美租（深圳）信息科技有限公司</w:t>
            </w:r>
          </w:p>
        </w:tc>
        <w:tc>
          <w:tcPr>
            <w:tcW w:w="1843" w:type="dxa"/>
            <w:vAlign w:val="center"/>
          </w:tcPr>
          <w:p w14:paraId="52A5AF1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售楼部办公室家具采购合同</w:t>
            </w:r>
          </w:p>
        </w:tc>
        <w:tc>
          <w:tcPr>
            <w:tcW w:w="3252" w:type="dxa"/>
            <w:vAlign w:val="center"/>
          </w:tcPr>
          <w:p w14:paraId="393B0D8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乙方负责提供优质家具。并在甲方正常使用情况下免费保修五年。</w:t>
            </w:r>
          </w:p>
        </w:tc>
        <w:tc>
          <w:tcPr>
            <w:tcW w:w="1270" w:type="dxa"/>
            <w:vAlign w:val="center"/>
          </w:tcPr>
          <w:p w14:paraId="2981C2E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88,968.00 </w:t>
            </w:r>
          </w:p>
        </w:tc>
      </w:tr>
      <w:tr w:rsidR="002A1542" w14:paraId="547123B5" w14:textId="77777777">
        <w:trPr>
          <w:trHeight w:val="720"/>
          <w:jc w:val="center"/>
        </w:trPr>
        <w:tc>
          <w:tcPr>
            <w:tcW w:w="438" w:type="dxa"/>
            <w:vAlign w:val="center"/>
          </w:tcPr>
          <w:p w14:paraId="372244E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14</w:t>
            </w:r>
          </w:p>
        </w:tc>
        <w:tc>
          <w:tcPr>
            <w:tcW w:w="1121" w:type="dxa"/>
            <w:vAlign w:val="center"/>
          </w:tcPr>
          <w:p w14:paraId="38B98EB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2021/4/21</w:t>
            </w:r>
          </w:p>
        </w:tc>
        <w:tc>
          <w:tcPr>
            <w:tcW w:w="1431" w:type="dxa"/>
            <w:vAlign w:val="center"/>
          </w:tcPr>
          <w:p w14:paraId="41A4923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武汉三益建设工程咨询有限公司</w:t>
            </w:r>
          </w:p>
        </w:tc>
        <w:tc>
          <w:tcPr>
            <w:tcW w:w="1843" w:type="dxa"/>
            <w:vAlign w:val="center"/>
          </w:tcPr>
          <w:p w14:paraId="618A275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中南</w:t>
            </w:r>
            <w:r>
              <w:rPr>
                <w:rFonts w:ascii="Arial" w:hAnsi="Arial" w:cs="Arial" w:hint="eastAsia"/>
                <w:color w:val="000000"/>
                <w:kern w:val="0"/>
                <w:sz w:val="18"/>
                <w:szCs w:val="18"/>
                <w:lang w:bidi="ar"/>
              </w:rPr>
              <w:t>130</w:t>
            </w:r>
            <w:r>
              <w:rPr>
                <w:rFonts w:ascii="Arial" w:hAnsi="Arial" w:cs="Arial" w:hint="eastAsia"/>
                <w:color w:val="000000"/>
                <w:kern w:val="0"/>
                <w:sz w:val="18"/>
                <w:szCs w:val="18"/>
                <w:lang w:bidi="ar"/>
              </w:rPr>
              <w:t>住宅规划指标面积校核合同</w:t>
            </w:r>
          </w:p>
        </w:tc>
        <w:tc>
          <w:tcPr>
            <w:tcW w:w="3252" w:type="dxa"/>
            <w:vAlign w:val="center"/>
          </w:tcPr>
          <w:p w14:paraId="0C14FD6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对项目规划方案指标进行校核，并结合本地执行计算标准对甲方的规划方案及设计方案进行技术咨询指导。</w:t>
            </w:r>
          </w:p>
        </w:tc>
        <w:tc>
          <w:tcPr>
            <w:tcW w:w="1270" w:type="dxa"/>
            <w:vAlign w:val="center"/>
          </w:tcPr>
          <w:p w14:paraId="1C49C0A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233,000.00 </w:t>
            </w:r>
          </w:p>
        </w:tc>
      </w:tr>
      <w:tr w:rsidR="002A1542" w14:paraId="607A0E34" w14:textId="77777777">
        <w:trPr>
          <w:trHeight w:val="720"/>
          <w:jc w:val="center"/>
        </w:trPr>
        <w:tc>
          <w:tcPr>
            <w:tcW w:w="438" w:type="dxa"/>
            <w:vAlign w:val="center"/>
          </w:tcPr>
          <w:p w14:paraId="1373AA7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15</w:t>
            </w:r>
          </w:p>
        </w:tc>
        <w:tc>
          <w:tcPr>
            <w:tcW w:w="1121" w:type="dxa"/>
            <w:vAlign w:val="center"/>
          </w:tcPr>
          <w:p w14:paraId="575ED37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2021/4/22</w:t>
            </w:r>
          </w:p>
        </w:tc>
        <w:tc>
          <w:tcPr>
            <w:tcW w:w="1431" w:type="dxa"/>
            <w:vAlign w:val="center"/>
          </w:tcPr>
          <w:p w14:paraId="6BE4812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武汉般若洞见广告有限公司</w:t>
            </w:r>
          </w:p>
        </w:tc>
        <w:tc>
          <w:tcPr>
            <w:tcW w:w="1843" w:type="dxa"/>
            <w:vAlign w:val="center"/>
          </w:tcPr>
          <w:p w14:paraId="383CBDF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营销策划代理合同</w:t>
            </w:r>
          </w:p>
        </w:tc>
        <w:tc>
          <w:tcPr>
            <w:tcW w:w="3252" w:type="dxa"/>
            <w:vAlign w:val="center"/>
          </w:tcPr>
          <w:p w14:paraId="0D4FA6B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乙方根据甲方要求，向甲方提供本项目的市场调查、研究、定位、推广策略制定、广告策划创意设计及相关销售顾问服务。</w:t>
            </w:r>
          </w:p>
        </w:tc>
        <w:tc>
          <w:tcPr>
            <w:tcW w:w="1270" w:type="dxa"/>
            <w:vAlign w:val="center"/>
          </w:tcPr>
          <w:p w14:paraId="43BA632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378,000.00 </w:t>
            </w:r>
          </w:p>
        </w:tc>
      </w:tr>
      <w:tr w:rsidR="002A1542" w14:paraId="2CA61D71" w14:textId="77777777">
        <w:trPr>
          <w:trHeight w:val="720"/>
          <w:jc w:val="center"/>
        </w:trPr>
        <w:tc>
          <w:tcPr>
            <w:tcW w:w="438" w:type="dxa"/>
            <w:vAlign w:val="center"/>
          </w:tcPr>
          <w:p w14:paraId="457FCE9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16</w:t>
            </w:r>
          </w:p>
        </w:tc>
        <w:tc>
          <w:tcPr>
            <w:tcW w:w="1121" w:type="dxa"/>
            <w:vAlign w:val="center"/>
          </w:tcPr>
          <w:p w14:paraId="5325275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2021/4/23</w:t>
            </w:r>
          </w:p>
        </w:tc>
        <w:tc>
          <w:tcPr>
            <w:tcW w:w="1431" w:type="dxa"/>
            <w:vAlign w:val="center"/>
          </w:tcPr>
          <w:p w14:paraId="5362D5B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江苏中南服务有限公司武汉分公司</w:t>
            </w:r>
          </w:p>
        </w:tc>
        <w:tc>
          <w:tcPr>
            <w:tcW w:w="1843" w:type="dxa"/>
            <w:vAlign w:val="center"/>
          </w:tcPr>
          <w:p w14:paraId="11ADFEF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案场物业协议</w:t>
            </w:r>
          </w:p>
        </w:tc>
        <w:tc>
          <w:tcPr>
            <w:tcW w:w="3252" w:type="dxa"/>
            <w:vAlign w:val="center"/>
          </w:tcPr>
          <w:p w14:paraId="5B1BEF2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委托乙方负责位于【武汉】市【临空港大道】的【中南云城】项目销售案场的物业服务。</w:t>
            </w:r>
          </w:p>
        </w:tc>
        <w:tc>
          <w:tcPr>
            <w:tcW w:w="1270" w:type="dxa"/>
            <w:vAlign w:val="center"/>
          </w:tcPr>
          <w:p w14:paraId="59B26A5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876,409.00 </w:t>
            </w:r>
          </w:p>
        </w:tc>
      </w:tr>
      <w:tr w:rsidR="002A1542" w14:paraId="120C8AA9" w14:textId="77777777">
        <w:trPr>
          <w:trHeight w:val="720"/>
          <w:jc w:val="center"/>
        </w:trPr>
        <w:tc>
          <w:tcPr>
            <w:tcW w:w="438" w:type="dxa"/>
            <w:vAlign w:val="center"/>
          </w:tcPr>
          <w:p w14:paraId="7BC4345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17</w:t>
            </w:r>
          </w:p>
        </w:tc>
        <w:tc>
          <w:tcPr>
            <w:tcW w:w="1121" w:type="dxa"/>
            <w:vAlign w:val="center"/>
          </w:tcPr>
          <w:p w14:paraId="3119DC7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2021/4/25</w:t>
            </w:r>
          </w:p>
        </w:tc>
        <w:tc>
          <w:tcPr>
            <w:tcW w:w="1431" w:type="dxa"/>
            <w:vAlign w:val="center"/>
          </w:tcPr>
          <w:p w14:paraId="482B33F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湖北建哲工程项目管理有限公司</w:t>
            </w:r>
          </w:p>
        </w:tc>
        <w:tc>
          <w:tcPr>
            <w:tcW w:w="1843" w:type="dxa"/>
            <w:vAlign w:val="center"/>
          </w:tcPr>
          <w:p w14:paraId="3C75852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直接发包代理协议</w:t>
            </w:r>
          </w:p>
        </w:tc>
        <w:tc>
          <w:tcPr>
            <w:tcW w:w="3252" w:type="dxa"/>
            <w:vAlign w:val="center"/>
          </w:tcPr>
          <w:p w14:paraId="03826E7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本次委托采购内容包括：武汉航石置业有限公司居住项目，商业、商务项目建设工程</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t>。甲方愿就本项目委托乙方代理直接发包工作，乙方愿受理该项目的委托，并本着友好协商、直接发包代理质量优良和服务良好的要求，履行好乙方责任，向甲方负责。</w:t>
            </w:r>
          </w:p>
        </w:tc>
        <w:tc>
          <w:tcPr>
            <w:tcW w:w="1270" w:type="dxa"/>
            <w:vAlign w:val="center"/>
          </w:tcPr>
          <w:p w14:paraId="3DD43BF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100,000.00 </w:t>
            </w:r>
          </w:p>
        </w:tc>
      </w:tr>
      <w:tr w:rsidR="002A1542" w14:paraId="48305E64" w14:textId="77777777">
        <w:trPr>
          <w:trHeight w:val="720"/>
          <w:jc w:val="center"/>
        </w:trPr>
        <w:tc>
          <w:tcPr>
            <w:tcW w:w="438" w:type="dxa"/>
            <w:vAlign w:val="center"/>
          </w:tcPr>
          <w:p w14:paraId="06301D6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18</w:t>
            </w:r>
          </w:p>
        </w:tc>
        <w:tc>
          <w:tcPr>
            <w:tcW w:w="1121" w:type="dxa"/>
            <w:vAlign w:val="center"/>
          </w:tcPr>
          <w:p w14:paraId="7EE4F87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2021/4/25</w:t>
            </w:r>
          </w:p>
        </w:tc>
        <w:tc>
          <w:tcPr>
            <w:tcW w:w="1431" w:type="dxa"/>
            <w:vAlign w:val="center"/>
          </w:tcPr>
          <w:p w14:paraId="311CFDB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武汉四象策划发展有限公司</w:t>
            </w:r>
          </w:p>
        </w:tc>
        <w:tc>
          <w:tcPr>
            <w:tcW w:w="1843" w:type="dxa"/>
            <w:vAlign w:val="center"/>
          </w:tcPr>
          <w:p w14:paraId="403D50E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展点开放暖场活动策划合同</w:t>
            </w:r>
          </w:p>
        </w:tc>
        <w:tc>
          <w:tcPr>
            <w:tcW w:w="3252" w:type="dxa"/>
            <w:vAlign w:val="center"/>
          </w:tcPr>
          <w:p w14:paraId="0B56AE4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乙方应按照甲方书面认可的活动方案开展本项活动，具体的策划内容及乙方工作安排见附件。</w:t>
            </w:r>
          </w:p>
        </w:tc>
        <w:tc>
          <w:tcPr>
            <w:tcW w:w="1270" w:type="dxa"/>
            <w:vAlign w:val="center"/>
          </w:tcPr>
          <w:p w14:paraId="176992C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7,000.00 </w:t>
            </w:r>
          </w:p>
        </w:tc>
      </w:tr>
      <w:tr w:rsidR="002A1542" w14:paraId="5B3A3761" w14:textId="77777777">
        <w:trPr>
          <w:trHeight w:val="720"/>
          <w:jc w:val="center"/>
        </w:trPr>
        <w:tc>
          <w:tcPr>
            <w:tcW w:w="438" w:type="dxa"/>
            <w:vAlign w:val="center"/>
          </w:tcPr>
          <w:p w14:paraId="02A1FF7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19</w:t>
            </w:r>
          </w:p>
        </w:tc>
        <w:tc>
          <w:tcPr>
            <w:tcW w:w="1121" w:type="dxa"/>
            <w:vAlign w:val="center"/>
          </w:tcPr>
          <w:p w14:paraId="1BD2499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2021/4/25</w:t>
            </w:r>
          </w:p>
        </w:tc>
        <w:tc>
          <w:tcPr>
            <w:tcW w:w="1431" w:type="dxa"/>
            <w:vAlign w:val="center"/>
          </w:tcPr>
          <w:p w14:paraId="6D5E7CD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武汉旭日火鸟公关有限公司</w:t>
            </w:r>
          </w:p>
        </w:tc>
        <w:tc>
          <w:tcPr>
            <w:tcW w:w="1843" w:type="dxa"/>
            <w:vAlign w:val="center"/>
          </w:tcPr>
          <w:p w14:paraId="5CE7A05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中南媒体见面会活动策划合同</w:t>
            </w:r>
          </w:p>
        </w:tc>
        <w:tc>
          <w:tcPr>
            <w:tcW w:w="3252" w:type="dxa"/>
            <w:vAlign w:val="center"/>
          </w:tcPr>
          <w:p w14:paraId="3CFFF76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乙方应按照甲方书面认可的活动方案开展本项活动，具体的策划内容及乙方工作安排见附件。</w:t>
            </w:r>
          </w:p>
        </w:tc>
        <w:tc>
          <w:tcPr>
            <w:tcW w:w="1270" w:type="dxa"/>
            <w:vAlign w:val="center"/>
          </w:tcPr>
          <w:p w14:paraId="42C3590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98,000.00 </w:t>
            </w:r>
          </w:p>
        </w:tc>
      </w:tr>
      <w:tr w:rsidR="002A1542" w14:paraId="11A55F48" w14:textId="77777777">
        <w:trPr>
          <w:trHeight w:val="720"/>
          <w:jc w:val="center"/>
        </w:trPr>
        <w:tc>
          <w:tcPr>
            <w:tcW w:w="438" w:type="dxa"/>
            <w:vAlign w:val="center"/>
          </w:tcPr>
          <w:p w14:paraId="636B710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w:t>
            </w:r>
          </w:p>
        </w:tc>
        <w:tc>
          <w:tcPr>
            <w:tcW w:w="1121" w:type="dxa"/>
            <w:vAlign w:val="center"/>
          </w:tcPr>
          <w:p w14:paraId="2BDC363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2021/4/25</w:t>
            </w:r>
          </w:p>
        </w:tc>
        <w:tc>
          <w:tcPr>
            <w:tcW w:w="1431" w:type="dxa"/>
            <w:vAlign w:val="center"/>
          </w:tcPr>
          <w:p w14:paraId="3A18D4E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江苏中南建筑产业集团有限责任公司</w:t>
            </w:r>
          </w:p>
        </w:tc>
        <w:tc>
          <w:tcPr>
            <w:tcW w:w="1843" w:type="dxa"/>
            <w:vAlign w:val="center"/>
          </w:tcPr>
          <w:p w14:paraId="65ACF54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中南</w:t>
            </w:r>
            <w:r>
              <w:rPr>
                <w:rFonts w:ascii="Arial" w:hAnsi="Arial" w:cs="Arial" w:hint="eastAsia"/>
                <w:color w:val="000000"/>
                <w:kern w:val="0"/>
                <w:sz w:val="18"/>
                <w:szCs w:val="18"/>
                <w:lang w:bidi="ar"/>
              </w:rPr>
              <w:t>130</w:t>
            </w:r>
            <w:r>
              <w:rPr>
                <w:rFonts w:ascii="Arial" w:hAnsi="Arial" w:cs="Arial" w:hint="eastAsia"/>
                <w:color w:val="000000"/>
                <w:kern w:val="0"/>
                <w:sz w:val="18"/>
                <w:szCs w:val="18"/>
                <w:lang w:bidi="ar"/>
              </w:rPr>
              <w:t>住宅地块及</w:t>
            </w:r>
            <w:r>
              <w:rPr>
                <w:rFonts w:ascii="Arial" w:hAnsi="Arial" w:cs="Arial" w:hint="eastAsia"/>
                <w:color w:val="000000"/>
                <w:kern w:val="0"/>
                <w:sz w:val="18"/>
                <w:szCs w:val="18"/>
                <w:lang w:bidi="ar"/>
              </w:rPr>
              <w:t>131</w:t>
            </w:r>
            <w:r>
              <w:rPr>
                <w:rFonts w:ascii="Arial" w:hAnsi="Arial" w:cs="Arial" w:hint="eastAsia"/>
                <w:color w:val="000000"/>
                <w:kern w:val="0"/>
                <w:sz w:val="18"/>
                <w:szCs w:val="18"/>
                <w:lang w:bidi="ar"/>
              </w:rPr>
              <w:t>商业地块项目总承包工程合同</w:t>
            </w:r>
          </w:p>
        </w:tc>
        <w:tc>
          <w:tcPr>
            <w:tcW w:w="3252" w:type="dxa"/>
            <w:vAlign w:val="center"/>
          </w:tcPr>
          <w:p w14:paraId="374B016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甲方将委托乙方承担</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t>中南</w:t>
            </w:r>
            <w:r>
              <w:rPr>
                <w:rFonts w:ascii="Arial" w:hAnsi="Arial" w:cs="Arial" w:hint="eastAsia"/>
                <w:color w:val="000000"/>
                <w:kern w:val="0"/>
                <w:sz w:val="18"/>
                <w:szCs w:val="18"/>
                <w:lang w:bidi="ar"/>
              </w:rPr>
              <w:t xml:space="preserve"> 130 </w:t>
            </w:r>
            <w:r>
              <w:rPr>
                <w:rFonts w:ascii="Arial" w:hAnsi="Arial" w:cs="Arial" w:hint="eastAsia"/>
                <w:color w:val="000000"/>
                <w:kern w:val="0"/>
                <w:sz w:val="18"/>
                <w:szCs w:val="18"/>
                <w:lang w:bidi="ar"/>
              </w:rPr>
              <w:t>住宅地块及</w:t>
            </w:r>
            <w:r>
              <w:rPr>
                <w:rFonts w:ascii="Arial" w:hAnsi="Arial" w:cs="Arial" w:hint="eastAsia"/>
                <w:color w:val="000000"/>
                <w:kern w:val="0"/>
                <w:sz w:val="18"/>
                <w:szCs w:val="18"/>
                <w:lang w:bidi="ar"/>
              </w:rPr>
              <w:t xml:space="preserve"> 131 </w:t>
            </w:r>
            <w:r>
              <w:rPr>
                <w:rFonts w:ascii="Arial" w:hAnsi="Arial" w:cs="Arial" w:hint="eastAsia"/>
                <w:color w:val="000000"/>
                <w:kern w:val="0"/>
                <w:sz w:val="18"/>
                <w:szCs w:val="18"/>
                <w:lang w:bidi="ar"/>
              </w:rPr>
              <w:t>商业地块项目</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t>总包，包含土建、安装（甲方独立分包工程除外）等。</w:t>
            </w:r>
          </w:p>
        </w:tc>
        <w:tc>
          <w:tcPr>
            <w:tcW w:w="1270" w:type="dxa"/>
            <w:vAlign w:val="center"/>
          </w:tcPr>
          <w:p w14:paraId="5380DCD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565,134,441.13 </w:t>
            </w:r>
          </w:p>
        </w:tc>
      </w:tr>
      <w:tr w:rsidR="002A1542" w14:paraId="2EF0D706" w14:textId="77777777">
        <w:trPr>
          <w:trHeight w:val="720"/>
          <w:jc w:val="center"/>
        </w:trPr>
        <w:tc>
          <w:tcPr>
            <w:tcW w:w="438" w:type="dxa"/>
            <w:vAlign w:val="center"/>
          </w:tcPr>
          <w:p w14:paraId="1044F69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21</w:t>
            </w:r>
          </w:p>
        </w:tc>
        <w:tc>
          <w:tcPr>
            <w:tcW w:w="1121" w:type="dxa"/>
            <w:vAlign w:val="center"/>
          </w:tcPr>
          <w:p w14:paraId="40B4E9D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2021/4/26</w:t>
            </w:r>
          </w:p>
        </w:tc>
        <w:tc>
          <w:tcPr>
            <w:tcW w:w="1431" w:type="dxa"/>
            <w:vAlign w:val="center"/>
          </w:tcPr>
          <w:p w14:paraId="777C38B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武汉兴信测绘有限公司</w:t>
            </w:r>
          </w:p>
        </w:tc>
        <w:tc>
          <w:tcPr>
            <w:tcW w:w="1843" w:type="dxa"/>
            <w:vAlign w:val="center"/>
          </w:tcPr>
          <w:p w14:paraId="7398D39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武汉中南云城</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一期武汉中南云城</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二期</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武汉市房产测绘合同</w:t>
            </w:r>
          </w:p>
        </w:tc>
        <w:tc>
          <w:tcPr>
            <w:tcW w:w="3252" w:type="dxa"/>
            <w:vAlign w:val="center"/>
          </w:tcPr>
          <w:p w14:paraId="48FA45A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甲方委托乙方完成中南</w:t>
            </w:r>
            <w:r>
              <w:rPr>
                <w:rFonts w:ascii="Arial" w:hAnsi="Arial" w:cs="Arial" w:hint="eastAsia"/>
                <w:color w:val="000000"/>
                <w:kern w:val="0"/>
                <w:sz w:val="18"/>
                <w:szCs w:val="18"/>
                <w:lang w:bidi="ar"/>
              </w:rPr>
              <w:t>130</w:t>
            </w:r>
            <w:r>
              <w:rPr>
                <w:rFonts w:ascii="Arial" w:hAnsi="Arial" w:cs="Arial" w:hint="eastAsia"/>
                <w:color w:val="000000"/>
                <w:kern w:val="0"/>
                <w:sz w:val="18"/>
                <w:szCs w:val="18"/>
                <w:lang w:bidi="ar"/>
              </w:rPr>
              <w:t>住宅、中南</w:t>
            </w:r>
            <w:r>
              <w:rPr>
                <w:rFonts w:ascii="Arial" w:hAnsi="Arial" w:cs="Arial" w:hint="eastAsia"/>
                <w:color w:val="000000"/>
                <w:kern w:val="0"/>
                <w:sz w:val="18"/>
                <w:szCs w:val="18"/>
                <w:lang w:bidi="ar"/>
              </w:rPr>
              <w:t>131</w:t>
            </w:r>
            <w:r>
              <w:rPr>
                <w:rFonts w:ascii="Arial" w:hAnsi="Arial" w:cs="Arial" w:hint="eastAsia"/>
                <w:color w:val="000000"/>
                <w:kern w:val="0"/>
                <w:sz w:val="18"/>
                <w:szCs w:val="18"/>
                <w:lang w:bidi="ar"/>
              </w:rPr>
              <w:t>商业规证总面积的房产测绘工作。</w:t>
            </w:r>
          </w:p>
        </w:tc>
        <w:tc>
          <w:tcPr>
            <w:tcW w:w="1270" w:type="dxa"/>
            <w:vAlign w:val="center"/>
          </w:tcPr>
          <w:p w14:paraId="444F3D5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673,736.00 </w:t>
            </w:r>
          </w:p>
        </w:tc>
      </w:tr>
      <w:tr w:rsidR="002A1542" w14:paraId="5F74763C" w14:textId="77777777">
        <w:trPr>
          <w:trHeight w:val="720"/>
          <w:jc w:val="center"/>
        </w:trPr>
        <w:tc>
          <w:tcPr>
            <w:tcW w:w="438" w:type="dxa"/>
            <w:vAlign w:val="center"/>
          </w:tcPr>
          <w:p w14:paraId="6875BF4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22</w:t>
            </w:r>
          </w:p>
        </w:tc>
        <w:tc>
          <w:tcPr>
            <w:tcW w:w="1121" w:type="dxa"/>
            <w:vAlign w:val="center"/>
          </w:tcPr>
          <w:p w14:paraId="0838905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2021/4/26</w:t>
            </w:r>
          </w:p>
        </w:tc>
        <w:tc>
          <w:tcPr>
            <w:tcW w:w="1431" w:type="dxa"/>
            <w:vAlign w:val="center"/>
          </w:tcPr>
          <w:p w14:paraId="7D06294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武汉市房产测绘中心</w:t>
            </w:r>
          </w:p>
        </w:tc>
        <w:tc>
          <w:tcPr>
            <w:tcW w:w="1843" w:type="dxa"/>
            <w:vAlign w:val="center"/>
          </w:tcPr>
          <w:p w14:paraId="70697FA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武汉中南云城</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一期</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武汉市房产分幅分丘平面测绘合同（</w:t>
            </w:r>
            <w:r>
              <w:rPr>
                <w:rFonts w:ascii="Arial" w:hAnsi="Arial" w:cs="Arial" w:hint="eastAsia"/>
                <w:color w:val="000000"/>
                <w:kern w:val="0"/>
                <w:sz w:val="18"/>
                <w:szCs w:val="18"/>
                <w:lang w:bidi="ar"/>
              </w:rPr>
              <w:t>9-12</w:t>
            </w:r>
            <w:r>
              <w:rPr>
                <w:rFonts w:ascii="Arial" w:hAnsi="Arial" w:cs="Arial" w:hint="eastAsia"/>
                <w:color w:val="000000"/>
                <w:kern w:val="0"/>
                <w:sz w:val="18"/>
                <w:szCs w:val="18"/>
                <w:lang w:bidi="ar"/>
              </w:rPr>
              <w:t>号楼）</w:t>
            </w:r>
          </w:p>
        </w:tc>
        <w:tc>
          <w:tcPr>
            <w:tcW w:w="3252" w:type="dxa"/>
            <w:vAlign w:val="center"/>
          </w:tcPr>
          <w:p w14:paraId="1A53DA6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在甲方指定地域范围内实施测量，提供该地域范围内房产分幅分丘平面图测量服务。</w:t>
            </w:r>
          </w:p>
        </w:tc>
        <w:tc>
          <w:tcPr>
            <w:tcW w:w="1270" w:type="dxa"/>
            <w:vAlign w:val="center"/>
          </w:tcPr>
          <w:p w14:paraId="1DEE711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8,287.00 </w:t>
            </w:r>
          </w:p>
        </w:tc>
      </w:tr>
      <w:tr w:rsidR="002A1542" w14:paraId="5F9DE46D" w14:textId="77777777">
        <w:trPr>
          <w:trHeight w:val="720"/>
          <w:jc w:val="center"/>
        </w:trPr>
        <w:tc>
          <w:tcPr>
            <w:tcW w:w="438" w:type="dxa"/>
            <w:vAlign w:val="center"/>
          </w:tcPr>
          <w:p w14:paraId="11E8CC9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23</w:t>
            </w:r>
          </w:p>
        </w:tc>
        <w:tc>
          <w:tcPr>
            <w:tcW w:w="1121" w:type="dxa"/>
            <w:vAlign w:val="center"/>
          </w:tcPr>
          <w:p w14:paraId="2AFC985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2021/4/27</w:t>
            </w:r>
          </w:p>
        </w:tc>
        <w:tc>
          <w:tcPr>
            <w:tcW w:w="1431" w:type="dxa"/>
            <w:vAlign w:val="center"/>
          </w:tcPr>
          <w:p w14:paraId="376C136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武汉四象策划发展有限公司</w:t>
            </w:r>
          </w:p>
        </w:tc>
        <w:tc>
          <w:tcPr>
            <w:tcW w:w="1843" w:type="dxa"/>
            <w:vAlign w:val="center"/>
          </w:tcPr>
          <w:p w14:paraId="4830FDD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武汉中南云城</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一期</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展点开放活动策划合同</w:t>
            </w:r>
          </w:p>
        </w:tc>
        <w:tc>
          <w:tcPr>
            <w:tcW w:w="3252" w:type="dxa"/>
            <w:vAlign w:val="center"/>
          </w:tcPr>
          <w:p w14:paraId="1A869CB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乙方应按照甲方书面认可的活动方案开展本项活动，具体的策划内容及乙方工作安排见附件。</w:t>
            </w:r>
          </w:p>
        </w:tc>
        <w:tc>
          <w:tcPr>
            <w:tcW w:w="1270" w:type="dxa"/>
            <w:vAlign w:val="center"/>
          </w:tcPr>
          <w:p w14:paraId="3935CA4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13,000.00 </w:t>
            </w:r>
          </w:p>
        </w:tc>
      </w:tr>
      <w:tr w:rsidR="002A1542" w14:paraId="70D1BEC5" w14:textId="77777777">
        <w:trPr>
          <w:trHeight w:val="720"/>
          <w:jc w:val="center"/>
        </w:trPr>
        <w:tc>
          <w:tcPr>
            <w:tcW w:w="438" w:type="dxa"/>
            <w:vAlign w:val="center"/>
          </w:tcPr>
          <w:p w14:paraId="4751133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24</w:t>
            </w:r>
          </w:p>
        </w:tc>
        <w:tc>
          <w:tcPr>
            <w:tcW w:w="1121" w:type="dxa"/>
            <w:vAlign w:val="center"/>
          </w:tcPr>
          <w:p w14:paraId="0C5C361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2021/4/28</w:t>
            </w:r>
          </w:p>
        </w:tc>
        <w:tc>
          <w:tcPr>
            <w:tcW w:w="1431" w:type="dxa"/>
            <w:vAlign w:val="center"/>
          </w:tcPr>
          <w:p w14:paraId="489336B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中国电信股份有限公司武汉分公司</w:t>
            </w:r>
          </w:p>
        </w:tc>
        <w:tc>
          <w:tcPr>
            <w:tcW w:w="1843" w:type="dxa"/>
            <w:vAlign w:val="center"/>
          </w:tcPr>
          <w:p w14:paraId="52A7E79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云领航超值版套餐服务合同</w:t>
            </w:r>
          </w:p>
        </w:tc>
        <w:tc>
          <w:tcPr>
            <w:tcW w:w="3252" w:type="dxa"/>
            <w:vAlign w:val="center"/>
          </w:tcPr>
          <w:p w14:paraId="0E6BAFF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网络安装</w:t>
            </w:r>
          </w:p>
        </w:tc>
        <w:tc>
          <w:tcPr>
            <w:tcW w:w="1270" w:type="dxa"/>
            <w:vAlign w:val="center"/>
          </w:tcPr>
          <w:p w14:paraId="544B88F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31,516.00 </w:t>
            </w:r>
          </w:p>
        </w:tc>
      </w:tr>
      <w:tr w:rsidR="002A1542" w14:paraId="7D7EA307" w14:textId="77777777">
        <w:trPr>
          <w:trHeight w:val="720"/>
          <w:jc w:val="center"/>
        </w:trPr>
        <w:tc>
          <w:tcPr>
            <w:tcW w:w="438" w:type="dxa"/>
            <w:vAlign w:val="center"/>
          </w:tcPr>
          <w:p w14:paraId="39908C5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25</w:t>
            </w:r>
          </w:p>
        </w:tc>
        <w:tc>
          <w:tcPr>
            <w:tcW w:w="1121" w:type="dxa"/>
            <w:vAlign w:val="center"/>
          </w:tcPr>
          <w:p w14:paraId="7965D54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2021/4/29</w:t>
            </w:r>
          </w:p>
        </w:tc>
        <w:tc>
          <w:tcPr>
            <w:tcW w:w="1431" w:type="dxa"/>
            <w:vAlign w:val="center"/>
          </w:tcPr>
          <w:p w14:paraId="52B3EA8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武汉荣鑫尚和会展服务有限公司</w:t>
            </w:r>
          </w:p>
        </w:tc>
        <w:tc>
          <w:tcPr>
            <w:tcW w:w="1843" w:type="dxa"/>
            <w:vAlign w:val="center"/>
          </w:tcPr>
          <w:p w14:paraId="5B39CA1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武汉中南云城展台搭建合同</w:t>
            </w:r>
          </w:p>
        </w:tc>
        <w:tc>
          <w:tcPr>
            <w:tcW w:w="3252" w:type="dxa"/>
            <w:vAlign w:val="center"/>
          </w:tcPr>
          <w:p w14:paraId="530B786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乙方根据甲方要求为甲方参加【</w:t>
            </w:r>
            <w:r>
              <w:rPr>
                <w:rFonts w:ascii="Arial" w:hAnsi="Arial" w:cs="Arial" w:hint="eastAsia"/>
                <w:color w:val="000000"/>
                <w:kern w:val="0"/>
                <w:sz w:val="18"/>
                <w:szCs w:val="18"/>
                <w:lang w:bidi="ar"/>
              </w:rPr>
              <w:t>2021</w:t>
            </w:r>
            <w:r>
              <w:rPr>
                <w:rFonts w:ascii="Arial" w:hAnsi="Arial" w:cs="Arial" w:hint="eastAsia"/>
                <w:color w:val="000000"/>
                <w:kern w:val="0"/>
                <w:sz w:val="18"/>
                <w:szCs w:val="18"/>
                <w:lang w:bidi="ar"/>
              </w:rPr>
              <w:t>】年【</w:t>
            </w:r>
            <w:r>
              <w:rPr>
                <w:rFonts w:ascii="Arial" w:hAnsi="Arial" w:cs="Arial" w:hint="eastAsia"/>
                <w:color w:val="000000"/>
                <w:kern w:val="0"/>
                <w:sz w:val="18"/>
                <w:szCs w:val="18"/>
                <w:lang w:bidi="ar"/>
              </w:rPr>
              <w:t>3</w:t>
            </w:r>
            <w:r>
              <w:rPr>
                <w:rFonts w:ascii="Arial" w:hAnsi="Arial" w:cs="Arial" w:hint="eastAsia"/>
                <w:color w:val="000000"/>
                <w:kern w:val="0"/>
                <w:sz w:val="18"/>
                <w:szCs w:val="18"/>
                <w:lang w:bidi="ar"/>
              </w:rPr>
              <w:t>】月【</w:t>
            </w:r>
            <w:r>
              <w:rPr>
                <w:rFonts w:ascii="Arial" w:hAnsi="Arial" w:cs="Arial" w:hint="eastAsia"/>
                <w:color w:val="000000"/>
                <w:kern w:val="0"/>
                <w:sz w:val="18"/>
                <w:szCs w:val="18"/>
                <w:lang w:bidi="ar"/>
              </w:rPr>
              <w:t>20</w:t>
            </w:r>
            <w:r>
              <w:rPr>
                <w:rFonts w:ascii="Arial" w:hAnsi="Arial" w:cs="Arial" w:hint="eastAsia"/>
                <w:color w:val="000000"/>
                <w:kern w:val="0"/>
                <w:sz w:val="18"/>
                <w:szCs w:val="18"/>
                <w:lang w:bidi="ar"/>
              </w:rPr>
              <w:t>】日至【</w:t>
            </w:r>
            <w:r>
              <w:rPr>
                <w:rFonts w:ascii="Arial" w:hAnsi="Arial" w:cs="Arial" w:hint="eastAsia"/>
                <w:color w:val="000000"/>
                <w:kern w:val="0"/>
                <w:sz w:val="18"/>
                <w:szCs w:val="18"/>
                <w:lang w:bidi="ar"/>
              </w:rPr>
              <w:t>2021</w:t>
            </w:r>
            <w:r>
              <w:rPr>
                <w:rFonts w:ascii="Arial" w:hAnsi="Arial" w:cs="Arial" w:hint="eastAsia"/>
                <w:color w:val="000000"/>
                <w:kern w:val="0"/>
                <w:sz w:val="18"/>
                <w:szCs w:val="18"/>
                <w:lang w:bidi="ar"/>
              </w:rPr>
              <w:t>】年【</w:t>
            </w:r>
            <w:r>
              <w:rPr>
                <w:rFonts w:ascii="Arial" w:hAnsi="Arial" w:cs="Arial" w:hint="eastAsia"/>
                <w:color w:val="000000"/>
                <w:kern w:val="0"/>
                <w:sz w:val="18"/>
                <w:szCs w:val="18"/>
                <w:lang w:bidi="ar"/>
              </w:rPr>
              <w:t>6</w:t>
            </w:r>
            <w:r>
              <w:rPr>
                <w:rFonts w:ascii="Arial" w:hAnsi="Arial" w:cs="Arial" w:hint="eastAsia"/>
                <w:color w:val="000000"/>
                <w:kern w:val="0"/>
                <w:sz w:val="18"/>
                <w:szCs w:val="18"/>
                <w:lang w:bidi="ar"/>
              </w:rPr>
              <w:t>】月【</w:t>
            </w:r>
            <w:r>
              <w:rPr>
                <w:rFonts w:ascii="Arial" w:hAnsi="Arial" w:cs="Arial" w:hint="eastAsia"/>
                <w:color w:val="000000"/>
                <w:kern w:val="0"/>
                <w:sz w:val="18"/>
                <w:szCs w:val="18"/>
                <w:lang w:bidi="ar"/>
              </w:rPr>
              <w:t>5</w:t>
            </w:r>
            <w:r>
              <w:rPr>
                <w:rFonts w:ascii="Arial" w:hAnsi="Arial" w:cs="Arial" w:hint="eastAsia"/>
                <w:color w:val="000000"/>
                <w:kern w:val="0"/>
                <w:sz w:val="18"/>
                <w:szCs w:val="18"/>
                <w:lang w:bidi="ar"/>
              </w:rPr>
              <w:t>】日的</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t>海林广场</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t>会展活动向甲方提供所租展台及展览区域（以下简称“展台”）的布局</w:t>
            </w:r>
            <w:r>
              <w:rPr>
                <w:rFonts w:ascii="Arial" w:hAnsi="Arial" w:cs="Arial" w:hint="eastAsia"/>
                <w:color w:val="000000"/>
                <w:kern w:val="0"/>
                <w:sz w:val="18"/>
                <w:szCs w:val="18"/>
                <w:lang w:bidi="ar"/>
              </w:rPr>
              <w:lastRenderedPageBreak/>
              <w:t>设计、施工、运输、安装、调试、维护及撤除服务（如会展活动时间有调整的，前述时间相应调整，乙方同意不以此为由向甲方主张任何费用）。</w:t>
            </w:r>
          </w:p>
        </w:tc>
        <w:tc>
          <w:tcPr>
            <w:tcW w:w="1270" w:type="dxa"/>
            <w:vAlign w:val="center"/>
          </w:tcPr>
          <w:p w14:paraId="7A17C8C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 xml:space="preserve">250,000.00 </w:t>
            </w:r>
          </w:p>
        </w:tc>
      </w:tr>
    </w:tbl>
    <w:p w14:paraId="7E4145D7" w14:textId="77777777" w:rsidR="002A1542" w:rsidRDefault="002A1542">
      <w:pPr>
        <w:spacing w:line="360" w:lineRule="auto"/>
        <w:rPr>
          <w:rFonts w:ascii="Arial" w:hAnsi="Arial" w:cs="Arial"/>
          <w:b/>
          <w:color w:val="000000"/>
          <w:szCs w:val="21"/>
        </w:rPr>
      </w:pPr>
    </w:p>
    <w:p w14:paraId="29214484" w14:textId="77777777" w:rsidR="002A1542" w:rsidRDefault="00E2131C">
      <w:pPr>
        <w:pStyle w:val="1"/>
        <w:keepLines w:val="0"/>
        <w:spacing w:before="300" w:after="300" w:line="360" w:lineRule="exact"/>
        <w:jc w:val="left"/>
        <w:rPr>
          <w:rFonts w:ascii="Arial" w:hAnsi="Arial" w:cs="Arial"/>
          <w:sz w:val="24"/>
          <w:szCs w:val="24"/>
        </w:rPr>
      </w:pPr>
      <w:bookmarkStart w:id="41" w:name="_Toc26308"/>
      <w:r>
        <w:rPr>
          <w:rFonts w:ascii="Arial" w:hAnsi="Arial" w:cs="Arial"/>
          <w:sz w:val="24"/>
          <w:szCs w:val="24"/>
        </w:rPr>
        <w:t xml:space="preserve">6 </w:t>
      </w:r>
      <w:r>
        <w:rPr>
          <w:rFonts w:ascii="Arial" w:hAnsi="Arial" w:cs="Arial"/>
          <w:sz w:val="24"/>
          <w:szCs w:val="24"/>
        </w:rPr>
        <w:t>项目销售情况汇总表</w:t>
      </w:r>
      <w:bookmarkEnd w:id="41"/>
    </w:p>
    <w:p w14:paraId="7C4E35B8" w14:textId="77777777" w:rsidR="002A1542" w:rsidRDefault="00E2131C">
      <w:pPr>
        <w:spacing w:line="360" w:lineRule="auto"/>
        <w:ind w:firstLineChars="200" w:firstLine="420"/>
        <w:rPr>
          <w:rFonts w:ascii="Arial" w:hAnsi="Arial" w:cs="Arial"/>
          <w:bCs/>
          <w:kern w:val="44"/>
          <w:szCs w:val="21"/>
        </w:rPr>
      </w:pPr>
      <w:r>
        <w:rPr>
          <w:rFonts w:ascii="Arial" w:hAnsi="Arial" w:cs="Arial"/>
          <w:bCs/>
          <w:kern w:val="44"/>
          <w:szCs w:val="21"/>
        </w:rPr>
        <w:t>截至</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4</w:t>
      </w:r>
      <w:r>
        <w:rPr>
          <w:rFonts w:ascii="Arial" w:hAnsi="Arial" w:cs="Arial"/>
          <w:bCs/>
          <w:kern w:val="44"/>
          <w:szCs w:val="21"/>
        </w:rPr>
        <w:t>月</w:t>
      </w:r>
      <w:r>
        <w:rPr>
          <w:rFonts w:ascii="Arial" w:hAnsi="Arial" w:cs="Arial" w:hint="eastAsia"/>
          <w:bCs/>
          <w:kern w:val="44"/>
          <w:szCs w:val="21"/>
        </w:rPr>
        <w:t>30</w:t>
      </w:r>
      <w:r>
        <w:rPr>
          <w:rFonts w:ascii="Arial" w:hAnsi="Arial" w:cs="Arial"/>
          <w:bCs/>
          <w:kern w:val="44"/>
          <w:szCs w:val="21"/>
        </w:rPr>
        <w:t>日项目销售汇总表：</w:t>
      </w:r>
    </w:p>
    <w:tbl>
      <w:tblPr>
        <w:tblW w:w="6855" w:type="dxa"/>
        <w:jc w:val="center"/>
        <w:tblCellMar>
          <w:left w:w="0" w:type="dxa"/>
          <w:right w:w="0" w:type="dxa"/>
        </w:tblCellMar>
        <w:tblLook w:val="04A0" w:firstRow="1" w:lastRow="0" w:firstColumn="1" w:lastColumn="0" w:noHBand="0" w:noVBand="1"/>
      </w:tblPr>
      <w:tblGrid>
        <w:gridCol w:w="1426"/>
        <w:gridCol w:w="745"/>
        <w:gridCol w:w="2437"/>
        <w:gridCol w:w="2247"/>
      </w:tblGrid>
      <w:tr w:rsidR="002A1542" w14:paraId="4F7D3A63" w14:textId="77777777">
        <w:trPr>
          <w:trHeight w:val="442"/>
          <w:tblHeader/>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FD5C5" w14:textId="77777777" w:rsidR="002A1542" w:rsidRDefault="00E2131C">
            <w:pPr>
              <w:widowControl/>
              <w:jc w:val="center"/>
              <w:textAlignment w:val="center"/>
              <w:rPr>
                <w:rFonts w:ascii="Arial" w:hAnsi="Arial" w:cs="Arial"/>
                <w:b/>
                <w:bCs/>
                <w:color w:val="000000"/>
                <w:sz w:val="18"/>
                <w:szCs w:val="18"/>
              </w:rPr>
            </w:pPr>
            <w:r>
              <w:rPr>
                <w:rFonts w:ascii="Arial" w:hAnsi="Arial" w:cs="Arial"/>
                <w:b/>
                <w:color w:val="000000"/>
                <w:kern w:val="0"/>
                <w:sz w:val="18"/>
                <w:szCs w:val="18"/>
                <w:lang w:bidi="ar"/>
              </w:rPr>
              <w:t>住宅</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8BF34" w14:textId="77777777" w:rsidR="002A1542" w:rsidRDefault="00E2131C">
            <w:pPr>
              <w:widowControl/>
              <w:jc w:val="center"/>
              <w:textAlignment w:val="center"/>
              <w:rPr>
                <w:rFonts w:ascii="Arial" w:hAnsi="Arial" w:cs="Arial"/>
                <w:b/>
                <w:bCs/>
                <w:color w:val="000000"/>
                <w:sz w:val="18"/>
                <w:szCs w:val="18"/>
              </w:rPr>
            </w:pPr>
            <w:r>
              <w:rPr>
                <w:rFonts w:ascii="Arial" w:hAnsi="Arial" w:cs="Arial"/>
                <w:b/>
                <w:color w:val="000000"/>
                <w:kern w:val="0"/>
                <w:sz w:val="18"/>
                <w:szCs w:val="18"/>
                <w:lang w:bidi="ar"/>
              </w:rPr>
              <w:t>单位</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C2986" w14:textId="77777777" w:rsidR="002A1542" w:rsidRDefault="00E2131C">
            <w:pPr>
              <w:widowControl/>
              <w:jc w:val="center"/>
              <w:textAlignment w:val="center"/>
              <w:rPr>
                <w:rFonts w:ascii="Arial" w:hAnsi="Arial" w:cs="Arial"/>
                <w:b/>
                <w:bCs/>
                <w:color w:val="000000"/>
                <w:sz w:val="18"/>
                <w:szCs w:val="18"/>
              </w:rPr>
            </w:pPr>
            <w:r>
              <w:rPr>
                <w:rFonts w:ascii="Arial" w:hAnsi="Arial" w:cs="Arial"/>
                <w:b/>
                <w:color w:val="000000"/>
                <w:kern w:val="0"/>
                <w:sz w:val="18"/>
                <w:szCs w:val="18"/>
                <w:lang w:bidi="ar"/>
              </w:rPr>
              <w:t>累计</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1C848" w14:textId="77777777" w:rsidR="002A1542" w:rsidRDefault="00E2131C">
            <w:pPr>
              <w:widowControl/>
              <w:jc w:val="center"/>
              <w:textAlignment w:val="center"/>
              <w:rPr>
                <w:rFonts w:ascii="Arial" w:hAnsi="Arial" w:cs="Arial"/>
                <w:b/>
                <w:bCs/>
                <w:color w:val="000000"/>
                <w:sz w:val="18"/>
                <w:szCs w:val="18"/>
              </w:rPr>
            </w:pPr>
            <w:r>
              <w:rPr>
                <w:rFonts w:ascii="Arial" w:hAnsi="Arial" w:cs="Arial"/>
                <w:b/>
                <w:color w:val="000000"/>
                <w:kern w:val="0"/>
                <w:sz w:val="18"/>
                <w:szCs w:val="18"/>
                <w:lang w:bidi="ar"/>
              </w:rPr>
              <w:t>本期新增</w:t>
            </w:r>
          </w:p>
        </w:tc>
      </w:tr>
      <w:tr w:rsidR="002A1542" w14:paraId="689D2910"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5C5B4"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房源套数</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E46C9"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E4FEE"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sz w:val="18"/>
                <w:szCs w:val="18"/>
              </w:rPr>
              <w:t>\</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D3F2B"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sz w:val="18"/>
                <w:szCs w:val="18"/>
              </w:rPr>
              <w:t>\</w:t>
            </w:r>
          </w:p>
        </w:tc>
      </w:tr>
      <w:tr w:rsidR="002A1542" w14:paraId="40B918BF"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D3FD9"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认购套数</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75D64"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6C562"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F046A"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r>
      <w:tr w:rsidR="002A1542" w14:paraId="1C7CEE1F"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720BF"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签约套数</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00331"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77DC4"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0918F"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r>
      <w:tr w:rsidR="002A1542" w14:paraId="008DA958"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7E690"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备案套数</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51135"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1F181"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A8DC5"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r>
      <w:tr w:rsidR="002A1542" w14:paraId="2D6AC76A"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64239"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房源面积</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779D2"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94EEB"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58135"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r>
      <w:tr w:rsidR="002A1542" w14:paraId="3A1ADC02"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0FC54"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认购面积</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D2604"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838E7"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BBA67"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r>
      <w:tr w:rsidR="002A1542" w14:paraId="7E1DC5E9"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7035B"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签约面积</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89099"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035EA"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1476B"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r>
      <w:tr w:rsidR="002A1542" w14:paraId="0E6E297C"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E6704"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备案面积</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2E989"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C5E185"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9805B"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r>
      <w:tr w:rsidR="002A1542" w14:paraId="1C2B2E02"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A286E"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签约总额</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DC825"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元</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641885"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D816E"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r>
      <w:tr w:rsidR="002A1542" w14:paraId="256DCEC8"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0BC6C"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回款总额</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94FD4"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元</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854A0"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36B72"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r>
    </w:tbl>
    <w:p w14:paraId="00A28462" w14:textId="77777777" w:rsidR="002A1542" w:rsidRDefault="00E2131C">
      <w:pPr>
        <w:ind w:rightChars="250" w:right="525" w:firstLineChars="500" w:firstLine="750"/>
        <w:rPr>
          <w:rFonts w:ascii="Arial" w:hAnsi="Arial" w:cs="Arial"/>
          <w:sz w:val="15"/>
          <w:szCs w:val="15"/>
        </w:rPr>
      </w:pPr>
      <w:r>
        <w:rPr>
          <w:rFonts w:ascii="Arial" w:hAnsi="Arial" w:cs="Arial"/>
          <w:sz w:val="15"/>
          <w:szCs w:val="15"/>
        </w:rPr>
        <w:t>注：项目还未开始销售。</w:t>
      </w:r>
    </w:p>
    <w:p w14:paraId="75BD6024" w14:textId="77777777" w:rsidR="002A1542" w:rsidRDefault="00E2131C">
      <w:pPr>
        <w:pStyle w:val="1"/>
        <w:keepLines w:val="0"/>
        <w:spacing w:before="300" w:after="300" w:line="360" w:lineRule="exact"/>
        <w:jc w:val="left"/>
        <w:rPr>
          <w:rFonts w:ascii="Arial" w:hAnsi="Arial" w:cs="Arial"/>
          <w:sz w:val="21"/>
          <w:szCs w:val="21"/>
        </w:rPr>
      </w:pPr>
      <w:bookmarkStart w:id="42" w:name="_Toc14695"/>
      <w:bookmarkStart w:id="43" w:name="_Toc535580097"/>
      <w:bookmarkStart w:id="44" w:name="_Toc535580029"/>
      <w:bookmarkStart w:id="45" w:name="_Toc535508642"/>
      <w:bookmarkStart w:id="46" w:name="_Toc535570756"/>
      <w:bookmarkStart w:id="47" w:name="_Toc532281663"/>
      <w:r>
        <w:rPr>
          <w:rFonts w:ascii="Arial" w:hAnsi="Arial" w:cs="Arial"/>
          <w:sz w:val="21"/>
          <w:szCs w:val="21"/>
        </w:rPr>
        <w:lastRenderedPageBreak/>
        <w:t xml:space="preserve">7 </w:t>
      </w:r>
      <w:r>
        <w:rPr>
          <w:rFonts w:ascii="Arial" w:hAnsi="Arial" w:cs="Arial"/>
          <w:sz w:val="21"/>
          <w:szCs w:val="21"/>
        </w:rPr>
        <w:t>项目竞品分析</w:t>
      </w:r>
      <w:bookmarkEnd w:id="42"/>
    </w:p>
    <w:p w14:paraId="7D1E3C49" w14:textId="77777777" w:rsidR="002A1542" w:rsidRDefault="00E2131C">
      <w:pPr>
        <w:rPr>
          <w:rFonts w:ascii="Arial" w:hAnsi="Arial" w:cs="Arial"/>
          <w:szCs w:val="21"/>
        </w:rPr>
      </w:pPr>
      <w:r>
        <w:rPr>
          <w:rFonts w:ascii="Arial" w:hAnsi="Arial" w:cs="Arial"/>
          <w:noProof/>
        </w:rPr>
        <w:drawing>
          <wp:inline distT="0" distB="0" distL="114300" distR="114300" wp14:anchorId="711BD0E8" wp14:editId="532A4246">
            <wp:extent cx="5321935" cy="3890645"/>
            <wp:effectExtent l="0" t="0" r="12065" b="10795"/>
            <wp:docPr id="6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pic:cNvPicPr>
                      <a:picLocks noChangeAspect="1"/>
                    </pic:cNvPicPr>
                  </pic:nvPicPr>
                  <pic:blipFill>
                    <a:blip r:embed="rId18"/>
                    <a:stretch>
                      <a:fillRect/>
                    </a:stretch>
                  </pic:blipFill>
                  <pic:spPr>
                    <a:xfrm>
                      <a:off x="0" y="0"/>
                      <a:ext cx="5321935" cy="3890645"/>
                    </a:xfrm>
                    <a:prstGeom prst="rect">
                      <a:avLst/>
                    </a:prstGeom>
                  </pic:spPr>
                </pic:pic>
              </a:graphicData>
            </a:graphic>
          </wp:inline>
        </w:drawing>
      </w:r>
    </w:p>
    <w:p w14:paraId="0BFBC7F7" w14:textId="77777777" w:rsidR="002A1542" w:rsidRDefault="002A1542">
      <w:pPr>
        <w:rPr>
          <w:rFonts w:ascii="Arial" w:hAnsi="Arial" w:cs="Arial"/>
          <w:szCs w:val="21"/>
        </w:rPr>
      </w:pPr>
    </w:p>
    <w:p w14:paraId="5533038E" w14:textId="77777777" w:rsidR="002A1542" w:rsidRDefault="00E2131C">
      <w:pPr>
        <w:spacing w:line="480" w:lineRule="auto"/>
        <w:ind w:firstLineChars="200" w:firstLine="420"/>
        <w:rPr>
          <w:rFonts w:ascii="Arial" w:hAnsi="Arial" w:cs="Arial"/>
          <w:bCs/>
          <w:kern w:val="44"/>
          <w:szCs w:val="21"/>
        </w:rPr>
      </w:pPr>
      <w:r>
        <w:rPr>
          <w:rFonts w:ascii="Arial" w:hAnsi="Arial" w:cs="Arial"/>
          <w:bCs/>
          <w:kern w:val="44"/>
          <w:szCs w:val="21"/>
        </w:rPr>
        <w:t>东西湖区地处长江左岸，武汉市的西北近郊，汉江、汉北河及府环河汇合之处，幅员面积</w:t>
      </w:r>
      <w:r>
        <w:rPr>
          <w:rFonts w:ascii="Arial" w:hAnsi="Arial" w:cs="Arial"/>
          <w:bCs/>
          <w:kern w:val="44"/>
          <w:szCs w:val="21"/>
        </w:rPr>
        <w:t>495</w:t>
      </w:r>
      <w:r>
        <w:rPr>
          <w:rFonts w:ascii="Arial" w:hAnsi="Arial" w:cs="Arial"/>
          <w:bCs/>
          <w:kern w:val="44"/>
          <w:szCs w:val="21"/>
        </w:rPr>
        <w:t>平方公里。东西湖区地势平坦，交通发达。武汉天河机场高速</w:t>
      </w:r>
      <w:r>
        <w:rPr>
          <w:rFonts w:ascii="Arial" w:hAnsi="Arial" w:cs="Arial" w:hint="eastAsia"/>
          <w:bCs/>
          <w:kern w:val="44"/>
          <w:szCs w:val="21"/>
        </w:rPr>
        <w:t>公</w:t>
      </w:r>
      <w:r>
        <w:rPr>
          <w:rFonts w:ascii="Arial" w:hAnsi="Arial" w:cs="Arial"/>
          <w:bCs/>
          <w:kern w:val="44"/>
          <w:szCs w:val="21"/>
        </w:rPr>
        <w:t>路、</w:t>
      </w:r>
      <w:r>
        <w:rPr>
          <w:rFonts w:ascii="Arial" w:hAnsi="Arial" w:cs="Arial"/>
          <w:bCs/>
          <w:kern w:val="44"/>
          <w:szCs w:val="21"/>
        </w:rPr>
        <w:t>107</w:t>
      </w:r>
      <w:r>
        <w:rPr>
          <w:rFonts w:ascii="Arial" w:hAnsi="Arial" w:cs="Arial"/>
          <w:bCs/>
          <w:kern w:val="44"/>
          <w:szCs w:val="21"/>
        </w:rPr>
        <w:t>国道、汉渝铁路、京珠高速公路、汉江航线穿境而过，汉江最大的货运港口、中南地区最大的农副产品批发市场、华中最大的高尔夫俱乐部、华中最大的常青花园居民小区，都座落在东西湖。本项目座落于临空</w:t>
      </w:r>
      <w:r>
        <w:rPr>
          <w:rFonts w:ascii="Arial" w:hAnsi="Arial" w:cs="Arial"/>
          <w:bCs/>
          <w:kern w:val="44"/>
          <w:szCs w:val="21"/>
        </w:rPr>
        <w:t>CBD</w:t>
      </w:r>
      <w:r>
        <w:rPr>
          <w:rFonts w:ascii="Arial" w:hAnsi="Arial" w:cs="Arial"/>
          <w:bCs/>
          <w:kern w:val="44"/>
          <w:szCs w:val="21"/>
        </w:rPr>
        <w:t>核心，与光谷、沌口并称为三大国家级功能新区，是武汉市</w:t>
      </w:r>
      <w:r>
        <w:rPr>
          <w:rFonts w:ascii="Arial" w:hAnsi="Arial" w:cs="Arial"/>
          <w:bCs/>
          <w:kern w:val="44"/>
          <w:szCs w:val="21"/>
        </w:rPr>
        <w:t>“</w:t>
      </w:r>
      <w:r>
        <w:rPr>
          <w:rFonts w:ascii="Arial" w:hAnsi="Arial" w:cs="Arial"/>
          <w:bCs/>
          <w:kern w:val="44"/>
          <w:szCs w:val="21"/>
        </w:rPr>
        <w:t>十一五</w:t>
      </w:r>
      <w:r>
        <w:rPr>
          <w:rFonts w:ascii="Arial" w:hAnsi="Arial" w:cs="Arial"/>
          <w:bCs/>
          <w:kern w:val="44"/>
          <w:szCs w:val="21"/>
        </w:rPr>
        <w:t>”</w:t>
      </w:r>
      <w:r>
        <w:rPr>
          <w:rFonts w:ascii="Arial" w:hAnsi="Arial" w:cs="Arial"/>
          <w:bCs/>
          <w:kern w:val="44"/>
          <w:szCs w:val="21"/>
        </w:rPr>
        <w:t>重点规划项目，也是全国首个发展临空经济的国家级功能区。临空港新城核心区，将形成</w:t>
      </w:r>
      <w:r>
        <w:rPr>
          <w:rFonts w:ascii="Arial" w:hAnsi="Arial" w:cs="Arial"/>
          <w:bCs/>
          <w:kern w:val="44"/>
          <w:szCs w:val="21"/>
        </w:rPr>
        <w:t>“</w:t>
      </w:r>
      <w:r>
        <w:rPr>
          <w:rFonts w:ascii="Arial" w:hAnsi="Arial" w:cs="Arial"/>
          <w:bCs/>
          <w:kern w:val="44"/>
          <w:szCs w:val="21"/>
        </w:rPr>
        <w:t>一轴，两带、五片、多点</w:t>
      </w:r>
      <w:r>
        <w:rPr>
          <w:rFonts w:ascii="Arial" w:hAnsi="Arial" w:cs="Arial"/>
          <w:bCs/>
          <w:kern w:val="44"/>
          <w:szCs w:val="21"/>
        </w:rPr>
        <w:t>”</w:t>
      </w:r>
      <w:r>
        <w:rPr>
          <w:rFonts w:ascii="Arial" w:hAnsi="Arial" w:cs="Arial"/>
          <w:bCs/>
          <w:kern w:val="44"/>
          <w:szCs w:val="21"/>
        </w:rPr>
        <w:t>的总体结构。规划主要依托三店大道形成的东西向中央发展轴进行打造，规划区主体由西侧便捷的生活服务带、东侧多彩的生态休闲带，和商业商务片、总部科研片、文体休闲片、两个居住生活片五大片区组成。周边小区聚集，靠近保利悦公馆、当代境</w:t>
      </w:r>
      <w:r>
        <w:rPr>
          <w:rFonts w:ascii="Arial" w:hAnsi="Arial" w:cs="Arial"/>
          <w:bCs/>
          <w:kern w:val="44"/>
          <w:szCs w:val="21"/>
        </w:rPr>
        <w:t>MOMA</w:t>
      </w:r>
      <w:r>
        <w:rPr>
          <w:rFonts w:ascii="Arial" w:hAnsi="Arial" w:cs="Arial"/>
          <w:bCs/>
          <w:kern w:val="44"/>
          <w:szCs w:val="21"/>
        </w:rPr>
        <w:t>、中梁天玺壹号等项目。本项目三公里范围几乎可以覆盖到新城板块的政务中心、文体中心、商业中心、康体中心，休闲中心，未来也将成为武汉宜居的城市新中心。</w:t>
      </w:r>
      <w:r>
        <w:rPr>
          <w:rFonts w:ascii="Arial" w:hAnsi="Arial" w:cs="Arial"/>
          <w:bCs/>
          <w:kern w:val="44"/>
          <w:szCs w:val="21"/>
        </w:rPr>
        <w:t xml:space="preserve"> </w:t>
      </w:r>
    </w:p>
    <w:tbl>
      <w:tblPr>
        <w:tblW w:w="8677" w:type="dxa"/>
        <w:jc w:val="center"/>
        <w:tblCellMar>
          <w:left w:w="0" w:type="dxa"/>
          <w:right w:w="0" w:type="dxa"/>
        </w:tblCellMar>
        <w:tblLook w:val="04A0" w:firstRow="1" w:lastRow="0" w:firstColumn="1" w:lastColumn="0" w:noHBand="0" w:noVBand="1"/>
      </w:tblPr>
      <w:tblGrid>
        <w:gridCol w:w="372"/>
        <w:gridCol w:w="889"/>
        <w:gridCol w:w="2705"/>
        <w:gridCol w:w="817"/>
        <w:gridCol w:w="697"/>
        <w:gridCol w:w="998"/>
        <w:gridCol w:w="2199"/>
      </w:tblGrid>
      <w:tr w:rsidR="002A1542" w14:paraId="72F10844" w14:textId="77777777">
        <w:trPr>
          <w:trHeight w:val="640"/>
          <w:jc w:val="center"/>
        </w:trPr>
        <w:tc>
          <w:tcPr>
            <w:tcW w:w="3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1C3A9A"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序号</w:t>
            </w:r>
          </w:p>
        </w:tc>
        <w:tc>
          <w:tcPr>
            <w:tcW w:w="8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00DB85"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项目名称</w:t>
            </w:r>
          </w:p>
        </w:tc>
        <w:tc>
          <w:tcPr>
            <w:tcW w:w="27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F25249"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项目简介</w:t>
            </w:r>
          </w:p>
        </w:tc>
        <w:tc>
          <w:tcPr>
            <w:tcW w:w="8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4B939D"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主力在售</w:t>
            </w:r>
          </w:p>
        </w:tc>
        <w:tc>
          <w:tcPr>
            <w:tcW w:w="6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6AA063"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面积分布（㎡）</w:t>
            </w:r>
          </w:p>
        </w:tc>
        <w:tc>
          <w:tcPr>
            <w:tcW w:w="99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97D233"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hint="eastAsia"/>
                <w:color w:val="000000"/>
                <w:kern w:val="0"/>
                <w:sz w:val="18"/>
                <w:szCs w:val="18"/>
                <w:lang w:bidi="ar"/>
              </w:rPr>
              <w:t>4</w:t>
            </w:r>
            <w:r>
              <w:rPr>
                <w:rFonts w:ascii="Arial" w:hAnsi="Arial" w:cs="Arial"/>
                <w:color w:val="000000"/>
                <w:kern w:val="0"/>
                <w:sz w:val="18"/>
                <w:szCs w:val="18"/>
                <w:lang w:bidi="ar"/>
              </w:rPr>
              <w:t>月</w:t>
            </w:r>
          </w:p>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67DF5E"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当前楼盘详情</w:t>
            </w:r>
          </w:p>
        </w:tc>
      </w:tr>
      <w:tr w:rsidR="002A1542" w14:paraId="6EC44911" w14:textId="77777777">
        <w:trPr>
          <w:trHeight w:val="1682"/>
          <w:jc w:val="center"/>
        </w:trPr>
        <w:tc>
          <w:tcPr>
            <w:tcW w:w="3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D700EE"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8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4B776A"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保利悦公馆</w:t>
            </w:r>
          </w:p>
        </w:tc>
        <w:tc>
          <w:tcPr>
            <w:tcW w:w="27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30E5E4" w14:textId="77777777" w:rsidR="002A1542" w:rsidRDefault="00E2131C">
            <w:pPr>
              <w:widowControl/>
              <w:textAlignment w:val="center"/>
              <w:rPr>
                <w:rFonts w:ascii="Arial" w:hAnsi="Arial" w:cs="Arial"/>
                <w:color w:val="000000"/>
                <w:sz w:val="18"/>
                <w:szCs w:val="18"/>
              </w:rPr>
            </w:pPr>
            <w:r>
              <w:rPr>
                <w:rFonts w:ascii="Arial" w:hAnsi="Arial" w:cs="Arial"/>
                <w:color w:val="000000"/>
                <w:kern w:val="0"/>
                <w:sz w:val="18"/>
                <w:szCs w:val="18"/>
                <w:lang w:bidi="ar"/>
              </w:rPr>
              <w:t>武汉市东西湖区径河街创诚路以北、径西八路以东，项目占地约</w:t>
            </w:r>
            <w:r>
              <w:rPr>
                <w:rFonts w:ascii="Arial" w:hAnsi="Arial" w:cs="Arial"/>
                <w:color w:val="000000"/>
                <w:kern w:val="0"/>
                <w:sz w:val="18"/>
                <w:szCs w:val="18"/>
                <w:lang w:bidi="ar"/>
              </w:rPr>
              <w:t>46956.33</w:t>
            </w:r>
            <w:r>
              <w:rPr>
                <w:rFonts w:ascii="Arial" w:hAnsi="Arial" w:cs="Arial"/>
                <w:color w:val="000000"/>
                <w:kern w:val="0"/>
                <w:sz w:val="18"/>
                <w:szCs w:val="18"/>
                <w:lang w:bidi="ar"/>
              </w:rPr>
              <w:t>平方米，建筑面积</w:t>
            </w:r>
            <w:r>
              <w:rPr>
                <w:rFonts w:ascii="Arial" w:hAnsi="Arial" w:cs="Arial"/>
                <w:color w:val="000000"/>
                <w:kern w:val="0"/>
                <w:sz w:val="18"/>
                <w:szCs w:val="18"/>
                <w:lang w:bidi="ar"/>
              </w:rPr>
              <w:t>176490.91</w:t>
            </w:r>
            <w:r>
              <w:rPr>
                <w:rFonts w:ascii="Arial" w:hAnsi="Arial" w:cs="Arial"/>
                <w:color w:val="000000"/>
                <w:kern w:val="0"/>
                <w:sz w:val="18"/>
                <w:szCs w:val="18"/>
                <w:lang w:bidi="ar"/>
              </w:rPr>
              <w:t>平方米，项目规划建设</w:t>
            </w:r>
            <w:r>
              <w:rPr>
                <w:rFonts w:ascii="Arial" w:hAnsi="Arial" w:cs="Arial"/>
                <w:color w:val="000000"/>
                <w:kern w:val="0"/>
                <w:sz w:val="18"/>
                <w:szCs w:val="18"/>
                <w:lang w:bidi="ar"/>
              </w:rPr>
              <w:t>1220</w:t>
            </w:r>
            <w:r>
              <w:rPr>
                <w:rFonts w:ascii="Arial" w:hAnsi="Arial" w:cs="Arial"/>
                <w:color w:val="000000"/>
                <w:kern w:val="0"/>
                <w:sz w:val="18"/>
                <w:szCs w:val="18"/>
                <w:lang w:bidi="ar"/>
              </w:rPr>
              <w:t>户。</w:t>
            </w:r>
            <w:r>
              <w:rPr>
                <w:rFonts w:ascii="Arial" w:hAnsi="Arial" w:cs="Arial"/>
                <w:color w:val="000000"/>
                <w:kern w:val="0"/>
                <w:sz w:val="18"/>
                <w:szCs w:val="18"/>
                <w:lang w:bidi="ar"/>
              </w:rPr>
              <w:t>8</w:t>
            </w:r>
            <w:r>
              <w:rPr>
                <w:rFonts w:ascii="Arial" w:hAnsi="Arial" w:cs="Arial"/>
                <w:color w:val="000000"/>
                <w:kern w:val="0"/>
                <w:sz w:val="18"/>
                <w:szCs w:val="18"/>
                <w:lang w:bidi="ar"/>
              </w:rPr>
              <w:t>栋高层住宅楼</w:t>
            </w:r>
          </w:p>
        </w:tc>
        <w:tc>
          <w:tcPr>
            <w:tcW w:w="8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F02123"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精装高层</w:t>
            </w:r>
          </w:p>
        </w:tc>
        <w:tc>
          <w:tcPr>
            <w:tcW w:w="6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34163A" w14:textId="77777777" w:rsidR="002A1542" w:rsidRDefault="00E2131C">
            <w:pPr>
              <w:widowControl/>
              <w:textAlignment w:val="center"/>
              <w:rPr>
                <w:rFonts w:ascii="Arial" w:hAnsi="Arial" w:cs="Arial"/>
                <w:color w:val="000000"/>
                <w:sz w:val="18"/>
                <w:szCs w:val="18"/>
              </w:rPr>
            </w:pPr>
            <w:r>
              <w:rPr>
                <w:rFonts w:ascii="Arial" w:hAnsi="Arial" w:cs="Arial"/>
                <w:color w:val="000000"/>
                <w:kern w:val="0"/>
                <w:sz w:val="18"/>
                <w:szCs w:val="18"/>
                <w:lang w:bidi="ar"/>
              </w:rPr>
              <w:t>75-108</w:t>
            </w:r>
            <w:r>
              <w:rPr>
                <w:rFonts w:ascii="Arial" w:hAnsi="Arial" w:cs="Arial"/>
                <w:color w:val="000000"/>
                <w:kern w:val="0"/>
                <w:sz w:val="18"/>
                <w:szCs w:val="18"/>
                <w:lang w:bidi="ar"/>
              </w:rPr>
              <w:t>㎡</w:t>
            </w:r>
          </w:p>
        </w:tc>
        <w:tc>
          <w:tcPr>
            <w:tcW w:w="99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459918" w14:textId="77777777" w:rsidR="002A1542" w:rsidRDefault="00E2131C">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均价</w:t>
            </w:r>
            <w:r>
              <w:rPr>
                <w:rFonts w:ascii="Arial" w:hAnsi="Arial" w:cs="Arial"/>
                <w:color w:val="000000"/>
                <w:kern w:val="0"/>
                <w:sz w:val="18"/>
                <w:szCs w:val="18"/>
                <w:lang w:bidi="ar"/>
              </w:rPr>
              <w:t>13500</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0F0875" w14:textId="77777777" w:rsidR="002A1542" w:rsidRDefault="00E2131C">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1301</w:t>
            </w:r>
            <w:r>
              <w:rPr>
                <w:rFonts w:ascii="Arial" w:hAnsi="Arial" w:cs="Arial"/>
                <w:color w:val="000000"/>
                <w:kern w:val="0"/>
                <w:sz w:val="18"/>
                <w:szCs w:val="18"/>
                <w:lang w:bidi="ar"/>
              </w:rPr>
              <w:t>套，非住宅</w:t>
            </w:r>
            <w:r>
              <w:rPr>
                <w:rFonts w:ascii="Arial" w:hAnsi="Arial" w:cs="Arial"/>
                <w:color w:val="000000"/>
                <w:kern w:val="0"/>
                <w:sz w:val="18"/>
                <w:szCs w:val="18"/>
                <w:lang w:bidi="ar"/>
              </w:rPr>
              <w:t>36</w:t>
            </w:r>
            <w:r>
              <w:rPr>
                <w:rFonts w:ascii="Arial" w:hAnsi="Arial" w:cs="Arial"/>
                <w:color w:val="000000"/>
                <w:kern w:val="0"/>
                <w:sz w:val="18"/>
                <w:szCs w:val="18"/>
                <w:lang w:bidi="ar"/>
              </w:rPr>
              <w:t>套，住宅可售</w:t>
            </w:r>
            <w:r>
              <w:rPr>
                <w:rFonts w:ascii="Arial" w:hAnsi="Arial" w:cs="Arial" w:hint="eastAsia"/>
                <w:color w:val="000000"/>
                <w:kern w:val="0"/>
                <w:sz w:val="18"/>
                <w:szCs w:val="18"/>
                <w:lang w:bidi="ar"/>
              </w:rPr>
              <w:t>1062</w:t>
            </w:r>
            <w:r>
              <w:rPr>
                <w:rFonts w:ascii="Arial" w:hAnsi="Arial" w:cs="Arial"/>
                <w:color w:val="000000"/>
                <w:kern w:val="0"/>
                <w:sz w:val="18"/>
                <w:szCs w:val="18"/>
                <w:lang w:bidi="ar"/>
              </w:rPr>
              <w:t>，当前已售</w:t>
            </w:r>
            <w:r>
              <w:rPr>
                <w:rFonts w:ascii="Arial" w:hAnsi="Arial" w:cs="Arial" w:hint="eastAsia"/>
                <w:color w:val="000000"/>
                <w:kern w:val="0"/>
                <w:sz w:val="18"/>
                <w:szCs w:val="18"/>
                <w:lang w:bidi="ar"/>
              </w:rPr>
              <w:t>139</w:t>
            </w:r>
            <w:r>
              <w:rPr>
                <w:rFonts w:ascii="Arial" w:hAnsi="Arial" w:cs="Arial"/>
                <w:color w:val="000000"/>
                <w:kern w:val="0"/>
                <w:sz w:val="18"/>
                <w:szCs w:val="18"/>
                <w:lang w:bidi="ar"/>
              </w:rPr>
              <w:t>套</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月去化</w:t>
            </w:r>
            <w:r>
              <w:rPr>
                <w:rFonts w:ascii="Arial" w:hAnsi="Arial" w:cs="Arial" w:hint="eastAsia"/>
                <w:color w:val="000000"/>
                <w:kern w:val="0"/>
                <w:sz w:val="18"/>
                <w:szCs w:val="18"/>
                <w:lang w:bidi="ar"/>
              </w:rPr>
              <w:t>35</w:t>
            </w:r>
            <w:r>
              <w:rPr>
                <w:rFonts w:ascii="Arial" w:hAnsi="Arial" w:cs="Arial" w:hint="eastAsia"/>
                <w:color w:val="000000"/>
                <w:kern w:val="0"/>
                <w:sz w:val="18"/>
                <w:szCs w:val="18"/>
                <w:lang w:bidi="ar"/>
              </w:rPr>
              <w:t>套</w:t>
            </w:r>
          </w:p>
        </w:tc>
      </w:tr>
      <w:tr w:rsidR="002A1542" w14:paraId="406EBAA4" w14:textId="77777777">
        <w:trPr>
          <w:trHeight w:val="1602"/>
          <w:jc w:val="center"/>
        </w:trPr>
        <w:tc>
          <w:tcPr>
            <w:tcW w:w="3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3405D6"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8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D0DBE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当代境</w:t>
            </w:r>
            <w:r>
              <w:rPr>
                <w:rFonts w:ascii="Arial" w:hAnsi="Arial" w:cs="Arial"/>
                <w:color w:val="000000"/>
                <w:kern w:val="0"/>
                <w:sz w:val="18"/>
                <w:szCs w:val="18"/>
                <w:lang w:bidi="ar"/>
              </w:rPr>
              <w:t>MOMA</w:t>
            </w:r>
          </w:p>
          <w:p w14:paraId="0890FBD2" w14:textId="77777777" w:rsidR="002A1542" w:rsidRDefault="002A1542">
            <w:pPr>
              <w:widowControl/>
              <w:jc w:val="center"/>
              <w:textAlignment w:val="center"/>
              <w:rPr>
                <w:rFonts w:ascii="Arial" w:hAnsi="Arial" w:cs="Arial"/>
                <w:color w:val="000000"/>
                <w:sz w:val="18"/>
                <w:szCs w:val="18"/>
              </w:rPr>
            </w:pPr>
          </w:p>
        </w:tc>
        <w:tc>
          <w:tcPr>
            <w:tcW w:w="27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196508" w14:textId="77777777" w:rsidR="002A1542" w:rsidRDefault="00E2131C">
            <w:pPr>
              <w:widowControl/>
              <w:textAlignment w:val="center"/>
              <w:rPr>
                <w:rFonts w:ascii="Arial" w:hAnsi="Arial" w:cs="Arial"/>
                <w:color w:val="000000"/>
                <w:sz w:val="18"/>
                <w:szCs w:val="18"/>
              </w:rPr>
            </w:pPr>
            <w:r>
              <w:rPr>
                <w:rFonts w:ascii="Arial" w:hAnsi="Arial" w:cs="Arial"/>
                <w:color w:val="000000"/>
                <w:kern w:val="0"/>
                <w:sz w:val="18"/>
                <w:szCs w:val="18"/>
                <w:lang w:bidi="ar"/>
              </w:rPr>
              <w:t>武汉市东西湖区径西九路以东、金北二路以北</w:t>
            </w:r>
            <w:r>
              <w:rPr>
                <w:rFonts w:ascii="Arial" w:hAnsi="Arial" w:cs="Arial"/>
                <w:color w:val="000000"/>
                <w:kern w:val="0"/>
                <w:sz w:val="18"/>
                <w:szCs w:val="18"/>
                <w:lang w:bidi="ar"/>
              </w:rPr>
              <w:t xml:space="preserve"> </w:t>
            </w:r>
            <w:r>
              <w:rPr>
                <w:rFonts w:ascii="Arial" w:hAnsi="Arial" w:cs="Arial"/>
                <w:color w:val="000000"/>
                <w:kern w:val="0"/>
                <w:sz w:val="18"/>
                <w:szCs w:val="18"/>
                <w:lang w:bidi="ar"/>
              </w:rPr>
              <w:t>，项目占地约</w:t>
            </w:r>
            <w:r>
              <w:rPr>
                <w:rFonts w:ascii="Arial" w:hAnsi="Arial" w:cs="Arial"/>
                <w:color w:val="000000"/>
                <w:kern w:val="0"/>
                <w:sz w:val="18"/>
                <w:szCs w:val="18"/>
                <w:lang w:bidi="ar"/>
              </w:rPr>
              <w:t>50702.7</w:t>
            </w:r>
            <w:r>
              <w:rPr>
                <w:rFonts w:ascii="Arial" w:hAnsi="Arial" w:cs="Arial"/>
                <w:color w:val="000000"/>
                <w:kern w:val="0"/>
                <w:sz w:val="18"/>
                <w:szCs w:val="18"/>
                <w:lang w:bidi="ar"/>
              </w:rPr>
              <w:t>平方米，建筑面积约</w:t>
            </w:r>
            <w:r>
              <w:rPr>
                <w:rFonts w:ascii="Arial" w:hAnsi="Arial" w:cs="Arial"/>
                <w:color w:val="000000"/>
                <w:kern w:val="0"/>
                <w:sz w:val="18"/>
                <w:szCs w:val="18"/>
                <w:lang w:bidi="ar"/>
              </w:rPr>
              <w:t>178694.8</w:t>
            </w:r>
            <w:r>
              <w:rPr>
                <w:rFonts w:ascii="Arial" w:hAnsi="Arial" w:cs="Arial"/>
                <w:color w:val="000000"/>
                <w:kern w:val="0"/>
                <w:sz w:val="18"/>
                <w:szCs w:val="18"/>
                <w:lang w:bidi="ar"/>
              </w:rPr>
              <w:t>平方米，项目共规划</w:t>
            </w:r>
            <w:r>
              <w:rPr>
                <w:rFonts w:ascii="Arial" w:hAnsi="Arial" w:cs="Arial"/>
                <w:color w:val="000000"/>
                <w:kern w:val="0"/>
                <w:sz w:val="18"/>
                <w:szCs w:val="18"/>
                <w:lang w:bidi="ar"/>
              </w:rPr>
              <w:t>10</w:t>
            </w:r>
            <w:r>
              <w:rPr>
                <w:rFonts w:ascii="Arial" w:hAnsi="Arial" w:cs="Arial"/>
                <w:color w:val="000000"/>
                <w:kern w:val="0"/>
                <w:sz w:val="18"/>
                <w:szCs w:val="18"/>
                <w:lang w:bidi="ar"/>
              </w:rPr>
              <w:t>栋高层</w:t>
            </w:r>
          </w:p>
        </w:tc>
        <w:tc>
          <w:tcPr>
            <w:tcW w:w="8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45B129"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毛坯高层</w:t>
            </w:r>
          </w:p>
        </w:tc>
        <w:tc>
          <w:tcPr>
            <w:tcW w:w="6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AA2FCA" w14:textId="77777777" w:rsidR="002A1542" w:rsidRDefault="00E2131C">
            <w:pPr>
              <w:widowControl/>
              <w:textAlignment w:val="center"/>
              <w:rPr>
                <w:rFonts w:ascii="Arial" w:hAnsi="Arial" w:cs="Arial"/>
                <w:color w:val="000000"/>
                <w:sz w:val="18"/>
                <w:szCs w:val="18"/>
              </w:rPr>
            </w:pPr>
            <w:r>
              <w:rPr>
                <w:rFonts w:ascii="Arial" w:hAnsi="Arial" w:cs="Arial"/>
                <w:color w:val="000000"/>
                <w:kern w:val="0"/>
                <w:sz w:val="18"/>
                <w:szCs w:val="18"/>
                <w:lang w:bidi="ar"/>
              </w:rPr>
              <w:t>92-127</w:t>
            </w:r>
            <w:r>
              <w:rPr>
                <w:rFonts w:ascii="Arial" w:hAnsi="Arial" w:cs="Arial"/>
                <w:color w:val="000000"/>
                <w:kern w:val="0"/>
                <w:sz w:val="18"/>
                <w:szCs w:val="18"/>
                <w:lang w:bidi="ar"/>
              </w:rPr>
              <w:t>㎡</w:t>
            </w:r>
          </w:p>
        </w:tc>
        <w:tc>
          <w:tcPr>
            <w:tcW w:w="99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F80D36" w14:textId="77777777" w:rsidR="002A1542" w:rsidRDefault="00E2131C">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均价</w:t>
            </w:r>
            <w:r>
              <w:rPr>
                <w:rFonts w:ascii="Arial" w:hAnsi="Arial" w:cs="Arial"/>
                <w:color w:val="000000"/>
                <w:kern w:val="0"/>
                <w:sz w:val="18"/>
                <w:szCs w:val="18"/>
                <w:lang w:bidi="ar"/>
              </w:rPr>
              <w:t>12500</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1F8644" w14:textId="77777777" w:rsidR="002A1542" w:rsidRDefault="00E2131C">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1320</w:t>
            </w:r>
            <w:r>
              <w:rPr>
                <w:rFonts w:ascii="Arial" w:hAnsi="Arial" w:cs="Arial"/>
                <w:color w:val="000000"/>
                <w:kern w:val="0"/>
                <w:sz w:val="18"/>
                <w:szCs w:val="18"/>
                <w:lang w:bidi="ar"/>
              </w:rPr>
              <w:t>套，非住宅</w:t>
            </w:r>
            <w:r>
              <w:rPr>
                <w:rFonts w:ascii="Arial" w:hAnsi="Arial" w:cs="Arial"/>
                <w:color w:val="000000"/>
                <w:kern w:val="0"/>
                <w:sz w:val="18"/>
                <w:szCs w:val="18"/>
                <w:lang w:bidi="ar"/>
              </w:rPr>
              <w:t>98</w:t>
            </w:r>
            <w:r>
              <w:rPr>
                <w:rFonts w:ascii="Arial" w:hAnsi="Arial" w:cs="Arial"/>
                <w:color w:val="000000"/>
                <w:kern w:val="0"/>
                <w:sz w:val="18"/>
                <w:szCs w:val="18"/>
                <w:lang w:bidi="ar"/>
              </w:rPr>
              <w:t>套，住宅可售</w:t>
            </w:r>
            <w:r>
              <w:rPr>
                <w:rFonts w:ascii="Arial" w:hAnsi="Arial" w:cs="Arial" w:hint="eastAsia"/>
                <w:color w:val="000000"/>
                <w:kern w:val="0"/>
                <w:sz w:val="18"/>
                <w:szCs w:val="18"/>
                <w:lang w:bidi="ar"/>
              </w:rPr>
              <w:t>575</w:t>
            </w:r>
            <w:r>
              <w:rPr>
                <w:rFonts w:ascii="Arial" w:hAnsi="Arial" w:cs="Arial"/>
                <w:color w:val="000000"/>
                <w:kern w:val="0"/>
                <w:sz w:val="18"/>
                <w:szCs w:val="18"/>
                <w:lang w:bidi="ar"/>
              </w:rPr>
              <w:t>套，当前已售</w:t>
            </w:r>
            <w:r>
              <w:rPr>
                <w:rFonts w:ascii="Arial" w:hAnsi="Arial" w:cs="Arial" w:hint="eastAsia"/>
                <w:color w:val="000000"/>
                <w:kern w:val="0"/>
                <w:sz w:val="18"/>
                <w:szCs w:val="18"/>
                <w:lang w:bidi="ar"/>
              </w:rPr>
              <w:t>643</w:t>
            </w:r>
            <w:r>
              <w:rPr>
                <w:rFonts w:ascii="Arial" w:hAnsi="Arial" w:cs="Arial"/>
                <w:color w:val="000000"/>
                <w:kern w:val="0"/>
                <w:sz w:val="18"/>
                <w:szCs w:val="18"/>
                <w:lang w:bidi="ar"/>
              </w:rPr>
              <w:t>套</w:t>
            </w:r>
            <w:r>
              <w:rPr>
                <w:rFonts w:ascii="Arial" w:hAnsi="Arial" w:cs="Arial"/>
                <w:color w:val="000000"/>
                <w:kern w:val="0"/>
                <w:sz w:val="18"/>
                <w:szCs w:val="18"/>
                <w:lang w:bidi="ar"/>
              </w:rPr>
              <w:t>,</w:t>
            </w:r>
            <w:r>
              <w:rPr>
                <w:rFonts w:ascii="Arial" w:hAnsi="Arial" w:cs="Arial" w:hint="eastAsia"/>
                <w:color w:val="000000"/>
                <w:kern w:val="0"/>
                <w:sz w:val="18"/>
                <w:szCs w:val="18"/>
                <w:lang w:bidi="ar"/>
              </w:rPr>
              <w:t>4</w:t>
            </w:r>
            <w:r>
              <w:rPr>
                <w:rFonts w:ascii="Arial" w:hAnsi="Arial" w:cs="Arial"/>
                <w:color w:val="000000"/>
                <w:kern w:val="0"/>
                <w:sz w:val="18"/>
                <w:szCs w:val="18"/>
                <w:lang w:bidi="ar"/>
              </w:rPr>
              <w:t>月去化</w:t>
            </w:r>
            <w:r>
              <w:rPr>
                <w:rFonts w:ascii="Arial" w:hAnsi="Arial" w:cs="Arial" w:hint="eastAsia"/>
                <w:color w:val="000000"/>
                <w:kern w:val="0"/>
                <w:sz w:val="18"/>
                <w:szCs w:val="18"/>
                <w:lang w:bidi="ar"/>
              </w:rPr>
              <w:t>32</w:t>
            </w:r>
            <w:r>
              <w:rPr>
                <w:rFonts w:ascii="Arial" w:hAnsi="Arial" w:cs="Arial"/>
                <w:color w:val="000000"/>
                <w:kern w:val="0"/>
                <w:sz w:val="18"/>
                <w:szCs w:val="18"/>
                <w:lang w:bidi="ar"/>
              </w:rPr>
              <w:t>套</w:t>
            </w:r>
          </w:p>
        </w:tc>
      </w:tr>
      <w:tr w:rsidR="002A1542" w14:paraId="4F448116" w14:textId="77777777">
        <w:trPr>
          <w:trHeight w:val="1602"/>
          <w:jc w:val="center"/>
        </w:trPr>
        <w:tc>
          <w:tcPr>
            <w:tcW w:w="3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FAFA8B"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8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6AA5F4" w14:textId="77777777" w:rsidR="002A1542" w:rsidRDefault="00E2131C">
            <w:pPr>
              <w:widowControl/>
              <w:textAlignment w:val="center"/>
              <w:rPr>
                <w:rFonts w:ascii="Arial" w:hAnsi="Arial" w:cs="Arial"/>
                <w:color w:val="000000"/>
                <w:sz w:val="18"/>
                <w:szCs w:val="18"/>
              </w:rPr>
            </w:pPr>
            <w:r>
              <w:rPr>
                <w:rFonts w:ascii="Arial" w:hAnsi="Arial" w:cs="Arial"/>
                <w:color w:val="000000"/>
                <w:sz w:val="18"/>
                <w:szCs w:val="18"/>
              </w:rPr>
              <w:t>中梁天玺壹号</w:t>
            </w:r>
          </w:p>
        </w:tc>
        <w:tc>
          <w:tcPr>
            <w:tcW w:w="27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6D3412" w14:textId="77777777" w:rsidR="002A1542" w:rsidRDefault="00E2131C">
            <w:pPr>
              <w:widowControl/>
              <w:textAlignment w:val="center"/>
              <w:rPr>
                <w:rFonts w:ascii="Arial" w:hAnsi="Arial" w:cs="Arial"/>
                <w:color w:val="000000"/>
                <w:sz w:val="18"/>
                <w:szCs w:val="18"/>
              </w:rPr>
            </w:pPr>
            <w:r>
              <w:rPr>
                <w:rFonts w:ascii="Arial" w:hAnsi="Arial" w:cs="Arial"/>
                <w:color w:val="000000"/>
                <w:kern w:val="0"/>
                <w:sz w:val="18"/>
                <w:szCs w:val="18"/>
                <w:lang w:bidi="ar"/>
              </w:rPr>
              <w:t>武汉市东西湖区地铁</w:t>
            </w:r>
            <w:r>
              <w:rPr>
                <w:rFonts w:ascii="Arial" w:hAnsi="Arial" w:cs="Arial"/>
                <w:color w:val="000000"/>
                <w:kern w:val="0"/>
                <w:sz w:val="18"/>
                <w:szCs w:val="18"/>
                <w:lang w:bidi="ar"/>
              </w:rPr>
              <w:t>1</w:t>
            </w:r>
            <w:r>
              <w:rPr>
                <w:rFonts w:ascii="Arial" w:hAnsi="Arial" w:cs="Arial"/>
                <w:color w:val="000000"/>
                <w:kern w:val="0"/>
                <w:sz w:val="18"/>
                <w:szCs w:val="18"/>
                <w:lang w:bidi="ar"/>
              </w:rPr>
              <w:t>号线径河站地铁口，项目占地约</w:t>
            </w:r>
            <w:r>
              <w:rPr>
                <w:rFonts w:ascii="Arial" w:hAnsi="Arial" w:cs="Arial"/>
                <w:color w:val="000000"/>
                <w:kern w:val="0"/>
                <w:sz w:val="18"/>
                <w:szCs w:val="18"/>
                <w:lang w:bidi="ar"/>
              </w:rPr>
              <w:t>51270.08</w:t>
            </w:r>
            <w:r>
              <w:rPr>
                <w:rFonts w:ascii="Arial" w:hAnsi="Arial" w:cs="Arial"/>
                <w:color w:val="000000"/>
                <w:kern w:val="0"/>
                <w:sz w:val="18"/>
                <w:szCs w:val="18"/>
                <w:lang w:bidi="ar"/>
              </w:rPr>
              <w:t>平方米，建筑面积约</w:t>
            </w:r>
            <w:r>
              <w:rPr>
                <w:rFonts w:ascii="Arial" w:hAnsi="Arial" w:cs="Arial"/>
                <w:color w:val="000000"/>
                <w:kern w:val="0"/>
                <w:sz w:val="18"/>
                <w:szCs w:val="18"/>
                <w:lang w:bidi="ar"/>
              </w:rPr>
              <w:t>200349</w:t>
            </w:r>
            <w:r>
              <w:rPr>
                <w:rFonts w:ascii="Arial" w:hAnsi="Arial" w:cs="Arial"/>
                <w:color w:val="000000"/>
                <w:kern w:val="0"/>
                <w:sz w:val="18"/>
                <w:szCs w:val="18"/>
                <w:lang w:bidi="ar"/>
              </w:rPr>
              <w:t>平方米，项目共规划</w:t>
            </w:r>
            <w:r>
              <w:rPr>
                <w:rFonts w:ascii="Arial" w:hAnsi="Arial" w:cs="Arial"/>
                <w:color w:val="000000"/>
                <w:kern w:val="0"/>
                <w:sz w:val="18"/>
                <w:szCs w:val="18"/>
                <w:lang w:bidi="ar"/>
              </w:rPr>
              <w:t>12</w:t>
            </w:r>
            <w:r>
              <w:rPr>
                <w:rFonts w:ascii="Arial" w:hAnsi="Arial" w:cs="Arial"/>
                <w:color w:val="000000"/>
                <w:kern w:val="0"/>
                <w:sz w:val="18"/>
                <w:szCs w:val="18"/>
                <w:lang w:bidi="ar"/>
              </w:rPr>
              <w:t>栋高层</w:t>
            </w:r>
          </w:p>
        </w:tc>
        <w:tc>
          <w:tcPr>
            <w:tcW w:w="8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735361" w14:textId="77777777" w:rsidR="002A1542" w:rsidRDefault="00E2131C">
            <w:pPr>
              <w:widowControl/>
              <w:textAlignment w:val="center"/>
              <w:rPr>
                <w:rFonts w:ascii="Arial" w:hAnsi="Arial" w:cs="Arial"/>
                <w:color w:val="000000"/>
                <w:sz w:val="18"/>
                <w:szCs w:val="18"/>
              </w:rPr>
            </w:pPr>
            <w:r>
              <w:rPr>
                <w:rFonts w:ascii="Arial" w:hAnsi="Arial" w:cs="Arial"/>
                <w:color w:val="000000"/>
                <w:kern w:val="0"/>
                <w:sz w:val="18"/>
                <w:szCs w:val="18"/>
                <w:lang w:bidi="ar"/>
              </w:rPr>
              <w:t>毛坯高层</w:t>
            </w:r>
          </w:p>
        </w:tc>
        <w:tc>
          <w:tcPr>
            <w:tcW w:w="6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529CF5" w14:textId="77777777" w:rsidR="002A1542" w:rsidRDefault="00E2131C">
            <w:pPr>
              <w:widowControl/>
              <w:textAlignment w:val="center"/>
              <w:rPr>
                <w:rFonts w:ascii="Arial" w:hAnsi="Arial" w:cs="Arial"/>
                <w:color w:val="000000"/>
                <w:sz w:val="18"/>
                <w:szCs w:val="18"/>
              </w:rPr>
            </w:pPr>
            <w:r>
              <w:rPr>
                <w:rFonts w:ascii="Arial" w:hAnsi="Arial" w:cs="Arial"/>
                <w:color w:val="000000"/>
                <w:kern w:val="0"/>
                <w:sz w:val="18"/>
                <w:szCs w:val="18"/>
                <w:lang w:bidi="ar"/>
              </w:rPr>
              <w:t>98-118</w:t>
            </w:r>
            <w:r>
              <w:rPr>
                <w:rFonts w:ascii="Arial" w:hAnsi="Arial" w:cs="Arial"/>
                <w:color w:val="000000"/>
                <w:kern w:val="0"/>
                <w:sz w:val="18"/>
                <w:szCs w:val="18"/>
                <w:lang w:bidi="ar"/>
              </w:rPr>
              <w:t>㎡</w:t>
            </w:r>
          </w:p>
        </w:tc>
        <w:tc>
          <w:tcPr>
            <w:tcW w:w="99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5C525A" w14:textId="77777777" w:rsidR="002A1542" w:rsidRDefault="00E2131C">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均价</w:t>
            </w:r>
            <w:r>
              <w:rPr>
                <w:rFonts w:ascii="Arial" w:hAnsi="Arial" w:cs="Arial"/>
                <w:color w:val="000000"/>
                <w:kern w:val="0"/>
                <w:sz w:val="18"/>
                <w:szCs w:val="18"/>
                <w:lang w:bidi="ar"/>
              </w:rPr>
              <w:t>12400</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CFF707" w14:textId="77777777" w:rsidR="002A1542" w:rsidRDefault="00E2131C">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1467</w:t>
            </w:r>
            <w:r>
              <w:rPr>
                <w:rFonts w:ascii="Arial" w:hAnsi="Arial" w:cs="Arial"/>
                <w:color w:val="000000"/>
                <w:kern w:val="0"/>
                <w:sz w:val="18"/>
                <w:szCs w:val="18"/>
                <w:lang w:bidi="ar"/>
              </w:rPr>
              <w:t>套，非住宅</w:t>
            </w:r>
            <w:r>
              <w:rPr>
                <w:rFonts w:ascii="Arial" w:hAnsi="Arial" w:cs="Arial"/>
                <w:color w:val="000000"/>
                <w:kern w:val="0"/>
                <w:sz w:val="18"/>
                <w:szCs w:val="18"/>
                <w:lang w:bidi="ar"/>
              </w:rPr>
              <w:t>115</w:t>
            </w:r>
            <w:r>
              <w:rPr>
                <w:rFonts w:ascii="Arial" w:hAnsi="Arial" w:cs="Arial"/>
                <w:color w:val="000000"/>
                <w:kern w:val="0"/>
                <w:sz w:val="18"/>
                <w:szCs w:val="18"/>
                <w:lang w:bidi="ar"/>
              </w:rPr>
              <w:t>套，住宅可售</w:t>
            </w:r>
            <w:r>
              <w:rPr>
                <w:rFonts w:ascii="Arial" w:hAnsi="Arial" w:cs="Arial" w:hint="eastAsia"/>
                <w:color w:val="000000"/>
                <w:kern w:val="0"/>
                <w:sz w:val="18"/>
                <w:szCs w:val="18"/>
                <w:lang w:bidi="ar"/>
              </w:rPr>
              <w:t>780</w:t>
            </w:r>
            <w:r>
              <w:rPr>
                <w:rFonts w:ascii="Arial" w:hAnsi="Arial" w:cs="Arial"/>
                <w:color w:val="000000"/>
                <w:kern w:val="0"/>
                <w:sz w:val="18"/>
                <w:szCs w:val="18"/>
                <w:lang w:bidi="ar"/>
              </w:rPr>
              <w:t>，当前已售</w:t>
            </w:r>
            <w:r>
              <w:rPr>
                <w:rFonts w:ascii="Arial" w:hAnsi="Arial" w:cs="Arial" w:hint="eastAsia"/>
                <w:color w:val="000000"/>
                <w:kern w:val="0"/>
                <w:sz w:val="18"/>
                <w:szCs w:val="18"/>
                <w:lang w:bidi="ar"/>
              </w:rPr>
              <w:t>569</w:t>
            </w:r>
            <w:r>
              <w:rPr>
                <w:rFonts w:ascii="Arial" w:hAnsi="Arial" w:cs="Arial"/>
                <w:color w:val="000000"/>
                <w:kern w:val="0"/>
                <w:sz w:val="18"/>
                <w:szCs w:val="18"/>
                <w:lang w:bidi="ar"/>
              </w:rPr>
              <w:t>套，</w:t>
            </w:r>
            <w:r>
              <w:rPr>
                <w:rFonts w:ascii="Arial" w:hAnsi="Arial" w:cs="Arial" w:hint="eastAsia"/>
                <w:color w:val="000000"/>
                <w:kern w:val="0"/>
                <w:sz w:val="18"/>
                <w:szCs w:val="18"/>
                <w:lang w:bidi="ar"/>
              </w:rPr>
              <w:t>4</w:t>
            </w:r>
            <w:r>
              <w:rPr>
                <w:rFonts w:ascii="Arial" w:hAnsi="Arial" w:cs="Arial"/>
                <w:color w:val="000000"/>
                <w:kern w:val="0"/>
                <w:sz w:val="18"/>
                <w:szCs w:val="18"/>
                <w:lang w:bidi="ar"/>
              </w:rPr>
              <w:t>月去化</w:t>
            </w:r>
            <w:r>
              <w:rPr>
                <w:rFonts w:ascii="Arial" w:hAnsi="Arial" w:cs="Arial" w:hint="eastAsia"/>
                <w:color w:val="000000"/>
                <w:kern w:val="0"/>
                <w:sz w:val="18"/>
                <w:szCs w:val="18"/>
                <w:lang w:bidi="ar"/>
              </w:rPr>
              <w:t>141</w:t>
            </w:r>
            <w:r>
              <w:rPr>
                <w:rFonts w:ascii="Arial" w:hAnsi="Arial" w:cs="Arial"/>
                <w:color w:val="000000"/>
                <w:kern w:val="0"/>
                <w:sz w:val="18"/>
                <w:szCs w:val="18"/>
                <w:lang w:bidi="ar"/>
              </w:rPr>
              <w:t>套</w:t>
            </w:r>
          </w:p>
        </w:tc>
      </w:tr>
      <w:tr w:rsidR="002A1542" w14:paraId="250A1032" w14:textId="77777777">
        <w:trPr>
          <w:trHeight w:val="1602"/>
          <w:jc w:val="center"/>
        </w:trPr>
        <w:tc>
          <w:tcPr>
            <w:tcW w:w="3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191604"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8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6E55F1"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新城桃李郡</w:t>
            </w:r>
          </w:p>
        </w:tc>
        <w:tc>
          <w:tcPr>
            <w:tcW w:w="27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E3EB20" w14:textId="77777777" w:rsidR="002A1542" w:rsidRDefault="00E2131C">
            <w:pPr>
              <w:widowControl/>
              <w:textAlignment w:val="center"/>
              <w:rPr>
                <w:rFonts w:ascii="Arial" w:hAnsi="Arial" w:cs="Arial"/>
                <w:color w:val="000000"/>
                <w:sz w:val="18"/>
                <w:szCs w:val="18"/>
              </w:rPr>
            </w:pPr>
            <w:r>
              <w:rPr>
                <w:rFonts w:ascii="Arial" w:hAnsi="Arial" w:cs="Arial"/>
                <w:color w:val="000000"/>
                <w:kern w:val="0"/>
                <w:sz w:val="18"/>
                <w:szCs w:val="18"/>
                <w:lang w:bidi="ar"/>
              </w:rPr>
              <w:t>武汉市东西湖区轻轨</w:t>
            </w:r>
            <w:r>
              <w:rPr>
                <w:rFonts w:ascii="Arial" w:hAnsi="Arial" w:cs="Arial"/>
                <w:color w:val="000000"/>
                <w:kern w:val="0"/>
                <w:sz w:val="18"/>
                <w:szCs w:val="18"/>
                <w:lang w:bidi="ar"/>
              </w:rPr>
              <w:t>1</w:t>
            </w:r>
            <w:r>
              <w:rPr>
                <w:rFonts w:ascii="Arial" w:hAnsi="Arial" w:cs="Arial"/>
                <w:color w:val="000000"/>
                <w:kern w:val="0"/>
                <w:sz w:val="18"/>
                <w:szCs w:val="18"/>
                <w:lang w:bidi="ar"/>
              </w:rPr>
              <w:t>号线三店站</w:t>
            </w:r>
            <w:r>
              <w:rPr>
                <w:rFonts w:ascii="Arial" w:hAnsi="Arial" w:cs="Arial"/>
                <w:color w:val="000000"/>
                <w:kern w:val="0"/>
                <w:sz w:val="18"/>
                <w:szCs w:val="18"/>
                <w:lang w:bidi="ar"/>
              </w:rPr>
              <w:t>D</w:t>
            </w:r>
            <w:r>
              <w:rPr>
                <w:rFonts w:ascii="Arial" w:hAnsi="Arial" w:cs="Arial"/>
                <w:color w:val="000000"/>
                <w:kern w:val="0"/>
                <w:sz w:val="18"/>
                <w:szCs w:val="18"/>
                <w:lang w:bidi="ar"/>
              </w:rPr>
              <w:t>出口，占地约</w:t>
            </w:r>
            <w:r>
              <w:rPr>
                <w:rFonts w:ascii="Arial" w:hAnsi="Arial" w:cs="Arial"/>
                <w:color w:val="000000"/>
                <w:kern w:val="0"/>
                <w:sz w:val="18"/>
                <w:szCs w:val="18"/>
                <w:lang w:bidi="ar"/>
              </w:rPr>
              <w:t>171986</w:t>
            </w:r>
            <w:r>
              <w:rPr>
                <w:rFonts w:ascii="Arial" w:hAnsi="Arial" w:cs="Arial"/>
                <w:color w:val="000000"/>
                <w:kern w:val="0"/>
                <w:sz w:val="18"/>
                <w:szCs w:val="18"/>
                <w:lang w:bidi="ar"/>
              </w:rPr>
              <w:t>平方米，建筑面积约</w:t>
            </w:r>
            <w:r>
              <w:rPr>
                <w:rFonts w:ascii="Arial" w:hAnsi="Arial" w:cs="Arial"/>
                <w:color w:val="000000"/>
                <w:kern w:val="0"/>
                <w:sz w:val="18"/>
                <w:szCs w:val="18"/>
                <w:lang w:bidi="ar"/>
              </w:rPr>
              <w:t>487021.98</w:t>
            </w:r>
            <w:r>
              <w:rPr>
                <w:rFonts w:ascii="Arial" w:hAnsi="Arial" w:cs="Arial"/>
                <w:color w:val="000000"/>
                <w:kern w:val="0"/>
                <w:sz w:val="18"/>
                <w:szCs w:val="18"/>
                <w:lang w:bidi="ar"/>
              </w:rPr>
              <w:t>平方米，项目总规划未定。</w:t>
            </w:r>
          </w:p>
        </w:tc>
        <w:tc>
          <w:tcPr>
            <w:tcW w:w="8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BFE5AB" w14:textId="77777777" w:rsidR="002A1542" w:rsidRDefault="00E2131C">
            <w:pPr>
              <w:widowControl/>
              <w:textAlignment w:val="center"/>
              <w:rPr>
                <w:rFonts w:ascii="Arial" w:hAnsi="Arial" w:cs="Arial"/>
                <w:color w:val="000000"/>
                <w:sz w:val="18"/>
                <w:szCs w:val="18"/>
              </w:rPr>
            </w:pPr>
            <w:r>
              <w:rPr>
                <w:rFonts w:ascii="Arial" w:hAnsi="Arial" w:cs="Arial"/>
                <w:color w:val="000000"/>
                <w:kern w:val="0"/>
                <w:sz w:val="18"/>
                <w:szCs w:val="18"/>
                <w:lang w:bidi="ar"/>
              </w:rPr>
              <w:t>毛坯高层</w:t>
            </w:r>
          </w:p>
        </w:tc>
        <w:tc>
          <w:tcPr>
            <w:tcW w:w="6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DAB00E" w14:textId="77777777" w:rsidR="002A1542" w:rsidRDefault="00E2131C">
            <w:pPr>
              <w:widowControl/>
              <w:textAlignment w:val="center"/>
              <w:rPr>
                <w:rFonts w:ascii="Arial" w:hAnsi="Arial" w:cs="Arial"/>
                <w:color w:val="000000"/>
                <w:sz w:val="18"/>
                <w:szCs w:val="18"/>
              </w:rPr>
            </w:pPr>
            <w:r>
              <w:rPr>
                <w:rFonts w:ascii="Arial" w:hAnsi="Arial" w:cs="Arial"/>
                <w:color w:val="000000"/>
                <w:kern w:val="0"/>
                <w:sz w:val="18"/>
                <w:szCs w:val="18"/>
                <w:lang w:bidi="ar"/>
              </w:rPr>
              <w:t>102-115</w:t>
            </w:r>
            <w:r>
              <w:rPr>
                <w:rFonts w:ascii="Arial" w:hAnsi="Arial" w:cs="Arial"/>
                <w:color w:val="000000"/>
                <w:kern w:val="0"/>
                <w:sz w:val="18"/>
                <w:szCs w:val="18"/>
                <w:lang w:bidi="ar"/>
              </w:rPr>
              <w:t>㎡</w:t>
            </w:r>
          </w:p>
        </w:tc>
        <w:tc>
          <w:tcPr>
            <w:tcW w:w="99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A0E83E" w14:textId="77777777" w:rsidR="002A1542" w:rsidRDefault="00E2131C">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均价</w:t>
            </w:r>
            <w:r>
              <w:rPr>
                <w:rFonts w:ascii="Arial" w:hAnsi="Arial" w:cs="Arial"/>
                <w:color w:val="000000"/>
                <w:kern w:val="0"/>
                <w:sz w:val="18"/>
                <w:szCs w:val="18"/>
                <w:lang w:bidi="ar"/>
              </w:rPr>
              <w:t>12600</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FA8697" w14:textId="77777777" w:rsidR="002A1542" w:rsidRDefault="00E2131C">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1483</w:t>
            </w:r>
            <w:r>
              <w:rPr>
                <w:rFonts w:ascii="Arial" w:hAnsi="Arial" w:cs="Arial"/>
                <w:color w:val="000000"/>
                <w:kern w:val="0"/>
                <w:sz w:val="18"/>
                <w:szCs w:val="18"/>
                <w:lang w:bidi="ar"/>
              </w:rPr>
              <w:t>套，非住宅</w:t>
            </w:r>
            <w:r>
              <w:rPr>
                <w:rFonts w:ascii="Arial" w:hAnsi="Arial" w:cs="Arial"/>
                <w:color w:val="000000"/>
                <w:kern w:val="0"/>
                <w:sz w:val="18"/>
                <w:szCs w:val="18"/>
                <w:lang w:bidi="ar"/>
              </w:rPr>
              <w:t>141</w:t>
            </w:r>
            <w:r>
              <w:rPr>
                <w:rFonts w:ascii="Arial" w:hAnsi="Arial" w:cs="Arial"/>
                <w:color w:val="000000"/>
                <w:kern w:val="0"/>
                <w:sz w:val="18"/>
                <w:szCs w:val="18"/>
                <w:lang w:bidi="ar"/>
              </w:rPr>
              <w:t>套，住宅可售</w:t>
            </w:r>
            <w:r>
              <w:rPr>
                <w:rFonts w:ascii="Arial" w:hAnsi="Arial" w:cs="Arial" w:hint="eastAsia"/>
                <w:color w:val="000000"/>
                <w:kern w:val="0"/>
                <w:sz w:val="18"/>
                <w:szCs w:val="18"/>
                <w:lang w:bidi="ar"/>
              </w:rPr>
              <w:t>471</w:t>
            </w:r>
            <w:r>
              <w:rPr>
                <w:rFonts w:ascii="Arial" w:hAnsi="Arial" w:cs="Arial"/>
                <w:color w:val="000000"/>
                <w:kern w:val="0"/>
                <w:sz w:val="18"/>
                <w:szCs w:val="18"/>
                <w:lang w:bidi="ar"/>
              </w:rPr>
              <w:t>，当前已售</w:t>
            </w:r>
            <w:r>
              <w:rPr>
                <w:rFonts w:ascii="Arial" w:hAnsi="Arial" w:cs="Arial" w:hint="eastAsia"/>
                <w:color w:val="000000"/>
                <w:kern w:val="0"/>
                <w:sz w:val="18"/>
                <w:szCs w:val="18"/>
                <w:lang w:bidi="ar"/>
              </w:rPr>
              <w:t>870</w:t>
            </w:r>
            <w:r>
              <w:rPr>
                <w:rFonts w:ascii="Arial" w:hAnsi="Arial" w:cs="Arial"/>
                <w:color w:val="000000"/>
                <w:kern w:val="0"/>
                <w:sz w:val="18"/>
                <w:szCs w:val="18"/>
                <w:lang w:bidi="ar"/>
              </w:rPr>
              <w:t>套，</w:t>
            </w:r>
            <w:r>
              <w:rPr>
                <w:rFonts w:ascii="Arial" w:hAnsi="Arial" w:cs="Arial" w:hint="eastAsia"/>
                <w:color w:val="000000"/>
                <w:kern w:val="0"/>
                <w:sz w:val="18"/>
                <w:szCs w:val="18"/>
                <w:lang w:bidi="ar"/>
              </w:rPr>
              <w:t>4</w:t>
            </w:r>
            <w:r>
              <w:rPr>
                <w:rFonts w:ascii="Arial" w:hAnsi="Arial" w:cs="Arial"/>
                <w:color w:val="000000"/>
                <w:kern w:val="0"/>
                <w:sz w:val="18"/>
                <w:szCs w:val="18"/>
                <w:lang w:bidi="ar"/>
              </w:rPr>
              <w:t>月去化</w:t>
            </w:r>
            <w:r>
              <w:rPr>
                <w:rFonts w:ascii="Arial" w:hAnsi="Arial" w:cs="Arial" w:hint="eastAsia"/>
                <w:color w:val="000000"/>
                <w:kern w:val="0"/>
                <w:sz w:val="18"/>
                <w:szCs w:val="18"/>
                <w:lang w:bidi="ar"/>
              </w:rPr>
              <w:t>50</w:t>
            </w:r>
            <w:r>
              <w:rPr>
                <w:rFonts w:ascii="Arial" w:hAnsi="Arial" w:cs="Arial"/>
                <w:color w:val="000000"/>
                <w:kern w:val="0"/>
                <w:sz w:val="18"/>
                <w:szCs w:val="18"/>
                <w:lang w:bidi="ar"/>
              </w:rPr>
              <w:t>套</w:t>
            </w:r>
          </w:p>
        </w:tc>
      </w:tr>
    </w:tbl>
    <w:p w14:paraId="0E1C10A1" w14:textId="77777777" w:rsidR="002A1542" w:rsidRDefault="00E2131C">
      <w:pPr>
        <w:ind w:rightChars="250" w:right="525" w:firstLineChars="100" w:firstLine="150"/>
        <w:rPr>
          <w:rFonts w:ascii="Arial" w:hAnsi="Arial" w:cs="Arial"/>
          <w:sz w:val="15"/>
          <w:szCs w:val="15"/>
        </w:rPr>
      </w:pPr>
      <w:r>
        <w:rPr>
          <w:rFonts w:ascii="Arial" w:hAnsi="Arial" w:cs="Arial"/>
          <w:sz w:val="15"/>
          <w:szCs w:val="15"/>
        </w:rPr>
        <w:t>注：以上数据来源武汉住房保障和房屋管理局</w:t>
      </w:r>
    </w:p>
    <w:p w14:paraId="65B6A862" w14:textId="77777777" w:rsidR="002A1542" w:rsidRDefault="00E2131C">
      <w:pPr>
        <w:pStyle w:val="1"/>
        <w:keepLines w:val="0"/>
        <w:spacing w:before="300" w:after="300" w:line="360" w:lineRule="exact"/>
        <w:jc w:val="left"/>
        <w:rPr>
          <w:rFonts w:ascii="Arial" w:hAnsi="Arial" w:cs="Arial"/>
          <w:sz w:val="24"/>
          <w:szCs w:val="24"/>
        </w:rPr>
      </w:pPr>
      <w:bookmarkStart w:id="48" w:name="_Toc22333"/>
      <w:r>
        <w:rPr>
          <w:rFonts w:ascii="Arial" w:hAnsi="Arial" w:cs="Arial"/>
          <w:sz w:val="24"/>
          <w:szCs w:val="24"/>
        </w:rPr>
        <w:t xml:space="preserve">8 </w:t>
      </w:r>
      <w:r>
        <w:rPr>
          <w:rFonts w:ascii="Arial" w:hAnsi="Arial" w:cs="Arial"/>
          <w:sz w:val="24"/>
          <w:szCs w:val="24"/>
        </w:rPr>
        <w:t>资金情况</w:t>
      </w:r>
      <w:bookmarkEnd w:id="38"/>
      <w:bookmarkEnd w:id="39"/>
      <w:bookmarkEnd w:id="43"/>
      <w:bookmarkEnd w:id="44"/>
      <w:bookmarkEnd w:id="45"/>
      <w:bookmarkEnd w:id="46"/>
      <w:bookmarkEnd w:id="47"/>
      <w:bookmarkEnd w:id="48"/>
    </w:p>
    <w:p w14:paraId="2B66A4C6" w14:textId="77777777" w:rsidR="002A1542" w:rsidRDefault="00E2131C">
      <w:pPr>
        <w:pStyle w:val="2"/>
        <w:keepLines w:val="0"/>
        <w:spacing w:before="300" w:after="300" w:line="360" w:lineRule="exact"/>
        <w:rPr>
          <w:rFonts w:eastAsia="宋体" w:cs="Arial"/>
          <w:sz w:val="24"/>
          <w:szCs w:val="24"/>
        </w:rPr>
      </w:pPr>
      <w:bookmarkStart w:id="49" w:name="_Toc28844"/>
      <w:r>
        <w:rPr>
          <w:rFonts w:eastAsia="宋体" w:cs="Arial"/>
          <w:sz w:val="24"/>
          <w:szCs w:val="24"/>
        </w:rPr>
        <w:t xml:space="preserve">8.1 </w:t>
      </w:r>
      <w:r>
        <w:rPr>
          <w:rFonts w:eastAsia="宋体" w:cs="Arial"/>
          <w:sz w:val="24"/>
          <w:szCs w:val="24"/>
        </w:rPr>
        <w:t>资金使用汇总表（</w:t>
      </w:r>
      <w:r>
        <w:rPr>
          <w:rFonts w:eastAsia="宋体" w:cs="Arial"/>
          <w:sz w:val="24"/>
          <w:szCs w:val="24"/>
        </w:rPr>
        <w:t>2021</w:t>
      </w:r>
      <w:r>
        <w:rPr>
          <w:rFonts w:eastAsia="宋体" w:cs="Arial"/>
          <w:sz w:val="24"/>
          <w:szCs w:val="24"/>
        </w:rPr>
        <w:t>年</w:t>
      </w:r>
      <w:r>
        <w:rPr>
          <w:rFonts w:eastAsia="宋体" w:cs="Arial" w:hint="eastAsia"/>
          <w:sz w:val="24"/>
          <w:szCs w:val="24"/>
        </w:rPr>
        <w:t>4</w:t>
      </w:r>
      <w:r>
        <w:rPr>
          <w:rFonts w:eastAsia="宋体" w:cs="Arial"/>
          <w:sz w:val="24"/>
          <w:szCs w:val="24"/>
        </w:rPr>
        <w:t>月）</w:t>
      </w:r>
      <w:bookmarkEnd w:id="49"/>
    </w:p>
    <w:tbl>
      <w:tblPr>
        <w:tblW w:w="7993" w:type="dxa"/>
        <w:jc w:val="center"/>
        <w:tblLayout w:type="fixed"/>
        <w:tblCellMar>
          <w:left w:w="0" w:type="dxa"/>
          <w:right w:w="0" w:type="dxa"/>
        </w:tblCellMar>
        <w:tblLook w:val="04A0" w:firstRow="1" w:lastRow="0" w:firstColumn="1" w:lastColumn="0" w:noHBand="0" w:noVBand="1"/>
      </w:tblPr>
      <w:tblGrid>
        <w:gridCol w:w="751"/>
        <w:gridCol w:w="1897"/>
        <w:gridCol w:w="2105"/>
        <w:gridCol w:w="1986"/>
        <w:gridCol w:w="1254"/>
      </w:tblGrid>
      <w:tr w:rsidR="002A1542" w14:paraId="422E87EA" w14:textId="77777777">
        <w:trPr>
          <w:cantSplit/>
          <w:trHeight w:val="359"/>
          <w:tblHeade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C0C5C" w14:textId="77777777" w:rsidR="002A1542" w:rsidRDefault="00E2131C">
            <w:pPr>
              <w:jc w:val="center"/>
              <w:rPr>
                <w:rFonts w:ascii="Arial" w:hAnsi="Arial" w:cs="Arial"/>
                <w:b/>
                <w:bCs/>
                <w:kern w:val="0"/>
                <w:sz w:val="18"/>
                <w:szCs w:val="18"/>
              </w:rPr>
            </w:pPr>
            <w:r>
              <w:rPr>
                <w:rFonts w:ascii="Arial" w:hAnsi="Arial" w:cs="Arial"/>
                <w:b/>
                <w:bCs/>
                <w:kern w:val="0"/>
                <w:sz w:val="18"/>
                <w:szCs w:val="18"/>
              </w:rPr>
              <w:t>序号</w:t>
            </w:r>
          </w:p>
        </w:tc>
        <w:tc>
          <w:tcPr>
            <w:tcW w:w="18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2E362" w14:textId="77777777" w:rsidR="002A1542" w:rsidRDefault="00E2131C">
            <w:pPr>
              <w:jc w:val="center"/>
              <w:textAlignment w:val="center"/>
              <w:rPr>
                <w:rFonts w:ascii="Arial" w:hAnsi="Arial" w:cs="Arial"/>
                <w:color w:val="000000"/>
                <w:sz w:val="18"/>
                <w:szCs w:val="18"/>
              </w:rPr>
            </w:pPr>
            <w:r>
              <w:rPr>
                <w:rFonts w:ascii="Arial" w:hAnsi="Arial" w:cs="Arial"/>
                <w:b/>
                <w:bCs/>
                <w:kern w:val="0"/>
                <w:sz w:val="18"/>
                <w:szCs w:val="18"/>
              </w:rPr>
              <w:t>成本项目</w:t>
            </w:r>
          </w:p>
        </w:tc>
        <w:tc>
          <w:tcPr>
            <w:tcW w:w="21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A2F1F" w14:textId="77777777" w:rsidR="002A1542" w:rsidRDefault="00E2131C">
            <w:pPr>
              <w:jc w:val="center"/>
              <w:rPr>
                <w:rFonts w:ascii="Arial" w:hAnsi="Arial" w:cs="Arial"/>
                <w:color w:val="000000"/>
                <w:sz w:val="18"/>
                <w:szCs w:val="18"/>
              </w:rPr>
            </w:pPr>
            <w:r>
              <w:rPr>
                <w:rFonts w:ascii="Arial" w:hAnsi="Arial" w:cs="Arial"/>
                <w:b/>
                <w:bCs/>
                <w:kern w:val="0"/>
                <w:sz w:val="18"/>
                <w:szCs w:val="18"/>
              </w:rPr>
              <w:t>本月付款（元）</w:t>
            </w: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E904F" w14:textId="77777777" w:rsidR="002A1542" w:rsidRDefault="00E2131C">
            <w:pPr>
              <w:jc w:val="center"/>
              <w:rPr>
                <w:rFonts w:ascii="Arial" w:hAnsi="Arial" w:cs="Arial"/>
                <w:color w:val="000000"/>
                <w:sz w:val="18"/>
                <w:szCs w:val="18"/>
              </w:rPr>
            </w:pPr>
            <w:r>
              <w:rPr>
                <w:rFonts w:ascii="Arial" w:hAnsi="Arial" w:cs="Arial"/>
                <w:b/>
                <w:bCs/>
                <w:kern w:val="0"/>
                <w:sz w:val="18"/>
                <w:szCs w:val="18"/>
              </w:rPr>
              <w:t>入场后累计已支付（元）</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2C438" w14:textId="77777777" w:rsidR="002A1542" w:rsidRDefault="00E2131C">
            <w:pPr>
              <w:jc w:val="center"/>
              <w:rPr>
                <w:rFonts w:ascii="Arial" w:hAnsi="Arial" w:cs="Arial"/>
                <w:b/>
                <w:bCs/>
                <w:kern w:val="0"/>
                <w:sz w:val="18"/>
                <w:szCs w:val="18"/>
              </w:rPr>
            </w:pPr>
            <w:r>
              <w:rPr>
                <w:rFonts w:ascii="Arial" w:hAnsi="Arial" w:cs="Arial"/>
                <w:b/>
                <w:bCs/>
                <w:kern w:val="0"/>
                <w:sz w:val="18"/>
                <w:szCs w:val="18"/>
              </w:rPr>
              <w:t>备注</w:t>
            </w:r>
          </w:p>
        </w:tc>
      </w:tr>
      <w:tr w:rsidR="002A1542" w14:paraId="5FC139AA" w14:textId="77777777">
        <w:trPr>
          <w:trHeight w:val="359"/>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0EFA2" w14:textId="77777777" w:rsidR="002A1542" w:rsidRDefault="00E2131C">
            <w:pPr>
              <w:jc w:val="center"/>
              <w:rPr>
                <w:rFonts w:ascii="Arial" w:hAnsi="Arial" w:cs="Arial"/>
                <w:color w:val="000000"/>
                <w:kern w:val="0"/>
                <w:sz w:val="18"/>
                <w:szCs w:val="18"/>
              </w:rPr>
            </w:pPr>
            <w:r>
              <w:rPr>
                <w:rFonts w:ascii="Arial" w:hAnsi="Arial" w:cs="Arial"/>
                <w:color w:val="000000"/>
                <w:kern w:val="0"/>
                <w:sz w:val="18"/>
                <w:szCs w:val="18"/>
              </w:rPr>
              <w:t>1</w:t>
            </w:r>
          </w:p>
        </w:tc>
        <w:tc>
          <w:tcPr>
            <w:tcW w:w="18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5C23D" w14:textId="77777777" w:rsidR="002A1542" w:rsidRDefault="00E2131C">
            <w:pPr>
              <w:jc w:val="center"/>
              <w:textAlignment w:val="center"/>
              <w:rPr>
                <w:rFonts w:ascii="Arial" w:hAnsi="Arial" w:cs="Arial"/>
                <w:color w:val="000000"/>
                <w:sz w:val="18"/>
                <w:szCs w:val="18"/>
              </w:rPr>
            </w:pPr>
            <w:r>
              <w:rPr>
                <w:rFonts w:ascii="Arial" w:hAnsi="Arial" w:cs="Arial"/>
                <w:color w:val="000000"/>
                <w:kern w:val="0"/>
                <w:sz w:val="18"/>
                <w:szCs w:val="18"/>
                <w:lang w:bidi="ar"/>
              </w:rPr>
              <w:t>土地费</w:t>
            </w:r>
          </w:p>
        </w:tc>
        <w:tc>
          <w:tcPr>
            <w:tcW w:w="21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97454"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09003"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1803B" w14:textId="77777777" w:rsidR="002A1542" w:rsidRDefault="002A1542">
            <w:pPr>
              <w:jc w:val="center"/>
              <w:textAlignment w:val="center"/>
              <w:rPr>
                <w:rFonts w:ascii="Arial" w:hAnsi="Arial" w:cs="Arial"/>
                <w:color w:val="000000"/>
                <w:kern w:val="0"/>
                <w:sz w:val="18"/>
                <w:szCs w:val="18"/>
                <w:lang w:bidi="ar"/>
              </w:rPr>
            </w:pPr>
          </w:p>
        </w:tc>
      </w:tr>
      <w:tr w:rsidR="002A1542" w14:paraId="382EA941" w14:textId="77777777">
        <w:trPr>
          <w:trHeight w:val="359"/>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E0D9F" w14:textId="77777777" w:rsidR="002A1542" w:rsidRDefault="00E2131C">
            <w:pPr>
              <w:jc w:val="center"/>
              <w:rPr>
                <w:rFonts w:ascii="Arial" w:hAnsi="Arial" w:cs="Arial"/>
                <w:color w:val="000000"/>
                <w:kern w:val="0"/>
                <w:sz w:val="18"/>
                <w:szCs w:val="18"/>
              </w:rPr>
            </w:pPr>
            <w:r>
              <w:rPr>
                <w:rFonts w:ascii="Arial" w:hAnsi="Arial" w:cs="Arial"/>
                <w:color w:val="000000"/>
                <w:kern w:val="0"/>
                <w:sz w:val="18"/>
                <w:szCs w:val="18"/>
              </w:rPr>
              <w:t>2</w:t>
            </w:r>
          </w:p>
        </w:tc>
        <w:tc>
          <w:tcPr>
            <w:tcW w:w="18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D3E98" w14:textId="77777777" w:rsidR="002A1542" w:rsidRDefault="00E2131C">
            <w:pPr>
              <w:jc w:val="center"/>
              <w:textAlignment w:val="center"/>
              <w:rPr>
                <w:rFonts w:ascii="Arial" w:hAnsi="Arial" w:cs="Arial"/>
                <w:color w:val="000000"/>
                <w:sz w:val="18"/>
                <w:szCs w:val="18"/>
              </w:rPr>
            </w:pPr>
            <w:r>
              <w:rPr>
                <w:rFonts w:ascii="Arial" w:hAnsi="Arial" w:cs="Arial"/>
                <w:color w:val="000000"/>
                <w:kern w:val="0"/>
                <w:sz w:val="18"/>
                <w:szCs w:val="18"/>
                <w:lang w:bidi="ar"/>
              </w:rPr>
              <w:t>前期费</w:t>
            </w:r>
          </w:p>
        </w:tc>
        <w:tc>
          <w:tcPr>
            <w:tcW w:w="21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6F8AD"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EEC2C"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74068" w14:textId="77777777" w:rsidR="002A1542" w:rsidRDefault="002A1542">
            <w:pPr>
              <w:jc w:val="center"/>
              <w:textAlignment w:val="center"/>
              <w:rPr>
                <w:rFonts w:ascii="Arial" w:hAnsi="Arial" w:cs="Arial"/>
                <w:color w:val="000000"/>
                <w:kern w:val="0"/>
                <w:sz w:val="18"/>
                <w:szCs w:val="18"/>
                <w:lang w:bidi="ar"/>
              </w:rPr>
            </w:pPr>
          </w:p>
        </w:tc>
      </w:tr>
      <w:tr w:rsidR="002A1542" w14:paraId="1910FB8A" w14:textId="77777777">
        <w:trPr>
          <w:trHeight w:val="359"/>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FE36C" w14:textId="77777777" w:rsidR="002A1542" w:rsidRDefault="00E2131C">
            <w:pPr>
              <w:jc w:val="center"/>
              <w:rPr>
                <w:rFonts w:ascii="Arial" w:hAnsi="Arial" w:cs="Arial"/>
                <w:color w:val="000000"/>
                <w:kern w:val="0"/>
                <w:sz w:val="18"/>
                <w:szCs w:val="18"/>
              </w:rPr>
            </w:pPr>
            <w:r>
              <w:rPr>
                <w:rFonts w:ascii="Arial" w:hAnsi="Arial" w:cs="Arial"/>
                <w:color w:val="000000"/>
                <w:kern w:val="0"/>
                <w:sz w:val="18"/>
                <w:szCs w:val="18"/>
              </w:rPr>
              <w:t>3</w:t>
            </w:r>
          </w:p>
        </w:tc>
        <w:tc>
          <w:tcPr>
            <w:tcW w:w="18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4AB01" w14:textId="77777777" w:rsidR="002A1542" w:rsidRDefault="00E2131C">
            <w:pPr>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c>
          <w:tcPr>
            <w:tcW w:w="21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14079" w14:textId="77777777" w:rsidR="002A1542" w:rsidRDefault="00E2131C">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6,134,845.22</w:t>
            </w: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32638" w14:textId="77777777" w:rsidR="002A1542" w:rsidRDefault="00E2131C">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11,613,403.54</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DF807" w14:textId="77777777" w:rsidR="002A1542" w:rsidRDefault="002A1542">
            <w:pPr>
              <w:jc w:val="center"/>
              <w:textAlignment w:val="center"/>
              <w:rPr>
                <w:rFonts w:ascii="Arial" w:hAnsi="Arial" w:cs="Arial"/>
                <w:color w:val="000000"/>
                <w:kern w:val="0"/>
                <w:sz w:val="18"/>
                <w:szCs w:val="18"/>
                <w:lang w:bidi="ar"/>
              </w:rPr>
            </w:pPr>
          </w:p>
        </w:tc>
      </w:tr>
      <w:tr w:rsidR="002A1542" w14:paraId="6900F9F2" w14:textId="77777777">
        <w:trPr>
          <w:trHeight w:val="359"/>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E8C30" w14:textId="77777777" w:rsidR="002A1542" w:rsidRDefault="00E2131C">
            <w:pPr>
              <w:jc w:val="center"/>
              <w:rPr>
                <w:rFonts w:ascii="Arial" w:hAnsi="Arial" w:cs="Arial"/>
                <w:color w:val="000000"/>
                <w:kern w:val="0"/>
                <w:sz w:val="18"/>
                <w:szCs w:val="18"/>
              </w:rPr>
            </w:pPr>
            <w:r>
              <w:rPr>
                <w:rFonts w:ascii="Arial" w:hAnsi="Arial" w:cs="Arial"/>
                <w:color w:val="000000"/>
                <w:kern w:val="0"/>
                <w:sz w:val="18"/>
                <w:szCs w:val="18"/>
              </w:rPr>
              <w:t>4</w:t>
            </w:r>
          </w:p>
        </w:tc>
        <w:tc>
          <w:tcPr>
            <w:tcW w:w="18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4E9F9" w14:textId="77777777" w:rsidR="002A1542" w:rsidRDefault="00E2131C">
            <w:pPr>
              <w:jc w:val="center"/>
              <w:textAlignment w:val="center"/>
              <w:rPr>
                <w:rFonts w:ascii="Arial" w:hAnsi="Arial" w:cs="Arial"/>
                <w:color w:val="000000"/>
                <w:sz w:val="18"/>
                <w:szCs w:val="18"/>
              </w:rPr>
            </w:pPr>
            <w:r>
              <w:rPr>
                <w:rFonts w:ascii="Arial" w:hAnsi="Arial" w:cs="Arial"/>
                <w:color w:val="000000"/>
                <w:kern w:val="0"/>
                <w:sz w:val="18"/>
                <w:szCs w:val="18"/>
                <w:lang w:bidi="ar"/>
              </w:rPr>
              <w:t>开发间接费</w:t>
            </w:r>
          </w:p>
        </w:tc>
        <w:tc>
          <w:tcPr>
            <w:tcW w:w="21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0DBCF" w14:textId="77777777" w:rsidR="002A1542" w:rsidRDefault="00E2131C">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23,981,100.00</w:t>
            </w: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D72B0" w14:textId="77777777" w:rsidR="002A1542" w:rsidRDefault="00E2131C">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23,981,100.00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57F4A" w14:textId="77777777" w:rsidR="002A1542" w:rsidRDefault="002A1542">
            <w:pPr>
              <w:jc w:val="center"/>
              <w:textAlignment w:val="center"/>
              <w:rPr>
                <w:rFonts w:ascii="Arial" w:hAnsi="Arial" w:cs="Arial"/>
                <w:color w:val="000000"/>
                <w:kern w:val="0"/>
                <w:sz w:val="18"/>
                <w:szCs w:val="18"/>
                <w:lang w:bidi="ar"/>
              </w:rPr>
            </w:pPr>
          </w:p>
        </w:tc>
      </w:tr>
      <w:tr w:rsidR="002A1542" w14:paraId="142F102F" w14:textId="77777777">
        <w:trPr>
          <w:trHeight w:val="359"/>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19E5D" w14:textId="77777777" w:rsidR="002A1542" w:rsidRDefault="00E2131C">
            <w:pPr>
              <w:jc w:val="center"/>
              <w:rPr>
                <w:rFonts w:ascii="Arial" w:hAnsi="Arial" w:cs="Arial"/>
                <w:color w:val="000000"/>
                <w:kern w:val="0"/>
                <w:sz w:val="18"/>
                <w:szCs w:val="18"/>
              </w:rPr>
            </w:pPr>
            <w:r>
              <w:rPr>
                <w:rFonts w:ascii="Arial" w:hAnsi="Arial" w:cs="Arial"/>
                <w:color w:val="000000"/>
                <w:kern w:val="0"/>
                <w:sz w:val="18"/>
                <w:szCs w:val="18"/>
              </w:rPr>
              <w:t>5</w:t>
            </w:r>
          </w:p>
        </w:tc>
        <w:tc>
          <w:tcPr>
            <w:tcW w:w="18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553BE" w14:textId="77777777" w:rsidR="002A1542" w:rsidRDefault="00E2131C">
            <w:pPr>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c>
          <w:tcPr>
            <w:tcW w:w="21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A6076" w14:textId="77777777" w:rsidR="002A1542" w:rsidRDefault="00E2131C">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4,780.83</w:t>
            </w:r>
            <w:r>
              <w:rPr>
                <w:rFonts w:ascii="Arial" w:hAnsi="Arial" w:cs="Arial"/>
                <w:color w:val="000000"/>
                <w:kern w:val="0"/>
                <w:sz w:val="18"/>
                <w:szCs w:val="18"/>
                <w:lang w:bidi="ar"/>
              </w:rPr>
              <w:t xml:space="preserve"> </w:t>
            </w: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370CD" w14:textId="77777777" w:rsidR="002A1542" w:rsidRDefault="00E2131C">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7,845.03</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B2B75" w14:textId="77777777" w:rsidR="002A1542" w:rsidRDefault="002A1542">
            <w:pPr>
              <w:jc w:val="center"/>
              <w:textAlignment w:val="center"/>
              <w:rPr>
                <w:rFonts w:ascii="Arial" w:hAnsi="Arial" w:cs="Arial"/>
                <w:color w:val="000000"/>
                <w:kern w:val="0"/>
                <w:sz w:val="18"/>
                <w:szCs w:val="18"/>
                <w:lang w:bidi="ar"/>
              </w:rPr>
            </w:pPr>
          </w:p>
        </w:tc>
      </w:tr>
      <w:tr w:rsidR="002A1542" w14:paraId="22AC8B55" w14:textId="77777777">
        <w:trPr>
          <w:trHeight w:val="359"/>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C851B" w14:textId="77777777" w:rsidR="002A1542" w:rsidRDefault="00E2131C">
            <w:pPr>
              <w:jc w:val="center"/>
              <w:rPr>
                <w:rFonts w:ascii="Arial" w:hAnsi="Arial" w:cs="Arial"/>
                <w:color w:val="000000"/>
                <w:kern w:val="0"/>
                <w:sz w:val="18"/>
                <w:szCs w:val="18"/>
              </w:rPr>
            </w:pPr>
            <w:r>
              <w:rPr>
                <w:rFonts w:ascii="Arial" w:hAnsi="Arial" w:cs="Arial"/>
                <w:color w:val="000000"/>
                <w:kern w:val="0"/>
                <w:sz w:val="18"/>
                <w:szCs w:val="18"/>
              </w:rPr>
              <w:t>6</w:t>
            </w:r>
          </w:p>
        </w:tc>
        <w:tc>
          <w:tcPr>
            <w:tcW w:w="18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B5930" w14:textId="77777777" w:rsidR="002A1542" w:rsidRDefault="00E2131C">
            <w:pPr>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c>
          <w:tcPr>
            <w:tcW w:w="21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9745C" w14:textId="77777777" w:rsidR="002A1542" w:rsidRDefault="00E2131C">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964,503.23</w:t>
            </w: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1B2CE" w14:textId="77777777" w:rsidR="002A1542" w:rsidRDefault="00E2131C">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996,644.43</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56A51" w14:textId="77777777" w:rsidR="002A1542" w:rsidRDefault="002A1542">
            <w:pPr>
              <w:jc w:val="center"/>
              <w:textAlignment w:val="center"/>
              <w:rPr>
                <w:rFonts w:ascii="Arial" w:hAnsi="Arial" w:cs="Arial"/>
                <w:color w:val="000000"/>
                <w:kern w:val="0"/>
                <w:sz w:val="18"/>
                <w:szCs w:val="18"/>
                <w:lang w:bidi="ar"/>
              </w:rPr>
            </w:pPr>
          </w:p>
        </w:tc>
      </w:tr>
      <w:tr w:rsidR="002A1542" w14:paraId="6C738ED4" w14:textId="77777777">
        <w:trPr>
          <w:trHeight w:val="359"/>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9F08E" w14:textId="77777777" w:rsidR="002A1542" w:rsidRDefault="00E2131C">
            <w:pPr>
              <w:jc w:val="center"/>
              <w:rPr>
                <w:rFonts w:ascii="Arial" w:hAnsi="Arial" w:cs="Arial"/>
                <w:color w:val="000000"/>
                <w:kern w:val="0"/>
                <w:sz w:val="18"/>
                <w:szCs w:val="18"/>
              </w:rPr>
            </w:pPr>
            <w:r>
              <w:rPr>
                <w:rFonts w:ascii="Arial" w:hAnsi="Arial" w:cs="Arial"/>
                <w:color w:val="000000"/>
                <w:kern w:val="0"/>
                <w:sz w:val="18"/>
                <w:szCs w:val="18"/>
              </w:rPr>
              <w:t>7</w:t>
            </w:r>
          </w:p>
        </w:tc>
        <w:tc>
          <w:tcPr>
            <w:tcW w:w="18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E45AA" w14:textId="77777777" w:rsidR="002A1542" w:rsidRDefault="00E2131C">
            <w:pPr>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c>
          <w:tcPr>
            <w:tcW w:w="21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34892" w14:textId="77777777" w:rsidR="002A1542" w:rsidRDefault="00E2131C">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1,079,221.84</w:t>
            </w: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4039F" w14:textId="77777777" w:rsidR="002A1542" w:rsidRDefault="00E2131C">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1,911,424.33</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BCAE4" w14:textId="77777777" w:rsidR="002A1542" w:rsidRDefault="002A1542">
            <w:pPr>
              <w:jc w:val="center"/>
              <w:textAlignment w:val="center"/>
              <w:rPr>
                <w:rFonts w:ascii="Arial" w:hAnsi="Arial" w:cs="Arial"/>
                <w:color w:val="000000"/>
                <w:kern w:val="0"/>
                <w:sz w:val="18"/>
                <w:szCs w:val="18"/>
                <w:lang w:bidi="ar"/>
              </w:rPr>
            </w:pPr>
          </w:p>
        </w:tc>
      </w:tr>
      <w:tr w:rsidR="002A1542" w14:paraId="2745E44F" w14:textId="77777777">
        <w:trPr>
          <w:trHeight w:val="359"/>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B3A8D" w14:textId="77777777" w:rsidR="002A1542" w:rsidRDefault="00E2131C">
            <w:pPr>
              <w:jc w:val="center"/>
              <w:rPr>
                <w:rFonts w:ascii="Arial" w:hAnsi="Arial" w:cs="Arial"/>
                <w:color w:val="000000"/>
                <w:kern w:val="0"/>
                <w:sz w:val="18"/>
                <w:szCs w:val="18"/>
              </w:rPr>
            </w:pPr>
            <w:r>
              <w:rPr>
                <w:rFonts w:ascii="Arial" w:hAnsi="Arial" w:cs="Arial"/>
                <w:color w:val="000000"/>
                <w:kern w:val="0"/>
                <w:sz w:val="18"/>
                <w:szCs w:val="18"/>
              </w:rPr>
              <w:t>8</w:t>
            </w:r>
          </w:p>
        </w:tc>
        <w:tc>
          <w:tcPr>
            <w:tcW w:w="18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1FD7B" w14:textId="77777777" w:rsidR="002A1542" w:rsidRDefault="00E2131C">
            <w:pPr>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c>
          <w:tcPr>
            <w:tcW w:w="21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60B63" w14:textId="77777777" w:rsidR="002A1542" w:rsidRDefault="00E2131C">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53,040.00</w:t>
            </w: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F952F" w14:textId="77777777" w:rsidR="002A1542" w:rsidRDefault="00E2131C">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53,040.00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AE9BD" w14:textId="77777777" w:rsidR="002A1542" w:rsidRDefault="002A1542">
            <w:pPr>
              <w:jc w:val="center"/>
              <w:textAlignment w:val="center"/>
              <w:rPr>
                <w:rFonts w:ascii="Arial" w:hAnsi="Arial" w:cs="Arial"/>
                <w:color w:val="000000"/>
                <w:kern w:val="0"/>
                <w:sz w:val="18"/>
                <w:szCs w:val="18"/>
                <w:lang w:bidi="ar"/>
              </w:rPr>
            </w:pPr>
          </w:p>
        </w:tc>
      </w:tr>
      <w:tr w:rsidR="002A1542" w14:paraId="40B4E484" w14:textId="77777777">
        <w:trPr>
          <w:trHeight w:val="359"/>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46CB6" w14:textId="77777777" w:rsidR="002A1542" w:rsidRDefault="00E2131C">
            <w:pPr>
              <w:jc w:val="center"/>
              <w:rPr>
                <w:rFonts w:ascii="Arial" w:hAnsi="Arial" w:cs="Arial"/>
                <w:color w:val="000000"/>
                <w:kern w:val="0"/>
                <w:sz w:val="18"/>
                <w:szCs w:val="18"/>
              </w:rPr>
            </w:pPr>
            <w:r>
              <w:rPr>
                <w:rFonts w:ascii="Arial" w:hAnsi="Arial" w:cs="Arial"/>
                <w:color w:val="000000"/>
                <w:kern w:val="0"/>
                <w:sz w:val="18"/>
                <w:szCs w:val="18"/>
              </w:rPr>
              <w:t>9</w:t>
            </w:r>
          </w:p>
        </w:tc>
        <w:tc>
          <w:tcPr>
            <w:tcW w:w="18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B5CEF" w14:textId="77777777" w:rsidR="002A1542" w:rsidRDefault="00E2131C">
            <w:pPr>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21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8F5FF" w14:textId="77777777" w:rsidR="002A1542" w:rsidRDefault="00E2131C">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271,800,000.00</w:t>
            </w:r>
            <w:r>
              <w:rPr>
                <w:rFonts w:ascii="Arial" w:hAnsi="Arial" w:cs="Arial"/>
                <w:color w:val="000000"/>
                <w:kern w:val="0"/>
                <w:sz w:val="18"/>
                <w:szCs w:val="18"/>
                <w:lang w:bidi="ar"/>
              </w:rPr>
              <w:t xml:space="preserve"> </w:t>
            </w: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201D1" w14:textId="77777777" w:rsidR="002A1542" w:rsidRDefault="00E2131C">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1,190,349,500.00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C8205" w14:textId="77777777" w:rsidR="002A1542" w:rsidRDefault="002A1542">
            <w:pPr>
              <w:jc w:val="center"/>
              <w:textAlignment w:val="center"/>
              <w:rPr>
                <w:rFonts w:ascii="Arial" w:hAnsi="Arial" w:cs="Arial"/>
                <w:color w:val="000000"/>
                <w:kern w:val="0"/>
                <w:sz w:val="18"/>
                <w:szCs w:val="18"/>
                <w:lang w:bidi="ar"/>
              </w:rPr>
            </w:pPr>
          </w:p>
        </w:tc>
      </w:tr>
      <w:tr w:rsidR="002A1542" w14:paraId="7391B6CF" w14:textId="77777777">
        <w:trPr>
          <w:trHeight w:val="359"/>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F689A" w14:textId="77777777" w:rsidR="002A1542" w:rsidRDefault="00E2131C">
            <w:pPr>
              <w:jc w:val="center"/>
              <w:rPr>
                <w:rFonts w:ascii="Arial" w:hAnsi="Arial" w:cs="Arial"/>
                <w:color w:val="000000"/>
                <w:kern w:val="0"/>
                <w:sz w:val="18"/>
                <w:szCs w:val="18"/>
              </w:rPr>
            </w:pPr>
            <w:r>
              <w:rPr>
                <w:rFonts w:ascii="Arial" w:hAnsi="Arial" w:cs="Arial"/>
                <w:color w:val="000000"/>
                <w:kern w:val="0"/>
                <w:sz w:val="18"/>
                <w:szCs w:val="18"/>
              </w:rPr>
              <w:lastRenderedPageBreak/>
              <w:t>10</w:t>
            </w:r>
          </w:p>
        </w:tc>
        <w:tc>
          <w:tcPr>
            <w:tcW w:w="18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CD52E" w14:textId="77777777" w:rsidR="002A1542" w:rsidRDefault="00E2131C">
            <w:pPr>
              <w:jc w:val="center"/>
              <w:textAlignment w:val="center"/>
              <w:rPr>
                <w:rFonts w:ascii="Arial" w:hAnsi="Arial" w:cs="Arial"/>
                <w:color w:val="000000"/>
                <w:sz w:val="18"/>
                <w:szCs w:val="18"/>
              </w:rPr>
            </w:pPr>
            <w:r>
              <w:rPr>
                <w:rFonts w:ascii="Arial" w:hAnsi="Arial" w:cs="Arial"/>
                <w:color w:val="000000"/>
                <w:kern w:val="0"/>
                <w:sz w:val="18"/>
                <w:szCs w:val="18"/>
                <w:lang w:bidi="ar"/>
              </w:rPr>
              <w:t>收费退缴</w:t>
            </w:r>
          </w:p>
        </w:tc>
        <w:tc>
          <w:tcPr>
            <w:tcW w:w="21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B1BA8" w14:textId="77777777" w:rsidR="002A1542" w:rsidRDefault="00E2131C">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3,100,000.00</w:t>
            </w: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0BC9F" w14:textId="77777777" w:rsidR="002A1542" w:rsidRDefault="00E2131C">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3,675,197.00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0E945" w14:textId="77777777" w:rsidR="002A1542" w:rsidRDefault="002A1542">
            <w:pPr>
              <w:jc w:val="center"/>
              <w:textAlignment w:val="center"/>
              <w:rPr>
                <w:rFonts w:ascii="Arial" w:hAnsi="Arial" w:cs="Arial"/>
                <w:color w:val="000000"/>
                <w:kern w:val="0"/>
                <w:sz w:val="18"/>
                <w:szCs w:val="18"/>
                <w:lang w:bidi="ar"/>
              </w:rPr>
            </w:pPr>
          </w:p>
        </w:tc>
      </w:tr>
      <w:tr w:rsidR="002A1542" w14:paraId="65AB36D0" w14:textId="77777777">
        <w:trPr>
          <w:trHeight w:val="359"/>
          <w:jc w:val="center"/>
        </w:trPr>
        <w:tc>
          <w:tcPr>
            <w:tcW w:w="26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F0CA0" w14:textId="77777777" w:rsidR="002A1542" w:rsidRDefault="00E2131C">
            <w:pPr>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总计</w:t>
            </w:r>
          </w:p>
        </w:tc>
        <w:tc>
          <w:tcPr>
            <w:tcW w:w="21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41F7C" w14:textId="77777777" w:rsidR="002A1542" w:rsidRDefault="00E2131C">
            <w:pPr>
              <w:widowControl/>
              <w:jc w:val="center"/>
              <w:textAlignment w:val="center"/>
              <w:rPr>
                <w:rFonts w:ascii="Arial" w:hAnsi="Arial" w:cs="Arial"/>
                <w:b/>
                <w:bCs/>
                <w:color w:val="000000"/>
                <w:sz w:val="18"/>
                <w:szCs w:val="18"/>
              </w:rPr>
            </w:pPr>
            <w:r>
              <w:rPr>
                <w:rFonts w:ascii="Arial" w:hAnsi="Arial" w:cs="Arial" w:hint="eastAsia"/>
                <w:b/>
                <w:color w:val="000000"/>
                <w:kern w:val="0"/>
                <w:sz w:val="18"/>
                <w:szCs w:val="18"/>
                <w:lang w:bidi="ar"/>
              </w:rPr>
              <w:t>307,117,491.12</w:t>
            </w:r>
            <w:r>
              <w:rPr>
                <w:rFonts w:ascii="Arial" w:hAnsi="Arial" w:cs="Arial"/>
                <w:b/>
                <w:color w:val="000000"/>
                <w:kern w:val="0"/>
                <w:sz w:val="18"/>
                <w:szCs w:val="18"/>
                <w:lang w:bidi="ar"/>
              </w:rPr>
              <w:t xml:space="preserve"> </w:t>
            </w: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884DA" w14:textId="77777777" w:rsidR="002A1542" w:rsidRDefault="00E2131C">
            <w:pPr>
              <w:widowControl/>
              <w:jc w:val="center"/>
              <w:textAlignment w:val="center"/>
              <w:rPr>
                <w:rFonts w:ascii="Arial" w:hAnsi="Arial" w:cs="Arial"/>
                <w:b/>
                <w:bCs/>
                <w:color w:val="000000"/>
                <w:sz w:val="18"/>
                <w:szCs w:val="18"/>
              </w:rPr>
            </w:pPr>
            <w:r>
              <w:rPr>
                <w:rFonts w:ascii="Arial" w:hAnsi="Arial" w:cs="Arial" w:hint="eastAsia"/>
                <w:b/>
                <w:color w:val="000000"/>
                <w:kern w:val="0"/>
                <w:sz w:val="18"/>
                <w:szCs w:val="18"/>
                <w:lang w:bidi="ar"/>
              </w:rPr>
              <w:t>1,232,588,154.33</w:t>
            </w:r>
            <w:r>
              <w:rPr>
                <w:rFonts w:ascii="Arial" w:hAnsi="Arial" w:cs="Arial"/>
                <w:b/>
                <w:color w:val="000000"/>
                <w:kern w:val="0"/>
                <w:sz w:val="18"/>
                <w:szCs w:val="18"/>
                <w:lang w:bidi="ar"/>
              </w:rPr>
              <w:t xml:space="preserve"> </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D90DD" w14:textId="77777777" w:rsidR="002A1542" w:rsidRDefault="002A1542">
            <w:pPr>
              <w:jc w:val="center"/>
              <w:textAlignment w:val="center"/>
              <w:rPr>
                <w:rFonts w:ascii="Arial" w:hAnsi="Arial" w:cs="Arial"/>
                <w:color w:val="000000"/>
                <w:kern w:val="0"/>
                <w:sz w:val="18"/>
                <w:szCs w:val="18"/>
                <w:lang w:bidi="ar"/>
              </w:rPr>
            </w:pPr>
          </w:p>
        </w:tc>
      </w:tr>
    </w:tbl>
    <w:p w14:paraId="7462C32B" w14:textId="77777777" w:rsidR="002A1542" w:rsidRDefault="00E2131C">
      <w:pPr>
        <w:pStyle w:val="2"/>
        <w:keepLines w:val="0"/>
        <w:spacing w:before="300" w:after="300" w:line="360" w:lineRule="exact"/>
        <w:rPr>
          <w:rFonts w:eastAsia="宋体" w:cs="Arial"/>
          <w:sz w:val="24"/>
          <w:szCs w:val="24"/>
        </w:rPr>
      </w:pPr>
      <w:bookmarkStart w:id="50" w:name="_Toc28410"/>
      <w:r>
        <w:rPr>
          <w:rFonts w:eastAsia="宋体" w:cs="Arial"/>
          <w:sz w:val="24"/>
          <w:szCs w:val="24"/>
        </w:rPr>
        <w:t>8.2</w:t>
      </w:r>
      <w:r>
        <w:rPr>
          <w:rFonts w:eastAsia="宋体" w:cs="Arial"/>
          <w:sz w:val="24"/>
          <w:szCs w:val="24"/>
        </w:rPr>
        <w:t>资金流出情况</w:t>
      </w:r>
      <w:bookmarkEnd w:id="50"/>
    </w:p>
    <w:p w14:paraId="0BE64142" w14:textId="77777777" w:rsidR="002A1542" w:rsidRDefault="00E2131C">
      <w:pPr>
        <w:pStyle w:val="ae"/>
        <w:spacing w:line="480" w:lineRule="auto"/>
        <w:ind w:firstLineChars="189" w:firstLine="397"/>
        <w:jc w:val="left"/>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4</w:t>
      </w:r>
      <w:r>
        <w:rPr>
          <w:rFonts w:ascii="Arial" w:hAnsi="Arial" w:cs="Arial"/>
          <w:bCs/>
          <w:kern w:val="44"/>
          <w:szCs w:val="21"/>
        </w:rPr>
        <w:t>月监管范围内资金流出额共计</w:t>
      </w:r>
      <w:r>
        <w:rPr>
          <w:rFonts w:ascii="Arial" w:hAnsi="Arial" w:cs="Arial" w:hint="eastAsia"/>
          <w:bCs/>
          <w:kern w:val="44"/>
          <w:szCs w:val="21"/>
        </w:rPr>
        <w:t>307,117,491.12</w:t>
      </w:r>
      <w:r>
        <w:rPr>
          <w:rFonts w:ascii="Arial" w:hAnsi="Arial" w:cs="Arial"/>
          <w:bCs/>
          <w:kern w:val="44"/>
          <w:szCs w:val="21"/>
        </w:rPr>
        <w:t>元。</w:t>
      </w:r>
      <w:r>
        <w:rPr>
          <w:rFonts w:ascii="Arial" w:hAnsi="Arial" w:cs="Arial" w:hint="eastAsia"/>
          <w:bCs/>
          <w:kern w:val="44"/>
          <w:szCs w:val="21"/>
        </w:rPr>
        <w:t>（因航石非用款监管账户即建行账户的复核</w:t>
      </w:r>
      <w:proofErr w:type="spellStart"/>
      <w:r>
        <w:rPr>
          <w:rFonts w:ascii="Arial" w:hAnsi="Arial" w:cs="Arial" w:hint="eastAsia"/>
          <w:bCs/>
          <w:kern w:val="44"/>
          <w:szCs w:val="21"/>
        </w:rPr>
        <w:t>ukey</w:t>
      </w:r>
      <w:proofErr w:type="spellEnd"/>
      <w:r>
        <w:rPr>
          <w:rFonts w:ascii="Arial" w:hAnsi="Arial" w:cs="Arial" w:hint="eastAsia"/>
          <w:bCs/>
          <w:kern w:val="44"/>
          <w:szCs w:val="21"/>
        </w:rPr>
        <w:t>由项目公司掌管，未进行交接共管，此账户用款目前只能由项目公司每周提供资金流水进行报备。）</w:t>
      </w:r>
    </w:p>
    <w:p w14:paraId="1B62458A" w14:textId="77777777" w:rsidR="002A1542" w:rsidRDefault="002A1542">
      <w:pPr>
        <w:pStyle w:val="ae"/>
        <w:ind w:firstLineChars="189" w:firstLine="397"/>
        <w:jc w:val="left"/>
        <w:rPr>
          <w:rFonts w:ascii="Arial" w:hAnsi="Arial" w:cs="Arial"/>
          <w:bCs/>
          <w:kern w:val="44"/>
          <w:szCs w:val="21"/>
        </w:rPr>
      </w:pPr>
    </w:p>
    <w:p w14:paraId="24127A54" w14:textId="77777777" w:rsidR="002A1542" w:rsidRDefault="00E2131C">
      <w:pPr>
        <w:jc w:val="center"/>
        <w:textAlignment w:val="center"/>
        <w:rPr>
          <w:rFonts w:ascii="Arial" w:hAnsi="Arial" w:cs="Arial"/>
          <w:bCs/>
          <w:kern w:val="44"/>
          <w:szCs w:val="21"/>
        </w:rPr>
      </w:pPr>
      <w:r>
        <w:rPr>
          <w:rFonts w:ascii="Arial" w:hAnsi="Arial" w:cs="Arial"/>
          <w:b/>
          <w:color w:val="000000"/>
          <w:szCs w:val="21"/>
        </w:rPr>
        <w:t>2021</w:t>
      </w:r>
      <w:r>
        <w:rPr>
          <w:rFonts w:ascii="Arial" w:hAnsi="Arial" w:cs="Arial"/>
          <w:b/>
          <w:color w:val="000000"/>
          <w:szCs w:val="21"/>
        </w:rPr>
        <w:t>年</w:t>
      </w:r>
      <w:r>
        <w:rPr>
          <w:rFonts w:ascii="Arial" w:hAnsi="Arial" w:cs="Arial" w:hint="eastAsia"/>
          <w:b/>
          <w:color w:val="000000"/>
          <w:szCs w:val="21"/>
        </w:rPr>
        <w:t>4</w:t>
      </w:r>
      <w:r>
        <w:rPr>
          <w:rFonts w:ascii="Arial" w:hAnsi="Arial" w:cs="Arial"/>
          <w:b/>
          <w:color w:val="000000"/>
          <w:szCs w:val="21"/>
        </w:rPr>
        <w:t>月资金流出明细表</w:t>
      </w:r>
    </w:p>
    <w:tbl>
      <w:tblPr>
        <w:tblW w:w="9222" w:type="dxa"/>
        <w:jc w:val="center"/>
        <w:tblLayout w:type="fixed"/>
        <w:tblCellMar>
          <w:left w:w="0" w:type="dxa"/>
          <w:right w:w="0" w:type="dxa"/>
        </w:tblCellMar>
        <w:tblLook w:val="04A0" w:firstRow="1" w:lastRow="0" w:firstColumn="1" w:lastColumn="0" w:noHBand="0" w:noVBand="1"/>
      </w:tblPr>
      <w:tblGrid>
        <w:gridCol w:w="851"/>
        <w:gridCol w:w="1134"/>
        <w:gridCol w:w="1917"/>
        <w:gridCol w:w="1769"/>
        <w:gridCol w:w="1494"/>
        <w:gridCol w:w="1065"/>
        <w:gridCol w:w="992"/>
      </w:tblGrid>
      <w:tr w:rsidR="002A1542" w14:paraId="263E3779" w14:textId="77777777">
        <w:trPr>
          <w:trHeight w:val="272"/>
          <w:tblHeade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EBAF05"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项目公司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A65019" w14:textId="77777777" w:rsidR="002A1542" w:rsidRDefault="00E2131C">
            <w:pPr>
              <w:widowControl/>
              <w:jc w:val="center"/>
              <w:textAlignment w:val="center"/>
              <w:rPr>
                <w:rFonts w:ascii="Arial" w:hAnsi="Arial" w:cs="Arial"/>
                <w:b/>
                <w:color w:val="000000"/>
                <w:sz w:val="20"/>
                <w:szCs w:val="20"/>
              </w:rPr>
            </w:pPr>
            <w:r>
              <w:rPr>
                <w:rFonts w:ascii="Arial" w:hAnsi="Arial" w:cs="Arial" w:hint="eastAsia"/>
                <w:b/>
                <w:color w:val="000000"/>
                <w:kern w:val="0"/>
                <w:sz w:val="20"/>
                <w:szCs w:val="20"/>
                <w:lang w:bidi="ar"/>
              </w:rPr>
              <w:t>付</w:t>
            </w:r>
            <w:r>
              <w:rPr>
                <w:rFonts w:ascii="Arial" w:hAnsi="Arial" w:cs="Arial"/>
                <w:b/>
                <w:color w:val="000000"/>
                <w:kern w:val="0"/>
                <w:sz w:val="20"/>
                <w:szCs w:val="20"/>
                <w:lang w:bidi="ar"/>
              </w:rPr>
              <w:t>款日期</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5B9D89"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收款方</w:t>
            </w:r>
          </w:p>
        </w:tc>
        <w:tc>
          <w:tcPr>
            <w:tcW w:w="17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B74B10"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资金用途</w:t>
            </w:r>
          </w:p>
        </w:tc>
        <w:tc>
          <w:tcPr>
            <w:tcW w:w="149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C78ACA"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金额</w:t>
            </w:r>
            <w:r>
              <w:rPr>
                <w:rFonts w:ascii="Arial" w:hAnsi="Arial" w:cs="Arial" w:hint="eastAsia"/>
                <w:b/>
                <w:color w:val="000000"/>
                <w:kern w:val="0"/>
                <w:sz w:val="20"/>
                <w:szCs w:val="20"/>
                <w:lang w:bidi="ar"/>
              </w:rPr>
              <w:t>（元）</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244978"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出款行</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232B39"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用款类型</w:t>
            </w:r>
          </w:p>
        </w:tc>
      </w:tr>
      <w:tr w:rsidR="002A1542" w14:paraId="712F315D"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BE2E9E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金诚</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B34580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21C9D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建设银行武汉航天双城支行</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498AB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报销</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5B2BC7"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1AB4BF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38DC79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18B2D4E1" w14:textId="77777777">
        <w:trPr>
          <w:trHeight w:val="9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85B57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金诚</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690949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2021/4/8</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A13B5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武汉航石置业有限公司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B6DAA2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往来款</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925938C"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30,000,000.00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19A6BF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2C407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往来款</w:t>
            </w:r>
          </w:p>
        </w:tc>
      </w:tr>
      <w:tr w:rsidR="002A1542" w14:paraId="4A813C0E"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F9D6A9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0E2AA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87D4D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城地建设集团有限公司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4FCF32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退保证金</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09F298"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50,000.00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AC849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C685B3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收费退缴</w:t>
            </w:r>
          </w:p>
        </w:tc>
      </w:tr>
      <w:tr w:rsidR="002A1542" w14:paraId="401F5762"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AE9B98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7F651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55A5D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中南勘察基础工程有限公司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C78FA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退保证金</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3DDF69F"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50,000.00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4AF12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712324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收费退缴</w:t>
            </w:r>
          </w:p>
        </w:tc>
      </w:tr>
      <w:tr w:rsidR="002A1542" w14:paraId="76B15733"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682E0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0BAC42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04889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山东尚力建设有限公司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0F953D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退保证金</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812150E"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50,000.00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8BE8B8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0FBCB4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收费退缴</w:t>
            </w:r>
          </w:p>
        </w:tc>
      </w:tr>
      <w:tr w:rsidR="002A1542" w14:paraId="4278FD5C" w14:textId="77777777">
        <w:trPr>
          <w:trHeight w:val="48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6B308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73134D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C5ADE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中冶华亚建设集团有限公司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BACF91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退保证金</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5DCCB77"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50,000.00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2763B1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C6D22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收费退缴</w:t>
            </w:r>
          </w:p>
        </w:tc>
      </w:tr>
      <w:tr w:rsidR="002A1542" w14:paraId="7E3FBBC2"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69C7F1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CC372C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16768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武汉方正工程建设项目管理有限公司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CE3B7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退保证金</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3CCFC75"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50,000.00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9FDEA6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151E8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收费退缴</w:t>
            </w:r>
          </w:p>
        </w:tc>
      </w:tr>
      <w:tr w:rsidR="002A1542" w14:paraId="144ED5D2" w14:textId="77777777">
        <w:trPr>
          <w:trHeight w:val="51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E13089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3CB60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21426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湖北建丰工程监理有限公司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DFC507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退保证金</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A8AFAA"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50,000.00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967E81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23FCAA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收费退缴</w:t>
            </w:r>
          </w:p>
        </w:tc>
      </w:tr>
      <w:tr w:rsidR="002A1542" w14:paraId="7D0EBBA2" w14:textId="77777777">
        <w:trPr>
          <w:trHeight w:val="51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F6D88B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22D3D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2670A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武汉中建工程管理有限公司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CBD307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退保证金</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F9A8C9"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50,000.00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4CD198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587F0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收费退缴</w:t>
            </w:r>
          </w:p>
        </w:tc>
      </w:tr>
      <w:tr w:rsidR="002A1542" w14:paraId="4BC87007" w14:textId="77777777">
        <w:trPr>
          <w:trHeight w:val="51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941329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3F4EC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BE2CC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湖北新天地工程建设监理有限责任公司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2C83A6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退保证金</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676AF5C"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50,000.00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3219C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7142B2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收费退缴</w:t>
            </w:r>
          </w:p>
        </w:tc>
      </w:tr>
      <w:tr w:rsidR="002A1542" w14:paraId="27BE036B" w14:textId="77777777">
        <w:trPr>
          <w:trHeight w:val="51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37E95D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A47E02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70149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一鼎（福建）生态园林建设有限公司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0D28A1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退保证金</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8089F20"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20,000.00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CD686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C2A8F0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收费退缴</w:t>
            </w:r>
          </w:p>
        </w:tc>
      </w:tr>
      <w:tr w:rsidR="002A1542" w14:paraId="7A6DE748" w14:textId="77777777">
        <w:trPr>
          <w:trHeight w:val="51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F95EDB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CDA17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B8CC4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湖北枫林建设集团有限公司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8812BC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退保证金</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E79AB30"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20,000.00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CA9433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484EC6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收费退缴</w:t>
            </w:r>
          </w:p>
        </w:tc>
      </w:tr>
      <w:tr w:rsidR="002A1542" w14:paraId="7BEC844F"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54EBA6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50F39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9D548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湖北东泰建设管理咨询有限公司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2C077C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退保证金</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BF6103"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50,000.00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F97C8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2AB84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收费退缴</w:t>
            </w:r>
          </w:p>
        </w:tc>
      </w:tr>
      <w:tr w:rsidR="002A1542" w14:paraId="6E674B82" w14:textId="77777777">
        <w:trPr>
          <w:trHeight w:val="51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B9CC8F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8D6150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F185F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湖北华隆工程管理有限公司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7ACEEB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退保证金</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04F56E6"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50,000.00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EC57CA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94C47B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收费退缴</w:t>
            </w:r>
          </w:p>
        </w:tc>
      </w:tr>
      <w:tr w:rsidR="002A1542" w14:paraId="57C49D6C"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BC89DE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5DB10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5E4AA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上海众仁园林工程有限公司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762464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退保证金</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2EDD53"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20,000.00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0ED703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F727F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收费退缴</w:t>
            </w:r>
          </w:p>
        </w:tc>
      </w:tr>
      <w:tr w:rsidR="002A1542" w14:paraId="0294B45F" w14:textId="77777777">
        <w:trPr>
          <w:trHeight w:val="48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CD813A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87691D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C6747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江苏铨通建设工程有限公司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370026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退保证金</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B181FC6"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20,000.00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787D54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10E09A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收费退缴</w:t>
            </w:r>
          </w:p>
        </w:tc>
      </w:tr>
      <w:tr w:rsidR="002A1542" w14:paraId="4C63947B"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DD8412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49630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698BF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华南建设集团有限公司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2B5CF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退保证金</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C997E10"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500,000.00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78616F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E2BAB9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收费退缴</w:t>
            </w:r>
          </w:p>
        </w:tc>
      </w:tr>
      <w:tr w:rsidR="002A1542" w14:paraId="212A144F" w14:textId="77777777">
        <w:trPr>
          <w:trHeight w:val="48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344027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32013A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9FE2B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中天建设集团有限公司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0CA2F0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退保证金</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7BCDA6"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500,000.00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38D2E6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A3A144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收费退缴</w:t>
            </w:r>
          </w:p>
        </w:tc>
      </w:tr>
      <w:tr w:rsidR="002A1542" w14:paraId="0EA8466B"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659ED0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2E7B0B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74122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武汉中泽建安集团有限公司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8E97E0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退保证金</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0945877"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500,000.00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6128E1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0E2FA4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收费退缴</w:t>
            </w:r>
          </w:p>
        </w:tc>
      </w:tr>
      <w:tr w:rsidR="002A1542" w14:paraId="41C5372D"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8A23B6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2CECC8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88D0D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湖北凌志装饰工程有限公司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C0059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退保证金</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2A2807E"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20,000.00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F281C1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0C99E2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收费退缴</w:t>
            </w:r>
          </w:p>
        </w:tc>
      </w:tr>
      <w:tr w:rsidR="002A1542" w14:paraId="44EAD973"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E2A09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237F2F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7097F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民族建设集团有限公司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83AFD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退保证金</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7FD5FEF"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500,000.00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E5640B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DFCC3A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收费退缴</w:t>
            </w:r>
          </w:p>
        </w:tc>
      </w:tr>
      <w:tr w:rsidR="002A1542" w14:paraId="6D33370D"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A4ED5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230FC6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504CF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湖北中汇工程建设集团有限公司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FA6937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退保证金</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473812F"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500,000.00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E2FE32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E2B464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收费退缴</w:t>
            </w:r>
          </w:p>
        </w:tc>
      </w:tr>
      <w:tr w:rsidR="002A1542" w14:paraId="1949508B"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D3EF3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D8C4C9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625D1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郑秋婷</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9A5CA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报销</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EE23575"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1,109.00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29B6D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657970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28D284DC"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CA3A11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C68AD5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6CF2B0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汪一舟</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4B2F43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报销</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4F3326"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937.50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96A24D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814963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7392CBBE"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F3FA21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3A591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477E60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黄群</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6C04FE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报销</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AC5C441"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636.92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006D71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1757EE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4A51F658" w14:textId="77777777">
        <w:trPr>
          <w:trHeight w:val="495"/>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19F381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4371B1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16908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郑秋婷</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B26E3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报销</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D3B2D83"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6,814.60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4DEC4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26D689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582DF21F" w14:textId="77777777">
        <w:trPr>
          <w:trHeight w:val="495"/>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645C1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62ED60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D65A7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徐婉</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3591B0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报销</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C6E1A21"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4,500.00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6ED4E3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8DF438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4826A016" w14:textId="77777777">
        <w:trPr>
          <w:trHeight w:val="495"/>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AE80E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94F2F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3ACD8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郑秋婷</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5EB399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报销</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0D1A44"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8,200.00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DB5765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891CE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2B2D7557" w14:textId="77777777">
        <w:trPr>
          <w:trHeight w:val="495"/>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D8417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F55158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28A47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郑秋婷</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839D50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报销</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DAD3931"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1,444.00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977DEA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6A4611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09A85C73"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9FB571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A49921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376F3D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黄群</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757DB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报销</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7656E16"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2,200.00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3D253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9C8DBE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2F9C4148"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AEF581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13E3B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2021/4/8</w:t>
            </w:r>
          </w:p>
        </w:tc>
        <w:tc>
          <w:tcPr>
            <w:tcW w:w="19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13D08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湖北中新业工程造价咨询有限责任公司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32A36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工程款</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B48036"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372,000.00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8A77BD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47F55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建筑工程费用</w:t>
            </w:r>
          </w:p>
        </w:tc>
      </w:tr>
      <w:tr w:rsidR="002A1542" w14:paraId="0B13CFA2"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813AD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0BB92E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2021/4/8</w:t>
            </w:r>
          </w:p>
        </w:tc>
        <w:tc>
          <w:tcPr>
            <w:tcW w:w="19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6FFED0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武汉市东西湖区财政局</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33607F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城市配套费</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ADBFBA1"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9,915,674.00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450F6C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117047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开发费用</w:t>
            </w:r>
          </w:p>
        </w:tc>
      </w:tr>
      <w:tr w:rsidR="002A1542" w14:paraId="1C3CEB8D"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11316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89FFA3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2021/4/8</w:t>
            </w:r>
          </w:p>
        </w:tc>
        <w:tc>
          <w:tcPr>
            <w:tcW w:w="19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C4E7DE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武汉市东西湖区财政局</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A41A93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城市配套费</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4048A5A"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14,065,426.00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D3C787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E6119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开发费用</w:t>
            </w:r>
          </w:p>
        </w:tc>
      </w:tr>
      <w:tr w:rsidR="002A1542" w14:paraId="20A04465"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8254E1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A30FE2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2021/4/8</w:t>
            </w:r>
          </w:p>
        </w:tc>
        <w:tc>
          <w:tcPr>
            <w:tcW w:w="19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493E4E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江苏中南建筑产业集团有限责任公司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8C25D8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工程款</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8B8A97"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1,286,710.00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50AEA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4A0B4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建筑工程费用</w:t>
            </w:r>
          </w:p>
        </w:tc>
      </w:tr>
      <w:tr w:rsidR="002A1542" w14:paraId="2D4402D2"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F6C8BB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39C29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2021/4/9</w:t>
            </w:r>
          </w:p>
        </w:tc>
        <w:tc>
          <w:tcPr>
            <w:tcW w:w="19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3CEA775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国网湖北省电力有限公司武汉供电公司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09F11AB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电费</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19A138E"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100,000.00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EECEFD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2BA39B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452C8AD0" w14:textId="77777777">
        <w:trPr>
          <w:trHeight w:val="48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52D075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B8097D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2021/4/9</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1F4F2BB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谢云冰</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3B4D5B5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1B5A0C6"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17,760.56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E59E0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6ED358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187D8F03" w14:textId="77777777">
        <w:trPr>
          <w:trHeight w:val="48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8D61B9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8EC408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2021/4/9</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0A742D0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郑秋婷</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25EFF89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21FFE7E"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5,670.91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072C82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E74F8E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6B57532E" w14:textId="77777777">
        <w:trPr>
          <w:trHeight w:val="48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3E4188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8D632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2021/4/9</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4B21E24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化世帅</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6DF1A09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9AAC95F"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21,590.00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FC3FE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32CDE4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26963287" w14:textId="77777777">
        <w:trPr>
          <w:trHeight w:val="48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01EF75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F027C5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2021/4/9</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6D6841D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毛红文</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53B285B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2C152CB"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10,675.12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D91F2E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1FD0B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2A0C28F1" w14:textId="77777777">
        <w:trPr>
          <w:trHeight w:val="48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1D343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A6A082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2021/4/9</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30C709D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汪一舟</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5ED1893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78A1CCF"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16,707.65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880078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2AD366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6D81DE72" w14:textId="77777777">
        <w:trPr>
          <w:trHeight w:val="495"/>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F8B692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4D376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2021/4/9</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37538CD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谭曲</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1B4FCC5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F5EAEBF"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24,420.00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E62B55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BD4CB2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37C98AA4" w14:textId="77777777">
        <w:trPr>
          <w:trHeight w:val="48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3FA85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72AAF7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2021/4/9</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6B99F3C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任强</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0C29A55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4B97757"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36,982.96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2411E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4D0C2A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14238DFA"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9D891F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64892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2021/4/9</w:t>
            </w:r>
          </w:p>
        </w:tc>
        <w:tc>
          <w:tcPr>
            <w:tcW w:w="19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6FEE372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余才果</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20C7479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120CC0"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28,422.96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77FF1A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26552B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4F35DCB7"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0A729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2DA91E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2021/4/9</w:t>
            </w:r>
          </w:p>
        </w:tc>
        <w:tc>
          <w:tcPr>
            <w:tcW w:w="19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061C013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王春</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7B68757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16E9304"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29,747.19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0B035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8C7A1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4632F8D9"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61301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B7E095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2021/4/9</w:t>
            </w:r>
          </w:p>
        </w:tc>
        <w:tc>
          <w:tcPr>
            <w:tcW w:w="19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7D39308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徐婉</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1607E11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75424B9"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32,942.96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211AB7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AEBE16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18E399CF"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C8171E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CFA7E6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2021/4/9</w:t>
            </w:r>
          </w:p>
        </w:tc>
        <w:tc>
          <w:tcPr>
            <w:tcW w:w="19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30D13CE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阮文星</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661AE00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0126D60"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28,130.38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DFAD21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5BA55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15CF3A82"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E90567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251086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2021/4/9</w:t>
            </w:r>
          </w:p>
        </w:tc>
        <w:tc>
          <w:tcPr>
            <w:tcW w:w="19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69BBA7F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徐新林</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5F286F9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D4D2C00"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31,772.96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49DCE6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04D79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19C049E5"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045CB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661AB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2021/4/9</w:t>
            </w:r>
          </w:p>
        </w:tc>
        <w:tc>
          <w:tcPr>
            <w:tcW w:w="19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7C1AF14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叶汉生</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30A84AF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35031CE"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21,804.99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6938A6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31276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110E1140"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DF9CA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D88761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2021/4/9</w:t>
            </w:r>
          </w:p>
        </w:tc>
        <w:tc>
          <w:tcPr>
            <w:tcW w:w="19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1726897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周军民</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3C74D2B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8C594CE"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26,072.96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EEA99D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91BF83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5A43E0FB"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3B891B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BB5F5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2021/4/9</w:t>
            </w:r>
          </w:p>
        </w:tc>
        <w:tc>
          <w:tcPr>
            <w:tcW w:w="19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414667F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个人／单位存款</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450F989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25DD098"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106,329.28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41814B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AE04F0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78B6F7BD"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91AF48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A245FE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007FC78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李朝彬</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41158E9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0CBBFB"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25,772.96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94722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BEC70F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1B57B513"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E4B147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5C9DA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1918DEA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何爱方</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6A2224A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E4E3CC"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3,688.15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A03EDB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3C4435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4B8BE5FC"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ECA5F4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4B6550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61E7C6E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程惠娟</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13C666F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D689314"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3,277.78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FDF4A7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437CBA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27C431C3"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02D01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F69AA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5698331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朱爱平</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27ECD03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FBFC02"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2,970.00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FFBD8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915E37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3363EE35"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CB5BE0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4841F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1616E99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王雪冰</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080BDEF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753113"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3,072.59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E8781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D543AE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659B9323"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BB635A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8343B2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46CF177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杨晶</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11C3520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2F63D7"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3,277.78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E15DB8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940BF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4CDACE4E" w14:textId="77777777">
        <w:trPr>
          <w:trHeight w:val="48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C689D7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46D28A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1ABD93B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王鑫</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75D9AA4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663FDC"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2,867.41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FAC9B4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BCE1A7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45AC0B85"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129563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9DD213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235045C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曹象稳</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5990A50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D174683"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2,867.41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0F8C64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2DBCF4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74D51578"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442CBA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8BAA7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2616BD1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朱育民</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516107D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7710A3"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3,176.30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CC5F9E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211181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4B6BAFFD"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DA59FD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F2EA7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131A3A9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田立文</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704583E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E1E360"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2,457.04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DCA50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CB3DE7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46BFDE05"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D4B4E8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D0FA3A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6C05E9A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崔小琴</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39E1770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A0D703"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2,457.04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6544C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0CC3C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16662F78"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9B5442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0459F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23FB613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黄群</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7DCD860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09C58FE"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6,529.00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0EF20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D66A8C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08C5925E"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937B93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C9CD7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6DDC67E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鲁俊俊</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3B8B1E0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30BB800"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615.56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9EC07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49DD9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704E1D37"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E8CC45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550D2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6EE773C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彭志辉</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4052745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646D50C"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205.19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6680F3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11C935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6D5CDE8C"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FC3BD4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341B8E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5B5EEA2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阳鑫</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6349C68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0518275"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11,940.00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206876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F86B1B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4CD8955F"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ED280B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9FEC6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6E3E018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余博</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5BCDF33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6F81DA3"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913.04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795A07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3A2CE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072E59AF"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E72AF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E68FEB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7D00349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吴少华</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0BEDEEE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F2E55D"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13,730.00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E560BA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609207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54F0D1E1"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333EC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FB441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426FCEE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廖邦杰</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5660E4E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E3B7D8A"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7,116.04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4BF35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BC44DF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2DC89C2A"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B07EF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0324C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46A7448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唐巍</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19FCE58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FD6660"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4,303.70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4D228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33657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7C77F686"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41BBC9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1DE13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1054D87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佘依花</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2201018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BA49001"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4,098.52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33548C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E36195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0BDB3A90"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13968B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2722B7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60F9390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王艺龙</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540ED85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88DED39"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4,098.52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D2945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4910E3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2A457967"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4624CF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A2FE22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1A04734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个人／单位存款</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37C619D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工资</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D95046"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35,113.43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E9761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364BA2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5B13FC5A"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64F301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6F4F41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2021/4/15</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5E44FB5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王春</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176BCC9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报销</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D93AFD8"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568.00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CDAAC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E1DDF7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5BF2737F"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8C4F43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6D9D4E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2021/4/15</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0DCA2DA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北京外企德科人力资源服务上海有限公司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2045A02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社保公积金</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1CEAA1"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175,238.97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261F7C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6A9C1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20C7D5BB"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F45ACD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F05C9C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2021/4/15</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0C1A4DA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黄群</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6820E2C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报销</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0A86BC5"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818.26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83B33F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465F6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6451B187"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D5F277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679295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2021/4/15</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6132C74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上海君铧富励信息技术有限公司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74144AE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报销</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98B7FA0"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81,255.00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7ABFE0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C3C673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0F70D08A"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D14799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58843E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2021/4/15</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57A1F6C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武汉方阵人力资源市场有限公司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7B84B51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结算款</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D23FECF"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35,495.19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8F321B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262480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3651A2E6"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FCFBE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557A4A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2021/4/15</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0E538FD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周军民</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36C17B9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报销</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AF96A4"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1,325.00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632E74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9E020A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7C14EBCA"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4E3318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F048C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2021/4/15</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7F241B3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谢云冰</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2734AD3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报销</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E55B90"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12,276.66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BF67B9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9EFB58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64DB7F10"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9A6911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61981D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2021/4/15</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6B97D8F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阳鑫</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3B6A97B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报销</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34A9B80"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1,570.00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3C3F6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25A7F8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2140CCFD"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A66FE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20527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2021/4/15</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7A07FBF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黄沛珊</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1F59113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报销</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6F5209A"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2,284.00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4F0765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7F8722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32D05028"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E04D8E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03063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2021/4/15</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2E11569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周军民</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6A3317E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报销</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28ABDF"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4,500.00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456514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E7893F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52F236A2"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C9FCC9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金诚</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77E62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2021/4/10</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C5AD1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交通银行武汉江岸支行</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58EA21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开户手续费</w:t>
            </w:r>
            <w:r>
              <w:rPr>
                <w:rFonts w:ascii="Arial" w:hAnsi="Arial" w:cs="Arial" w:hint="eastAsia"/>
                <w:color w:val="000000"/>
                <w:kern w:val="0"/>
                <w:sz w:val="18"/>
                <w:szCs w:val="18"/>
                <w:lang w:bidi="ar"/>
              </w:rPr>
              <w:t xml:space="preserve"> </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ED8940"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2B732D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交通银行</w:t>
            </w:r>
            <w:r>
              <w:rPr>
                <w:rFonts w:ascii="Arial" w:hAnsi="Arial" w:cs="Arial" w:hint="eastAsia"/>
                <w:color w:val="000000"/>
                <w:kern w:val="0"/>
                <w:sz w:val="18"/>
                <w:szCs w:val="18"/>
                <w:lang w:bidi="ar"/>
              </w:rPr>
              <w:t>8371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927479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2A1542" w14:paraId="31C0FC6A"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126C95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金诚</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8068B9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26AF5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武汉航石置业有限公司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D20B9D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往来款</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B86AAC0"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180,400,000.00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851575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交通银行</w:t>
            </w:r>
            <w:r>
              <w:rPr>
                <w:rFonts w:ascii="Arial" w:hAnsi="Arial" w:cs="Arial" w:hint="eastAsia"/>
                <w:color w:val="000000"/>
                <w:kern w:val="0"/>
                <w:sz w:val="18"/>
                <w:szCs w:val="18"/>
                <w:lang w:bidi="ar"/>
              </w:rPr>
              <w:t>8371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8FE13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往来款</w:t>
            </w:r>
          </w:p>
        </w:tc>
      </w:tr>
      <w:tr w:rsidR="002A1542" w14:paraId="6DD9C4AB"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A02FC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金诚</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3557A6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46639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交通银行武汉江岸支行</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4686AD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代收大额支付业务手续费</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4D73D53"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58921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交通银行</w:t>
            </w:r>
            <w:r>
              <w:rPr>
                <w:rFonts w:ascii="Arial" w:hAnsi="Arial" w:cs="Arial" w:hint="eastAsia"/>
                <w:color w:val="000000"/>
                <w:kern w:val="0"/>
                <w:sz w:val="18"/>
                <w:szCs w:val="18"/>
                <w:lang w:bidi="ar"/>
              </w:rPr>
              <w:t>8371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E9366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2A1542" w14:paraId="69AFC2D9"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65AD0E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0C0BD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2F61F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待报解预算收入（财库联网集中户）</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6CD39C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印花税</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A2EA8AF"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250.10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0A4B8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4FFF03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税费</w:t>
            </w:r>
          </w:p>
        </w:tc>
      </w:tr>
      <w:tr w:rsidR="002A1542" w14:paraId="73BEEF66"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6D3009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CB2B3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461FA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待报解预算收入（财库联网集中户）</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538D30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契税</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004CECB"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959,244.00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37E296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A06037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税费</w:t>
            </w:r>
          </w:p>
        </w:tc>
      </w:tr>
      <w:tr w:rsidR="002A1542" w14:paraId="2EDAC607"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EF304B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C094A5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2021/4/19</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7574F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待报解预算收入（财库联网集中户）</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41542F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个人所得税</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EB77ECF"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5,009.13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088AD0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663D47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税费</w:t>
            </w:r>
          </w:p>
        </w:tc>
      </w:tr>
      <w:tr w:rsidR="002A1542" w14:paraId="6FBDADAB"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EBCA7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5C4165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2021/4/21</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9A0E4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建设银行武汉航天双城支行</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72196C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对公资金划转跨行异地手续费</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EA11400"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4890C1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8A1516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2A1542" w14:paraId="06AF1C5E"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ABC689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90633A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2021/4/21</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F8D86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建设银行武汉航天双城支行</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E93950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对公资金划转跨行异地手续费</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EC8252C"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34.00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F46F2B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FD9EEE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2A1542" w14:paraId="12D251AF"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6DFECB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88BC2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2021/4/21</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A84E8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建设银行武汉航天双城支行</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AD8BF9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对公资金划转跨行异地手续费</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83B196A"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3.20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E4AC04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4BEB27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2A1542" w14:paraId="50276C53"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9946C1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E04373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2021/4/21</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C789B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建设银行武汉航天双城支行</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BFBA6B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对公资金划转跨行异地手续费</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37CE3E"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45.73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7EFDB7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7C448B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2A1542" w14:paraId="29F85CA3"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3739B0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金诚</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50FEE9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41829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黄沛珊</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F3B528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手续费报销</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DA4BC1"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600.00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E98F9D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B6697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2A1542" w14:paraId="6618FCAC"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806965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金诚</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FC3034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2021/4/19</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620CB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武汉金诚企业管理咨询有限公司（交行</w:t>
            </w:r>
            <w:r>
              <w:rPr>
                <w:rFonts w:ascii="Arial" w:hAnsi="Arial" w:cs="Arial" w:hint="eastAsia"/>
                <w:color w:val="000000"/>
                <w:kern w:val="0"/>
                <w:sz w:val="18"/>
                <w:szCs w:val="18"/>
                <w:lang w:bidi="ar"/>
              </w:rPr>
              <w:t>)</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78FAD5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往来款</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DFAA88B"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420BBB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6CEC99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2A1542" w14:paraId="7F5C8A25"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7A2499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金诚</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EF2B4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2021/4/21</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5B5C4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建设银行武汉航天双城支行</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4F0708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对公资金划转跨行同城手续费</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718D4BD"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EA6224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67D48B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2A1542" w14:paraId="52B2A2FF"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C2CA79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金诚</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8258F3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2021/4/21</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F4F30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建设银行武汉航天双城支行</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71BFB5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对公资金划转跨行同城手续费</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785B0AB"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2.40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ED73A0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1D926D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2A1542" w14:paraId="5043BECE"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23FBA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金诚</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795E6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26719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武汉航石置业有限公司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5E1DE6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往来款</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51E79CC"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58,400,000.00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D33798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交通银行</w:t>
            </w:r>
            <w:r>
              <w:rPr>
                <w:rFonts w:ascii="Arial" w:hAnsi="Arial" w:cs="Arial" w:hint="eastAsia"/>
                <w:color w:val="000000"/>
                <w:kern w:val="0"/>
                <w:sz w:val="18"/>
                <w:szCs w:val="18"/>
                <w:lang w:bidi="ar"/>
              </w:rPr>
              <w:t>8371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AC9F18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往来款</w:t>
            </w:r>
          </w:p>
        </w:tc>
      </w:tr>
      <w:tr w:rsidR="002A1542" w14:paraId="5ACEC185" w14:textId="77777777">
        <w:trPr>
          <w:trHeight w:val="27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FBBAD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金诚</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3C2B1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2021/4/16</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4EE34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交通银行武汉江岸支行</w:t>
            </w:r>
          </w:p>
        </w:tc>
        <w:tc>
          <w:tcPr>
            <w:tcW w:w="17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97222A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代收大额支付业务手续费</w:t>
            </w:r>
          </w:p>
        </w:tc>
        <w:tc>
          <w:tcPr>
            <w:tcW w:w="149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AA7AD1D"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200.00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DA932F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交通银行</w:t>
            </w:r>
            <w:r>
              <w:rPr>
                <w:rFonts w:ascii="Arial" w:hAnsi="Arial" w:cs="Arial" w:hint="eastAsia"/>
                <w:color w:val="000000"/>
                <w:kern w:val="0"/>
                <w:sz w:val="18"/>
                <w:szCs w:val="18"/>
                <w:lang w:bidi="ar"/>
              </w:rPr>
              <w:t>8371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F13EF4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2A1542" w14:paraId="57AF8853" w14:textId="77777777">
        <w:trPr>
          <w:trHeight w:val="270"/>
          <w:jc w:val="center"/>
        </w:trPr>
        <w:tc>
          <w:tcPr>
            <w:tcW w:w="851" w:type="dxa"/>
            <w:tcBorders>
              <w:top w:val="single" w:sz="4" w:space="0" w:color="000000"/>
              <w:left w:val="single" w:sz="4" w:space="0" w:color="000000"/>
              <w:bottom w:val="single" w:sz="4" w:space="0" w:color="auto"/>
              <w:right w:val="single" w:sz="4" w:space="0" w:color="000000"/>
            </w:tcBorders>
            <w:shd w:val="clear" w:color="auto" w:fill="FFFFFF"/>
            <w:noWrap/>
            <w:tcMar>
              <w:top w:w="15" w:type="dxa"/>
              <w:left w:w="15" w:type="dxa"/>
              <w:right w:w="15" w:type="dxa"/>
            </w:tcMar>
            <w:vAlign w:val="center"/>
          </w:tcPr>
          <w:p w14:paraId="48E2DF8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金诚</w:t>
            </w:r>
          </w:p>
        </w:tc>
        <w:tc>
          <w:tcPr>
            <w:tcW w:w="1134" w:type="dxa"/>
            <w:tcBorders>
              <w:top w:val="single" w:sz="4" w:space="0" w:color="000000"/>
              <w:left w:val="single" w:sz="4" w:space="0" w:color="000000"/>
              <w:bottom w:val="single" w:sz="4" w:space="0" w:color="auto"/>
              <w:right w:val="single" w:sz="4" w:space="0" w:color="000000"/>
            </w:tcBorders>
            <w:shd w:val="clear" w:color="auto" w:fill="FFFFFF"/>
            <w:noWrap/>
            <w:tcMar>
              <w:top w:w="15" w:type="dxa"/>
              <w:left w:w="15" w:type="dxa"/>
              <w:right w:w="15" w:type="dxa"/>
            </w:tcMar>
            <w:vAlign w:val="center"/>
          </w:tcPr>
          <w:p w14:paraId="42A66AE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2021/4/27</w:t>
            </w:r>
          </w:p>
        </w:tc>
        <w:tc>
          <w:tcPr>
            <w:tcW w:w="1917" w:type="dxa"/>
            <w:tcBorders>
              <w:top w:val="single" w:sz="4" w:space="0" w:color="000000"/>
              <w:left w:val="single" w:sz="4" w:space="0" w:color="000000"/>
              <w:bottom w:val="single" w:sz="4" w:space="0" w:color="auto"/>
              <w:right w:val="single" w:sz="4" w:space="0" w:color="000000"/>
            </w:tcBorders>
            <w:shd w:val="clear" w:color="auto" w:fill="FFFFFF"/>
            <w:tcMar>
              <w:top w:w="15" w:type="dxa"/>
              <w:left w:w="15" w:type="dxa"/>
              <w:right w:w="15" w:type="dxa"/>
            </w:tcMar>
            <w:vAlign w:val="center"/>
          </w:tcPr>
          <w:p w14:paraId="055FFB7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武汉航石置业有限公司</w:t>
            </w:r>
          </w:p>
        </w:tc>
        <w:tc>
          <w:tcPr>
            <w:tcW w:w="1769" w:type="dxa"/>
            <w:tcBorders>
              <w:top w:val="single" w:sz="4" w:space="0" w:color="000000"/>
              <w:left w:val="single" w:sz="4" w:space="0" w:color="000000"/>
              <w:bottom w:val="single" w:sz="4" w:space="0" w:color="auto"/>
              <w:right w:val="single" w:sz="4" w:space="0" w:color="000000"/>
            </w:tcBorders>
            <w:shd w:val="clear" w:color="auto" w:fill="FFFFFF"/>
            <w:noWrap/>
            <w:tcMar>
              <w:top w:w="15" w:type="dxa"/>
              <w:left w:w="15" w:type="dxa"/>
              <w:right w:w="15" w:type="dxa"/>
            </w:tcMar>
            <w:vAlign w:val="center"/>
          </w:tcPr>
          <w:p w14:paraId="4E3F762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往来款</w:t>
            </w:r>
          </w:p>
        </w:tc>
        <w:tc>
          <w:tcPr>
            <w:tcW w:w="1494" w:type="dxa"/>
            <w:tcBorders>
              <w:top w:val="single" w:sz="4" w:space="0" w:color="000000"/>
              <w:left w:val="single" w:sz="4" w:space="0" w:color="000000"/>
              <w:bottom w:val="single" w:sz="4" w:space="0" w:color="auto"/>
              <w:right w:val="single" w:sz="4" w:space="0" w:color="000000"/>
            </w:tcBorders>
            <w:shd w:val="clear" w:color="auto" w:fill="FFFFFF"/>
            <w:noWrap/>
            <w:tcMar>
              <w:top w:w="15" w:type="dxa"/>
              <w:left w:w="15" w:type="dxa"/>
              <w:right w:w="15" w:type="dxa"/>
            </w:tcMar>
            <w:vAlign w:val="center"/>
          </w:tcPr>
          <w:p w14:paraId="73A563AD"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3,000,000.00 </w:t>
            </w:r>
          </w:p>
        </w:tc>
        <w:tc>
          <w:tcPr>
            <w:tcW w:w="1065" w:type="dxa"/>
            <w:tcBorders>
              <w:top w:val="single" w:sz="4" w:space="0" w:color="000000"/>
              <w:left w:val="single" w:sz="4" w:space="0" w:color="000000"/>
              <w:bottom w:val="single" w:sz="4" w:space="0" w:color="auto"/>
              <w:right w:val="single" w:sz="4" w:space="0" w:color="000000"/>
            </w:tcBorders>
            <w:shd w:val="clear" w:color="auto" w:fill="FFFFFF"/>
            <w:noWrap/>
            <w:tcMar>
              <w:top w:w="15" w:type="dxa"/>
              <w:left w:w="15" w:type="dxa"/>
              <w:right w:w="15" w:type="dxa"/>
            </w:tcMar>
            <w:vAlign w:val="center"/>
          </w:tcPr>
          <w:p w14:paraId="2AEDE10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000000"/>
              <w:left w:val="single" w:sz="4" w:space="0" w:color="000000"/>
              <w:bottom w:val="single" w:sz="4" w:space="0" w:color="auto"/>
              <w:right w:val="single" w:sz="4" w:space="0" w:color="000000"/>
            </w:tcBorders>
            <w:shd w:val="clear" w:color="auto" w:fill="FFFFFF"/>
            <w:noWrap/>
            <w:tcMar>
              <w:top w:w="15" w:type="dxa"/>
              <w:left w:w="15" w:type="dxa"/>
              <w:right w:w="15" w:type="dxa"/>
            </w:tcMar>
            <w:vAlign w:val="center"/>
          </w:tcPr>
          <w:p w14:paraId="02DF9DA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往来款</w:t>
            </w:r>
          </w:p>
        </w:tc>
      </w:tr>
      <w:tr w:rsidR="002A1542" w14:paraId="181E7EF8" w14:textId="77777777">
        <w:trPr>
          <w:trHeight w:val="270"/>
          <w:jc w:val="center"/>
        </w:trPr>
        <w:tc>
          <w:tcPr>
            <w:tcW w:w="851" w:type="dxa"/>
            <w:tcBorders>
              <w:top w:val="single" w:sz="4" w:space="0" w:color="auto"/>
              <w:left w:val="single" w:sz="4" w:space="0" w:color="auto"/>
              <w:bottom w:val="single" w:sz="4" w:space="0" w:color="auto"/>
              <w:right w:val="single" w:sz="4" w:space="0" w:color="auto"/>
            </w:tcBorders>
            <w:vAlign w:val="center"/>
          </w:tcPr>
          <w:p w14:paraId="040DB9A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金诚</w:t>
            </w:r>
          </w:p>
        </w:tc>
        <w:tc>
          <w:tcPr>
            <w:tcW w:w="1134" w:type="dxa"/>
            <w:tcBorders>
              <w:top w:val="single" w:sz="4" w:space="0" w:color="auto"/>
              <w:left w:val="single" w:sz="4" w:space="0" w:color="auto"/>
              <w:bottom w:val="single" w:sz="4" w:space="0" w:color="auto"/>
              <w:right w:val="single" w:sz="4" w:space="0" w:color="auto"/>
            </w:tcBorders>
            <w:vAlign w:val="center"/>
          </w:tcPr>
          <w:p w14:paraId="1D9778C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2021/4/26</w:t>
            </w:r>
          </w:p>
        </w:tc>
        <w:tc>
          <w:tcPr>
            <w:tcW w:w="1917" w:type="dxa"/>
            <w:tcBorders>
              <w:top w:val="single" w:sz="4" w:space="0" w:color="auto"/>
              <w:left w:val="single" w:sz="4" w:space="0" w:color="auto"/>
              <w:bottom w:val="single" w:sz="4" w:space="0" w:color="auto"/>
              <w:right w:val="single" w:sz="4" w:space="0" w:color="auto"/>
            </w:tcBorders>
            <w:vAlign w:val="center"/>
          </w:tcPr>
          <w:p w14:paraId="57007C7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黄沛珊</w:t>
            </w:r>
          </w:p>
        </w:tc>
        <w:tc>
          <w:tcPr>
            <w:tcW w:w="1769" w:type="dxa"/>
            <w:tcBorders>
              <w:top w:val="single" w:sz="4" w:space="0" w:color="auto"/>
              <w:left w:val="single" w:sz="4" w:space="0" w:color="auto"/>
              <w:bottom w:val="single" w:sz="4" w:space="0" w:color="auto"/>
              <w:right w:val="single" w:sz="4" w:space="0" w:color="auto"/>
            </w:tcBorders>
            <w:vAlign w:val="center"/>
          </w:tcPr>
          <w:p w14:paraId="48B316A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报销手续费</w:t>
            </w:r>
          </w:p>
        </w:tc>
        <w:tc>
          <w:tcPr>
            <w:tcW w:w="1494" w:type="dxa"/>
            <w:tcBorders>
              <w:top w:val="single" w:sz="4" w:space="0" w:color="auto"/>
              <w:left w:val="single" w:sz="4" w:space="0" w:color="auto"/>
              <w:bottom w:val="single" w:sz="4" w:space="0" w:color="auto"/>
              <w:right w:val="single" w:sz="4" w:space="0" w:color="auto"/>
            </w:tcBorders>
            <w:vAlign w:val="center"/>
          </w:tcPr>
          <w:p w14:paraId="1979CEF4"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200.00 </w:t>
            </w:r>
          </w:p>
        </w:tc>
        <w:tc>
          <w:tcPr>
            <w:tcW w:w="1065" w:type="dxa"/>
            <w:tcBorders>
              <w:top w:val="single" w:sz="4" w:space="0" w:color="auto"/>
              <w:left w:val="single" w:sz="4" w:space="0" w:color="auto"/>
              <w:bottom w:val="single" w:sz="4" w:space="0" w:color="auto"/>
              <w:right w:val="single" w:sz="4" w:space="0" w:color="auto"/>
            </w:tcBorders>
            <w:vAlign w:val="center"/>
          </w:tcPr>
          <w:p w14:paraId="710533E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c>
          <w:tcPr>
            <w:tcW w:w="992" w:type="dxa"/>
            <w:tcBorders>
              <w:top w:val="single" w:sz="4" w:space="0" w:color="auto"/>
              <w:left w:val="single" w:sz="4" w:space="0" w:color="auto"/>
              <w:bottom w:val="single" w:sz="4" w:space="0" w:color="auto"/>
              <w:right w:val="single" w:sz="4" w:space="0" w:color="auto"/>
            </w:tcBorders>
            <w:vAlign w:val="center"/>
          </w:tcPr>
          <w:p w14:paraId="6FA4961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2A1542" w14:paraId="2C1E8DC7" w14:textId="77777777">
        <w:trPr>
          <w:trHeight w:val="270"/>
          <w:jc w:val="center"/>
        </w:trPr>
        <w:tc>
          <w:tcPr>
            <w:tcW w:w="851" w:type="dxa"/>
            <w:tcBorders>
              <w:top w:val="single" w:sz="4" w:space="0" w:color="auto"/>
              <w:left w:val="single" w:sz="4" w:space="0" w:color="auto"/>
              <w:bottom w:val="single" w:sz="4" w:space="0" w:color="auto"/>
              <w:right w:val="single" w:sz="4" w:space="0" w:color="auto"/>
            </w:tcBorders>
            <w:vAlign w:val="center"/>
          </w:tcPr>
          <w:p w14:paraId="64F9B3C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auto"/>
              <w:left w:val="single" w:sz="4" w:space="0" w:color="auto"/>
              <w:bottom w:val="single" w:sz="4" w:space="0" w:color="auto"/>
              <w:right w:val="single" w:sz="4" w:space="0" w:color="auto"/>
            </w:tcBorders>
            <w:vAlign w:val="center"/>
          </w:tcPr>
          <w:p w14:paraId="5A71CDC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2021/4/23</w:t>
            </w:r>
          </w:p>
        </w:tc>
        <w:tc>
          <w:tcPr>
            <w:tcW w:w="1917" w:type="dxa"/>
            <w:tcBorders>
              <w:top w:val="single" w:sz="4" w:space="0" w:color="auto"/>
              <w:left w:val="single" w:sz="4" w:space="0" w:color="auto"/>
              <w:bottom w:val="single" w:sz="4" w:space="0" w:color="auto"/>
              <w:right w:val="single" w:sz="4" w:space="0" w:color="auto"/>
            </w:tcBorders>
            <w:vAlign w:val="center"/>
          </w:tcPr>
          <w:p w14:paraId="5AF01CE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建设银行武汉航天双城支行</w:t>
            </w:r>
          </w:p>
        </w:tc>
        <w:tc>
          <w:tcPr>
            <w:tcW w:w="1769" w:type="dxa"/>
            <w:tcBorders>
              <w:top w:val="single" w:sz="4" w:space="0" w:color="auto"/>
              <w:left w:val="single" w:sz="4" w:space="0" w:color="auto"/>
              <w:bottom w:val="single" w:sz="4" w:space="0" w:color="auto"/>
              <w:right w:val="single" w:sz="4" w:space="0" w:color="auto"/>
            </w:tcBorders>
            <w:vAlign w:val="center"/>
          </w:tcPr>
          <w:p w14:paraId="4891294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代发</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本行同城</w:t>
            </w:r>
          </w:p>
        </w:tc>
        <w:tc>
          <w:tcPr>
            <w:tcW w:w="1494" w:type="dxa"/>
            <w:tcBorders>
              <w:top w:val="single" w:sz="4" w:space="0" w:color="auto"/>
              <w:left w:val="single" w:sz="4" w:space="0" w:color="auto"/>
              <w:bottom w:val="single" w:sz="4" w:space="0" w:color="auto"/>
              <w:right w:val="single" w:sz="4" w:space="0" w:color="auto"/>
            </w:tcBorders>
            <w:vAlign w:val="center"/>
          </w:tcPr>
          <w:p w14:paraId="03E84E9A"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94.50 </w:t>
            </w:r>
          </w:p>
        </w:tc>
        <w:tc>
          <w:tcPr>
            <w:tcW w:w="1065" w:type="dxa"/>
            <w:tcBorders>
              <w:top w:val="single" w:sz="4" w:space="0" w:color="auto"/>
              <w:left w:val="single" w:sz="4" w:space="0" w:color="auto"/>
              <w:bottom w:val="single" w:sz="4" w:space="0" w:color="auto"/>
              <w:right w:val="single" w:sz="4" w:space="0" w:color="auto"/>
            </w:tcBorders>
            <w:vAlign w:val="center"/>
          </w:tcPr>
          <w:p w14:paraId="021C0EF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auto"/>
              <w:left w:val="single" w:sz="4" w:space="0" w:color="auto"/>
              <w:bottom w:val="single" w:sz="4" w:space="0" w:color="auto"/>
              <w:right w:val="single" w:sz="4" w:space="0" w:color="auto"/>
            </w:tcBorders>
            <w:vAlign w:val="center"/>
          </w:tcPr>
          <w:p w14:paraId="0976C2D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2A1542" w14:paraId="123C6547" w14:textId="77777777">
        <w:trPr>
          <w:trHeight w:val="270"/>
          <w:jc w:val="center"/>
        </w:trPr>
        <w:tc>
          <w:tcPr>
            <w:tcW w:w="851" w:type="dxa"/>
            <w:tcBorders>
              <w:top w:val="single" w:sz="4" w:space="0" w:color="auto"/>
              <w:left w:val="single" w:sz="4" w:space="0" w:color="auto"/>
              <w:bottom w:val="single" w:sz="4" w:space="0" w:color="auto"/>
              <w:right w:val="single" w:sz="4" w:space="0" w:color="auto"/>
            </w:tcBorders>
            <w:vAlign w:val="center"/>
          </w:tcPr>
          <w:p w14:paraId="2B31CE9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auto"/>
              <w:left w:val="single" w:sz="4" w:space="0" w:color="auto"/>
              <w:bottom w:val="single" w:sz="4" w:space="0" w:color="auto"/>
              <w:right w:val="single" w:sz="4" w:space="0" w:color="auto"/>
            </w:tcBorders>
            <w:vAlign w:val="center"/>
          </w:tcPr>
          <w:p w14:paraId="30CE85F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2021/4/25</w:t>
            </w:r>
          </w:p>
        </w:tc>
        <w:tc>
          <w:tcPr>
            <w:tcW w:w="1917" w:type="dxa"/>
            <w:tcBorders>
              <w:top w:val="single" w:sz="4" w:space="0" w:color="auto"/>
              <w:left w:val="single" w:sz="4" w:space="0" w:color="auto"/>
              <w:bottom w:val="single" w:sz="4" w:space="0" w:color="auto"/>
              <w:right w:val="single" w:sz="4" w:space="0" w:color="auto"/>
            </w:tcBorders>
            <w:vAlign w:val="center"/>
          </w:tcPr>
          <w:p w14:paraId="7DF69C3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广州市汉意堂室内装饰有限公司</w:t>
            </w:r>
          </w:p>
        </w:tc>
        <w:tc>
          <w:tcPr>
            <w:tcW w:w="1769" w:type="dxa"/>
            <w:tcBorders>
              <w:top w:val="single" w:sz="4" w:space="0" w:color="auto"/>
              <w:left w:val="single" w:sz="4" w:space="0" w:color="auto"/>
              <w:bottom w:val="single" w:sz="4" w:space="0" w:color="auto"/>
              <w:right w:val="single" w:sz="4" w:space="0" w:color="auto"/>
            </w:tcBorders>
            <w:vAlign w:val="center"/>
          </w:tcPr>
          <w:p w14:paraId="78D43B7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软装款</w:t>
            </w:r>
          </w:p>
        </w:tc>
        <w:tc>
          <w:tcPr>
            <w:tcW w:w="1494" w:type="dxa"/>
            <w:tcBorders>
              <w:top w:val="single" w:sz="4" w:space="0" w:color="auto"/>
              <w:left w:val="single" w:sz="4" w:space="0" w:color="auto"/>
              <w:bottom w:val="single" w:sz="4" w:space="0" w:color="auto"/>
              <w:right w:val="single" w:sz="4" w:space="0" w:color="auto"/>
            </w:tcBorders>
            <w:vAlign w:val="center"/>
          </w:tcPr>
          <w:p w14:paraId="00F94289"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360,000.00 </w:t>
            </w:r>
          </w:p>
        </w:tc>
        <w:tc>
          <w:tcPr>
            <w:tcW w:w="1065" w:type="dxa"/>
            <w:tcBorders>
              <w:top w:val="single" w:sz="4" w:space="0" w:color="auto"/>
              <w:left w:val="single" w:sz="4" w:space="0" w:color="auto"/>
              <w:bottom w:val="single" w:sz="4" w:space="0" w:color="auto"/>
              <w:right w:val="single" w:sz="4" w:space="0" w:color="auto"/>
            </w:tcBorders>
            <w:vAlign w:val="center"/>
          </w:tcPr>
          <w:p w14:paraId="757A253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auto"/>
              <w:left w:val="single" w:sz="4" w:space="0" w:color="auto"/>
              <w:bottom w:val="single" w:sz="4" w:space="0" w:color="auto"/>
              <w:right w:val="single" w:sz="4" w:space="0" w:color="auto"/>
            </w:tcBorders>
            <w:vAlign w:val="center"/>
          </w:tcPr>
          <w:p w14:paraId="69F25F3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建筑工程费用</w:t>
            </w:r>
          </w:p>
        </w:tc>
      </w:tr>
      <w:tr w:rsidR="002A1542" w14:paraId="15ABC43B" w14:textId="77777777">
        <w:trPr>
          <w:trHeight w:val="270"/>
          <w:jc w:val="center"/>
        </w:trPr>
        <w:tc>
          <w:tcPr>
            <w:tcW w:w="851" w:type="dxa"/>
            <w:tcBorders>
              <w:top w:val="single" w:sz="4" w:space="0" w:color="auto"/>
              <w:left w:val="single" w:sz="4" w:space="0" w:color="auto"/>
              <w:bottom w:val="single" w:sz="4" w:space="0" w:color="auto"/>
              <w:right w:val="single" w:sz="4" w:space="0" w:color="auto"/>
            </w:tcBorders>
            <w:vAlign w:val="center"/>
          </w:tcPr>
          <w:p w14:paraId="32061E8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auto"/>
              <w:left w:val="single" w:sz="4" w:space="0" w:color="auto"/>
              <w:bottom w:val="single" w:sz="4" w:space="0" w:color="auto"/>
              <w:right w:val="single" w:sz="4" w:space="0" w:color="auto"/>
            </w:tcBorders>
            <w:vAlign w:val="center"/>
          </w:tcPr>
          <w:p w14:paraId="2FCDCA5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2021/4/26</w:t>
            </w:r>
          </w:p>
        </w:tc>
        <w:tc>
          <w:tcPr>
            <w:tcW w:w="1917" w:type="dxa"/>
            <w:tcBorders>
              <w:top w:val="single" w:sz="4" w:space="0" w:color="auto"/>
              <w:left w:val="single" w:sz="4" w:space="0" w:color="auto"/>
              <w:bottom w:val="single" w:sz="4" w:space="0" w:color="auto"/>
              <w:right w:val="single" w:sz="4" w:space="0" w:color="auto"/>
            </w:tcBorders>
            <w:vAlign w:val="center"/>
          </w:tcPr>
          <w:p w14:paraId="04D7D59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上海猎益信息技术有限公司天津分公司</w:t>
            </w:r>
          </w:p>
        </w:tc>
        <w:tc>
          <w:tcPr>
            <w:tcW w:w="1769" w:type="dxa"/>
            <w:tcBorders>
              <w:top w:val="single" w:sz="4" w:space="0" w:color="auto"/>
              <w:left w:val="single" w:sz="4" w:space="0" w:color="auto"/>
              <w:bottom w:val="single" w:sz="4" w:space="0" w:color="auto"/>
              <w:right w:val="single" w:sz="4" w:space="0" w:color="auto"/>
            </w:tcBorders>
            <w:vAlign w:val="center"/>
          </w:tcPr>
          <w:p w14:paraId="6729592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猎头费</w:t>
            </w:r>
          </w:p>
        </w:tc>
        <w:tc>
          <w:tcPr>
            <w:tcW w:w="1494" w:type="dxa"/>
            <w:tcBorders>
              <w:top w:val="single" w:sz="4" w:space="0" w:color="auto"/>
              <w:left w:val="single" w:sz="4" w:space="0" w:color="auto"/>
              <w:bottom w:val="single" w:sz="4" w:space="0" w:color="auto"/>
              <w:right w:val="single" w:sz="4" w:space="0" w:color="auto"/>
            </w:tcBorders>
            <w:vAlign w:val="center"/>
          </w:tcPr>
          <w:p w14:paraId="384EAE9F"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53,040.00 </w:t>
            </w:r>
          </w:p>
        </w:tc>
        <w:tc>
          <w:tcPr>
            <w:tcW w:w="1065" w:type="dxa"/>
            <w:tcBorders>
              <w:top w:val="single" w:sz="4" w:space="0" w:color="auto"/>
              <w:left w:val="single" w:sz="4" w:space="0" w:color="auto"/>
              <w:bottom w:val="single" w:sz="4" w:space="0" w:color="auto"/>
              <w:right w:val="single" w:sz="4" w:space="0" w:color="auto"/>
            </w:tcBorders>
            <w:vAlign w:val="center"/>
          </w:tcPr>
          <w:p w14:paraId="3D8DE81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auto"/>
              <w:left w:val="single" w:sz="4" w:space="0" w:color="auto"/>
              <w:bottom w:val="single" w:sz="4" w:space="0" w:color="auto"/>
              <w:right w:val="single" w:sz="4" w:space="0" w:color="auto"/>
            </w:tcBorders>
            <w:vAlign w:val="center"/>
          </w:tcPr>
          <w:p w14:paraId="080DD4D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营销费用</w:t>
            </w:r>
          </w:p>
        </w:tc>
      </w:tr>
      <w:tr w:rsidR="002A1542" w14:paraId="7CBFF246" w14:textId="77777777">
        <w:trPr>
          <w:trHeight w:val="270"/>
          <w:jc w:val="center"/>
        </w:trPr>
        <w:tc>
          <w:tcPr>
            <w:tcW w:w="851" w:type="dxa"/>
            <w:tcBorders>
              <w:top w:val="single" w:sz="4" w:space="0" w:color="auto"/>
              <w:left w:val="single" w:sz="4" w:space="0" w:color="auto"/>
              <w:bottom w:val="single" w:sz="4" w:space="0" w:color="auto"/>
              <w:right w:val="single" w:sz="4" w:space="0" w:color="auto"/>
            </w:tcBorders>
            <w:vAlign w:val="center"/>
          </w:tcPr>
          <w:p w14:paraId="7993C9C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auto"/>
              <w:left w:val="single" w:sz="4" w:space="0" w:color="auto"/>
              <w:bottom w:val="single" w:sz="4" w:space="0" w:color="auto"/>
              <w:right w:val="single" w:sz="4" w:space="0" w:color="auto"/>
            </w:tcBorders>
            <w:vAlign w:val="center"/>
          </w:tcPr>
          <w:p w14:paraId="35B08F9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2021/4/26</w:t>
            </w:r>
          </w:p>
        </w:tc>
        <w:tc>
          <w:tcPr>
            <w:tcW w:w="1917" w:type="dxa"/>
            <w:tcBorders>
              <w:top w:val="single" w:sz="4" w:space="0" w:color="auto"/>
              <w:left w:val="single" w:sz="4" w:space="0" w:color="auto"/>
              <w:bottom w:val="single" w:sz="4" w:space="0" w:color="auto"/>
              <w:right w:val="single" w:sz="4" w:space="0" w:color="auto"/>
            </w:tcBorders>
            <w:vAlign w:val="center"/>
          </w:tcPr>
          <w:p w14:paraId="5180710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汪一舟</w:t>
            </w:r>
          </w:p>
        </w:tc>
        <w:tc>
          <w:tcPr>
            <w:tcW w:w="1769" w:type="dxa"/>
            <w:tcBorders>
              <w:top w:val="single" w:sz="4" w:space="0" w:color="auto"/>
              <w:left w:val="single" w:sz="4" w:space="0" w:color="auto"/>
              <w:bottom w:val="single" w:sz="4" w:space="0" w:color="auto"/>
              <w:right w:val="single" w:sz="4" w:space="0" w:color="auto"/>
            </w:tcBorders>
            <w:vAlign w:val="center"/>
          </w:tcPr>
          <w:p w14:paraId="477D4B6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报销</w:t>
            </w:r>
          </w:p>
        </w:tc>
        <w:tc>
          <w:tcPr>
            <w:tcW w:w="1494" w:type="dxa"/>
            <w:tcBorders>
              <w:top w:val="single" w:sz="4" w:space="0" w:color="auto"/>
              <w:left w:val="single" w:sz="4" w:space="0" w:color="auto"/>
              <w:bottom w:val="single" w:sz="4" w:space="0" w:color="auto"/>
              <w:right w:val="single" w:sz="4" w:space="0" w:color="auto"/>
            </w:tcBorders>
            <w:vAlign w:val="center"/>
          </w:tcPr>
          <w:p w14:paraId="2CC35051"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4,500.00 </w:t>
            </w:r>
          </w:p>
        </w:tc>
        <w:tc>
          <w:tcPr>
            <w:tcW w:w="1065" w:type="dxa"/>
            <w:tcBorders>
              <w:top w:val="single" w:sz="4" w:space="0" w:color="auto"/>
              <w:left w:val="single" w:sz="4" w:space="0" w:color="auto"/>
              <w:bottom w:val="single" w:sz="4" w:space="0" w:color="auto"/>
              <w:right w:val="single" w:sz="4" w:space="0" w:color="auto"/>
            </w:tcBorders>
            <w:vAlign w:val="center"/>
          </w:tcPr>
          <w:p w14:paraId="5BED045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auto"/>
              <w:left w:val="single" w:sz="4" w:space="0" w:color="auto"/>
              <w:bottom w:val="single" w:sz="4" w:space="0" w:color="auto"/>
              <w:right w:val="single" w:sz="4" w:space="0" w:color="auto"/>
            </w:tcBorders>
            <w:vAlign w:val="center"/>
          </w:tcPr>
          <w:p w14:paraId="2ECCAAC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530BA826" w14:textId="77777777">
        <w:trPr>
          <w:trHeight w:val="270"/>
          <w:jc w:val="center"/>
        </w:trPr>
        <w:tc>
          <w:tcPr>
            <w:tcW w:w="851" w:type="dxa"/>
            <w:tcBorders>
              <w:top w:val="single" w:sz="4" w:space="0" w:color="auto"/>
              <w:left w:val="single" w:sz="4" w:space="0" w:color="auto"/>
              <w:bottom w:val="single" w:sz="4" w:space="0" w:color="auto"/>
              <w:right w:val="single" w:sz="4" w:space="0" w:color="auto"/>
            </w:tcBorders>
            <w:vAlign w:val="center"/>
          </w:tcPr>
          <w:p w14:paraId="6ABE55C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auto"/>
              <w:left w:val="single" w:sz="4" w:space="0" w:color="auto"/>
              <w:bottom w:val="single" w:sz="4" w:space="0" w:color="auto"/>
              <w:right w:val="single" w:sz="4" w:space="0" w:color="auto"/>
            </w:tcBorders>
            <w:vAlign w:val="center"/>
          </w:tcPr>
          <w:p w14:paraId="22EE626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2021/4/26</w:t>
            </w:r>
          </w:p>
        </w:tc>
        <w:tc>
          <w:tcPr>
            <w:tcW w:w="1917" w:type="dxa"/>
            <w:tcBorders>
              <w:top w:val="single" w:sz="4" w:space="0" w:color="auto"/>
              <w:left w:val="single" w:sz="4" w:space="0" w:color="auto"/>
              <w:bottom w:val="single" w:sz="4" w:space="0" w:color="auto"/>
              <w:right w:val="single" w:sz="4" w:space="0" w:color="auto"/>
            </w:tcBorders>
            <w:vAlign w:val="center"/>
          </w:tcPr>
          <w:p w14:paraId="2E40F2F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余博</w:t>
            </w:r>
          </w:p>
        </w:tc>
        <w:tc>
          <w:tcPr>
            <w:tcW w:w="1769" w:type="dxa"/>
            <w:tcBorders>
              <w:top w:val="single" w:sz="4" w:space="0" w:color="auto"/>
              <w:left w:val="single" w:sz="4" w:space="0" w:color="auto"/>
              <w:bottom w:val="single" w:sz="4" w:space="0" w:color="auto"/>
              <w:right w:val="single" w:sz="4" w:space="0" w:color="auto"/>
            </w:tcBorders>
            <w:vAlign w:val="center"/>
          </w:tcPr>
          <w:p w14:paraId="0CB5AB6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报销</w:t>
            </w:r>
          </w:p>
        </w:tc>
        <w:tc>
          <w:tcPr>
            <w:tcW w:w="1494" w:type="dxa"/>
            <w:tcBorders>
              <w:top w:val="single" w:sz="4" w:space="0" w:color="auto"/>
              <w:left w:val="single" w:sz="4" w:space="0" w:color="auto"/>
              <w:bottom w:val="single" w:sz="4" w:space="0" w:color="auto"/>
              <w:right w:val="single" w:sz="4" w:space="0" w:color="auto"/>
            </w:tcBorders>
            <w:vAlign w:val="center"/>
          </w:tcPr>
          <w:p w14:paraId="307D2E57"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4,500.00 </w:t>
            </w:r>
          </w:p>
        </w:tc>
        <w:tc>
          <w:tcPr>
            <w:tcW w:w="1065" w:type="dxa"/>
            <w:tcBorders>
              <w:top w:val="single" w:sz="4" w:space="0" w:color="auto"/>
              <w:left w:val="single" w:sz="4" w:space="0" w:color="auto"/>
              <w:bottom w:val="single" w:sz="4" w:space="0" w:color="auto"/>
              <w:right w:val="single" w:sz="4" w:space="0" w:color="auto"/>
            </w:tcBorders>
            <w:vAlign w:val="center"/>
          </w:tcPr>
          <w:p w14:paraId="4D67819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auto"/>
              <w:left w:val="single" w:sz="4" w:space="0" w:color="auto"/>
              <w:bottom w:val="single" w:sz="4" w:space="0" w:color="auto"/>
              <w:right w:val="single" w:sz="4" w:space="0" w:color="auto"/>
            </w:tcBorders>
            <w:vAlign w:val="center"/>
          </w:tcPr>
          <w:p w14:paraId="16E4653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50D657D7" w14:textId="77777777">
        <w:trPr>
          <w:trHeight w:val="270"/>
          <w:jc w:val="center"/>
        </w:trPr>
        <w:tc>
          <w:tcPr>
            <w:tcW w:w="851" w:type="dxa"/>
            <w:tcBorders>
              <w:top w:val="single" w:sz="4" w:space="0" w:color="auto"/>
              <w:left w:val="single" w:sz="4" w:space="0" w:color="auto"/>
              <w:bottom w:val="single" w:sz="4" w:space="0" w:color="auto"/>
              <w:right w:val="single" w:sz="4" w:space="0" w:color="auto"/>
            </w:tcBorders>
            <w:vAlign w:val="center"/>
          </w:tcPr>
          <w:p w14:paraId="013EAA5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auto"/>
              <w:left w:val="single" w:sz="4" w:space="0" w:color="auto"/>
              <w:bottom w:val="single" w:sz="4" w:space="0" w:color="auto"/>
              <w:right w:val="single" w:sz="4" w:space="0" w:color="auto"/>
            </w:tcBorders>
            <w:vAlign w:val="center"/>
          </w:tcPr>
          <w:p w14:paraId="5C19EB6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2021/4/26</w:t>
            </w:r>
          </w:p>
        </w:tc>
        <w:tc>
          <w:tcPr>
            <w:tcW w:w="1917" w:type="dxa"/>
            <w:tcBorders>
              <w:top w:val="single" w:sz="4" w:space="0" w:color="auto"/>
              <w:left w:val="single" w:sz="4" w:space="0" w:color="auto"/>
              <w:bottom w:val="single" w:sz="4" w:space="0" w:color="auto"/>
              <w:right w:val="single" w:sz="4" w:space="0" w:color="auto"/>
            </w:tcBorders>
            <w:vAlign w:val="center"/>
          </w:tcPr>
          <w:p w14:paraId="69699F4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叶汉生</w:t>
            </w:r>
          </w:p>
        </w:tc>
        <w:tc>
          <w:tcPr>
            <w:tcW w:w="1769" w:type="dxa"/>
            <w:tcBorders>
              <w:top w:val="single" w:sz="4" w:space="0" w:color="auto"/>
              <w:left w:val="single" w:sz="4" w:space="0" w:color="auto"/>
              <w:bottom w:val="single" w:sz="4" w:space="0" w:color="auto"/>
              <w:right w:val="single" w:sz="4" w:space="0" w:color="auto"/>
            </w:tcBorders>
            <w:vAlign w:val="center"/>
          </w:tcPr>
          <w:p w14:paraId="1410FEB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报销</w:t>
            </w:r>
          </w:p>
        </w:tc>
        <w:tc>
          <w:tcPr>
            <w:tcW w:w="1494" w:type="dxa"/>
            <w:tcBorders>
              <w:top w:val="single" w:sz="4" w:space="0" w:color="auto"/>
              <w:left w:val="single" w:sz="4" w:space="0" w:color="auto"/>
              <w:bottom w:val="single" w:sz="4" w:space="0" w:color="auto"/>
              <w:right w:val="single" w:sz="4" w:space="0" w:color="auto"/>
            </w:tcBorders>
            <w:vAlign w:val="center"/>
          </w:tcPr>
          <w:p w14:paraId="6B08F06C"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898.40 </w:t>
            </w:r>
          </w:p>
        </w:tc>
        <w:tc>
          <w:tcPr>
            <w:tcW w:w="1065" w:type="dxa"/>
            <w:tcBorders>
              <w:top w:val="single" w:sz="4" w:space="0" w:color="auto"/>
              <w:left w:val="single" w:sz="4" w:space="0" w:color="auto"/>
              <w:bottom w:val="single" w:sz="4" w:space="0" w:color="auto"/>
              <w:right w:val="single" w:sz="4" w:space="0" w:color="auto"/>
            </w:tcBorders>
            <w:vAlign w:val="center"/>
          </w:tcPr>
          <w:p w14:paraId="50FC4AA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auto"/>
              <w:left w:val="single" w:sz="4" w:space="0" w:color="auto"/>
              <w:bottom w:val="single" w:sz="4" w:space="0" w:color="auto"/>
              <w:right w:val="single" w:sz="4" w:space="0" w:color="auto"/>
            </w:tcBorders>
            <w:vAlign w:val="center"/>
          </w:tcPr>
          <w:p w14:paraId="79C9E15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508563DE" w14:textId="77777777">
        <w:trPr>
          <w:trHeight w:val="270"/>
          <w:jc w:val="center"/>
        </w:trPr>
        <w:tc>
          <w:tcPr>
            <w:tcW w:w="851" w:type="dxa"/>
            <w:tcBorders>
              <w:top w:val="single" w:sz="4" w:space="0" w:color="auto"/>
              <w:left w:val="single" w:sz="4" w:space="0" w:color="auto"/>
              <w:bottom w:val="single" w:sz="4" w:space="0" w:color="auto"/>
              <w:right w:val="single" w:sz="4" w:space="0" w:color="auto"/>
            </w:tcBorders>
            <w:vAlign w:val="center"/>
          </w:tcPr>
          <w:p w14:paraId="49F4A48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auto"/>
              <w:left w:val="single" w:sz="4" w:space="0" w:color="auto"/>
              <w:bottom w:val="single" w:sz="4" w:space="0" w:color="auto"/>
              <w:right w:val="single" w:sz="4" w:space="0" w:color="auto"/>
            </w:tcBorders>
            <w:vAlign w:val="center"/>
          </w:tcPr>
          <w:p w14:paraId="4959A01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2021/4/26</w:t>
            </w:r>
          </w:p>
        </w:tc>
        <w:tc>
          <w:tcPr>
            <w:tcW w:w="1917" w:type="dxa"/>
            <w:tcBorders>
              <w:top w:val="single" w:sz="4" w:space="0" w:color="auto"/>
              <w:left w:val="single" w:sz="4" w:space="0" w:color="auto"/>
              <w:bottom w:val="single" w:sz="4" w:space="0" w:color="auto"/>
              <w:right w:val="single" w:sz="4" w:space="0" w:color="auto"/>
            </w:tcBorders>
            <w:vAlign w:val="center"/>
          </w:tcPr>
          <w:p w14:paraId="0E5EAD2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谢云冰</w:t>
            </w:r>
          </w:p>
        </w:tc>
        <w:tc>
          <w:tcPr>
            <w:tcW w:w="1769" w:type="dxa"/>
            <w:tcBorders>
              <w:top w:val="single" w:sz="4" w:space="0" w:color="auto"/>
              <w:left w:val="single" w:sz="4" w:space="0" w:color="auto"/>
              <w:bottom w:val="single" w:sz="4" w:space="0" w:color="auto"/>
              <w:right w:val="single" w:sz="4" w:space="0" w:color="auto"/>
            </w:tcBorders>
            <w:vAlign w:val="center"/>
          </w:tcPr>
          <w:p w14:paraId="6124959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报销</w:t>
            </w:r>
          </w:p>
        </w:tc>
        <w:tc>
          <w:tcPr>
            <w:tcW w:w="1494" w:type="dxa"/>
            <w:tcBorders>
              <w:top w:val="single" w:sz="4" w:space="0" w:color="auto"/>
              <w:left w:val="single" w:sz="4" w:space="0" w:color="auto"/>
              <w:bottom w:val="single" w:sz="4" w:space="0" w:color="auto"/>
              <w:right w:val="single" w:sz="4" w:space="0" w:color="auto"/>
            </w:tcBorders>
            <w:vAlign w:val="center"/>
          </w:tcPr>
          <w:p w14:paraId="538CA4F1"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22,516.00 </w:t>
            </w:r>
          </w:p>
        </w:tc>
        <w:tc>
          <w:tcPr>
            <w:tcW w:w="1065" w:type="dxa"/>
            <w:tcBorders>
              <w:top w:val="single" w:sz="4" w:space="0" w:color="auto"/>
              <w:left w:val="single" w:sz="4" w:space="0" w:color="auto"/>
              <w:bottom w:val="single" w:sz="4" w:space="0" w:color="auto"/>
              <w:right w:val="single" w:sz="4" w:space="0" w:color="auto"/>
            </w:tcBorders>
            <w:vAlign w:val="center"/>
          </w:tcPr>
          <w:p w14:paraId="55A0838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auto"/>
              <w:left w:val="single" w:sz="4" w:space="0" w:color="auto"/>
              <w:bottom w:val="single" w:sz="4" w:space="0" w:color="auto"/>
              <w:right w:val="single" w:sz="4" w:space="0" w:color="auto"/>
            </w:tcBorders>
            <w:vAlign w:val="center"/>
          </w:tcPr>
          <w:p w14:paraId="09E27A9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0B1CE136" w14:textId="77777777">
        <w:trPr>
          <w:trHeight w:val="270"/>
          <w:jc w:val="center"/>
        </w:trPr>
        <w:tc>
          <w:tcPr>
            <w:tcW w:w="851" w:type="dxa"/>
            <w:tcBorders>
              <w:top w:val="single" w:sz="4" w:space="0" w:color="auto"/>
              <w:left w:val="single" w:sz="4" w:space="0" w:color="auto"/>
              <w:bottom w:val="single" w:sz="4" w:space="0" w:color="auto"/>
              <w:right w:val="single" w:sz="4" w:space="0" w:color="auto"/>
            </w:tcBorders>
            <w:vAlign w:val="center"/>
          </w:tcPr>
          <w:p w14:paraId="28552F4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auto"/>
              <w:left w:val="single" w:sz="4" w:space="0" w:color="auto"/>
              <w:bottom w:val="single" w:sz="4" w:space="0" w:color="auto"/>
              <w:right w:val="single" w:sz="4" w:space="0" w:color="auto"/>
            </w:tcBorders>
            <w:vAlign w:val="center"/>
          </w:tcPr>
          <w:p w14:paraId="6703019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2021/4/26</w:t>
            </w:r>
          </w:p>
        </w:tc>
        <w:tc>
          <w:tcPr>
            <w:tcW w:w="1917" w:type="dxa"/>
            <w:tcBorders>
              <w:top w:val="single" w:sz="4" w:space="0" w:color="auto"/>
              <w:left w:val="single" w:sz="4" w:space="0" w:color="auto"/>
              <w:bottom w:val="single" w:sz="4" w:space="0" w:color="auto"/>
              <w:right w:val="single" w:sz="4" w:space="0" w:color="auto"/>
            </w:tcBorders>
            <w:vAlign w:val="center"/>
          </w:tcPr>
          <w:p w14:paraId="7960FF6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徐婉</w:t>
            </w:r>
          </w:p>
        </w:tc>
        <w:tc>
          <w:tcPr>
            <w:tcW w:w="1769" w:type="dxa"/>
            <w:tcBorders>
              <w:top w:val="single" w:sz="4" w:space="0" w:color="auto"/>
              <w:left w:val="single" w:sz="4" w:space="0" w:color="auto"/>
              <w:bottom w:val="single" w:sz="4" w:space="0" w:color="auto"/>
              <w:right w:val="single" w:sz="4" w:space="0" w:color="auto"/>
            </w:tcBorders>
            <w:vAlign w:val="center"/>
          </w:tcPr>
          <w:p w14:paraId="193314C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报销</w:t>
            </w:r>
          </w:p>
        </w:tc>
        <w:tc>
          <w:tcPr>
            <w:tcW w:w="1494" w:type="dxa"/>
            <w:tcBorders>
              <w:top w:val="single" w:sz="4" w:space="0" w:color="auto"/>
              <w:left w:val="single" w:sz="4" w:space="0" w:color="auto"/>
              <w:bottom w:val="single" w:sz="4" w:space="0" w:color="auto"/>
              <w:right w:val="single" w:sz="4" w:space="0" w:color="auto"/>
            </w:tcBorders>
            <w:vAlign w:val="center"/>
          </w:tcPr>
          <w:p w14:paraId="57B18BAF"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489.00 </w:t>
            </w:r>
          </w:p>
        </w:tc>
        <w:tc>
          <w:tcPr>
            <w:tcW w:w="1065" w:type="dxa"/>
            <w:tcBorders>
              <w:top w:val="single" w:sz="4" w:space="0" w:color="auto"/>
              <w:left w:val="single" w:sz="4" w:space="0" w:color="auto"/>
              <w:bottom w:val="single" w:sz="4" w:space="0" w:color="auto"/>
              <w:right w:val="single" w:sz="4" w:space="0" w:color="auto"/>
            </w:tcBorders>
            <w:vAlign w:val="center"/>
          </w:tcPr>
          <w:p w14:paraId="51488D8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auto"/>
              <w:left w:val="single" w:sz="4" w:space="0" w:color="auto"/>
              <w:bottom w:val="single" w:sz="4" w:space="0" w:color="auto"/>
              <w:right w:val="single" w:sz="4" w:space="0" w:color="auto"/>
            </w:tcBorders>
            <w:vAlign w:val="center"/>
          </w:tcPr>
          <w:p w14:paraId="676AE69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72020A4C" w14:textId="77777777">
        <w:trPr>
          <w:trHeight w:val="270"/>
          <w:jc w:val="center"/>
        </w:trPr>
        <w:tc>
          <w:tcPr>
            <w:tcW w:w="851" w:type="dxa"/>
            <w:tcBorders>
              <w:top w:val="single" w:sz="4" w:space="0" w:color="auto"/>
              <w:left w:val="single" w:sz="4" w:space="0" w:color="auto"/>
              <w:bottom w:val="single" w:sz="4" w:space="0" w:color="auto"/>
              <w:right w:val="single" w:sz="4" w:space="0" w:color="auto"/>
            </w:tcBorders>
            <w:vAlign w:val="center"/>
          </w:tcPr>
          <w:p w14:paraId="6DF88A7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auto"/>
              <w:left w:val="single" w:sz="4" w:space="0" w:color="auto"/>
              <w:bottom w:val="single" w:sz="4" w:space="0" w:color="auto"/>
              <w:right w:val="single" w:sz="4" w:space="0" w:color="auto"/>
            </w:tcBorders>
            <w:vAlign w:val="center"/>
          </w:tcPr>
          <w:p w14:paraId="72E5CE4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2021/4/26</w:t>
            </w:r>
          </w:p>
        </w:tc>
        <w:tc>
          <w:tcPr>
            <w:tcW w:w="1917" w:type="dxa"/>
            <w:tcBorders>
              <w:top w:val="single" w:sz="4" w:space="0" w:color="auto"/>
              <w:left w:val="single" w:sz="4" w:space="0" w:color="auto"/>
              <w:bottom w:val="single" w:sz="4" w:space="0" w:color="auto"/>
              <w:right w:val="single" w:sz="4" w:space="0" w:color="auto"/>
            </w:tcBorders>
            <w:vAlign w:val="center"/>
          </w:tcPr>
          <w:p w14:paraId="75265C5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郑秋婷</w:t>
            </w:r>
          </w:p>
        </w:tc>
        <w:tc>
          <w:tcPr>
            <w:tcW w:w="1769" w:type="dxa"/>
            <w:tcBorders>
              <w:top w:val="single" w:sz="4" w:space="0" w:color="auto"/>
              <w:left w:val="single" w:sz="4" w:space="0" w:color="auto"/>
              <w:bottom w:val="single" w:sz="4" w:space="0" w:color="auto"/>
              <w:right w:val="single" w:sz="4" w:space="0" w:color="auto"/>
            </w:tcBorders>
            <w:vAlign w:val="center"/>
          </w:tcPr>
          <w:p w14:paraId="5BB26A5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报销</w:t>
            </w:r>
          </w:p>
        </w:tc>
        <w:tc>
          <w:tcPr>
            <w:tcW w:w="1494" w:type="dxa"/>
            <w:tcBorders>
              <w:top w:val="single" w:sz="4" w:space="0" w:color="auto"/>
              <w:left w:val="single" w:sz="4" w:space="0" w:color="auto"/>
              <w:bottom w:val="single" w:sz="4" w:space="0" w:color="auto"/>
              <w:right w:val="single" w:sz="4" w:space="0" w:color="auto"/>
            </w:tcBorders>
            <w:vAlign w:val="center"/>
          </w:tcPr>
          <w:p w14:paraId="66A7B1D3"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20,000.00 </w:t>
            </w:r>
          </w:p>
        </w:tc>
        <w:tc>
          <w:tcPr>
            <w:tcW w:w="1065" w:type="dxa"/>
            <w:tcBorders>
              <w:top w:val="single" w:sz="4" w:space="0" w:color="auto"/>
              <w:left w:val="single" w:sz="4" w:space="0" w:color="auto"/>
              <w:bottom w:val="single" w:sz="4" w:space="0" w:color="auto"/>
              <w:right w:val="single" w:sz="4" w:space="0" w:color="auto"/>
            </w:tcBorders>
            <w:vAlign w:val="center"/>
          </w:tcPr>
          <w:p w14:paraId="4A5DDA6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auto"/>
              <w:left w:val="single" w:sz="4" w:space="0" w:color="auto"/>
              <w:bottom w:val="single" w:sz="4" w:space="0" w:color="auto"/>
              <w:right w:val="single" w:sz="4" w:space="0" w:color="auto"/>
            </w:tcBorders>
            <w:vAlign w:val="center"/>
          </w:tcPr>
          <w:p w14:paraId="0D90405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686AA662" w14:textId="77777777">
        <w:trPr>
          <w:trHeight w:val="270"/>
          <w:jc w:val="center"/>
        </w:trPr>
        <w:tc>
          <w:tcPr>
            <w:tcW w:w="851" w:type="dxa"/>
            <w:tcBorders>
              <w:top w:val="single" w:sz="4" w:space="0" w:color="auto"/>
              <w:left w:val="single" w:sz="4" w:space="0" w:color="auto"/>
              <w:bottom w:val="single" w:sz="4" w:space="0" w:color="auto"/>
              <w:right w:val="single" w:sz="4" w:space="0" w:color="auto"/>
            </w:tcBorders>
            <w:vAlign w:val="center"/>
          </w:tcPr>
          <w:p w14:paraId="5351EFA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auto"/>
              <w:left w:val="single" w:sz="4" w:space="0" w:color="auto"/>
              <w:bottom w:val="single" w:sz="4" w:space="0" w:color="auto"/>
              <w:right w:val="single" w:sz="4" w:space="0" w:color="auto"/>
            </w:tcBorders>
            <w:vAlign w:val="center"/>
          </w:tcPr>
          <w:p w14:paraId="0962F49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2021/4/26</w:t>
            </w:r>
          </w:p>
        </w:tc>
        <w:tc>
          <w:tcPr>
            <w:tcW w:w="1917" w:type="dxa"/>
            <w:tcBorders>
              <w:top w:val="single" w:sz="4" w:space="0" w:color="auto"/>
              <w:left w:val="single" w:sz="4" w:space="0" w:color="auto"/>
              <w:bottom w:val="single" w:sz="4" w:space="0" w:color="auto"/>
              <w:right w:val="single" w:sz="4" w:space="0" w:color="auto"/>
            </w:tcBorders>
            <w:vAlign w:val="center"/>
          </w:tcPr>
          <w:p w14:paraId="344E1D6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王春</w:t>
            </w:r>
          </w:p>
        </w:tc>
        <w:tc>
          <w:tcPr>
            <w:tcW w:w="1769" w:type="dxa"/>
            <w:tcBorders>
              <w:top w:val="single" w:sz="4" w:space="0" w:color="auto"/>
              <w:left w:val="single" w:sz="4" w:space="0" w:color="auto"/>
              <w:bottom w:val="single" w:sz="4" w:space="0" w:color="auto"/>
              <w:right w:val="single" w:sz="4" w:space="0" w:color="auto"/>
            </w:tcBorders>
            <w:vAlign w:val="center"/>
          </w:tcPr>
          <w:p w14:paraId="33CB868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报销</w:t>
            </w:r>
          </w:p>
        </w:tc>
        <w:tc>
          <w:tcPr>
            <w:tcW w:w="1494" w:type="dxa"/>
            <w:tcBorders>
              <w:top w:val="single" w:sz="4" w:space="0" w:color="auto"/>
              <w:left w:val="single" w:sz="4" w:space="0" w:color="auto"/>
              <w:bottom w:val="single" w:sz="4" w:space="0" w:color="auto"/>
              <w:right w:val="single" w:sz="4" w:space="0" w:color="auto"/>
            </w:tcBorders>
            <w:vAlign w:val="center"/>
          </w:tcPr>
          <w:p w14:paraId="21F5087E"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489.00 </w:t>
            </w:r>
          </w:p>
        </w:tc>
        <w:tc>
          <w:tcPr>
            <w:tcW w:w="1065" w:type="dxa"/>
            <w:tcBorders>
              <w:top w:val="single" w:sz="4" w:space="0" w:color="auto"/>
              <w:left w:val="single" w:sz="4" w:space="0" w:color="auto"/>
              <w:bottom w:val="single" w:sz="4" w:space="0" w:color="auto"/>
              <w:right w:val="single" w:sz="4" w:space="0" w:color="auto"/>
            </w:tcBorders>
            <w:vAlign w:val="center"/>
          </w:tcPr>
          <w:p w14:paraId="505391A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auto"/>
              <w:left w:val="single" w:sz="4" w:space="0" w:color="auto"/>
              <w:bottom w:val="single" w:sz="4" w:space="0" w:color="auto"/>
              <w:right w:val="single" w:sz="4" w:space="0" w:color="auto"/>
            </w:tcBorders>
            <w:vAlign w:val="center"/>
          </w:tcPr>
          <w:p w14:paraId="3106AEB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5353FBC2" w14:textId="77777777">
        <w:trPr>
          <w:trHeight w:val="270"/>
          <w:jc w:val="center"/>
        </w:trPr>
        <w:tc>
          <w:tcPr>
            <w:tcW w:w="851" w:type="dxa"/>
            <w:tcBorders>
              <w:top w:val="single" w:sz="4" w:space="0" w:color="auto"/>
              <w:left w:val="single" w:sz="4" w:space="0" w:color="auto"/>
              <w:bottom w:val="single" w:sz="4" w:space="0" w:color="auto"/>
              <w:right w:val="single" w:sz="4" w:space="0" w:color="auto"/>
            </w:tcBorders>
            <w:vAlign w:val="center"/>
          </w:tcPr>
          <w:p w14:paraId="5E7DE50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auto"/>
              <w:left w:val="single" w:sz="4" w:space="0" w:color="auto"/>
              <w:bottom w:val="single" w:sz="4" w:space="0" w:color="auto"/>
              <w:right w:val="single" w:sz="4" w:space="0" w:color="auto"/>
            </w:tcBorders>
            <w:vAlign w:val="center"/>
          </w:tcPr>
          <w:p w14:paraId="1EC7245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2021/4/26</w:t>
            </w:r>
          </w:p>
        </w:tc>
        <w:tc>
          <w:tcPr>
            <w:tcW w:w="1917" w:type="dxa"/>
            <w:tcBorders>
              <w:top w:val="single" w:sz="4" w:space="0" w:color="auto"/>
              <w:left w:val="single" w:sz="4" w:space="0" w:color="auto"/>
              <w:bottom w:val="single" w:sz="4" w:space="0" w:color="auto"/>
              <w:right w:val="single" w:sz="4" w:space="0" w:color="auto"/>
            </w:tcBorders>
            <w:vAlign w:val="center"/>
          </w:tcPr>
          <w:p w14:paraId="58C8FFC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黄朝</w:t>
            </w:r>
          </w:p>
        </w:tc>
        <w:tc>
          <w:tcPr>
            <w:tcW w:w="1769" w:type="dxa"/>
            <w:tcBorders>
              <w:top w:val="single" w:sz="4" w:space="0" w:color="auto"/>
              <w:left w:val="single" w:sz="4" w:space="0" w:color="auto"/>
              <w:bottom w:val="single" w:sz="4" w:space="0" w:color="auto"/>
              <w:right w:val="single" w:sz="4" w:space="0" w:color="auto"/>
            </w:tcBorders>
            <w:vAlign w:val="center"/>
          </w:tcPr>
          <w:p w14:paraId="320A6D8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报销</w:t>
            </w:r>
          </w:p>
        </w:tc>
        <w:tc>
          <w:tcPr>
            <w:tcW w:w="1494" w:type="dxa"/>
            <w:tcBorders>
              <w:top w:val="single" w:sz="4" w:space="0" w:color="auto"/>
              <w:left w:val="single" w:sz="4" w:space="0" w:color="auto"/>
              <w:bottom w:val="single" w:sz="4" w:space="0" w:color="auto"/>
              <w:right w:val="single" w:sz="4" w:space="0" w:color="auto"/>
            </w:tcBorders>
            <w:vAlign w:val="center"/>
          </w:tcPr>
          <w:p w14:paraId="5517EEBD"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489.00 </w:t>
            </w:r>
          </w:p>
        </w:tc>
        <w:tc>
          <w:tcPr>
            <w:tcW w:w="1065" w:type="dxa"/>
            <w:tcBorders>
              <w:top w:val="single" w:sz="4" w:space="0" w:color="auto"/>
              <w:left w:val="single" w:sz="4" w:space="0" w:color="auto"/>
              <w:bottom w:val="single" w:sz="4" w:space="0" w:color="auto"/>
              <w:right w:val="single" w:sz="4" w:space="0" w:color="auto"/>
            </w:tcBorders>
            <w:vAlign w:val="center"/>
          </w:tcPr>
          <w:p w14:paraId="122EB2B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auto"/>
              <w:left w:val="single" w:sz="4" w:space="0" w:color="auto"/>
              <w:bottom w:val="single" w:sz="4" w:space="0" w:color="auto"/>
              <w:right w:val="single" w:sz="4" w:space="0" w:color="auto"/>
            </w:tcBorders>
            <w:vAlign w:val="center"/>
          </w:tcPr>
          <w:p w14:paraId="2489BE3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28A2DADE" w14:textId="77777777">
        <w:trPr>
          <w:trHeight w:val="270"/>
          <w:jc w:val="center"/>
        </w:trPr>
        <w:tc>
          <w:tcPr>
            <w:tcW w:w="851" w:type="dxa"/>
            <w:tcBorders>
              <w:top w:val="single" w:sz="4" w:space="0" w:color="auto"/>
              <w:left w:val="single" w:sz="4" w:space="0" w:color="auto"/>
              <w:bottom w:val="single" w:sz="4" w:space="0" w:color="auto"/>
              <w:right w:val="single" w:sz="4" w:space="0" w:color="auto"/>
            </w:tcBorders>
            <w:vAlign w:val="center"/>
          </w:tcPr>
          <w:p w14:paraId="57EE13E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auto"/>
              <w:left w:val="single" w:sz="4" w:space="0" w:color="auto"/>
              <w:bottom w:val="single" w:sz="4" w:space="0" w:color="auto"/>
              <w:right w:val="single" w:sz="4" w:space="0" w:color="auto"/>
            </w:tcBorders>
            <w:vAlign w:val="center"/>
          </w:tcPr>
          <w:p w14:paraId="637E30E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2021/4/26</w:t>
            </w:r>
          </w:p>
        </w:tc>
        <w:tc>
          <w:tcPr>
            <w:tcW w:w="1917" w:type="dxa"/>
            <w:tcBorders>
              <w:top w:val="single" w:sz="4" w:space="0" w:color="auto"/>
              <w:left w:val="single" w:sz="4" w:space="0" w:color="auto"/>
              <w:bottom w:val="single" w:sz="4" w:space="0" w:color="auto"/>
              <w:right w:val="single" w:sz="4" w:space="0" w:color="auto"/>
            </w:tcBorders>
            <w:vAlign w:val="center"/>
          </w:tcPr>
          <w:p w14:paraId="7B26D94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叶汉生</w:t>
            </w:r>
          </w:p>
        </w:tc>
        <w:tc>
          <w:tcPr>
            <w:tcW w:w="1769" w:type="dxa"/>
            <w:tcBorders>
              <w:top w:val="single" w:sz="4" w:space="0" w:color="auto"/>
              <w:left w:val="single" w:sz="4" w:space="0" w:color="auto"/>
              <w:bottom w:val="single" w:sz="4" w:space="0" w:color="auto"/>
              <w:right w:val="single" w:sz="4" w:space="0" w:color="auto"/>
            </w:tcBorders>
            <w:vAlign w:val="center"/>
          </w:tcPr>
          <w:p w14:paraId="1C6B081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报销</w:t>
            </w:r>
          </w:p>
        </w:tc>
        <w:tc>
          <w:tcPr>
            <w:tcW w:w="1494" w:type="dxa"/>
            <w:tcBorders>
              <w:top w:val="single" w:sz="4" w:space="0" w:color="auto"/>
              <w:left w:val="single" w:sz="4" w:space="0" w:color="auto"/>
              <w:bottom w:val="single" w:sz="4" w:space="0" w:color="auto"/>
              <w:right w:val="single" w:sz="4" w:space="0" w:color="auto"/>
            </w:tcBorders>
            <w:vAlign w:val="center"/>
          </w:tcPr>
          <w:p w14:paraId="5122E95F"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489.00 </w:t>
            </w:r>
          </w:p>
        </w:tc>
        <w:tc>
          <w:tcPr>
            <w:tcW w:w="1065" w:type="dxa"/>
            <w:tcBorders>
              <w:top w:val="single" w:sz="4" w:space="0" w:color="auto"/>
              <w:left w:val="single" w:sz="4" w:space="0" w:color="auto"/>
              <w:bottom w:val="single" w:sz="4" w:space="0" w:color="auto"/>
              <w:right w:val="single" w:sz="4" w:space="0" w:color="auto"/>
            </w:tcBorders>
            <w:vAlign w:val="center"/>
          </w:tcPr>
          <w:p w14:paraId="435FBB2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auto"/>
              <w:left w:val="single" w:sz="4" w:space="0" w:color="auto"/>
              <w:bottom w:val="single" w:sz="4" w:space="0" w:color="auto"/>
              <w:right w:val="single" w:sz="4" w:space="0" w:color="auto"/>
            </w:tcBorders>
            <w:vAlign w:val="center"/>
          </w:tcPr>
          <w:p w14:paraId="4A9A9DC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管理费用</w:t>
            </w:r>
          </w:p>
        </w:tc>
      </w:tr>
      <w:tr w:rsidR="002A1542" w14:paraId="7B9385BB" w14:textId="77777777">
        <w:trPr>
          <w:trHeight w:val="270"/>
          <w:jc w:val="center"/>
        </w:trPr>
        <w:tc>
          <w:tcPr>
            <w:tcW w:w="851" w:type="dxa"/>
            <w:tcBorders>
              <w:top w:val="single" w:sz="4" w:space="0" w:color="auto"/>
              <w:left w:val="single" w:sz="4" w:space="0" w:color="auto"/>
              <w:bottom w:val="single" w:sz="4" w:space="0" w:color="auto"/>
              <w:right w:val="single" w:sz="4" w:space="0" w:color="auto"/>
            </w:tcBorders>
            <w:vAlign w:val="center"/>
          </w:tcPr>
          <w:p w14:paraId="0AB343C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auto"/>
              <w:left w:val="single" w:sz="4" w:space="0" w:color="auto"/>
              <w:bottom w:val="single" w:sz="4" w:space="0" w:color="auto"/>
              <w:right w:val="single" w:sz="4" w:space="0" w:color="auto"/>
            </w:tcBorders>
            <w:vAlign w:val="center"/>
          </w:tcPr>
          <w:p w14:paraId="1A3AF31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2021/4/26</w:t>
            </w:r>
          </w:p>
        </w:tc>
        <w:tc>
          <w:tcPr>
            <w:tcW w:w="1917" w:type="dxa"/>
            <w:tcBorders>
              <w:top w:val="single" w:sz="4" w:space="0" w:color="auto"/>
              <w:left w:val="single" w:sz="4" w:space="0" w:color="auto"/>
              <w:bottom w:val="single" w:sz="4" w:space="0" w:color="auto"/>
              <w:right w:val="single" w:sz="4" w:space="0" w:color="auto"/>
            </w:tcBorders>
            <w:vAlign w:val="center"/>
          </w:tcPr>
          <w:p w14:paraId="628BB69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建设银行武汉航天双城支行</w:t>
            </w:r>
          </w:p>
        </w:tc>
        <w:tc>
          <w:tcPr>
            <w:tcW w:w="1769" w:type="dxa"/>
            <w:tcBorders>
              <w:top w:val="single" w:sz="4" w:space="0" w:color="auto"/>
              <w:left w:val="single" w:sz="4" w:space="0" w:color="auto"/>
              <w:bottom w:val="single" w:sz="4" w:space="0" w:color="auto"/>
              <w:right w:val="single" w:sz="4" w:space="0" w:color="auto"/>
            </w:tcBorders>
            <w:vAlign w:val="center"/>
          </w:tcPr>
          <w:p w14:paraId="24E9339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电子商业汇票</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系统使用费（包年）</w:t>
            </w:r>
          </w:p>
        </w:tc>
        <w:tc>
          <w:tcPr>
            <w:tcW w:w="1494" w:type="dxa"/>
            <w:tcBorders>
              <w:top w:val="single" w:sz="4" w:space="0" w:color="auto"/>
              <w:left w:val="single" w:sz="4" w:space="0" w:color="auto"/>
              <w:bottom w:val="single" w:sz="4" w:space="0" w:color="auto"/>
              <w:right w:val="single" w:sz="4" w:space="0" w:color="auto"/>
            </w:tcBorders>
            <w:vAlign w:val="center"/>
          </w:tcPr>
          <w:p w14:paraId="216C4B06"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2,000.00 </w:t>
            </w:r>
          </w:p>
        </w:tc>
        <w:tc>
          <w:tcPr>
            <w:tcW w:w="1065" w:type="dxa"/>
            <w:tcBorders>
              <w:top w:val="single" w:sz="4" w:space="0" w:color="auto"/>
              <w:left w:val="single" w:sz="4" w:space="0" w:color="auto"/>
              <w:bottom w:val="single" w:sz="4" w:space="0" w:color="auto"/>
              <w:right w:val="single" w:sz="4" w:space="0" w:color="auto"/>
            </w:tcBorders>
            <w:vAlign w:val="center"/>
          </w:tcPr>
          <w:p w14:paraId="5286D6A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auto"/>
              <w:left w:val="single" w:sz="4" w:space="0" w:color="auto"/>
              <w:bottom w:val="single" w:sz="4" w:space="0" w:color="auto"/>
              <w:right w:val="single" w:sz="4" w:space="0" w:color="auto"/>
            </w:tcBorders>
            <w:vAlign w:val="center"/>
          </w:tcPr>
          <w:p w14:paraId="19E4DA3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2A1542" w14:paraId="4A03FCBB" w14:textId="77777777">
        <w:trPr>
          <w:trHeight w:val="270"/>
          <w:jc w:val="center"/>
        </w:trPr>
        <w:tc>
          <w:tcPr>
            <w:tcW w:w="851" w:type="dxa"/>
            <w:tcBorders>
              <w:top w:val="single" w:sz="4" w:space="0" w:color="auto"/>
              <w:left w:val="single" w:sz="4" w:space="0" w:color="auto"/>
              <w:bottom w:val="single" w:sz="4" w:space="0" w:color="auto"/>
              <w:right w:val="single" w:sz="4" w:space="0" w:color="auto"/>
            </w:tcBorders>
            <w:vAlign w:val="center"/>
          </w:tcPr>
          <w:p w14:paraId="657E416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auto"/>
              <w:left w:val="single" w:sz="4" w:space="0" w:color="auto"/>
              <w:bottom w:val="single" w:sz="4" w:space="0" w:color="auto"/>
              <w:right w:val="single" w:sz="4" w:space="0" w:color="auto"/>
            </w:tcBorders>
            <w:vAlign w:val="center"/>
          </w:tcPr>
          <w:p w14:paraId="37A010F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2021/4/27</w:t>
            </w:r>
          </w:p>
        </w:tc>
        <w:tc>
          <w:tcPr>
            <w:tcW w:w="1917" w:type="dxa"/>
            <w:tcBorders>
              <w:top w:val="single" w:sz="4" w:space="0" w:color="auto"/>
              <w:left w:val="single" w:sz="4" w:space="0" w:color="auto"/>
              <w:bottom w:val="single" w:sz="4" w:space="0" w:color="auto"/>
              <w:right w:val="single" w:sz="4" w:space="0" w:color="auto"/>
            </w:tcBorders>
            <w:vAlign w:val="center"/>
          </w:tcPr>
          <w:p w14:paraId="12B7B9F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湖北宝亿幕墙工程有限公司</w:t>
            </w:r>
          </w:p>
        </w:tc>
        <w:tc>
          <w:tcPr>
            <w:tcW w:w="1769" w:type="dxa"/>
            <w:tcBorders>
              <w:top w:val="single" w:sz="4" w:space="0" w:color="auto"/>
              <w:left w:val="single" w:sz="4" w:space="0" w:color="auto"/>
              <w:bottom w:val="single" w:sz="4" w:space="0" w:color="auto"/>
              <w:right w:val="single" w:sz="4" w:space="0" w:color="auto"/>
            </w:tcBorders>
            <w:vAlign w:val="center"/>
          </w:tcPr>
          <w:p w14:paraId="2D64D66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工程款</w:t>
            </w:r>
          </w:p>
        </w:tc>
        <w:tc>
          <w:tcPr>
            <w:tcW w:w="1494" w:type="dxa"/>
            <w:tcBorders>
              <w:top w:val="single" w:sz="4" w:space="0" w:color="auto"/>
              <w:left w:val="single" w:sz="4" w:space="0" w:color="auto"/>
              <w:bottom w:val="single" w:sz="4" w:space="0" w:color="auto"/>
              <w:right w:val="single" w:sz="4" w:space="0" w:color="auto"/>
            </w:tcBorders>
            <w:vAlign w:val="center"/>
          </w:tcPr>
          <w:p w14:paraId="1080DE78"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819,481.49 </w:t>
            </w:r>
          </w:p>
        </w:tc>
        <w:tc>
          <w:tcPr>
            <w:tcW w:w="1065" w:type="dxa"/>
            <w:tcBorders>
              <w:top w:val="single" w:sz="4" w:space="0" w:color="auto"/>
              <w:left w:val="single" w:sz="4" w:space="0" w:color="auto"/>
              <w:bottom w:val="single" w:sz="4" w:space="0" w:color="auto"/>
              <w:right w:val="single" w:sz="4" w:space="0" w:color="auto"/>
            </w:tcBorders>
            <w:vAlign w:val="center"/>
          </w:tcPr>
          <w:p w14:paraId="3AE360E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auto"/>
              <w:left w:val="single" w:sz="4" w:space="0" w:color="auto"/>
              <w:bottom w:val="single" w:sz="4" w:space="0" w:color="auto"/>
              <w:right w:val="single" w:sz="4" w:space="0" w:color="auto"/>
            </w:tcBorders>
            <w:vAlign w:val="center"/>
          </w:tcPr>
          <w:p w14:paraId="400990C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建筑工程费用</w:t>
            </w:r>
          </w:p>
        </w:tc>
      </w:tr>
      <w:tr w:rsidR="002A1542" w14:paraId="60023430" w14:textId="77777777">
        <w:trPr>
          <w:trHeight w:val="270"/>
          <w:jc w:val="center"/>
        </w:trPr>
        <w:tc>
          <w:tcPr>
            <w:tcW w:w="851" w:type="dxa"/>
            <w:tcBorders>
              <w:top w:val="single" w:sz="4" w:space="0" w:color="auto"/>
              <w:left w:val="single" w:sz="4" w:space="0" w:color="auto"/>
              <w:bottom w:val="single" w:sz="4" w:space="0" w:color="auto"/>
              <w:right w:val="single" w:sz="4" w:space="0" w:color="auto"/>
            </w:tcBorders>
            <w:vAlign w:val="center"/>
          </w:tcPr>
          <w:p w14:paraId="160374F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航石</w:t>
            </w:r>
          </w:p>
        </w:tc>
        <w:tc>
          <w:tcPr>
            <w:tcW w:w="1134" w:type="dxa"/>
            <w:tcBorders>
              <w:top w:val="single" w:sz="4" w:space="0" w:color="auto"/>
              <w:left w:val="single" w:sz="4" w:space="0" w:color="auto"/>
              <w:bottom w:val="single" w:sz="4" w:space="0" w:color="auto"/>
              <w:right w:val="single" w:sz="4" w:space="0" w:color="auto"/>
            </w:tcBorders>
            <w:vAlign w:val="center"/>
          </w:tcPr>
          <w:p w14:paraId="1DABECB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2021/4/27</w:t>
            </w:r>
          </w:p>
        </w:tc>
        <w:tc>
          <w:tcPr>
            <w:tcW w:w="1917" w:type="dxa"/>
            <w:tcBorders>
              <w:top w:val="single" w:sz="4" w:space="0" w:color="auto"/>
              <w:left w:val="single" w:sz="4" w:space="0" w:color="auto"/>
              <w:bottom w:val="single" w:sz="4" w:space="0" w:color="auto"/>
              <w:right w:val="single" w:sz="4" w:space="0" w:color="auto"/>
            </w:tcBorders>
            <w:vAlign w:val="center"/>
          </w:tcPr>
          <w:p w14:paraId="67A439E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武汉盛元龙泽装饰工程有限公司</w:t>
            </w:r>
          </w:p>
        </w:tc>
        <w:tc>
          <w:tcPr>
            <w:tcW w:w="1769" w:type="dxa"/>
            <w:tcBorders>
              <w:top w:val="single" w:sz="4" w:space="0" w:color="auto"/>
              <w:left w:val="single" w:sz="4" w:space="0" w:color="auto"/>
              <w:bottom w:val="single" w:sz="4" w:space="0" w:color="auto"/>
              <w:right w:val="single" w:sz="4" w:space="0" w:color="auto"/>
            </w:tcBorders>
            <w:vAlign w:val="center"/>
          </w:tcPr>
          <w:p w14:paraId="224D8F6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工程款</w:t>
            </w:r>
          </w:p>
        </w:tc>
        <w:tc>
          <w:tcPr>
            <w:tcW w:w="1494" w:type="dxa"/>
            <w:tcBorders>
              <w:top w:val="single" w:sz="4" w:space="0" w:color="auto"/>
              <w:left w:val="single" w:sz="4" w:space="0" w:color="auto"/>
              <w:bottom w:val="single" w:sz="4" w:space="0" w:color="auto"/>
              <w:right w:val="single" w:sz="4" w:space="0" w:color="auto"/>
            </w:tcBorders>
            <w:vAlign w:val="center"/>
          </w:tcPr>
          <w:p w14:paraId="14836FBC"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537,475.92 </w:t>
            </w:r>
          </w:p>
        </w:tc>
        <w:tc>
          <w:tcPr>
            <w:tcW w:w="1065" w:type="dxa"/>
            <w:tcBorders>
              <w:top w:val="single" w:sz="4" w:space="0" w:color="auto"/>
              <w:left w:val="single" w:sz="4" w:space="0" w:color="auto"/>
              <w:bottom w:val="single" w:sz="4" w:space="0" w:color="auto"/>
              <w:right w:val="single" w:sz="4" w:space="0" w:color="auto"/>
            </w:tcBorders>
            <w:vAlign w:val="center"/>
          </w:tcPr>
          <w:p w14:paraId="116248C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auto"/>
              <w:left w:val="single" w:sz="4" w:space="0" w:color="auto"/>
              <w:bottom w:val="single" w:sz="4" w:space="0" w:color="auto"/>
              <w:right w:val="single" w:sz="4" w:space="0" w:color="auto"/>
            </w:tcBorders>
            <w:vAlign w:val="center"/>
          </w:tcPr>
          <w:p w14:paraId="028FC19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建筑工程费用</w:t>
            </w:r>
          </w:p>
        </w:tc>
      </w:tr>
      <w:tr w:rsidR="002A1542" w14:paraId="0286B747" w14:textId="77777777">
        <w:trPr>
          <w:trHeight w:val="270"/>
          <w:jc w:val="center"/>
        </w:trPr>
        <w:tc>
          <w:tcPr>
            <w:tcW w:w="851" w:type="dxa"/>
            <w:tcBorders>
              <w:top w:val="single" w:sz="4" w:space="0" w:color="auto"/>
              <w:left w:val="single" w:sz="4" w:space="0" w:color="auto"/>
              <w:bottom w:val="single" w:sz="4" w:space="0" w:color="auto"/>
              <w:right w:val="single" w:sz="4" w:space="0" w:color="auto"/>
            </w:tcBorders>
            <w:vAlign w:val="center"/>
          </w:tcPr>
          <w:p w14:paraId="4F99051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auto"/>
              <w:left w:val="single" w:sz="4" w:space="0" w:color="auto"/>
              <w:bottom w:val="single" w:sz="4" w:space="0" w:color="auto"/>
              <w:right w:val="single" w:sz="4" w:space="0" w:color="auto"/>
            </w:tcBorders>
            <w:vAlign w:val="center"/>
          </w:tcPr>
          <w:p w14:paraId="3C64D9D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2021/4/27</w:t>
            </w:r>
          </w:p>
        </w:tc>
        <w:tc>
          <w:tcPr>
            <w:tcW w:w="1917" w:type="dxa"/>
            <w:tcBorders>
              <w:top w:val="single" w:sz="4" w:space="0" w:color="auto"/>
              <w:left w:val="single" w:sz="4" w:space="0" w:color="auto"/>
              <w:bottom w:val="single" w:sz="4" w:space="0" w:color="auto"/>
              <w:right w:val="single" w:sz="4" w:space="0" w:color="auto"/>
            </w:tcBorders>
            <w:vAlign w:val="center"/>
          </w:tcPr>
          <w:p w14:paraId="0405AD1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武汉点石市政工程有限公司</w:t>
            </w:r>
          </w:p>
        </w:tc>
        <w:tc>
          <w:tcPr>
            <w:tcW w:w="1769" w:type="dxa"/>
            <w:tcBorders>
              <w:top w:val="single" w:sz="4" w:space="0" w:color="auto"/>
              <w:left w:val="single" w:sz="4" w:space="0" w:color="auto"/>
              <w:bottom w:val="single" w:sz="4" w:space="0" w:color="auto"/>
              <w:right w:val="single" w:sz="4" w:space="0" w:color="auto"/>
            </w:tcBorders>
            <w:vAlign w:val="center"/>
          </w:tcPr>
          <w:p w14:paraId="68CE876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工程款</w:t>
            </w:r>
          </w:p>
        </w:tc>
        <w:tc>
          <w:tcPr>
            <w:tcW w:w="1494" w:type="dxa"/>
            <w:tcBorders>
              <w:top w:val="single" w:sz="4" w:space="0" w:color="auto"/>
              <w:left w:val="single" w:sz="4" w:space="0" w:color="auto"/>
              <w:bottom w:val="single" w:sz="4" w:space="0" w:color="auto"/>
              <w:right w:val="single" w:sz="4" w:space="0" w:color="auto"/>
            </w:tcBorders>
            <w:vAlign w:val="center"/>
          </w:tcPr>
          <w:p w14:paraId="562E374A"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1,194,177.81 </w:t>
            </w:r>
          </w:p>
        </w:tc>
        <w:tc>
          <w:tcPr>
            <w:tcW w:w="1065" w:type="dxa"/>
            <w:tcBorders>
              <w:top w:val="single" w:sz="4" w:space="0" w:color="auto"/>
              <w:left w:val="single" w:sz="4" w:space="0" w:color="auto"/>
              <w:bottom w:val="single" w:sz="4" w:space="0" w:color="auto"/>
              <w:right w:val="single" w:sz="4" w:space="0" w:color="auto"/>
            </w:tcBorders>
            <w:vAlign w:val="center"/>
          </w:tcPr>
          <w:p w14:paraId="460BF1C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auto"/>
              <w:left w:val="single" w:sz="4" w:space="0" w:color="auto"/>
              <w:bottom w:val="single" w:sz="4" w:space="0" w:color="auto"/>
              <w:right w:val="single" w:sz="4" w:space="0" w:color="auto"/>
            </w:tcBorders>
            <w:vAlign w:val="center"/>
          </w:tcPr>
          <w:p w14:paraId="5347BF6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建筑工程费用</w:t>
            </w:r>
          </w:p>
        </w:tc>
      </w:tr>
      <w:tr w:rsidR="002A1542" w14:paraId="0B77E15E" w14:textId="77777777">
        <w:trPr>
          <w:trHeight w:val="270"/>
          <w:jc w:val="center"/>
        </w:trPr>
        <w:tc>
          <w:tcPr>
            <w:tcW w:w="851" w:type="dxa"/>
            <w:tcBorders>
              <w:top w:val="single" w:sz="4" w:space="0" w:color="auto"/>
              <w:left w:val="single" w:sz="4" w:space="0" w:color="auto"/>
              <w:bottom w:val="single" w:sz="4" w:space="0" w:color="auto"/>
              <w:right w:val="single" w:sz="4" w:space="0" w:color="auto"/>
            </w:tcBorders>
            <w:vAlign w:val="center"/>
          </w:tcPr>
          <w:p w14:paraId="0531BEA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34" w:type="dxa"/>
            <w:tcBorders>
              <w:top w:val="single" w:sz="4" w:space="0" w:color="auto"/>
              <w:left w:val="single" w:sz="4" w:space="0" w:color="auto"/>
              <w:bottom w:val="single" w:sz="4" w:space="0" w:color="auto"/>
              <w:right w:val="single" w:sz="4" w:space="0" w:color="auto"/>
            </w:tcBorders>
            <w:vAlign w:val="center"/>
          </w:tcPr>
          <w:p w14:paraId="606B549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2021/4/27</w:t>
            </w:r>
          </w:p>
        </w:tc>
        <w:tc>
          <w:tcPr>
            <w:tcW w:w="1917" w:type="dxa"/>
            <w:tcBorders>
              <w:top w:val="single" w:sz="4" w:space="0" w:color="auto"/>
              <w:left w:val="single" w:sz="4" w:space="0" w:color="auto"/>
              <w:bottom w:val="single" w:sz="4" w:space="0" w:color="auto"/>
              <w:right w:val="single" w:sz="4" w:space="0" w:color="auto"/>
            </w:tcBorders>
            <w:vAlign w:val="center"/>
          </w:tcPr>
          <w:p w14:paraId="109A4DB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武汉市土地利用和城市空间规划研究中心</w:t>
            </w:r>
          </w:p>
        </w:tc>
        <w:tc>
          <w:tcPr>
            <w:tcW w:w="1769" w:type="dxa"/>
            <w:tcBorders>
              <w:top w:val="single" w:sz="4" w:space="0" w:color="auto"/>
              <w:left w:val="single" w:sz="4" w:space="0" w:color="auto"/>
              <w:bottom w:val="single" w:sz="4" w:space="0" w:color="auto"/>
              <w:right w:val="single" w:sz="4" w:space="0" w:color="auto"/>
            </w:tcBorders>
            <w:vAlign w:val="center"/>
          </w:tcPr>
          <w:p w14:paraId="0AA3461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工程款</w:t>
            </w:r>
          </w:p>
        </w:tc>
        <w:tc>
          <w:tcPr>
            <w:tcW w:w="1494" w:type="dxa"/>
            <w:tcBorders>
              <w:top w:val="single" w:sz="4" w:space="0" w:color="auto"/>
              <w:left w:val="single" w:sz="4" w:space="0" w:color="auto"/>
              <w:bottom w:val="single" w:sz="4" w:space="0" w:color="auto"/>
              <w:right w:val="single" w:sz="4" w:space="0" w:color="auto"/>
            </w:tcBorders>
            <w:vAlign w:val="center"/>
          </w:tcPr>
          <w:p w14:paraId="34C56C9A"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1,565,000.00 </w:t>
            </w:r>
          </w:p>
        </w:tc>
        <w:tc>
          <w:tcPr>
            <w:tcW w:w="1065" w:type="dxa"/>
            <w:tcBorders>
              <w:top w:val="single" w:sz="4" w:space="0" w:color="auto"/>
              <w:left w:val="single" w:sz="4" w:space="0" w:color="auto"/>
              <w:bottom w:val="single" w:sz="4" w:space="0" w:color="auto"/>
              <w:right w:val="single" w:sz="4" w:space="0" w:color="auto"/>
            </w:tcBorders>
            <w:vAlign w:val="center"/>
          </w:tcPr>
          <w:p w14:paraId="14E40DE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c>
          <w:tcPr>
            <w:tcW w:w="992" w:type="dxa"/>
            <w:tcBorders>
              <w:top w:val="single" w:sz="4" w:space="0" w:color="auto"/>
              <w:left w:val="single" w:sz="4" w:space="0" w:color="auto"/>
              <w:bottom w:val="single" w:sz="4" w:space="0" w:color="auto"/>
              <w:right w:val="single" w:sz="4" w:space="0" w:color="auto"/>
            </w:tcBorders>
            <w:vAlign w:val="center"/>
          </w:tcPr>
          <w:p w14:paraId="0BF685C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建筑工程费用</w:t>
            </w:r>
          </w:p>
        </w:tc>
      </w:tr>
      <w:tr w:rsidR="002A1542" w14:paraId="7C455A92" w14:textId="77777777">
        <w:trPr>
          <w:trHeight w:val="270"/>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14:paraId="110D891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合计</w:t>
            </w:r>
          </w:p>
        </w:tc>
        <w:tc>
          <w:tcPr>
            <w:tcW w:w="1494" w:type="dxa"/>
            <w:tcBorders>
              <w:top w:val="single" w:sz="4" w:space="0" w:color="auto"/>
              <w:left w:val="single" w:sz="4" w:space="0" w:color="auto"/>
              <w:bottom w:val="single" w:sz="4" w:space="0" w:color="auto"/>
              <w:right w:val="single" w:sz="4" w:space="0" w:color="auto"/>
            </w:tcBorders>
            <w:vAlign w:val="center"/>
          </w:tcPr>
          <w:p w14:paraId="4F515587"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307,117,491.12</w:t>
            </w:r>
          </w:p>
        </w:tc>
        <w:tc>
          <w:tcPr>
            <w:tcW w:w="1065" w:type="dxa"/>
            <w:tcBorders>
              <w:top w:val="single" w:sz="4" w:space="0" w:color="auto"/>
              <w:left w:val="single" w:sz="4" w:space="0" w:color="auto"/>
              <w:bottom w:val="single" w:sz="4" w:space="0" w:color="auto"/>
              <w:right w:val="single" w:sz="4" w:space="0" w:color="auto"/>
            </w:tcBorders>
            <w:vAlign w:val="center"/>
          </w:tcPr>
          <w:p w14:paraId="7E4B06E3" w14:textId="77777777" w:rsidR="002A1542" w:rsidRDefault="002A1542">
            <w:pPr>
              <w:widowControl/>
              <w:jc w:val="center"/>
              <w:textAlignment w:val="center"/>
              <w:rPr>
                <w:rFonts w:ascii="Arial" w:hAnsi="Arial" w:cs="Arial"/>
                <w:color w:val="000000"/>
                <w:kern w:val="0"/>
                <w:sz w:val="18"/>
                <w:szCs w:val="18"/>
                <w:lang w:bidi="ar"/>
              </w:rPr>
            </w:pPr>
          </w:p>
        </w:tc>
        <w:tc>
          <w:tcPr>
            <w:tcW w:w="992" w:type="dxa"/>
            <w:tcBorders>
              <w:top w:val="single" w:sz="4" w:space="0" w:color="auto"/>
              <w:left w:val="single" w:sz="4" w:space="0" w:color="auto"/>
              <w:bottom w:val="single" w:sz="4" w:space="0" w:color="auto"/>
              <w:right w:val="single" w:sz="4" w:space="0" w:color="auto"/>
            </w:tcBorders>
            <w:vAlign w:val="center"/>
          </w:tcPr>
          <w:p w14:paraId="1F54336B" w14:textId="77777777" w:rsidR="002A1542" w:rsidRDefault="002A1542">
            <w:pPr>
              <w:widowControl/>
              <w:jc w:val="center"/>
              <w:textAlignment w:val="center"/>
              <w:rPr>
                <w:rFonts w:ascii="Arial" w:hAnsi="Arial" w:cs="Arial"/>
                <w:color w:val="000000"/>
                <w:kern w:val="0"/>
                <w:sz w:val="18"/>
                <w:szCs w:val="18"/>
                <w:lang w:bidi="ar"/>
              </w:rPr>
            </w:pPr>
          </w:p>
        </w:tc>
      </w:tr>
    </w:tbl>
    <w:p w14:paraId="0BB096EB" w14:textId="77777777" w:rsidR="002A1542" w:rsidRDefault="002A1542">
      <w:pPr>
        <w:jc w:val="center"/>
        <w:textAlignment w:val="center"/>
        <w:rPr>
          <w:rFonts w:ascii="Arial" w:hAnsi="Arial" w:cs="Arial"/>
          <w:b/>
          <w:color w:val="000000"/>
          <w:sz w:val="24"/>
        </w:rPr>
      </w:pPr>
    </w:p>
    <w:p w14:paraId="109A5CDD" w14:textId="77777777" w:rsidR="002A1542" w:rsidRDefault="002A1542">
      <w:pPr>
        <w:jc w:val="center"/>
        <w:textAlignment w:val="center"/>
        <w:rPr>
          <w:rFonts w:ascii="Arial" w:hAnsi="Arial" w:cs="Arial"/>
          <w:b/>
          <w:color w:val="000000"/>
          <w:sz w:val="24"/>
        </w:rPr>
      </w:pPr>
    </w:p>
    <w:p w14:paraId="0CE93333" w14:textId="77777777" w:rsidR="002A1542" w:rsidRDefault="00E2131C">
      <w:pPr>
        <w:spacing w:line="480" w:lineRule="auto"/>
        <w:jc w:val="center"/>
        <w:rPr>
          <w:rFonts w:ascii="Arial" w:hAnsi="Arial" w:cs="Arial"/>
          <w:b/>
          <w:kern w:val="44"/>
          <w:sz w:val="24"/>
        </w:rPr>
      </w:pPr>
      <w:r>
        <w:rPr>
          <w:rFonts w:ascii="Arial" w:hAnsi="Arial" w:cs="Arial"/>
          <w:b/>
          <w:kern w:val="44"/>
          <w:sz w:val="24"/>
        </w:rPr>
        <w:t>2021</w:t>
      </w:r>
      <w:r>
        <w:rPr>
          <w:rFonts w:ascii="Arial" w:hAnsi="Arial" w:cs="Arial"/>
          <w:b/>
          <w:kern w:val="44"/>
          <w:sz w:val="24"/>
        </w:rPr>
        <w:t>年</w:t>
      </w:r>
      <w:r>
        <w:rPr>
          <w:rFonts w:ascii="Arial" w:hAnsi="Arial" w:cs="Arial" w:hint="eastAsia"/>
          <w:b/>
          <w:kern w:val="44"/>
          <w:sz w:val="24"/>
        </w:rPr>
        <w:t>4</w:t>
      </w:r>
      <w:r>
        <w:rPr>
          <w:rFonts w:ascii="Arial" w:hAnsi="Arial" w:cs="Arial"/>
          <w:b/>
          <w:kern w:val="44"/>
          <w:sz w:val="24"/>
        </w:rPr>
        <w:t>月商票支付情况</w:t>
      </w:r>
    </w:p>
    <w:tbl>
      <w:tblPr>
        <w:tblW w:w="9255" w:type="dxa"/>
        <w:jc w:val="center"/>
        <w:tblCellMar>
          <w:left w:w="0" w:type="dxa"/>
          <w:right w:w="0" w:type="dxa"/>
        </w:tblCellMar>
        <w:tblLook w:val="04A0" w:firstRow="1" w:lastRow="0" w:firstColumn="1" w:lastColumn="0" w:noHBand="0" w:noVBand="1"/>
      </w:tblPr>
      <w:tblGrid>
        <w:gridCol w:w="973"/>
        <w:gridCol w:w="973"/>
        <w:gridCol w:w="2972"/>
        <w:gridCol w:w="903"/>
        <w:gridCol w:w="1361"/>
        <w:gridCol w:w="1227"/>
        <w:gridCol w:w="846"/>
      </w:tblGrid>
      <w:tr w:rsidR="002A1542" w14:paraId="03779292" w14:textId="77777777">
        <w:trPr>
          <w:trHeight w:val="498"/>
          <w:tblHeader/>
          <w:jc w:val="center"/>
        </w:trPr>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5DE5BF"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出票日期</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43AF65"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承兑日期</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AC9BD3"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汇票号码</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E290DE"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开票银行</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DC7CBA"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收款单位</w:t>
            </w:r>
          </w:p>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A9AA83"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开票金额（元）</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FF2D3F"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款项性质</w:t>
            </w:r>
          </w:p>
        </w:tc>
      </w:tr>
      <w:tr w:rsidR="002A1542" w14:paraId="23448697" w14:textId="77777777">
        <w:trPr>
          <w:trHeight w:val="527"/>
          <w:jc w:val="center"/>
        </w:trPr>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3EA5DC" w14:textId="77777777" w:rsidR="002A1542" w:rsidRDefault="00E2131C">
            <w:pPr>
              <w:widowControl/>
              <w:jc w:val="center"/>
              <w:textAlignment w:val="center"/>
              <w:rPr>
                <w:rFonts w:ascii="Arial" w:hAnsi="Arial" w:cs="Arial"/>
                <w:color w:val="000000"/>
                <w:sz w:val="20"/>
                <w:szCs w:val="20"/>
              </w:rPr>
            </w:pPr>
            <w:r>
              <w:rPr>
                <w:rFonts w:ascii="Arial" w:hAnsi="Arial" w:cs="Arial"/>
                <w:color w:val="000000"/>
                <w:sz w:val="20"/>
                <w:szCs w:val="20"/>
              </w:rPr>
              <w:t>\</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6DB2F4" w14:textId="77777777" w:rsidR="002A1542" w:rsidRDefault="00E213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76FFCD" w14:textId="77777777" w:rsidR="002A1542" w:rsidRDefault="00E213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40280C" w14:textId="77777777" w:rsidR="002A1542" w:rsidRDefault="00E213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4D46A0" w14:textId="77777777" w:rsidR="002A1542" w:rsidRDefault="00E2131C">
            <w:pPr>
              <w:widowControl/>
              <w:jc w:val="center"/>
              <w:textAlignment w:val="center"/>
              <w:rPr>
                <w:rFonts w:ascii="Arial" w:hAnsi="Arial" w:cs="Arial"/>
                <w:color w:val="000000"/>
                <w:sz w:val="20"/>
                <w:szCs w:val="20"/>
              </w:rPr>
            </w:pPr>
            <w:r>
              <w:rPr>
                <w:rFonts w:ascii="Arial" w:hAnsi="Arial" w:cs="Arial"/>
                <w:color w:val="000000"/>
                <w:sz w:val="20"/>
                <w:szCs w:val="20"/>
              </w:rPr>
              <w:t>\</w:t>
            </w:r>
          </w:p>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9B421D" w14:textId="77777777" w:rsidR="002A1542" w:rsidRDefault="00E213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443226" w14:textId="77777777" w:rsidR="002A1542" w:rsidRDefault="00E213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p>
        </w:tc>
      </w:tr>
    </w:tbl>
    <w:p w14:paraId="16EC1DD5" w14:textId="77777777" w:rsidR="002A1542" w:rsidRDefault="002A1542">
      <w:pPr>
        <w:textAlignment w:val="center"/>
        <w:rPr>
          <w:rFonts w:ascii="Arial" w:hAnsi="Arial" w:cs="Arial"/>
          <w:b/>
          <w:color w:val="000000"/>
          <w:sz w:val="24"/>
        </w:rPr>
      </w:pPr>
    </w:p>
    <w:p w14:paraId="7B413916" w14:textId="77777777" w:rsidR="002A1542" w:rsidRDefault="00E2131C">
      <w:pPr>
        <w:ind w:firstLineChars="1200" w:firstLine="2891"/>
        <w:textAlignment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4</w:t>
      </w:r>
      <w:r>
        <w:rPr>
          <w:rFonts w:ascii="Arial" w:hAnsi="Arial" w:cs="Arial"/>
          <w:b/>
          <w:color w:val="000000"/>
          <w:sz w:val="24"/>
        </w:rPr>
        <w:t>月账内互转表</w:t>
      </w:r>
    </w:p>
    <w:p w14:paraId="1037F07D" w14:textId="77777777" w:rsidR="002A1542" w:rsidRDefault="002A1542">
      <w:pPr>
        <w:textAlignment w:val="center"/>
        <w:rPr>
          <w:rFonts w:ascii="Arial" w:hAnsi="Arial" w:cs="Arial"/>
          <w:bCs/>
          <w:color w:val="000000"/>
          <w:sz w:val="20"/>
          <w:szCs w:val="20"/>
        </w:rPr>
      </w:pPr>
    </w:p>
    <w:tbl>
      <w:tblPr>
        <w:tblW w:w="9356" w:type="dxa"/>
        <w:jc w:val="center"/>
        <w:tblLayout w:type="fixed"/>
        <w:tblCellMar>
          <w:left w:w="0" w:type="dxa"/>
          <w:right w:w="0" w:type="dxa"/>
        </w:tblCellMar>
        <w:tblLook w:val="04A0" w:firstRow="1" w:lastRow="0" w:firstColumn="1" w:lastColumn="0" w:noHBand="0" w:noVBand="1"/>
      </w:tblPr>
      <w:tblGrid>
        <w:gridCol w:w="1091"/>
        <w:gridCol w:w="1690"/>
        <w:gridCol w:w="1563"/>
        <w:gridCol w:w="1679"/>
        <w:gridCol w:w="1863"/>
        <w:gridCol w:w="1470"/>
      </w:tblGrid>
      <w:tr w:rsidR="002A1542" w14:paraId="2F3F12CE" w14:textId="77777777">
        <w:trPr>
          <w:trHeight w:val="443"/>
          <w:jc w:val="center"/>
        </w:trPr>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1A9AD" w14:textId="77777777" w:rsidR="002A1542" w:rsidRDefault="00E2131C">
            <w:pPr>
              <w:jc w:val="center"/>
              <w:textAlignment w:val="center"/>
              <w:rPr>
                <w:rFonts w:ascii="Arial" w:hAnsi="Arial" w:cs="Arial"/>
                <w:b/>
                <w:color w:val="000000"/>
                <w:sz w:val="18"/>
                <w:szCs w:val="18"/>
              </w:rPr>
            </w:pPr>
            <w:r>
              <w:rPr>
                <w:rFonts w:ascii="Arial" w:hAnsi="Arial" w:cs="Arial"/>
                <w:b/>
                <w:color w:val="000000"/>
                <w:kern w:val="0"/>
                <w:sz w:val="18"/>
                <w:szCs w:val="18"/>
                <w:lang w:bidi="ar"/>
              </w:rPr>
              <w:t>项目公司</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72984" w14:textId="77777777" w:rsidR="002A1542" w:rsidRDefault="00E2131C">
            <w:pPr>
              <w:jc w:val="center"/>
              <w:textAlignment w:val="center"/>
              <w:rPr>
                <w:rFonts w:ascii="Arial" w:hAnsi="Arial" w:cs="Arial"/>
                <w:b/>
                <w:color w:val="000000"/>
                <w:sz w:val="18"/>
                <w:szCs w:val="18"/>
              </w:rPr>
            </w:pPr>
            <w:r>
              <w:rPr>
                <w:rFonts w:ascii="Arial" w:hAnsi="Arial" w:cs="Arial"/>
                <w:b/>
                <w:color w:val="000000"/>
                <w:kern w:val="0"/>
                <w:sz w:val="18"/>
                <w:szCs w:val="18"/>
                <w:lang w:bidi="ar"/>
              </w:rPr>
              <w:t>事由</w:t>
            </w:r>
          </w:p>
        </w:tc>
        <w:tc>
          <w:tcPr>
            <w:tcW w:w="15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0745C" w14:textId="77777777" w:rsidR="002A1542" w:rsidRDefault="00E2131C">
            <w:pPr>
              <w:jc w:val="center"/>
              <w:textAlignment w:val="center"/>
              <w:rPr>
                <w:rFonts w:ascii="Arial" w:hAnsi="Arial" w:cs="Arial"/>
                <w:b/>
                <w:color w:val="000000"/>
                <w:sz w:val="18"/>
                <w:szCs w:val="18"/>
              </w:rPr>
            </w:pPr>
            <w:r>
              <w:rPr>
                <w:rFonts w:ascii="Arial" w:hAnsi="Arial" w:cs="Arial"/>
                <w:b/>
                <w:color w:val="000000"/>
                <w:kern w:val="0"/>
                <w:sz w:val="18"/>
                <w:szCs w:val="18"/>
                <w:lang w:bidi="ar"/>
              </w:rPr>
              <w:t>付款行</w:t>
            </w:r>
          </w:p>
        </w:tc>
        <w:tc>
          <w:tcPr>
            <w:tcW w:w="16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CCB3C" w14:textId="77777777" w:rsidR="002A1542" w:rsidRDefault="00E2131C">
            <w:pPr>
              <w:jc w:val="center"/>
              <w:textAlignment w:val="center"/>
              <w:rPr>
                <w:rFonts w:ascii="Arial" w:hAnsi="Arial" w:cs="Arial"/>
                <w:b/>
                <w:color w:val="000000"/>
                <w:sz w:val="18"/>
                <w:szCs w:val="18"/>
              </w:rPr>
            </w:pPr>
            <w:r>
              <w:rPr>
                <w:rFonts w:ascii="Arial" w:hAnsi="Arial" w:cs="Arial"/>
                <w:b/>
                <w:color w:val="000000"/>
                <w:kern w:val="0"/>
                <w:sz w:val="18"/>
                <w:szCs w:val="18"/>
                <w:lang w:bidi="ar"/>
              </w:rPr>
              <w:t>收款行</w:t>
            </w:r>
          </w:p>
        </w:tc>
        <w:tc>
          <w:tcPr>
            <w:tcW w:w="1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D8028" w14:textId="77777777" w:rsidR="002A1542" w:rsidRDefault="00E2131C">
            <w:pPr>
              <w:jc w:val="center"/>
              <w:textAlignment w:val="center"/>
              <w:rPr>
                <w:rFonts w:ascii="Arial" w:hAnsi="Arial" w:cs="Arial"/>
                <w:b/>
                <w:color w:val="000000"/>
                <w:sz w:val="18"/>
                <w:szCs w:val="18"/>
              </w:rPr>
            </w:pPr>
            <w:r>
              <w:rPr>
                <w:rFonts w:ascii="Arial" w:hAnsi="Arial" w:cs="Arial"/>
                <w:b/>
                <w:color w:val="000000"/>
                <w:kern w:val="0"/>
                <w:sz w:val="18"/>
                <w:szCs w:val="18"/>
                <w:lang w:bidi="ar"/>
              </w:rPr>
              <w:t>金额（元）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A63B0" w14:textId="77777777" w:rsidR="002A1542" w:rsidRDefault="00E2131C">
            <w:pPr>
              <w:jc w:val="center"/>
              <w:textAlignment w:val="center"/>
              <w:rPr>
                <w:rFonts w:ascii="Arial" w:hAnsi="Arial" w:cs="Arial"/>
                <w:b/>
                <w:color w:val="000000"/>
                <w:sz w:val="18"/>
                <w:szCs w:val="18"/>
              </w:rPr>
            </w:pPr>
            <w:r>
              <w:rPr>
                <w:rFonts w:ascii="Arial" w:hAnsi="Arial" w:cs="Arial"/>
                <w:b/>
                <w:color w:val="000000"/>
                <w:kern w:val="0"/>
                <w:sz w:val="18"/>
                <w:szCs w:val="18"/>
                <w:lang w:bidi="ar"/>
              </w:rPr>
              <w:t>申请日期</w:t>
            </w:r>
          </w:p>
        </w:tc>
      </w:tr>
      <w:tr w:rsidR="002A1542" w14:paraId="06D0A1C5" w14:textId="77777777">
        <w:trPr>
          <w:trHeight w:val="443"/>
          <w:jc w:val="center"/>
        </w:trPr>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147B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金诚</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866D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往来款</w:t>
            </w:r>
          </w:p>
        </w:tc>
        <w:tc>
          <w:tcPr>
            <w:tcW w:w="15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ECEA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p>
        </w:tc>
        <w:tc>
          <w:tcPr>
            <w:tcW w:w="16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BAB0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交通银行</w:t>
            </w:r>
          </w:p>
        </w:tc>
        <w:tc>
          <w:tcPr>
            <w:tcW w:w="1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BE4E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1,000.00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9842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2021/4/19</w:t>
            </w:r>
          </w:p>
        </w:tc>
      </w:tr>
      <w:tr w:rsidR="002A1542" w14:paraId="2BF05C28" w14:textId="77777777">
        <w:trPr>
          <w:trHeight w:val="443"/>
          <w:jc w:val="center"/>
        </w:trPr>
        <w:tc>
          <w:tcPr>
            <w:tcW w:w="6023"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AB9D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合计</w:t>
            </w:r>
          </w:p>
        </w:tc>
        <w:tc>
          <w:tcPr>
            <w:tcW w:w="1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92F1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1,000.00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FB2EF" w14:textId="77777777" w:rsidR="002A1542" w:rsidRDefault="002A1542">
            <w:pPr>
              <w:widowControl/>
              <w:jc w:val="center"/>
              <w:textAlignment w:val="center"/>
              <w:rPr>
                <w:rFonts w:ascii="Arial" w:hAnsi="Arial" w:cs="Arial"/>
                <w:color w:val="000000"/>
                <w:kern w:val="0"/>
                <w:sz w:val="18"/>
                <w:szCs w:val="18"/>
                <w:lang w:bidi="ar"/>
              </w:rPr>
            </w:pPr>
          </w:p>
        </w:tc>
      </w:tr>
    </w:tbl>
    <w:p w14:paraId="3F0C427F" w14:textId="77777777" w:rsidR="002A1542" w:rsidRDefault="002A1542">
      <w:pPr>
        <w:textAlignment w:val="center"/>
        <w:rPr>
          <w:rFonts w:ascii="Arial" w:hAnsi="Arial" w:cs="Arial"/>
          <w:bCs/>
          <w:color w:val="000000"/>
          <w:sz w:val="18"/>
          <w:szCs w:val="18"/>
        </w:rPr>
      </w:pPr>
    </w:p>
    <w:p w14:paraId="545FE56A" w14:textId="77777777" w:rsidR="002A1542" w:rsidRDefault="00E2131C">
      <w:pPr>
        <w:pStyle w:val="2"/>
        <w:keepLines w:val="0"/>
        <w:spacing w:before="300" w:after="300" w:line="360" w:lineRule="exact"/>
        <w:rPr>
          <w:rFonts w:eastAsia="宋体" w:cs="Arial"/>
          <w:sz w:val="24"/>
          <w:szCs w:val="24"/>
        </w:rPr>
      </w:pPr>
      <w:bookmarkStart w:id="51" w:name="_Toc27123"/>
      <w:r>
        <w:rPr>
          <w:rFonts w:eastAsia="宋体" w:cs="Arial"/>
          <w:sz w:val="24"/>
          <w:szCs w:val="24"/>
        </w:rPr>
        <w:t xml:space="preserve">8.3 </w:t>
      </w:r>
      <w:r>
        <w:rPr>
          <w:rFonts w:eastAsia="宋体" w:cs="Arial"/>
          <w:sz w:val="24"/>
          <w:szCs w:val="24"/>
        </w:rPr>
        <w:t>资金流入情况</w:t>
      </w:r>
      <w:bookmarkEnd w:id="51"/>
    </w:p>
    <w:p w14:paraId="7DF10732" w14:textId="77777777" w:rsidR="002A1542" w:rsidRDefault="00E2131C">
      <w:pPr>
        <w:spacing w:line="480" w:lineRule="auto"/>
        <w:ind w:firstLineChars="200" w:firstLine="420"/>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4</w:t>
      </w:r>
      <w:r>
        <w:rPr>
          <w:rFonts w:ascii="Arial" w:hAnsi="Arial" w:cs="Arial"/>
          <w:bCs/>
          <w:kern w:val="44"/>
          <w:szCs w:val="21"/>
        </w:rPr>
        <w:t>月监管范围内各类资金流入共计</w:t>
      </w:r>
      <w:r>
        <w:rPr>
          <w:rFonts w:ascii="Arial" w:hAnsi="Arial" w:cs="Arial" w:hint="eastAsia"/>
          <w:bCs/>
          <w:kern w:val="44"/>
          <w:szCs w:val="21"/>
        </w:rPr>
        <w:t>543,601,800.31</w:t>
      </w:r>
      <w:r>
        <w:rPr>
          <w:rFonts w:ascii="Arial" w:hAnsi="Arial" w:cs="Arial" w:hint="eastAsia"/>
          <w:color w:val="000000"/>
          <w:kern w:val="0"/>
          <w:sz w:val="20"/>
          <w:szCs w:val="20"/>
          <w:lang w:bidi="ar"/>
        </w:rPr>
        <w:t>元</w:t>
      </w:r>
      <w:r>
        <w:rPr>
          <w:rFonts w:ascii="Arial" w:hAnsi="Arial" w:cs="Arial"/>
          <w:bCs/>
          <w:kern w:val="44"/>
          <w:szCs w:val="21"/>
        </w:rPr>
        <w:t>，其中销售回款流入</w:t>
      </w:r>
      <w:r>
        <w:rPr>
          <w:rFonts w:ascii="Arial" w:hAnsi="Arial" w:cs="Arial"/>
          <w:color w:val="000000"/>
          <w:kern w:val="0"/>
          <w:sz w:val="20"/>
          <w:szCs w:val="20"/>
          <w:lang w:bidi="ar"/>
        </w:rPr>
        <w:t>0.00</w:t>
      </w:r>
      <w:r>
        <w:rPr>
          <w:rFonts w:ascii="Arial" w:hAnsi="Arial" w:cs="Arial"/>
          <w:bCs/>
          <w:kern w:val="44"/>
          <w:szCs w:val="21"/>
          <w:lang w:bidi="ar"/>
        </w:rPr>
        <w:t>元，</w:t>
      </w:r>
      <w:r>
        <w:rPr>
          <w:rFonts w:ascii="Arial" w:hAnsi="Arial" w:cs="Arial"/>
          <w:bCs/>
          <w:kern w:val="44"/>
          <w:szCs w:val="21"/>
        </w:rPr>
        <w:t>其他资金流入额</w:t>
      </w:r>
      <w:r>
        <w:rPr>
          <w:rFonts w:ascii="Arial" w:hAnsi="Arial" w:cs="Arial" w:hint="eastAsia"/>
          <w:bCs/>
          <w:kern w:val="44"/>
          <w:szCs w:val="21"/>
        </w:rPr>
        <w:t>543,601,800.31</w:t>
      </w:r>
      <w:r>
        <w:rPr>
          <w:rFonts w:ascii="Arial" w:hAnsi="Arial" w:cs="Arial"/>
          <w:bCs/>
          <w:kern w:val="44"/>
          <w:szCs w:val="21"/>
        </w:rPr>
        <w:t>元。</w:t>
      </w:r>
    </w:p>
    <w:p w14:paraId="22ADF463" w14:textId="77777777" w:rsidR="002A1542" w:rsidRDefault="00E2131C">
      <w:pPr>
        <w:pStyle w:val="3"/>
        <w:keepLines w:val="0"/>
        <w:spacing w:before="300" w:after="300" w:line="360" w:lineRule="exact"/>
        <w:rPr>
          <w:rFonts w:ascii="Arial" w:hAnsi="Arial" w:cs="Arial"/>
          <w:sz w:val="24"/>
          <w:szCs w:val="24"/>
        </w:rPr>
      </w:pPr>
      <w:bookmarkStart w:id="52" w:name="_Toc66389016"/>
      <w:bookmarkStart w:id="53" w:name="_Toc66295138"/>
      <w:bookmarkStart w:id="54" w:name="_Toc22093"/>
      <w:r>
        <w:rPr>
          <w:rFonts w:ascii="Arial" w:hAnsi="Arial" w:cs="Arial"/>
          <w:sz w:val="24"/>
          <w:szCs w:val="24"/>
        </w:rPr>
        <w:t>8.3.1</w:t>
      </w:r>
      <w:r>
        <w:rPr>
          <w:rFonts w:ascii="Arial" w:hAnsi="Arial" w:cs="Arial"/>
          <w:sz w:val="24"/>
          <w:szCs w:val="24"/>
        </w:rPr>
        <w:t>其他资金流入明细</w:t>
      </w:r>
      <w:bookmarkEnd w:id="52"/>
      <w:bookmarkEnd w:id="53"/>
      <w:bookmarkEnd w:id="54"/>
    </w:p>
    <w:p w14:paraId="0685511C" w14:textId="77777777" w:rsidR="002A1542" w:rsidRDefault="00E2131C">
      <w:pPr>
        <w:jc w:val="center"/>
        <w:textAlignment w:val="center"/>
        <w:rPr>
          <w:rFonts w:ascii="Arial" w:hAnsi="Arial" w:cs="Arial"/>
          <w:b/>
          <w:color w:val="000000"/>
          <w:sz w:val="24"/>
        </w:rPr>
      </w:pPr>
      <w:r>
        <w:rPr>
          <w:rFonts w:ascii="Arial" w:hAnsi="Arial" w:cs="Arial"/>
          <w:b/>
          <w:color w:val="000000"/>
          <w:sz w:val="24"/>
        </w:rPr>
        <w:t>资金流入明细表</w:t>
      </w:r>
    </w:p>
    <w:tbl>
      <w:tblPr>
        <w:tblW w:w="9026" w:type="dxa"/>
        <w:jc w:val="center"/>
        <w:tblLayout w:type="fixed"/>
        <w:tblCellMar>
          <w:left w:w="0" w:type="dxa"/>
          <w:right w:w="0" w:type="dxa"/>
        </w:tblCellMar>
        <w:tblLook w:val="04A0" w:firstRow="1" w:lastRow="0" w:firstColumn="1" w:lastColumn="0" w:noHBand="0" w:noVBand="1"/>
      </w:tblPr>
      <w:tblGrid>
        <w:gridCol w:w="628"/>
        <w:gridCol w:w="1148"/>
        <w:gridCol w:w="2475"/>
        <w:gridCol w:w="2160"/>
        <w:gridCol w:w="1290"/>
        <w:gridCol w:w="1325"/>
      </w:tblGrid>
      <w:tr w:rsidR="002A1542" w14:paraId="5E884E12" w14:textId="77777777">
        <w:trPr>
          <w:trHeight w:val="372"/>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855C2A"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项目公司</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2D8B8D"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收款日期</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4F8752"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付款方</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075298"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资金用途</w:t>
            </w:r>
          </w:p>
        </w:tc>
        <w:tc>
          <w:tcPr>
            <w:tcW w:w="129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65F86A15"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金额</w:t>
            </w:r>
            <w:r>
              <w:rPr>
                <w:rFonts w:ascii="Arial" w:hAnsi="Arial" w:cs="Arial" w:hint="eastAsia"/>
                <w:b/>
                <w:color w:val="000000"/>
                <w:kern w:val="0"/>
                <w:sz w:val="20"/>
                <w:szCs w:val="20"/>
                <w:lang w:bidi="ar"/>
              </w:rPr>
              <w:t>（元）</w:t>
            </w:r>
          </w:p>
        </w:tc>
        <w:tc>
          <w:tcPr>
            <w:tcW w:w="132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60A91CE"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收款行</w:t>
            </w:r>
          </w:p>
        </w:tc>
      </w:tr>
      <w:tr w:rsidR="002A1542" w14:paraId="61B720F8" w14:textId="77777777">
        <w:trPr>
          <w:trHeight w:val="372"/>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7F842"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航石</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E6BCF2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2021/4/1</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8F6B01C" w14:textId="77777777" w:rsidR="002A1542" w:rsidRDefault="00E2131C">
            <w:pPr>
              <w:widowControl/>
              <w:jc w:val="center"/>
              <w:textAlignment w:val="top"/>
              <w:rPr>
                <w:rFonts w:ascii="Arial" w:hAnsi="Arial" w:cs="Arial"/>
                <w:color w:val="000000"/>
                <w:kern w:val="0"/>
                <w:sz w:val="18"/>
                <w:szCs w:val="18"/>
                <w:lang w:bidi="ar"/>
              </w:rPr>
            </w:pPr>
            <w:r>
              <w:rPr>
                <w:rFonts w:ascii="Arial" w:hAnsi="Arial" w:cs="Arial"/>
                <w:color w:val="000000"/>
                <w:kern w:val="0"/>
                <w:sz w:val="18"/>
                <w:szCs w:val="18"/>
                <w:lang w:bidi="ar"/>
              </w:rPr>
              <w:t>建设银行武汉航天双城支行</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EEAB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测试</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F0ECEA2"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0.01</w:t>
            </w:r>
          </w:p>
        </w:tc>
        <w:tc>
          <w:tcPr>
            <w:tcW w:w="1325"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A157C"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0935</w:t>
            </w:r>
          </w:p>
        </w:tc>
      </w:tr>
      <w:tr w:rsidR="002A1542" w14:paraId="7D664AA5" w14:textId="77777777">
        <w:trPr>
          <w:trHeight w:val="372"/>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8ABB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金诚</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0CC0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2021/4/8</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0BB2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江苏锦翠房地产有限公司</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8BC5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往来款</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ECC32"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11,780,000.00 </w:t>
            </w:r>
          </w:p>
        </w:tc>
        <w:tc>
          <w:tcPr>
            <w:tcW w:w="13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C6B8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0935</w:t>
            </w:r>
          </w:p>
        </w:tc>
      </w:tr>
      <w:tr w:rsidR="002A1542" w14:paraId="08F324F7" w14:textId="77777777">
        <w:trPr>
          <w:trHeight w:val="372"/>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AA11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金诚</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2C0A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2021/4/8</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5A39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武汉锦凡科创有限公司</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1479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往来款</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48277"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18,220,000.00 </w:t>
            </w:r>
          </w:p>
        </w:tc>
        <w:tc>
          <w:tcPr>
            <w:tcW w:w="13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DC67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0935</w:t>
            </w:r>
          </w:p>
        </w:tc>
      </w:tr>
      <w:tr w:rsidR="002A1542" w14:paraId="4BC01916" w14:textId="77777777">
        <w:trPr>
          <w:trHeight w:val="372"/>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DD38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8939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2021/4/8</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2246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武汉金诚企业管理咨询有限公司</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C420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往来款</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D53D0"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30,000,000.00 </w:t>
            </w:r>
          </w:p>
        </w:tc>
        <w:tc>
          <w:tcPr>
            <w:tcW w:w="13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553E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09</w:t>
            </w:r>
            <w:r>
              <w:rPr>
                <w:rFonts w:ascii="Arial" w:hAnsi="Arial" w:cs="Arial" w:hint="eastAsia"/>
                <w:color w:val="000000"/>
                <w:kern w:val="0"/>
                <w:sz w:val="18"/>
                <w:szCs w:val="18"/>
                <w:lang w:bidi="ar"/>
              </w:rPr>
              <w:t>42</w:t>
            </w:r>
          </w:p>
        </w:tc>
      </w:tr>
      <w:tr w:rsidR="002A1542" w14:paraId="5F7E0281" w14:textId="77777777">
        <w:trPr>
          <w:trHeight w:val="372"/>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F30D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航石</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2804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2021/4/14</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EFBA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上海携程宏睿国际旅行社有限公司</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91EC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电子汇入</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F2585"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0.30</w:t>
            </w:r>
          </w:p>
        </w:tc>
        <w:tc>
          <w:tcPr>
            <w:tcW w:w="13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F15A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0935</w:t>
            </w:r>
          </w:p>
        </w:tc>
      </w:tr>
      <w:tr w:rsidR="002A1542" w14:paraId="48BA2157" w14:textId="77777777">
        <w:trPr>
          <w:trHeight w:val="372"/>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2E51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C194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24B7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武汉金诚企业管理咨询有限公司</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56BC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往来款</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43B1B"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180,400,000.00</w:t>
            </w:r>
          </w:p>
        </w:tc>
        <w:tc>
          <w:tcPr>
            <w:tcW w:w="13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C732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中信银行</w:t>
            </w:r>
            <w:r>
              <w:rPr>
                <w:rFonts w:ascii="Arial" w:hAnsi="Arial" w:cs="Arial" w:hint="eastAsia"/>
                <w:color w:val="000000"/>
                <w:kern w:val="0"/>
                <w:sz w:val="18"/>
                <w:szCs w:val="18"/>
                <w:lang w:bidi="ar"/>
              </w:rPr>
              <w:t>2031</w:t>
            </w:r>
          </w:p>
        </w:tc>
      </w:tr>
      <w:tr w:rsidR="002A1542" w14:paraId="205078E6" w14:textId="77777777">
        <w:trPr>
          <w:trHeight w:val="372"/>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DEAC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金诚</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4F53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2021/4/9</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1054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平潭锦嘉企业管理合伙企业（有限合伙）</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B4E9E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投资款</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D6290"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180,400,000.00</w:t>
            </w:r>
          </w:p>
        </w:tc>
        <w:tc>
          <w:tcPr>
            <w:tcW w:w="13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AF18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交通银行</w:t>
            </w:r>
            <w:r>
              <w:rPr>
                <w:rFonts w:ascii="Arial" w:hAnsi="Arial" w:cs="Arial" w:hint="eastAsia"/>
                <w:color w:val="000000"/>
                <w:kern w:val="0"/>
                <w:sz w:val="18"/>
                <w:szCs w:val="18"/>
                <w:lang w:bidi="ar"/>
              </w:rPr>
              <w:t>8371</w:t>
            </w:r>
          </w:p>
        </w:tc>
      </w:tr>
      <w:tr w:rsidR="002A1542" w14:paraId="2303B602" w14:textId="77777777">
        <w:trPr>
          <w:trHeight w:val="372"/>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AD38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金诚</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13F2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2021/4/12</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F961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黄朝</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E375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t>预存手续费</w:t>
            </w:r>
            <w:r>
              <w:rPr>
                <w:rFonts w:ascii="Arial" w:hAnsi="Arial" w:cs="Arial" w:hint="eastAsia"/>
                <w:color w:val="000000"/>
                <w:kern w:val="0"/>
                <w:sz w:val="18"/>
                <w:szCs w:val="18"/>
                <w:lang w:bidi="ar"/>
              </w:rPr>
              <w:t xml:space="preserve">  </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ED569"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600.00</w:t>
            </w:r>
          </w:p>
        </w:tc>
        <w:tc>
          <w:tcPr>
            <w:tcW w:w="13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DE2D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交通银行</w:t>
            </w:r>
            <w:r>
              <w:rPr>
                <w:rFonts w:ascii="Arial" w:hAnsi="Arial" w:cs="Arial" w:hint="eastAsia"/>
                <w:color w:val="000000"/>
                <w:kern w:val="0"/>
                <w:sz w:val="18"/>
                <w:szCs w:val="18"/>
                <w:lang w:bidi="ar"/>
              </w:rPr>
              <w:t>8371</w:t>
            </w:r>
          </w:p>
        </w:tc>
      </w:tr>
      <w:tr w:rsidR="002A1542" w14:paraId="3B76414B" w14:textId="77777777">
        <w:trPr>
          <w:trHeight w:val="372"/>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A402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金诚</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BA7F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2021/4/16</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8082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平潭锦嘉企业管理合伙企业（有限合伙）</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E5E7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投资款</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AFD4F"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58,400,000.00 </w:t>
            </w:r>
          </w:p>
        </w:tc>
        <w:tc>
          <w:tcPr>
            <w:tcW w:w="13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47FC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交通银行</w:t>
            </w:r>
            <w:r>
              <w:rPr>
                <w:rFonts w:ascii="Arial" w:hAnsi="Arial" w:cs="Arial" w:hint="eastAsia"/>
                <w:color w:val="000000"/>
                <w:kern w:val="0"/>
                <w:sz w:val="18"/>
                <w:szCs w:val="18"/>
                <w:lang w:bidi="ar"/>
              </w:rPr>
              <w:t>8371</w:t>
            </w:r>
          </w:p>
        </w:tc>
      </w:tr>
      <w:tr w:rsidR="002A1542" w14:paraId="1B21F632" w14:textId="77777777">
        <w:trPr>
          <w:trHeight w:val="372"/>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3B1D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金诚</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A458C"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2021/4/19</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AC76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武汉金诚企业管理咨询有限公司（建行）</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189F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往来款</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60898"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1,000.00 </w:t>
            </w:r>
          </w:p>
        </w:tc>
        <w:tc>
          <w:tcPr>
            <w:tcW w:w="13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4767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交通银行</w:t>
            </w:r>
            <w:r>
              <w:rPr>
                <w:rFonts w:ascii="Arial" w:hAnsi="Arial" w:cs="Arial" w:hint="eastAsia"/>
                <w:color w:val="000000"/>
                <w:kern w:val="0"/>
                <w:sz w:val="18"/>
                <w:szCs w:val="18"/>
                <w:lang w:bidi="ar"/>
              </w:rPr>
              <w:t>8371</w:t>
            </w:r>
          </w:p>
        </w:tc>
      </w:tr>
      <w:tr w:rsidR="002A1542" w14:paraId="30C3AFC3" w14:textId="77777777">
        <w:trPr>
          <w:trHeight w:val="372"/>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EA7C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金诚</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6EE9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2021/4/16</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C996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黄佩珊</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7168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预付手续费</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9409E"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200.00 </w:t>
            </w:r>
          </w:p>
        </w:tc>
        <w:tc>
          <w:tcPr>
            <w:tcW w:w="13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0D12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交通银行</w:t>
            </w:r>
            <w:r>
              <w:rPr>
                <w:rFonts w:ascii="Arial" w:hAnsi="Arial" w:cs="Arial" w:hint="eastAsia"/>
                <w:color w:val="000000"/>
                <w:kern w:val="0"/>
                <w:sz w:val="18"/>
                <w:szCs w:val="18"/>
                <w:lang w:bidi="ar"/>
              </w:rPr>
              <w:t>8371</w:t>
            </w:r>
          </w:p>
        </w:tc>
      </w:tr>
      <w:tr w:rsidR="002A1542" w14:paraId="23A1E70C" w14:textId="77777777">
        <w:trPr>
          <w:trHeight w:val="372"/>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A9E5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航石</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9228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2021/4/16</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F8F3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武汉金诚企业管理咨询有限公司</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5B42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往来款</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C2196"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58,400,000.00 </w:t>
            </w:r>
          </w:p>
        </w:tc>
        <w:tc>
          <w:tcPr>
            <w:tcW w:w="13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1825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中信银行</w:t>
            </w:r>
            <w:r>
              <w:rPr>
                <w:rFonts w:ascii="Arial" w:hAnsi="Arial" w:cs="Arial" w:hint="eastAsia"/>
                <w:color w:val="000000"/>
                <w:kern w:val="0"/>
                <w:sz w:val="18"/>
                <w:szCs w:val="18"/>
                <w:lang w:bidi="ar"/>
              </w:rPr>
              <w:t>2031</w:t>
            </w:r>
          </w:p>
        </w:tc>
      </w:tr>
      <w:tr w:rsidR="002A1542" w14:paraId="5EBD69E1" w14:textId="77777777">
        <w:trPr>
          <w:trHeight w:val="372"/>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98DF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金诚</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888C2"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2021/4/27</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36B9E"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江苏锦翠房地产有限公司</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4710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往来款</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0F14A"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1,530,000.00 </w:t>
            </w:r>
          </w:p>
        </w:tc>
        <w:tc>
          <w:tcPr>
            <w:tcW w:w="13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54BE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r>
      <w:tr w:rsidR="002A1542" w14:paraId="4FAB9E9F" w14:textId="77777777">
        <w:trPr>
          <w:trHeight w:val="372"/>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3C6D7"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金诚</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FE15F"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2021/4/27</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5ED5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武汉锦凡科创有限公司</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F68A5"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往来款</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E3857"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1,470,000.00 </w:t>
            </w:r>
          </w:p>
        </w:tc>
        <w:tc>
          <w:tcPr>
            <w:tcW w:w="13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43680"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0942</w:t>
            </w:r>
          </w:p>
        </w:tc>
      </w:tr>
      <w:tr w:rsidR="002A1542" w14:paraId="428B1877" w14:textId="77777777">
        <w:trPr>
          <w:trHeight w:val="372"/>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1169A" w14:textId="77777777" w:rsidR="002A1542" w:rsidRDefault="00E2131C">
            <w:pPr>
              <w:widowControl/>
              <w:jc w:val="center"/>
              <w:textAlignment w:val="center"/>
              <w:rPr>
                <w:rFonts w:ascii="Arial" w:hAnsi="Arial" w:cs="Arial"/>
                <w:color w:val="000000"/>
                <w:kern w:val="0"/>
                <w:sz w:val="18"/>
                <w:szCs w:val="18"/>
                <w:lang w:bidi="ar"/>
              </w:rPr>
            </w:pPr>
            <w:bookmarkStart w:id="55" w:name="_Toc66295139"/>
            <w:bookmarkStart w:id="56" w:name="_Toc66389017"/>
            <w:r>
              <w:rPr>
                <w:rFonts w:ascii="Arial" w:hAnsi="Arial" w:cs="Arial" w:hint="eastAsia"/>
                <w:color w:val="000000"/>
                <w:kern w:val="0"/>
                <w:sz w:val="18"/>
                <w:szCs w:val="18"/>
                <w:lang w:bidi="ar"/>
              </w:rPr>
              <w:t>航石</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CC773"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2021/4/27</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C2E6A"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武汉金诚企业管理咨询有限公司</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D75B8"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往来款</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9EC2F"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3,000,000.00 </w:t>
            </w:r>
          </w:p>
        </w:tc>
        <w:tc>
          <w:tcPr>
            <w:tcW w:w="13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6A6D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r>
              <w:rPr>
                <w:rFonts w:ascii="Arial" w:hAnsi="Arial" w:cs="Arial" w:hint="eastAsia"/>
                <w:color w:val="000000"/>
                <w:kern w:val="0"/>
                <w:sz w:val="18"/>
                <w:szCs w:val="18"/>
                <w:lang w:bidi="ar"/>
              </w:rPr>
              <w:t>0935</w:t>
            </w:r>
          </w:p>
        </w:tc>
      </w:tr>
      <w:tr w:rsidR="002A1542" w14:paraId="7B984B1D" w14:textId="77777777">
        <w:trPr>
          <w:trHeight w:val="372"/>
          <w:jc w:val="center"/>
        </w:trPr>
        <w:tc>
          <w:tcPr>
            <w:tcW w:w="6411"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653F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合计</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FF030"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543,601,800.31</w:t>
            </w:r>
          </w:p>
        </w:tc>
        <w:tc>
          <w:tcPr>
            <w:tcW w:w="13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E49F7" w14:textId="77777777" w:rsidR="002A1542" w:rsidRDefault="002A1542">
            <w:pPr>
              <w:widowControl/>
              <w:jc w:val="center"/>
              <w:textAlignment w:val="center"/>
              <w:rPr>
                <w:rFonts w:ascii="Arial" w:hAnsi="Arial" w:cs="Arial"/>
                <w:color w:val="000000"/>
                <w:kern w:val="0"/>
                <w:sz w:val="18"/>
                <w:szCs w:val="18"/>
                <w:lang w:bidi="ar"/>
              </w:rPr>
            </w:pPr>
          </w:p>
        </w:tc>
      </w:tr>
    </w:tbl>
    <w:p w14:paraId="1C869531" w14:textId="77777777" w:rsidR="002A1542" w:rsidRDefault="00E2131C">
      <w:pPr>
        <w:pStyle w:val="3"/>
        <w:keepLines w:val="0"/>
        <w:spacing w:before="300" w:after="300" w:line="360" w:lineRule="exact"/>
        <w:rPr>
          <w:rFonts w:ascii="Arial" w:hAnsi="Arial" w:cs="Arial"/>
          <w:sz w:val="24"/>
          <w:szCs w:val="24"/>
        </w:rPr>
      </w:pPr>
      <w:bookmarkStart w:id="57" w:name="_Toc31898"/>
      <w:r>
        <w:rPr>
          <w:rFonts w:ascii="Arial" w:hAnsi="Arial" w:cs="Arial"/>
          <w:sz w:val="24"/>
          <w:szCs w:val="24"/>
        </w:rPr>
        <w:t>8.3.2</w:t>
      </w:r>
      <w:r>
        <w:rPr>
          <w:rFonts w:ascii="Arial" w:hAnsi="Arial" w:cs="Arial"/>
          <w:sz w:val="24"/>
          <w:szCs w:val="24"/>
        </w:rPr>
        <w:t>销售资金流入明细</w:t>
      </w:r>
      <w:bookmarkEnd w:id="55"/>
      <w:bookmarkEnd w:id="56"/>
      <w:bookmarkEnd w:id="57"/>
    </w:p>
    <w:p w14:paraId="721643CD" w14:textId="77777777" w:rsidR="002A1542" w:rsidRDefault="00E2131C">
      <w:pPr>
        <w:jc w:val="center"/>
        <w:textAlignment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4</w:t>
      </w:r>
      <w:r>
        <w:rPr>
          <w:rFonts w:ascii="Arial" w:hAnsi="Arial" w:cs="Arial"/>
          <w:b/>
          <w:color w:val="000000"/>
          <w:sz w:val="24"/>
        </w:rPr>
        <w:t>月销售资金流入明细表</w:t>
      </w:r>
    </w:p>
    <w:tbl>
      <w:tblPr>
        <w:tblW w:w="8283" w:type="dxa"/>
        <w:jc w:val="center"/>
        <w:tblCellMar>
          <w:left w:w="0" w:type="dxa"/>
          <w:right w:w="0" w:type="dxa"/>
        </w:tblCellMar>
        <w:tblLook w:val="04A0" w:firstRow="1" w:lastRow="0" w:firstColumn="1" w:lastColumn="0" w:noHBand="0" w:noVBand="1"/>
      </w:tblPr>
      <w:tblGrid>
        <w:gridCol w:w="982"/>
        <w:gridCol w:w="1185"/>
        <w:gridCol w:w="2642"/>
        <w:gridCol w:w="939"/>
        <w:gridCol w:w="1363"/>
        <w:gridCol w:w="1172"/>
      </w:tblGrid>
      <w:tr w:rsidR="002A1542" w14:paraId="27BE727E" w14:textId="77777777">
        <w:trPr>
          <w:trHeight w:val="323"/>
          <w:tblHeader/>
          <w:jc w:val="center"/>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3408DB"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项目公司</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449D49"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收款日期</w:t>
            </w:r>
          </w:p>
        </w:tc>
        <w:tc>
          <w:tcPr>
            <w:tcW w:w="26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52F0A8"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付款方</w:t>
            </w: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E72FAE"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资金用途</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1CE71A"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金额</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DA8F76"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收款行</w:t>
            </w:r>
          </w:p>
        </w:tc>
      </w:tr>
      <w:tr w:rsidR="002A1542" w14:paraId="2BB518B7" w14:textId="77777777">
        <w:trPr>
          <w:trHeight w:val="321"/>
          <w:jc w:val="center"/>
        </w:trPr>
        <w:tc>
          <w:tcPr>
            <w:tcW w:w="9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B1055" w14:textId="77777777" w:rsidR="002A1542" w:rsidRDefault="00E2131C">
            <w:pPr>
              <w:widowControl/>
              <w:jc w:val="center"/>
              <w:textAlignment w:val="center"/>
              <w:rPr>
                <w:rFonts w:ascii="Arial" w:hAnsi="Arial" w:cs="Arial"/>
                <w:color w:val="000000"/>
                <w:sz w:val="20"/>
                <w:szCs w:val="20"/>
              </w:rPr>
            </w:pPr>
            <w:r>
              <w:rPr>
                <w:rFonts w:ascii="Arial" w:hAnsi="Arial" w:cs="Arial"/>
                <w:color w:val="000000"/>
                <w:sz w:val="20"/>
                <w:szCs w:val="20"/>
              </w:rPr>
              <w:t>\</w:t>
            </w: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E6E71" w14:textId="77777777" w:rsidR="002A1542" w:rsidRDefault="00E2131C">
            <w:pPr>
              <w:widowControl/>
              <w:jc w:val="center"/>
              <w:textAlignment w:val="center"/>
              <w:rPr>
                <w:rFonts w:ascii="Arial" w:hAnsi="Arial" w:cs="Arial"/>
                <w:color w:val="000000"/>
                <w:sz w:val="20"/>
                <w:szCs w:val="20"/>
              </w:rPr>
            </w:pPr>
            <w:r>
              <w:rPr>
                <w:rFonts w:ascii="Arial" w:hAnsi="Arial" w:cs="Arial"/>
                <w:color w:val="000000"/>
                <w:sz w:val="20"/>
                <w:szCs w:val="20"/>
              </w:rPr>
              <w:t>\</w:t>
            </w:r>
          </w:p>
        </w:tc>
        <w:tc>
          <w:tcPr>
            <w:tcW w:w="26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F8532" w14:textId="77777777" w:rsidR="002A1542" w:rsidRDefault="00E2131C">
            <w:pPr>
              <w:widowControl/>
              <w:jc w:val="center"/>
              <w:textAlignment w:val="center"/>
              <w:rPr>
                <w:rFonts w:ascii="Arial" w:hAnsi="Arial" w:cs="Arial"/>
                <w:color w:val="000000"/>
                <w:sz w:val="20"/>
                <w:szCs w:val="20"/>
              </w:rPr>
            </w:pPr>
            <w:r>
              <w:rPr>
                <w:rFonts w:ascii="Arial" w:hAnsi="Arial" w:cs="Arial"/>
                <w:color w:val="000000"/>
                <w:sz w:val="20"/>
                <w:szCs w:val="20"/>
              </w:rPr>
              <w:t>\</w:t>
            </w:r>
          </w:p>
        </w:tc>
        <w:tc>
          <w:tcPr>
            <w:tcW w:w="9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5A615" w14:textId="77777777" w:rsidR="002A1542" w:rsidRDefault="00E2131C">
            <w:pPr>
              <w:widowControl/>
              <w:jc w:val="center"/>
              <w:textAlignment w:val="center"/>
              <w:rPr>
                <w:rFonts w:ascii="Arial" w:hAnsi="Arial" w:cs="Arial"/>
                <w:color w:val="000000"/>
                <w:sz w:val="20"/>
                <w:szCs w:val="20"/>
              </w:rPr>
            </w:pPr>
            <w:r>
              <w:rPr>
                <w:rFonts w:ascii="Arial" w:hAnsi="Arial" w:cs="Arial"/>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14214" w14:textId="77777777" w:rsidR="002A1542" w:rsidRDefault="00E2131C">
            <w:pPr>
              <w:widowControl/>
              <w:jc w:val="center"/>
              <w:textAlignment w:val="center"/>
              <w:rPr>
                <w:rFonts w:ascii="Arial" w:hAnsi="Arial" w:cs="Arial"/>
                <w:color w:val="000000"/>
                <w:sz w:val="20"/>
                <w:szCs w:val="20"/>
              </w:rPr>
            </w:pPr>
            <w:r>
              <w:rPr>
                <w:rFonts w:ascii="Arial" w:hAnsi="Arial" w:cs="Arial"/>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0D9ED" w14:textId="77777777" w:rsidR="002A1542" w:rsidRDefault="00E2131C">
            <w:pPr>
              <w:widowControl/>
              <w:jc w:val="center"/>
              <w:textAlignment w:val="center"/>
              <w:rPr>
                <w:rFonts w:ascii="Arial" w:hAnsi="Arial" w:cs="Arial"/>
                <w:color w:val="000000"/>
                <w:sz w:val="20"/>
                <w:szCs w:val="20"/>
              </w:rPr>
            </w:pPr>
            <w:r>
              <w:rPr>
                <w:rFonts w:ascii="Arial" w:hAnsi="Arial" w:cs="Arial"/>
                <w:color w:val="000000"/>
                <w:sz w:val="20"/>
                <w:szCs w:val="20"/>
              </w:rPr>
              <w:t>\</w:t>
            </w:r>
          </w:p>
        </w:tc>
      </w:tr>
      <w:tr w:rsidR="002A1542" w14:paraId="7CDB017C" w14:textId="77777777">
        <w:trPr>
          <w:trHeight w:val="321"/>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1E01F" w14:textId="77777777" w:rsidR="002A1542" w:rsidRDefault="00E213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FF594" w14:textId="77777777" w:rsidR="002A1542" w:rsidRDefault="00E213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D1351" w14:textId="77777777" w:rsidR="002A1542" w:rsidRDefault="002A1542">
            <w:pPr>
              <w:jc w:val="center"/>
              <w:rPr>
                <w:rFonts w:ascii="Arial" w:hAnsi="Arial" w:cs="Arial"/>
                <w:color w:val="000000"/>
                <w:sz w:val="20"/>
                <w:szCs w:val="20"/>
              </w:rPr>
            </w:pPr>
          </w:p>
        </w:tc>
      </w:tr>
    </w:tbl>
    <w:p w14:paraId="78D4E402" w14:textId="77777777" w:rsidR="002A1542" w:rsidRDefault="002A1542">
      <w:pPr>
        <w:jc w:val="center"/>
        <w:textAlignment w:val="center"/>
        <w:rPr>
          <w:rFonts w:ascii="Arial" w:hAnsi="Arial" w:cs="Arial"/>
          <w:b/>
          <w:color w:val="000000"/>
          <w:sz w:val="24"/>
        </w:rPr>
      </w:pPr>
    </w:p>
    <w:p w14:paraId="1A3C2B92" w14:textId="77777777" w:rsidR="002A1542" w:rsidRDefault="00E2131C">
      <w:pPr>
        <w:pStyle w:val="3"/>
        <w:keepLines w:val="0"/>
        <w:spacing w:before="300" w:after="300" w:line="360" w:lineRule="exact"/>
        <w:rPr>
          <w:rFonts w:ascii="Arial" w:hAnsi="Arial" w:cs="Arial"/>
          <w:sz w:val="24"/>
          <w:szCs w:val="24"/>
        </w:rPr>
      </w:pPr>
      <w:bookmarkStart w:id="58" w:name="_Toc66295140"/>
      <w:bookmarkStart w:id="59" w:name="_Toc66389018"/>
      <w:bookmarkStart w:id="60" w:name="_Toc32275"/>
      <w:r>
        <w:rPr>
          <w:rFonts w:ascii="Arial" w:hAnsi="Arial" w:cs="Arial"/>
          <w:sz w:val="24"/>
          <w:szCs w:val="24"/>
        </w:rPr>
        <w:t>8.3.3</w:t>
      </w:r>
      <w:r>
        <w:rPr>
          <w:rFonts w:ascii="Arial" w:hAnsi="Arial" w:cs="Arial"/>
          <w:sz w:val="24"/>
          <w:szCs w:val="24"/>
        </w:rPr>
        <w:t>销售回款流入明细</w:t>
      </w:r>
      <w:bookmarkEnd w:id="58"/>
      <w:bookmarkEnd w:id="59"/>
      <w:bookmarkEnd w:id="60"/>
    </w:p>
    <w:tbl>
      <w:tblPr>
        <w:tblW w:w="8341" w:type="dxa"/>
        <w:jc w:val="center"/>
        <w:tblCellMar>
          <w:left w:w="0" w:type="dxa"/>
          <w:right w:w="0" w:type="dxa"/>
        </w:tblCellMar>
        <w:tblLook w:val="04A0" w:firstRow="1" w:lastRow="0" w:firstColumn="1" w:lastColumn="0" w:noHBand="0" w:noVBand="1"/>
      </w:tblPr>
      <w:tblGrid>
        <w:gridCol w:w="1296"/>
        <w:gridCol w:w="1678"/>
        <w:gridCol w:w="1789"/>
        <w:gridCol w:w="1789"/>
        <w:gridCol w:w="1789"/>
      </w:tblGrid>
      <w:tr w:rsidR="002A1542" w14:paraId="68027853" w14:textId="77777777">
        <w:trPr>
          <w:trHeight w:val="332"/>
          <w:jc w:val="center"/>
        </w:trPr>
        <w:tc>
          <w:tcPr>
            <w:tcW w:w="12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049D9"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日期</w:t>
            </w:r>
          </w:p>
        </w:tc>
        <w:tc>
          <w:tcPr>
            <w:tcW w:w="16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DBA16"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住宅定金（元）</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8B6EE"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住宅首付（元）</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EB99A"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按揭放款（元）</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32D6C" w14:textId="77777777" w:rsidR="002A1542" w:rsidRDefault="00E2131C">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合计（元）</w:t>
            </w:r>
          </w:p>
        </w:tc>
      </w:tr>
      <w:tr w:rsidR="002A1542" w14:paraId="26AFF9FA" w14:textId="77777777">
        <w:trPr>
          <w:trHeight w:val="33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EFE2A" w14:textId="77777777" w:rsidR="002A1542" w:rsidRDefault="00E2131C">
            <w:pPr>
              <w:widowControl/>
              <w:jc w:val="center"/>
              <w:textAlignment w:val="center"/>
              <w:rPr>
                <w:rFonts w:ascii="Arial" w:hAnsi="Arial" w:cs="Arial"/>
                <w:color w:val="000000"/>
                <w:sz w:val="20"/>
                <w:szCs w:val="20"/>
              </w:rPr>
            </w:pPr>
            <w:r>
              <w:rPr>
                <w:rFonts w:ascii="Arial" w:hAnsi="Arial" w:cs="Arial"/>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96E52" w14:textId="77777777" w:rsidR="002A1542" w:rsidRDefault="00E2131C">
            <w:pPr>
              <w:widowControl/>
              <w:jc w:val="center"/>
              <w:textAlignment w:val="center"/>
              <w:rPr>
                <w:rFonts w:ascii="Arial" w:hAnsi="Arial" w:cs="Arial"/>
                <w:color w:val="000000"/>
                <w:sz w:val="20"/>
                <w:szCs w:val="20"/>
              </w:rPr>
            </w:pPr>
            <w:r>
              <w:rPr>
                <w:rFonts w:ascii="Arial" w:hAnsi="Arial" w:cs="Arial"/>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A0A31" w14:textId="77777777" w:rsidR="002A1542" w:rsidRDefault="00E2131C">
            <w:pPr>
              <w:widowControl/>
              <w:jc w:val="center"/>
              <w:textAlignment w:val="center"/>
              <w:rPr>
                <w:rFonts w:ascii="Arial" w:hAnsi="Arial" w:cs="Arial"/>
                <w:color w:val="000000"/>
                <w:sz w:val="20"/>
                <w:szCs w:val="20"/>
              </w:rPr>
            </w:pPr>
            <w:r>
              <w:rPr>
                <w:rFonts w:ascii="Arial" w:hAnsi="Arial" w:cs="Arial"/>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5E1CD" w14:textId="77777777" w:rsidR="002A1542" w:rsidRDefault="00E2131C">
            <w:pPr>
              <w:widowControl/>
              <w:jc w:val="center"/>
              <w:textAlignment w:val="center"/>
              <w:rPr>
                <w:rFonts w:ascii="Arial" w:hAnsi="Arial" w:cs="Arial"/>
                <w:color w:val="000000"/>
                <w:sz w:val="20"/>
                <w:szCs w:val="20"/>
              </w:rPr>
            </w:pPr>
            <w:r>
              <w:rPr>
                <w:rFonts w:ascii="Arial" w:hAnsi="Arial" w:cs="Arial"/>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453CE" w14:textId="77777777" w:rsidR="002A1542" w:rsidRDefault="00E2131C">
            <w:pPr>
              <w:widowControl/>
              <w:jc w:val="center"/>
              <w:textAlignment w:val="center"/>
              <w:rPr>
                <w:rFonts w:ascii="Arial" w:hAnsi="Arial" w:cs="Arial"/>
                <w:color w:val="000000"/>
                <w:sz w:val="20"/>
                <w:szCs w:val="20"/>
              </w:rPr>
            </w:pPr>
            <w:r>
              <w:rPr>
                <w:rFonts w:ascii="Arial" w:hAnsi="Arial" w:cs="Arial"/>
                <w:color w:val="000000"/>
                <w:sz w:val="20"/>
                <w:szCs w:val="20"/>
              </w:rPr>
              <w:t>\</w:t>
            </w:r>
          </w:p>
        </w:tc>
      </w:tr>
      <w:tr w:rsidR="002A1542" w14:paraId="7B94B926" w14:textId="77777777">
        <w:trPr>
          <w:trHeight w:val="332"/>
          <w:jc w:val="center"/>
        </w:trPr>
        <w:tc>
          <w:tcPr>
            <w:tcW w:w="0" w:type="auto"/>
            <w:gridSpan w:val="4"/>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4815B420"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3AC1455" w14:textId="77777777" w:rsidR="002A1542" w:rsidRDefault="00E2131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 </w:t>
            </w:r>
          </w:p>
        </w:tc>
      </w:tr>
    </w:tbl>
    <w:p w14:paraId="138FD075" w14:textId="77777777" w:rsidR="002A1542" w:rsidRDefault="00E2131C">
      <w:pPr>
        <w:rPr>
          <w:rFonts w:cs="Arial"/>
          <w:sz w:val="24"/>
        </w:rPr>
      </w:pPr>
      <w:r>
        <w:rPr>
          <w:rFonts w:ascii="Arial" w:hAnsi="Arial" w:cs="Arial"/>
          <w:sz w:val="15"/>
          <w:szCs w:val="15"/>
        </w:rPr>
        <w:t>注：由于银联支付时间差，销售回款中</w:t>
      </w:r>
      <w:r>
        <w:rPr>
          <w:rFonts w:ascii="Arial" w:hAnsi="Arial" w:cs="Arial"/>
          <w:sz w:val="15"/>
          <w:szCs w:val="15"/>
        </w:rPr>
        <w:t>POS</w:t>
      </w:r>
      <w:r>
        <w:rPr>
          <w:rFonts w:ascii="Arial" w:hAnsi="Arial" w:cs="Arial"/>
          <w:sz w:val="15"/>
          <w:szCs w:val="15"/>
        </w:rPr>
        <w:t>刷卡收入将于次一工作日进入项目公司相应账户</w:t>
      </w:r>
    </w:p>
    <w:p w14:paraId="0F3CD07B" w14:textId="77777777" w:rsidR="002A1542" w:rsidRDefault="00E2131C">
      <w:pPr>
        <w:pStyle w:val="2"/>
        <w:keepLines w:val="0"/>
        <w:spacing w:before="300" w:after="300" w:line="360" w:lineRule="exact"/>
        <w:rPr>
          <w:rFonts w:eastAsia="宋体" w:cs="Arial"/>
          <w:color w:val="FF0000"/>
          <w:sz w:val="24"/>
          <w:szCs w:val="24"/>
        </w:rPr>
      </w:pPr>
      <w:bookmarkStart w:id="61" w:name="_Toc14650"/>
      <w:r>
        <w:rPr>
          <w:rFonts w:eastAsia="宋体" w:cs="Arial"/>
          <w:sz w:val="24"/>
          <w:szCs w:val="24"/>
        </w:rPr>
        <w:t xml:space="preserve">8.4 </w:t>
      </w:r>
      <w:r>
        <w:rPr>
          <w:rFonts w:eastAsia="宋体" w:cs="Arial"/>
          <w:sz w:val="24"/>
          <w:szCs w:val="24"/>
        </w:rPr>
        <w:t>各银行账户余额</w:t>
      </w:r>
      <w:bookmarkEnd w:id="61"/>
    </w:p>
    <w:p w14:paraId="2B16A619" w14:textId="77777777" w:rsidR="002A1542" w:rsidRDefault="00E2131C">
      <w:pPr>
        <w:spacing w:line="480" w:lineRule="auto"/>
        <w:ind w:firstLineChars="200" w:firstLine="420"/>
        <w:rPr>
          <w:rFonts w:ascii="Arial" w:hAnsi="Arial" w:cs="Arial"/>
          <w:kern w:val="44"/>
          <w:szCs w:val="21"/>
        </w:rPr>
      </w:pPr>
      <w:r>
        <w:rPr>
          <w:rFonts w:ascii="Arial" w:hAnsi="Arial" w:cs="Arial"/>
          <w:kern w:val="44"/>
          <w:szCs w:val="21"/>
        </w:rPr>
        <w:t>根据项目公司的银行对账单，截至</w:t>
      </w:r>
      <w:r>
        <w:rPr>
          <w:rFonts w:ascii="Arial" w:hAnsi="Arial" w:cs="Arial"/>
          <w:kern w:val="44"/>
          <w:szCs w:val="21"/>
        </w:rPr>
        <w:t>2021</w:t>
      </w:r>
      <w:r>
        <w:rPr>
          <w:rFonts w:ascii="Arial" w:hAnsi="Arial" w:cs="Arial"/>
          <w:kern w:val="44"/>
          <w:szCs w:val="21"/>
        </w:rPr>
        <w:t>年</w:t>
      </w:r>
      <w:r>
        <w:rPr>
          <w:rFonts w:ascii="Arial" w:hAnsi="Arial" w:cs="Arial" w:hint="eastAsia"/>
          <w:kern w:val="44"/>
          <w:szCs w:val="21"/>
        </w:rPr>
        <w:t>4</w:t>
      </w:r>
      <w:r>
        <w:rPr>
          <w:rFonts w:ascii="Arial" w:hAnsi="Arial" w:cs="Arial"/>
          <w:kern w:val="44"/>
          <w:szCs w:val="21"/>
        </w:rPr>
        <w:t>月</w:t>
      </w:r>
      <w:r>
        <w:rPr>
          <w:rFonts w:ascii="Arial" w:hAnsi="Arial" w:cs="Arial" w:hint="eastAsia"/>
          <w:kern w:val="44"/>
          <w:szCs w:val="21"/>
        </w:rPr>
        <w:t>30</w:t>
      </w:r>
      <w:r>
        <w:rPr>
          <w:rFonts w:ascii="Arial" w:hAnsi="Arial" w:cs="Arial"/>
          <w:kern w:val="44"/>
          <w:szCs w:val="21"/>
        </w:rPr>
        <w:t>日，项目公司各资金账户余额总计</w:t>
      </w:r>
      <w:r>
        <w:rPr>
          <w:rFonts w:ascii="Arial" w:hAnsi="Arial" w:cs="Arial"/>
          <w:noProof/>
          <w:kern w:val="44"/>
          <w:szCs w:val="21"/>
        </w:rPr>
        <w:drawing>
          <wp:anchor distT="0" distB="0" distL="114300" distR="114300" simplePos="0" relativeHeight="251661312" behindDoc="0" locked="0" layoutInCell="1" hidden="1" allowOverlap="1" wp14:anchorId="173D6A26" wp14:editId="2A1DEACE">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19"/>
                    <a:stretch>
                      <a:fillRect/>
                    </a:stretch>
                  </pic:blipFill>
                  <pic:spPr>
                    <a:xfrm>
                      <a:off x="0" y="0"/>
                      <a:ext cx="914400" cy="228600"/>
                    </a:xfrm>
                    <a:prstGeom prst="rect">
                      <a:avLst/>
                    </a:prstGeom>
                  </pic:spPr>
                </pic:pic>
              </a:graphicData>
            </a:graphic>
          </wp:anchor>
        </w:drawing>
      </w:r>
      <w:r>
        <w:rPr>
          <w:rFonts w:ascii="Arial" w:hAnsi="Arial" w:cs="Arial" w:hint="eastAsia"/>
          <w:kern w:val="44"/>
          <w:szCs w:val="21"/>
        </w:rPr>
        <w:t>242,208,964.35</w:t>
      </w:r>
      <w:r>
        <w:rPr>
          <w:rFonts w:ascii="Arial" w:hAnsi="Arial" w:cs="Arial"/>
          <w:kern w:val="44"/>
          <w:szCs w:val="21"/>
        </w:rPr>
        <w:t>元，各账户余额见下表。</w:t>
      </w:r>
    </w:p>
    <w:p w14:paraId="1EEED564" w14:textId="77777777" w:rsidR="002A1542" w:rsidRDefault="00E2131C">
      <w:pPr>
        <w:spacing w:beforeLines="50" w:before="156" w:afterLines="50" w:after="156"/>
        <w:jc w:val="center"/>
        <w:rPr>
          <w:rFonts w:ascii="Arial" w:hAnsi="Arial" w:cs="Arial"/>
          <w:b/>
          <w:color w:val="000000"/>
          <w:sz w:val="24"/>
        </w:rPr>
      </w:pPr>
      <w:r>
        <w:rPr>
          <w:rFonts w:ascii="Arial" w:hAnsi="Arial" w:cs="Arial"/>
          <w:b/>
          <w:color w:val="000000"/>
          <w:sz w:val="24"/>
        </w:rPr>
        <w:lastRenderedPageBreak/>
        <w:t>截止</w:t>
      </w: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4</w:t>
      </w:r>
      <w:r>
        <w:rPr>
          <w:rFonts w:ascii="Arial" w:hAnsi="Arial" w:cs="Arial"/>
          <w:b/>
          <w:color w:val="000000"/>
          <w:sz w:val="24"/>
        </w:rPr>
        <w:t>月</w:t>
      </w:r>
      <w:r>
        <w:rPr>
          <w:rFonts w:ascii="Arial" w:hAnsi="Arial" w:cs="Arial" w:hint="eastAsia"/>
          <w:b/>
          <w:color w:val="000000"/>
          <w:sz w:val="24"/>
        </w:rPr>
        <w:t>30</w:t>
      </w:r>
      <w:r>
        <w:rPr>
          <w:rFonts w:ascii="Arial" w:hAnsi="Arial" w:cs="Arial"/>
          <w:b/>
          <w:color w:val="000000"/>
          <w:sz w:val="24"/>
        </w:rPr>
        <w:t>日各银行账户余额汇总</w:t>
      </w:r>
    </w:p>
    <w:tbl>
      <w:tblPr>
        <w:tblW w:w="8730" w:type="dxa"/>
        <w:jc w:val="center"/>
        <w:tblCellMar>
          <w:left w:w="0" w:type="dxa"/>
          <w:right w:w="0" w:type="dxa"/>
        </w:tblCellMar>
        <w:tblLook w:val="04A0" w:firstRow="1" w:lastRow="0" w:firstColumn="1" w:lastColumn="0" w:noHBand="0" w:noVBand="1"/>
      </w:tblPr>
      <w:tblGrid>
        <w:gridCol w:w="570"/>
        <w:gridCol w:w="2537"/>
        <w:gridCol w:w="2548"/>
        <w:gridCol w:w="1401"/>
        <w:gridCol w:w="1674"/>
      </w:tblGrid>
      <w:tr w:rsidR="002A1542" w14:paraId="546E9105" w14:textId="77777777">
        <w:trPr>
          <w:trHeight w:val="592"/>
          <w:jc w:val="center"/>
        </w:trPr>
        <w:tc>
          <w:tcPr>
            <w:tcW w:w="5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B7D1BAB" w14:textId="77777777" w:rsidR="002A1542" w:rsidRDefault="00E2131C">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公司</w:t>
            </w:r>
          </w:p>
        </w:tc>
        <w:tc>
          <w:tcPr>
            <w:tcW w:w="2537"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199B4DC2" w14:textId="77777777" w:rsidR="002A1542" w:rsidRDefault="00E2131C">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开户银行名称</w:t>
            </w:r>
          </w:p>
        </w:tc>
        <w:tc>
          <w:tcPr>
            <w:tcW w:w="2548"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7602CEC2" w14:textId="77777777" w:rsidR="002A1542" w:rsidRDefault="00E2131C">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账号</w:t>
            </w:r>
          </w:p>
        </w:tc>
        <w:tc>
          <w:tcPr>
            <w:tcW w:w="140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4C2ED06" w14:textId="77777777" w:rsidR="002A1542" w:rsidRDefault="00E2131C">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账户性质</w:t>
            </w:r>
          </w:p>
        </w:tc>
        <w:tc>
          <w:tcPr>
            <w:tcW w:w="167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250BE575" w14:textId="77777777" w:rsidR="002A1542" w:rsidRDefault="00E2131C">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实时余额</w:t>
            </w:r>
            <w:r>
              <w:rPr>
                <w:rFonts w:ascii="Arial" w:hAnsi="Arial" w:cs="Arial" w:hint="eastAsia"/>
                <w:b/>
                <w:color w:val="000000"/>
                <w:kern w:val="0"/>
                <w:sz w:val="18"/>
                <w:szCs w:val="18"/>
                <w:lang w:bidi="ar"/>
              </w:rPr>
              <w:t>（元）</w:t>
            </w:r>
          </w:p>
        </w:tc>
      </w:tr>
      <w:tr w:rsidR="002A1542" w14:paraId="078BA70E" w14:textId="77777777">
        <w:trPr>
          <w:trHeight w:val="592"/>
          <w:jc w:val="center"/>
        </w:trPr>
        <w:tc>
          <w:tcPr>
            <w:tcW w:w="570" w:type="dxa"/>
            <w:vMerge w:val="restar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0BE4CA7" w14:textId="77777777" w:rsidR="002A1542" w:rsidRDefault="00E2131C">
            <w:pPr>
              <w:jc w:val="center"/>
              <w:rPr>
                <w:rFonts w:ascii="Arial" w:hAnsi="Arial" w:cs="Arial"/>
                <w:color w:val="000000"/>
                <w:sz w:val="18"/>
                <w:szCs w:val="18"/>
              </w:rPr>
            </w:pPr>
            <w:r>
              <w:rPr>
                <w:rFonts w:ascii="Arial" w:hAnsi="Arial" w:cs="Arial"/>
                <w:color w:val="000000"/>
                <w:sz w:val="18"/>
                <w:szCs w:val="18"/>
              </w:rPr>
              <w:t>航石</w:t>
            </w:r>
          </w:p>
        </w:tc>
        <w:tc>
          <w:tcPr>
            <w:tcW w:w="253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8F625C" w14:textId="77777777" w:rsidR="002A1542" w:rsidRDefault="00E2131C">
            <w:pPr>
              <w:jc w:val="center"/>
              <w:rPr>
                <w:rFonts w:ascii="Arial" w:hAnsi="Arial" w:cs="Arial"/>
                <w:color w:val="000000"/>
                <w:sz w:val="18"/>
                <w:szCs w:val="18"/>
              </w:rPr>
            </w:pPr>
            <w:r>
              <w:rPr>
                <w:rFonts w:ascii="Arial" w:hAnsi="Arial" w:cs="Arial"/>
                <w:color w:val="000000"/>
                <w:sz w:val="18"/>
                <w:szCs w:val="18"/>
              </w:rPr>
              <w:t>建设银行武汉航天双城支行</w:t>
            </w:r>
          </w:p>
        </w:tc>
        <w:tc>
          <w:tcPr>
            <w:tcW w:w="2548"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BD260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42050111623600000935</w:t>
            </w:r>
          </w:p>
        </w:tc>
        <w:tc>
          <w:tcPr>
            <w:tcW w:w="140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68ED1B"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基本户</w:t>
            </w:r>
          </w:p>
        </w:tc>
        <w:tc>
          <w:tcPr>
            <w:tcW w:w="1673" w:type="dxa"/>
            <w:tcBorders>
              <w:top w:val="nil"/>
              <w:left w:val="nil"/>
              <w:bottom w:val="single" w:sz="8" w:space="0" w:color="000000"/>
              <w:right w:val="single" w:sz="8" w:space="0" w:color="000000"/>
            </w:tcBorders>
            <w:shd w:val="clear" w:color="auto" w:fill="auto"/>
            <w:noWrap/>
            <w:tcMar>
              <w:top w:w="15" w:type="dxa"/>
              <w:left w:w="15" w:type="dxa"/>
              <w:right w:w="15" w:type="dxa"/>
            </w:tcMar>
            <w:vAlign w:val="bottom"/>
          </w:tcPr>
          <w:p w14:paraId="755CE35F" w14:textId="77777777" w:rsidR="002A1542" w:rsidRDefault="00E2131C">
            <w:pPr>
              <w:widowControl/>
              <w:jc w:val="right"/>
              <w:textAlignment w:val="bottom"/>
              <w:rPr>
                <w:rFonts w:ascii="Arial" w:hAnsi="Arial" w:cs="Arial"/>
                <w:color w:val="000000"/>
                <w:kern w:val="0"/>
                <w:sz w:val="18"/>
                <w:szCs w:val="18"/>
                <w:lang w:bidi="ar"/>
              </w:rPr>
            </w:pPr>
            <w:r>
              <w:rPr>
                <w:rFonts w:ascii="Arial" w:hAnsi="Arial" w:cs="Arial"/>
                <w:color w:val="000000"/>
                <w:sz w:val="18"/>
                <w:szCs w:val="18"/>
              </w:rPr>
              <w:t>1,333,624.96</w:t>
            </w:r>
          </w:p>
        </w:tc>
      </w:tr>
      <w:tr w:rsidR="002A1542" w14:paraId="6CA907D4" w14:textId="77777777">
        <w:trPr>
          <w:trHeight w:val="592"/>
          <w:jc w:val="center"/>
        </w:trPr>
        <w:tc>
          <w:tcPr>
            <w:tcW w:w="57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3947B29" w14:textId="77777777" w:rsidR="002A1542" w:rsidRDefault="002A1542">
            <w:pPr>
              <w:jc w:val="center"/>
              <w:rPr>
                <w:rFonts w:ascii="Arial" w:hAnsi="Arial" w:cs="Arial"/>
                <w:color w:val="000000"/>
                <w:sz w:val="18"/>
                <w:szCs w:val="18"/>
              </w:rPr>
            </w:pPr>
          </w:p>
        </w:tc>
        <w:tc>
          <w:tcPr>
            <w:tcW w:w="253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459AC7" w14:textId="77777777" w:rsidR="002A1542" w:rsidRDefault="00E2131C">
            <w:pPr>
              <w:jc w:val="center"/>
              <w:rPr>
                <w:rFonts w:ascii="Arial" w:hAnsi="Arial" w:cs="Arial"/>
                <w:color w:val="000000"/>
                <w:sz w:val="18"/>
                <w:szCs w:val="18"/>
              </w:rPr>
            </w:pPr>
            <w:r>
              <w:rPr>
                <w:rFonts w:ascii="Arial" w:hAnsi="Arial" w:cs="Arial"/>
                <w:color w:val="000000"/>
                <w:sz w:val="18"/>
                <w:szCs w:val="18"/>
              </w:rPr>
              <w:t>中信银行武汉东西湖支行</w:t>
            </w:r>
          </w:p>
        </w:tc>
        <w:tc>
          <w:tcPr>
            <w:tcW w:w="2548"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4F97B1"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8111501012400802031</w:t>
            </w:r>
          </w:p>
        </w:tc>
        <w:tc>
          <w:tcPr>
            <w:tcW w:w="140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7B1B2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一般户</w:t>
            </w:r>
          </w:p>
        </w:tc>
        <w:tc>
          <w:tcPr>
            <w:tcW w:w="167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0CD3CF9"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sz w:val="18"/>
                <w:szCs w:val="18"/>
              </w:rPr>
              <w:t>240,827,638.93</w:t>
            </w:r>
          </w:p>
        </w:tc>
      </w:tr>
      <w:tr w:rsidR="002A1542" w14:paraId="73714DBD" w14:textId="77777777">
        <w:trPr>
          <w:trHeight w:val="592"/>
          <w:jc w:val="center"/>
        </w:trPr>
        <w:tc>
          <w:tcPr>
            <w:tcW w:w="570" w:type="dxa"/>
            <w:vMerge w:val="restart"/>
            <w:tcBorders>
              <w:top w:val="nil"/>
              <w:left w:val="single" w:sz="8" w:space="0" w:color="000000"/>
              <w:right w:val="single" w:sz="8" w:space="0" w:color="000000"/>
            </w:tcBorders>
            <w:shd w:val="clear" w:color="auto" w:fill="auto"/>
            <w:tcMar>
              <w:top w:w="15" w:type="dxa"/>
              <w:left w:w="15" w:type="dxa"/>
              <w:right w:w="15" w:type="dxa"/>
            </w:tcMar>
            <w:vAlign w:val="center"/>
          </w:tcPr>
          <w:p w14:paraId="2B9E3505" w14:textId="77777777" w:rsidR="002A1542" w:rsidRDefault="00E2131C">
            <w:pPr>
              <w:jc w:val="center"/>
              <w:rPr>
                <w:rFonts w:ascii="Arial" w:hAnsi="Arial" w:cs="Arial"/>
                <w:color w:val="000000"/>
                <w:sz w:val="18"/>
                <w:szCs w:val="18"/>
              </w:rPr>
            </w:pPr>
            <w:r>
              <w:rPr>
                <w:rFonts w:ascii="Arial" w:hAnsi="Arial" w:cs="Arial"/>
                <w:color w:val="000000"/>
                <w:sz w:val="18"/>
                <w:szCs w:val="18"/>
              </w:rPr>
              <w:t>金诚</w:t>
            </w:r>
          </w:p>
        </w:tc>
        <w:tc>
          <w:tcPr>
            <w:tcW w:w="2537" w:type="dxa"/>
            <w:tcBorders>
              <w:top w:val="nil"/>
              <w:left w:val="nil"/>
              <w:bottom w:val="single" w:sz="4" w:space="0" w:color="auto"/>
              <w:right w:val="single" w:sz="8" w:space="0" w:color="000000"/>
            </w:tcBorders>
            <w:shd w:val="clear" w:color="auto" w:fill="auto"/>
            <w:tcMar>
              <w:top w:w="15" w:type="dxa"/>
              <w:left w:w="15" w:type="dxa"/>
              <w:right w:w="15" w:type="dxa"/>
            </w:tcMar>
            <w:vAlign w:val="center"/>
          </w:tcPr>
          <w:p w14:paraId="6F64D4F5" w14:textId="77777777" w:rsidR="002A1542" w:rsidRDefault="00E2131C">
            <w:pPr>
              <w:jc w:val="center"/>
              <w:rPr>
                <w:rFonts w:ascii="Arial" w:hAnsi="Arial" w:cs="Arial"/>
                <w:color w:val="000000"/>
                <w:sz w:val="18"/>
                <w:szCs w:val="18"/>
              </w:rPr>
            </w:pPr>
            <w:r>
              <w:rPr>
                <w:rFonts w:ascii="Arial" w:hAnsi="Arial" w:cs="Arial"/>
                <w:color w:val="000000"/>
                <w:sz w:val="18"/>
                <w:szCs w:val="18"/>
              </w:rPr>
              <w:t>建设银行武汉航天双城支行</w:t>
            </w:r>
          </w:p>
        </w:tc>
        <w:tc>
          <w:tcPr>
            <w:tcW w:w="2548" w:type="dxa"/>
            <w:tcBorders>
              <w:top w:val="single" w:sz="8" w:space="0" w:color="000000"/>
              <w:left w:val="nil"/>
              <w:bottom w:val="single" w:sz="4" w:space="0" w:color="auto"/>
              <w:right w:val="single" w:sz="8" w:space="0" w:color="000000"/>
            </w:tcBorders>
            <w:shd w:val="clear" w:color="auto" w:fill="auto"/>
            <w:tcMar>
              <w:top w:w="15" w:type="dxa"/>
              <w:left w:w="15" w:type="dxa"/>
              <w:right w:w="15" w:type="dxa"/>
            </w:tcMar>
            <w:vAlign w:val="center"/>
          </w:tcPr>
          <w:p w14:paraId="0A4ABA89"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42050111623600000942</w:t>
            </w:r>
          </w:p>
        </w:tc>
        <w:tc>
          <w:tcPr>
            <w:tcW w:w="1401" w:type="dxa"/>
            <w:tcBorders>
              <w:top w:val="nil"/>
              <w:left w:val="nil"/>
              <w:bottom w:val="single" w:sz="4" w:space="0" w:color="auto"/>
              <w:right w:val="single" w:sz="8" w:space="0" w:color="000000"/>
            </w:tcBorders>
            <w:shd w:val="clear" w:color="auto" w:fill="auto"/>
            <w:tcMar>
              <w:top w:w="15" w:type="dxa"/>
              <w:left w:w="15" w:type="dxa"/>
              <w:right w:w="15" w:type="dxa"/>
            </w:tcMar>
            <w:vAlign w:val="center"/>
          </w:tcPr>
          <w:p w14:paraId="6FE2D33D"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基本户</w:t>
            </w:r>
          </w:p>
        </w:tc>
        <w:tc>
          <w:tcPr>
            <w:tcW w:w="1673" w:type="dxa"/>
            <w:tcBorders>
              <w:top w:val="nil"/>
              <w:left w:val="nil"/>
              <w:bottom w:val="single" w:sz="4" w:space="0" w:color="auto"/>
              <w:right w:val="single" w:sz="8" w:space="0" w:color="000000"/>
            </w:tcBorders>
            <w:shd w:val="clear" w:color="auto" w:fill="auto"/>
            <w:noWrap/>
            <w:tcMar>
              <w:top w:w="15" w:type="dxa"/>
              <w:left w:w="15" w:type="dxa"/>
              <w:right w:w="15" w:type="dxa"/>
            </w:tcMar>
            <w:vAlign w:val="center"/>
          </w:tcPr>
          <w:p w14:paraId="6BCEB136"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sz w:val="18"/>
                <w:szCs w:val="18"/>
              </w:rPr>
              <w:t>46,547.33</w:t>
            </w:r>
          </w:p>
        </w:tc>
      </w:tr>
      <w:tr w:rsidR="002A1542" w14:paraId="06FA6B76" w14:textId="77777777">
        <w:trPr>
          <w:trHeight w:val="592"/>
          <w:jc w:val="center"/>
        </w:trPr>
        <w:tc>
          <w:tcPr>
            <w:tcW w:w="570" w:type="dxa"/>
            <w:vMerge/>
            <w:tcBorders>
              <w:left w:val="single" w:sz="8" w:space="0" w:color="000000"/>
              <w:bottom w:val="single" w:sz="8" w:space="0" w:color="000000"/>
              <w:right w:val="single" w:sz="4" w:space="0" w:color="auto"/>
            </w:tcBorders>
            <w:shd w:val="clear" w:color="auto" w:fill="auto"/>
            <w:tcMar>
              <w:top w:w="15" w:type="dxa"/>
              <w:left w:w="15" w:type="dxa"/>
              <w:right w:w="15" w:type="dxa"/>
            </w:tcMar>
            <w:vAlign w:val="center"/>
          </w:tcPr>
          <w:p w14:paraId="5CC045DE" w14:textId="77777777" w:rsidR="002A1542" w:rsidRDefault="002A1542">
            <w:pPr>
              <w:jc w:val="center"/>
              <w:rPr>
                <w:rFonts w:ascii="Arial" w:hAnsi="Arial" w:cs="Arial"/>
                <w:color w:val="000000"/>
                <w:sz w:val="18"/>
                <w:szCs w:val="18"/>
              </w:rPr>
            </w:pPr>
          </w:p>
        </w:tc>
        <w:tc>
          <w:tcPr>
            <w:tcW w:w="253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57453960" w14:textId="77777777" w:rsidR="002A1542" w:rsidRDefault="00E2131C">
            <w:pPr>
              <w:jc w:val="center"/>
              <w:rPr>
                <w:rFonts w:ascii="Arial" w:hAnsi="Arial" w:cs="Arial"/>
                <w:color w:val="000000"/>
                <w:sz w:val="18"/>
                <w:szCs w:val="18"/>
              </w:rPr>
            </w:pPr>
            <w:r>
              <w:rPr>
                <w:rFonts w:ascii="Arial" w:hAnsi="Arial" w:cs="Arial"/>
                <w:color w:val="000000"/>
                <w:sz w:val="18"/>
                <w:szCs w:val="18"/>
              </w:rPr>
              <w:t>交通银行武汉江岸支行</w:t>
            </w:r>
          </w:p>
        </w:tc>
        <w:tc>
          <w:tcPr>
            <w:tcW w:w="254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5B70F04"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421421011012001078371</w:t>
            </w:r>
          </w:p>
        </w:tc>
        <w:tc>
          <w:tcPr>
            <w:tcW w:w="14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AC7B896" w14:textId="77777777" w:rsidR="002A1542" w:rsidRDefault="00E2131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一般户</w:t>
            </w:r>
          </w:p>
        </w:tc>
        <w:tc>
          <w:tcPr>
            <w:tcW w:w="167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14:paraId="4B012BCE" w14:textId="77777777" w:rsidR="002A1542" w:rsidRDefault="00E2131C">
            <w:pPr>
              <w:widowControl/>
              <w:jc w:val="right"/>
              <w:textAlignment w:val="center"/>
              <w:rPr>
                <w:rFonts w:ascii="Arial" w:hAnsi="Arial" w:cs="Arial"/>
                <w:color w:val="000000"/>
                <w:kern w:val="0"/>
                <w:sz w:val="18"/>
                <w:szCs w:val="18"/>
                <w:lang w:bidi="ar"/>
              </w:rPr>
            </w:pPr>
            <w:r>
              <w:rPr>
                <w:rFonts w:ascii="Arial" w:hAnsi="Arial" w:cs="Arial" w:hint="eastAsia"/>
                <w:color w:val="000000"/>
                <w:sz w:val="18"/>
                <w:szCs w:val="18"/>
              </w:rPr>
              <w:t>1,153.13</w:t>
            </w:r>
          </w:p>
        </w:tc>
      </w:tr>
      <w:tr w:rsidR="002A1542" w14:paraId="598D2B77" w14:textId="77777777">
        <w:trPr>
          <w:trHeight w:val="592"/>
          <w:jc w:val="center"/>
        </w:trPr>
        <w:tc>
          <w:tcPr>
            <w:tcW w:w="57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4FF93760" w14:textId="77777777" w:rsidR="002A1542" w:rsidRDefault="002A1542">
            <w:pPr>
              <w:jc w:val="center"/>
              <w:rPr>
                <w:rFonts w:ascii="Arial" w:hAnsi="Arial" w:cs="Arial"/>
                <w:b/>
                <w:color w:val="000000"/>
                <w:sz w:val="18"/>
                <w:szCs w:val="18"/>
              </w:rPr>
            </w:pPr>
          </w:p>
        </w:tc>
        <w:tc>
          <w:tcPr>
            <w:tcW w:w="2537" w:type="dxa"/>
            <w:tcBorders>
              <w:top w:val="single" w:sz="4" w:space="0" w:color="auto"/>
              <w:left w:val="nil"/>
              <w:bottom w:val="single" w:sz="8" w:space="0" w:color="000000"/>
              <w:right w:val="single" w:sz="8" w:space="0" w:color="000000"/>
            </w:tcBorders>
            <w:shd w:val="clear" w:color="auto" w:fill="auto"/>
            <w:noWrap/>
            <w:tcMar>
              <w:top w:w="15" w:type="dxa"/>
              <w:left w:w="15" w:type="dxa"/>
              <w:right w:w="15" w:type="dxa"/>
            </w:tcMar>
            <w:vAlign w:val="center"/>
          </w:tcPr>
          <w:p w14:paraId="26CE4FD8" w14:textId="77777777" w:rsidR="002A1542" w:rsidRDefault="002A1542">
            <w:pPr>
              <w:jc w:val="center"/>
              <w:rPr>
                <w:rFonts w:ascii="Arial" w:hAnsi="Arial" w:cs="Arial"/>
                <w:b/>
                <w:color w:val="000000"/>
                <w:sz w:val="18"/>
                <w:szCs w:val="18"/>
              </w:rPr>
            </w:pPr>
          </w:p>
        </w:tc>
        <w:tc>
          <w:tcPr>
            <w:tcW w:w="0" w:type="auto"/>
            <w:gridSpan w:val="2"/>
            <w:tcBorders>
              <w:top w:val="single" w:sz="4" w:space="0" w:color="auto"/>
              <w:left w:val="nil"/>
              <w:bottom w:val="single" w:sz="8" w:space="0" w:color="000000"/>
              <w:right w:val="single" w:sz="8" w:space="0" w:color="000000"/>
            </w:tcBorders>
            <w:shd w:val="clear" w:color="auto" w:fill="auto"/>
            <w:noWrap/>
            <w:tcMar>
              <w:top w:w="15" w:type="dxa"/>
              <w:left w:w="15" w:type="dxa"/>
              <w:right w:w="15" w:type="dxa"/>
            </w:tcMar>
            <w:vAlign w:val="center"/>
          </w:tcPr>
          <w:p w14:paraId="53D9CF82" w14:textId="77777777" w:rsidR="002A1542" w:rsidRDefault="00E2131C">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合计</w:t>
            </w:r>
          </w:p>
        </w:tc>
        <w:tc>
          <w:tcPr>
            <w:tcW w:w="1674" w:type="dxa"/>
            <w:tcBorders>
              <w:top w:val="single" w:sz="4" w:space="0" w:color="auto"/>
              <w:left w:val="nil"/>
              <w:bottom w:val="single" w:sz="8" w:space="0" w:color="000000"/>
              <w:right w:val="single" w:sz="8" w:space="0" w:color="000000"/>
            </w:tcBorders>
            <w:shd w:val="clear" w:color="auto" w:fill="auto"/>
            <w:noWrap/>
            <w:tcMar>
              <w:top w:w="15" w:type="dxa"/>
              <w:left w:w="15" w:type="dxa"/>
              <w:right w:w="15" w:type="dxa"/>
            </w:tcMar>
            <w:vAlign w:val="center"/>
          </w:tcPr>
          <w:p w14:paraId="65FA9759" w14:textId="77777777" w:rsidR="002A1542" w:rsidRDefault="00E2131C">
            <w:pPr>
              <w:widowControl/>
              <w:jc w:val="right"/>
              <w:textAlignment w:val="center"/>
              <w:rPr>
                <w:rFonts w:ascii="Arial" w:hAnsi="Arial" w:cs="Arial"/>
                <w:color w:val="000000"/>
                <w:sz w:val="18"/>
                <w:szCs w:val="18"/>
              </w:rPr>
            </w:pPr>
            <w:r>
              <w:rPr>
                <w:rFonts w:ascii="Arial" w:hAnsi="Arial" w:cs="Arial" w:hint="eastAsia"/>
                <w:b/>
                <w:bCs/>
                <w:color w:val="000000"/>
                <w:kern w:val="0"/>
                <w:sz w:val="18"/>
                <w:szCs w:val="18"/>
                <w:lang w:bidi="ar"/>
              </w:rPr>
              <w:t>242,208,964.35</w:t>
            </w:r>
          </w:p>
        </w:tc>
      </w:tr>
    </w:tbl>
    <w:p w14:paraId="17C950EB" w14:textId="77777777" w:rsidR="002A1542" w:rsidRDefault="002A1542"/>
    <w:p w14:paraId="2132154C" w14:textId="77777777" w:rsidR="002A1542" w:rsidRDefault="002A1542"/>
    <w:p w14:paraId="1967DADB" w14:textId="77777777" w:rsidR="002A1542" w:rsidRDefault="002A1542"/>
    <w:p w14:paraId="4043B9A8" w14:textId="77777777" w:rsidR="002A1542" w:rsidRDefault="002A1542"/>
    <w:p w14:paraId="0136416B" w14:textId="77777777" w:rsidR="002A1542" w:rsidRDefault="002A1542"/>
    <w:p w14:paraId="1978621E" w14:textId="77777777" w:rsidR="002A1542" w:rsidRDefault="002A1542"/>
    <w:p w14:paraId="3A58CDE0" w14:textId="77777777" w:rsidR="002A1542" w:rsidRDefault="002A1542"/>
    <w:p w14:paraId="7BDED975" w14:textId="77777777" w:rsidR="002A1542" w:rsidRDefault="002A1542"/>
    <w:p w14:paraId="2F49662D" w14:textId="77777777" w:rsidR="002A1542" w:rsidRDefault="002A1542"/>
    <w:p w14:paraId="2DE18BD0" w14:textId="77777777" w:rsidR="002A1542" w:rsidRDefault="002A1542"/>
    <w:p w14:paraId="40BD7EA2" w14:textId="77777777" w:rsidR="002A1542" w:rsidRDefault="002A1542"/>
    <w:p w14:paraId="40AFDF0C" w14:textId="77777777" w:rsidR="002A1542" w:rsidRDefault="002A1542"/>
    <w:p w14:paraId="360CB32A" w14:textId="77777777" w:rsidR="002A1542" w:rsidRDefault="002A1542"/>
    <w:p w14:paraId="20422A00" w14:textId="77777777" w:rsidR="002A1542" w:rsidRDefault="002A1542"/>
    <w:p w14:paraId="25521060" w14:textId="77777777" w:rsidR="002A1542" w:rsidRDefault="002A1542"/>
    <w:p w14:paraId="584B0C90" w14:textId="77777777" w:rsidR="002A1542" w:rsidRDefault="002A1542"/>
    <w:p w14:paraId="522DDA69" w14:textId="77777777" w:rsidR="002A1542" w:rsidRDefault="002A1542"/>
    <w:p w14:paraId="4420CFC7" w14:textId="77777777" w:rsidR="002A1542" w:rsidRDefault="002A1542"/>
    <w:p w14:paraId="39CFD2C5" w14:textId="77777777" w:rsidR="002A1542" w:rsidRDefault="002A1542"/>
    <w:p w14:paraId="74D5A25C" w14:textId="77777777" w:rsidR="002A1542" w:rsidRDefault="002A1542"/>
    <w:p w14:paraId="42C2989C" w14:textId="77777777" w:rsidR="002A1542" w:rsidRDefault="002A1542"/>
    <w:p w14:paraId="3E6575CF" w14:textId="77777777" w:rsidR="002A1542" w:rsidRDefault="002A1542"/>
    <w:p w14:paraId="55655792" w14:textId="77777777" w:rsidR="002A1542" w:rsidRDefault="002A1542"/>
    <w:p w14:paraId="2BDD5FEC" w14:textId="77777777" w:rsidR="002A1542" w:rsidRDefault="002A1542"/>
    <w:p w14:paraId="66B59914" w14:textId="77777777" w:rsidR="002A1542" w:rsidRDefault="002A1542"/>
    <w:p w14:paraId="5FBE84E2" w14:textId="77777777" w:rsidR="002A1542" w:rsidRDefault="002A1542"/>
    <w:p w14:paraId="2AFCAC2B" w14:textId="77777777" w:rsidR="002A1542" w:rsidRDefault="002A1542"/>
    <w:p w14:paraId="3A65ADD6" w14:textId="77777777" w:rsidR="002A1542" w:rsidRDefault="00E2131C">
      <w:pPr>
        <w:pStyle w:val="1"/>
        <w:spacing w:before="300" w:after="300" w:line="360" w:lineRule="exact"/>
        <w:rPr>
          <w:rFonts w:ascii="Arial" w:hAnsi="Arial" w:cs="Arial"/>
          <w:sz w:val="24"/>
          <w:szCs w:val="24"/>
        </w:rPr>
      </w:pPr>
      <w:bookmarkStart w:id="62" w:name="_Toc13056"/>
      <w:r>
        <w:rPr>
          <w:rFonts w:ascii="Arial" w:hAnsi="Arial" w:cs="Arial"/>
          <w:sz w:val="24"/>
          <w:szCs w:val="24"/>
        </w:rPr>
        <w:lastRenderedPageBreak/>
        <w:t>附件</w:t>
      </w:r>
      <w:bookmarkStart w:id="63" w:name="_Toc535508648"/>
      <w:bookmarkStart w:id="64" w:name="_Toc535580103"/>
      <w:bookmarkStart w:id="65" w:name="_Toc535570762"/>
      <w:bookmarkStart w:id="66" w:name="_Toc535580035"/>
      <w:bookmarkStart w:id="67" w:name="_Toc514075669"/>
      <w:bookmarkEnd w:id="62"/>
    </w:p>
    <w:p w14:paraId="69CAB7C4" w14:textId="77777777" w:rsidR="002A1542" w:rsidRDefault="00E2131C">
      <w:pPr>
        <w:pStyle w:val="2"/>
        <w:keepLines w:val="0"/>
        <w:spacing w:before="300" w:after="300" w:line="360" w:lineRule="exact"/>
        <w:rPr>
          <w:rFonts w:eastAsia="宋体" w:cs="Arial"/>
          <w:sz w:val="24"/>
          <w:szCs w:val="24"/>
        </w:rPr>
      </w:pPr>
      <w:bookmarkStart w:id="68" w:name="_Toc17967"/>
      <w:r>
        <w:rPr>
          <w:rFonts w:eastAsia="宋体" w:cs="Arial"/>
          <w:color w:val="000000"/>
          <w:sz w:val="24"/>
          <w:szCs w:val="24"/>
        </w:rPr>
        <w:t>附件一</w:t>
      </w:r>
      <w:r>
        <w:rPr>
          <w:rFonts w:eastAsia="宋体" w:cs="Arial"/>
          <w:color w:val="000000"/>
          <w:sz w:val="24"/>
          <w:szCs w:val="24"/>
        </w:rPr>
        <w:t xml:space="preserve"> </w:t>
      </w:r>
      <w:r>
        <w:rPr>
          <w:rFonts w:eastAsia="宋体" w:cs="Arial"/>
          <w:sz w:val="24"/>
          <w:szCs w:val="24"/>
        </w:rPr>
        <w:t>各银行账户余额</w:t>
      </w:r>
      <w:r>
        <w:rPr>
          <w:rFonts w:eastAsia="宋体" w:cs="Arial" w:hint="eastAsia"/>
          <w:sz w:val="24"/>
          <w:szCs w:val="24"/>
        </w:rPr>
        <w:t>截图</w:t>
      </w:r>
      <w:bookmarkEnd w:id="68"/>
    </w:p>
    <w:p w14:paraId="1F8CE7D7" w14:textId="77777777" w:rsidR="002A1542" w:rsidRDefault="002A1542">
      <w:pPr>
        <w:rPr>
          <w:rFonts w:ascii="Arial" w:hAnsi="Arial" w:cs="Arial"/>
          <w:b/>
          <w:bCs/>
          <w:szCs w:val="21"/>
        </w:rPr>
      </w:pPr>
    </w:p>
    <w:p w14:paraId="7BA6E33E" w14:textId="77777777" w:rsidR="002A1542" w:rsidRDefault="00E2131C">
      <w:pPr>
        <w:rPr>
          <w:rFonts w:ascii="Arial" w:hAnsi="Arial" w:cs="Arial"/>
          <w:b/>
          <w:bCs/>
          <w:szCs w:val="21"/>
        </w:rPr>
      </w:pPr>
      <w:r>
        <w:rPr>
          <w:rFonts w:ascii="Arial" w:hAnsi="Arial" w:cs="Arial" w:hint="eastAsia"/>
          <w:b/>
          <w:bCs/>
          <w:szCs w:val="21"/>
        </w:rPr>
        <w:t>航石建行账户余额</w:t>
      </w:r>
    </w:p>
    <w:p w14:paraId="4C68ADF2" w14:textId="77777777" w:rsidR="002A1542" w:rsidRDefault="00E2131C">
      <w:pPr>
        <w:rPr>
          <w:rFonts w:ascii="Arial" w:hAnsi="Arial" w:cs="Arial"/>
          <w:sz w:val="24"/>
        </w:rPr>
      </w:pPr>
      <w:r>
        <w:rPr>
          <w:rFonts w:ascii="Arial" w:hAnsi="Arial" w:cs="Arial" w:hint="eastAsia"/>
          <w:noProof/>
          <w:sz w:val="24"/>
        </w:rPr>
        <w:drawing>
          <wp:inline distT="0" distB="0" distL="114300" distR="114300" wp14:anchorId="58C5A0C0" wp14:editId="30B4BD44">
            <wp:extent cx="5270500" cy="1266825"/>
            <wp:effectExtent l="0" t="0" r="2540" b="13335"/>
            <wp:docPr id="23" name="图片 23" descr="72b010a3d6a7592de68a706c415c5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2b010a3d6a7592de68a706c415c5d4"/>
                    <pic:cNvPicPr>
                      <a:picLocks noChangeAspect="1"/>
                    </pic:cNvPicPr>
                  </pic:nvPicPr>
                  <pic:blipFill>
                    <a:blip r:embed="rId20"/>
                    <a:stretch>
                      <a:fillRect/>
                    </a:stretch>
                  </pic:blipFill>
                  <pic:spPr>
                    <a:xfrm>
                      <a:off x="0" y="0"/>
                      <a:ext cx="5270500" cy="1266825"/>
                    </a:xfrm>
                    <a:prstGeom prst="rect">
                      <a:avLst/>
                    </a:prstGeom>
                  </pic:spPr>
                </pic:pic>
              </a:graphicData>
            </a:graphic>
          </wp:inline>
        </w:drawing>
      </w:r>
    </w:p>
    <w:p w14:paraId="66E5F075" w14:textId="77777777" w:rsidR="002A1542" w:rsidRDefault="002A1542">
      <w:pPr>
        <w:rPr>
          <w:rFonts w:ascii="Arial" w:hAnsi="Arial" w:cs="Arial"/>
          <w:b/>
          <w:bCs/>
          <w:szCs w:val="21"/>
        </w:rPr>
      </w:pPr>
    </w:p>
    <w:p w14:paraId="1E46A6A7" w14:textId="77777777" w:rsidR="002A1542" w:rsidRDefault="002A1542">
      <w:pPr>
        <w:rPr>
          <w:rFonts w:ascii="Arial" w:hAnsi="Arial" w:cs="Arial"/>
          <w:b/>
          <w:bCs/>
          <w:szCs w:val="21"/>
        </w:rPr>
      </w:pPr>
    </w:p>
    <w:p w14:paraId="17740899" w14:textId="77777777" w:rsidR="002A1542" w:rsidRDefault="002A1542">
      <w:pPr>
        <w:rPr>
          <w:rFonts w:ascii="Arial" w:hAnsi="Arial" w:cs="Arial"/>
          <w:b/>
          <w:bCs/>
          <w:szCs w:val="21"/>
        </w:rPr>
      </w:pPr>
    </w:p>
    <w:p w14:paraId="597A8456" w14:textId="77777777" w:rsidR="002A1542" w:rsidRDefault="002A1542">
      <w:pPr>
        <w:rPr>
          <w:rFonts w:ascii="Arial" w:hAnsi="Arial" w:cs="Arial"/>
          <w:b/>
          <w:bCs/>
          <w:szCs w:val="21"/>
        </w:rPr>
      </w:pPr>
    </w:p>
    <w:p w14:paraId="4C33BE45" w14:textId="77777777" w:rsidR="002A1542" w:rsidRDefault="002A1542">
      <w:pPr>
        <w:rPr>
          <w:rFonts w:ascii="Arial" w:hAnsi="Arial" w:cs="Arial"/>
          <w:b/>
          <w:bCs/>
          <w:szCs w:val="21"/>
        </w:rPr>
      </w:pPr>
    </w:p>
    <w:p w14:paraId="78172D89" w14:textId="77777777" w:rsidR="002A1542" w:rsidRDefault="002A1542">
      <w:pPr>
        <w:rPr>
          <w:rFonts w:ascii="Arial" w:hAnsi="Arial" w:cs="Arial"/>
          <w:b/>
          <w:bCs/>
          <w:szCs w:val="21"/>
        </w:rPr>
      </w:pPr>
    </w:p>
    <w:p w14:paraId="2C3AE41F" w14:textId="77777777" w:rsidR="002A1542" w:rsidRDefault="002A1542">
      <w:pPr>
        <w:rPr>
          <w:rFonts w:ascii="Arial" w:hAnsi="Arial" w:cs="Arial"/>
          <w:b/>
          <w:bCs/>
          <w:szCs w:val="21"/>
        </w:rPr>
      </w:pPr>
    </w:p>
    <w:p w14:paraId="6A4E3CC5" w14:textId="77777777" w:rsidR="002A1542" w:rsidRDefault="002A1542">
      <w:pPr>
        <w:rPr>
          <w:rFonts w:ascii="Arial" w:hAnsi="Arial" w:cs="Arial"/>
          <w:b/>
          <w:bCs/>
          <w:szCs w:val="21"/>
        </w:rPr>
      </w:pPr>
    </w:p>
    <w:p w14:paraId="567E44A8" w14:textId="77777777" w:rsidR="002A1542" w:rsidRDefault="00E2131C">
      <w:pPr>
        <w:rPr>
          <w:rFonts w:ascii="Arial" w:hAnsi="Arial" w:cs="Arial"/>
          <w:sz w:val="24"/>
        </w:rPr>
      </w:pPr>
      <w:r>
        <w:rPr>
          <w:rFonts w:ascii="Arial" w:hAnsi="Arial" w:cs="Arial" w:hint="eastAsia"/>
          <w:b/>
          <w:bCs/>
          <w:szCs w:val="21"/>
        </w:rPr>
        <w:t>航石中信账户余额</w:t>
      </w:r>
    </w:p>
    <w:p w14:paraId="451CBADF" w14:textId="77777777" w:rsidR="002A1542" w:rsidRDefault="00E2131C">
      <w:pPr>
        <w:rPr>
          <w:rFonts w:ascii="Arial" w:hAnsi="Arial" w:cs="Arial"/>
          <w:sz w:val="24"/>
        </w:rPr>
      </w:pPr>
      <w:r>
        <w:rPr>
          <w:rFonts w:ascii="Arial" w:hAnsi="Arial" w:cs="Arial" w:hint="eastAsia"/>
          <w:noProof/>
          <w:sz w:val="24"/>
        </w:rPr>
        <w:drawing>
          <wp:inline distT="0" distB="0" distL="114300" distR="114300" wp14:anchorId="20CDB98A" wp14:editId="0F53A2D3">
            <wp:extent cx="5267325" cy="2586355"/>
            <wp:effectExtent l="0" t="0" r="5715" b="4445"/>
            <wp:docPr id="24" name="图片 24" descr="37f350d85a0e167c3bae5e3d19149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7f350d85a0e167c3bae5e3d19149e8"/>
                    <pic:cNvPicPr>
                      <a:picLocks noChangeAspect="1"/>
                    </pic:cNvPicPr>
                  </pic:nvPicPr>
                  <pic:blipFill>
                    <a:blip r:embed="rId21"/>
                    <a:stretch>
                      <a:fillRect/>
                    </a:stretch>
                  </pic:blipFill>
                  <pic:spPr>
                    <a:xfrm>
                      <a:off x="0" y="0"/>
                      <a:ext cx="5267325" cy="2586355"/>
                    </a:xfrm>
                    <a:prstGeom prst="rect">
                      <a:avLst/>
                    </a:prstGeom>
                  </pic:spPr>
                </pic:pic>
              </a:graphicData>
            </a:graphic>
          </wp:inline>
        </w:drawing>
      </w:r>
    </w:p>
    <w:p w14:paraId="7A39CEAE" w14:textId="77777777" w:rsidR="002A1542" w:rsidRDefault="002A1542">
      <w:pPr>
        <w:rPr>
          <w:rFonts w:ascii="Arial" w:hAnsi="Arial" w:cs="Arial"/>
          <w:b/>
          <w:bCs/>
          <w:szCs w:val="21"/>
        </w:rPr>
      </w:pPr>
    </w:p>
    <w:p w14:paraId="16BAE8F7" w14:textId="77777777" w:rsidR="002A1542" w:rsidRDefault="002A1542">
      <w:pPr>
        <w:rPr>
          <w:rFonts w:ascii="Arial" w:hAnsi="Arial" w:cs="Arial"/>
          <w:b/>
          <w:bCs/>
          <w:szCs w:val="21"/>
        </w:rPr>
      </w:pPr>
    </w:p>
    <w:p w14:paraId="1B881A08" w14:textId="77777777" w:rsidR="002A1542" w:rsidRDefault="002A1542">
      <w:pPr>
        <w:rPr>
          <w:rFonts w:ascii="Arial" w:hAnsi="Arial" w:cs="Arial"/>
          <w:b/>
          <w:bCs/>
          <w:szCs w:val="21"/>
        </w:rPr>
      </w:pPr>
    </w:p>
    <w:p w14:paraId="4F5B77A0" w14:textId="77777777" w:rsidR="002A1542" w:rsidRDefault="002A1542">
      <w:pPr>
        <w:rPr>
          <w:rFonts w:ascii="Arial" w:hAnsi="Arial" w:cs="Arial"/>
          <w:b/>
          <w:bCs/>
          <w:szCs w:val="21"/>
        </w:rPr>
      </w:pPr>
    </w:p>
    <w:p w14:paraId="03092359" w14:textId="77777777" w:rsidR="002A1542" w:rsidRDefault="002A1542">
      <w:pPr>
        <w:rPr>
          <w:rFonts w:ascii="Arial" w:hAnsi="Arial" w:cs="Arial"/>
          <w:b/>
          <w:bCs/>
          <w:szCs w:val="21"/>
        </w:rPr>
      </w:pPr>
    </w:p>
    <w:p w14:paraId="109DC83B" w14:textId="69608D51" w:rsidR="002A1542" w:rsidRDefault="002A1542">
      <w:pPr>
        <w:rPr>
          <w:rFonts w:ascii="Arial" w:hAnsi="Arial" w:cs="Arial"/>
          <w:b/>
          <w:bCs/>
          <w:szCs w:val="21"/>
        </w:rPr>
      </w:pPr>
    </w:p>
    <w:p w14:paraId="3BB4C82F" w14:textId="01AF8FBD" w:rsidR="00823AE9" w:rsidRDefault="00823AE9">
      <w:pPr>
        <w:rPr>
          <w:rFonts w:ascii="Arial" w:hAnsi="Arial" w:cs="Arial"/>
          <w:b/>
          <w:bCs/>
          <w:szCs w:val="21"/>
        </w:rPr>
      </w:pPr>
    </w:p>
    <w:p w14:paraId="4729F8D6" w14:textId="77777777" w:rsidR="00823AE9" w:rsidRDefault="00823AE9">
      <w:pPr>
        <w:rPr>
          <w:rFonts w:ascii="Arial" w:hAnsi="Arial" w:cs="Arial"/>
          <w:b/>
          <w:bCs/>
          <w:szCs w:val="21"/>
        </w:rPr>
      </w:pPr>
    </w:p>
    <w:p w14:paraId="10172A13" w14:textId="77777777" w:rsidR="002A1542" w:rsidRDefault="00E2131C">
      <w:pPr>
        <w:rPr>
          <w:rFonts w:ascii="Arial" w:hAnsi="Arial" w:cs="Arial"/>
          <w:b/>
          <w:bCs/>
          <w:szCs w:val="21"/>
        </w:rPr>
      </w:pPr>
      <w:r>
        <w:rPr>
          <w:rFonts w:ascii="Arial" w:hAnsi="Arial" w:cs="Arial" w:hint="eastAsia"/>
          <w:b/>
          <w:bCs/>
          <w:szCs w:val="21"/>
        </w:rPr>
        <w:lastRenderedPageBreak/>
        <w:t>金诚建行账户余额</w:t>
      </w:r>
    </w:p>
    <w:p w14:paraId="63B5CC94" w14:textId="77777777" w:rsidR="002A1542" w:rsidRDefault="00E2131C">
      <w:pPr>
        <w:rPr>
          <w:rFonts w:ascii="Arial" w:hAnsi="Arial" w:cs="Arial"/>
          <w:sz w:val="24"/>
        </w:rPr>
      </w:pPr>
      <w:r>
        <w:rPr>
          <w:rFonts w:ascii="Arial" w:hAnsi="Arial" w:cs="Arial" w:hint="eastAsia"/>
          <w:b/>
          <w:bCs/>
          <w:noProof/>
          <w:szCs w:val="21"/>
        </w:rPr>
        <w:drawing>
          <wp:inline distT="0" distB="0" distL="114300" distR="114300" wp14:anchorId="169A3B44" wp14:editId="35E0658A">
            <wp:extent cx="5925185" cy="2797175"/>
            <wp:effectExtent l="0" t="0" r="3175" b="6985"/>
            <wp:docPr id="19" name="图片 19" descr="04be38aa5396182a0db0ae8a8713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4be38aa5396182a0db0ae8a8713bb4"/>
                    <pic:cNvPicPr>
                      <a:picLocks noChangeAspect="1"/>
                    </pic:cNvPicPr>
                  </pic:nvPicPr>
                  <pic:blipFill>
                    <a:blip r:embed="rId22"/>
                    <a:stretch>
                      <a:fillRect/>
                    </a:stretch>
                  </pic:blipFill>
                  <pic:spPr>
                    <a:xfrm>
                      <a:off x="0" y="0"/>
                      <a:ext cx="5925185" cy="2797175"/>
                    </a:xfrm>
                    <a:prstGeom prst="rect">
                      <a:avLst/>
                    </a:prstGeom>
                  </pic:spPr>
                </pic:pic>
              </a:graphicData>
            </a:graphic>
          </wp:inline>
        </w:drawing>
      </w:r>
    </w:p>
    <w:p w14:paraId="50763403" w14:textId="77777777" w:rsidR="002A1542" w:rsidRDefault="002A1542">
      <w:pPr>
        <w:rPr>
          <w:rFonts w:ascii="Arial" w:hAnsi="Arial" w:cs="Arial"/>
          <w:b/>
          <w:bCs/>
          <w:szCs w:val="21"/>
        </w:rPr>
      </w:pPr>
    </w:p>
    <w:p w14:paraId="61B646A8" w14:textId="77777777" w:rsidR="002A1542" w:rsidRDefault="002A1542">
      <w:pPr>
        <w:rPr>
          <w:rFonts w:ascii="Arial" w:hAnsi="Arial" w:cs="Arial"/>
          <w:b/>
          <w:bCs/>
          <w:szCs w:val="21"/>
        </w:rPr>
      </w:pPr>
    </w:p>
    <w:p w14:paraId="28C186A1" w14:textId="77777777" w:rsidR="002A1542" w:rsidRDefault="00E2131C">
      <w:pPr>
        <w:rPr>
          <w:rFonts w:ascii="Arial" w:hAnsi="Arial" w:cs="Arial"/>
          <w:b/>
          <w:bCs/>
          <w:szCs w:val="21"/>
        </w:rPr>
      </w:pPr>
      <w:r>
        <w:rPr>
          <w:rFonts w:ascii="Arial" w:hAnsi="Arial" w:cs="Arial" w:hint="eastAsia"/>
          <w:b/>
          <w:bCs/>
          <w:szCs w:val="21"/>
        </w:rPr>
        <w:t>金诚交行账户余额</w:t>
      </w:r>
    </w:p>
    <w:p w14:paraId="2356A209" w14:textId="77777777" w:rsidR="002A1542" w:rsidRDefault="00E2131C">
      <w:bookmarkStart w:id="69" w:name="_Hlk66294091"/>
      <w:r>
        <w:rPr>
          <w:rFonts w:hint="eastAsia"/>
          <w:noProof/>
        </w:rPr>
        <w:drawing>
          <wp:inline distT="0" distB="0" distL="114300" distR="114300" wp14:anchorId="7CA41DB2" wp14:editId="3F142934">
            <wp:extent cx="5269865" cy="4807585"/>
            <wp:effectExtent l="0" t="0" r="3175" b="8255"/>
            <wp:docPr id="25" name="图片 25" descr="302fb921ebe31c5f4f8a951f2297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02fb921ebe31c5f4f8a951f2297c40"/>
                    <pic:cNvPicPr>
                      <a:picLocks noChangeAspect="1"/>
                    </pic:cNvPicPr>
                  </pic:nvPicPr>
                  <pic:blipFill>
                    <a:blip r:embed="rId23"/>
                    <a:stretch>
                      <a:fillRect/>
                    </a:stretch>
                  </pic:blipFill>
                  <pic:spPr>
                    <a:xfrm>
                      <a:off x="0" y="0"/>
                      <a:ext cx="5269865" cy="4807585"/>
                    </a:xfrm>
                    <a:prstGeom prst="rect">
                      <a:avLst/>
                    </a:prstGeom>
                  </pic:spPr>
                </pic:pic>
              </a:graphicData>
            </a:graphic>
          </wp:inline>
        </w:drawing>
      </w:r>
    </w:p>
    <w:p w14:paraId="4D92FB0D" w14:textId="77777777" w:rsidR="002A1542" w:rsidRDefault="00E2131C">
      <w:pPr>
        <w:pStyle w:val="2"/>
        <w:keepLines w:val="0"/>
        <w:spacing w:before="300" w:after="300" w:line="360" w:lineRule="exact"/>
        <w:jc w:val="left"/>
        <w:rPr>
          <w:rFonts w:eastAsia="宋体" w:cs="Arial"/>
          <w:color w:val="000000"/>
          <w:sz w:val="24"/>
          <w:szCs w:val="24"/>
        </w:rPr>
      </w:pPr>
      <w:bookmarkStart w:id="70" w:name="_Toc17555"/>
      <w:r>
        <w:rPr>
          <w:rFonts w:eastAsia="宋体" w:cs="Arial"/>
          <w:color w:val="000000"/>
          <w:sz w:val="24"/>
          <w:szCs w:val="24"/>
        </w:rPr>
        <w:lastRenderedPageBreak/>
        <w:t>附件</w:t>
      </w:r>
      <w:r>
        <w:rPr>
          <w:rFonts w:eastAsia="宋体" w:cs="Arial" w:hint="eastAsia"/>
          <w:color w:val="000000"/>
          <w:sz w:val="24"/>
          <w:szCs w:val="24"/>
        </w:rPr>
        <w:t>二</w:t>
      </w:r>
      <w:r>
        <w:rPr>
          <w:rFonts w:eastAsia="宋体" w:cs="Arial" w:hint="eastAsia"/>
          <w:color w:val="000000"/>
          <w:sz w:val="24"/>
          <w:szCs w:val="24"/>
        </w:rPr>
        <w:t xml:space="preserve"> </w:t>
      </w:r>
      <w:r>
        <w:rPr>
          <w:rFonts w:eastAsia="宋体" w:cs="Arial" w:hint="eastAsia"/>
          <w:color w:val="000000"/>
          <w:sz w:val="24"/>
          <w:szCs w:val="24"/>
        </w:rPr>
        <w:t>用章登记簿</w:t>
      </w:r>
      <w:bookmarkEnd w:id="70"/>
    </w:p>
    <w:p w14:paraId="1AB5FC04" w14:textId="77777777" w:rsidR="002A1542" w:rsidRDefault="00E2131C">
      <w:pPr>
        <w:rPr>
          <w:rFonts w:cs="Arial"/>
          <w:color w:val="000000"/>
          <w:sz w:val="24"/>
        </w:rPr>
      </w:pPr>
      <w:r>
        <w:rPr>
          <w:rFonts w:cs="Arial" w:hint="eastAsia"/>
          <w:noProof/>
          <w:color w:val="000000"/>
          <w:sz w:val="24"/>
        </w:rPr>
        <w:drawing>
          <wp:inline distT="0" distB="0" distL="114300" distR="114300" wp14:anchorId="037D8D55" wp14:editId="02A39667">
            <wp:extent cx="5269865" cy="3719830"/>
            <wp:effectExtent l="0" t="0" r="3175" b="13970"/>
            <wp:docPr id="12" name="图片 12" descr="f18f40423de47d0bae81dbcddcd1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18f40423de47d0bae81dbcddcd1b2c"/>
                    <pic:cNvPicPr>
                      <a:picLocks noChangeAspect="1"/>
                    </pic:cNvPicPr>
                  </pic:nvPicPr>
                  <pic:blipFill>
                    <a:blip r:embed="rId24"/>
                    <a:stretch>
                      <a:fillRect/>
                    </a:stretch>
                  </pic:blipFill>
                  <pic:spPr>
                    <a:xfrm>
                      <a:off x="0" y="0"/>
                      <a:ext cx="5269865" cy="3719830"/>
                    </a:xfrm>
                    <a:prstGeom prst="rect">
                      <a:avLst/>
                    </a:prstGeom>
                  </pic:spPr>
                </pic:pic>
              </a:graphicData>
            </a:graphic>
          </wp:inline>
        </w:drawing>
      </w:r>
    </w:p>
    <w:p w14:paraId="5291D435" w14:textId="77777777" w:rsidR="002A1542" w:rsidRDefault="002A1542">
      <w:pPr>
        <w:rPr>
          <w:rFonts w:cs="Arial"/>
          <w:color w:val="000000"/>
          <w:sz w:val="24"/>
        </w:rPr>
      </w:pPr>
    </w:p>
    <w:p w14:paraId="3F86DC48" w14:textId="77777777" w:rsidR="002A1542" w:rsidRDefault="00E2131C">
      <w:pPr>
        <w:rPr>
          <w:rFonts w:cs="Arial"/>
          <w:color w:val="000000"/>
          <w:sz w:val="24"/>
        </w:rPr>
      </w:pPr>
      <w:r>
        <w:rPr>
          <w:rFonts w:cs="Arial" w:hint="eastAsia"/>
          <w:noProof/>
          <w:color w:val="000000"/>
          <w:sz w:val="24"/>
        </w:rPr>
        <w:drawing>
          <wp:inline distT="0" distB="0" distL="114300" distR="114300" wp14:anchorId="58CD9A73" wp14:editId="62AB0DFC">
            <wp:extent cx="5272405" cy="3629025"/>
            <wp:effectExtent l="0" t="0" r="635" b="13335"/>
            <wp:docPr id="14" name="图片 14" descr="2d1e89982468a3ccda8d8aaf4067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d1e89982468a3ccda8d8aaf4067e70"/>
                    <pic:cNvPicPr>
                      <a:picLocks noChangeAspect="1"/>
                    </pic:cNvPicPr>
                  </pic:nvPicPr>
                  <pic:blipFill>
                    <a:blip r:embed="rId25"/>
                    <a:stretch>
                      <a:fillRect/>
                    </a:stretch>
                  </pic:blipFill>
                  <pic:spPr>
                    <a:xfrm>
                      <a:off x="0" y="0"/>
                      <a:ext cx="5272405" cy="3629025"/>
                    </a:xfrm>
                    <a:prstGeom prst="rect">
                      <a:avLst/>
                    </a:prstGeom>
                  </pic:spPr>
                </pic:pic>
              </a:graphicData>
            </a:graphic>
          </wp:inline>
        </w:drawing>
      </w:r>
    </w:p>
    <w:p w14:paraId="33BD86A1" w14:textId="77777777" w:rsidR="002A1542" w:rsidRDefault="002A1542">
      <w:pPr>
        <w:rPr>
          <w:rFonts w:cs="Arial"/>
          <w:color w:val="000000"/>
          <w:sz w:val="24"/>
        </w:rPr>
      </w:pPr>
    </w:p>
    <w:p w14:paraId="08E2AB7A" w14:textId="77777777" w:rsidR="002A1542" w:rsidRDefault="00E2131C">
      <w:pPr>
        <w:rPr>
          <w:rFonts w:cs="Arial"/>
          <w:color w:val="000000"/>
          <w:sz w:val="24"/>
        </w:rPr>
      </w:pPr>
      <w:r>
        <w:rPr>
          <w:rFonts w:cs="Arial" w:hint="eastAsia"/>
          <w:noProof/>
          <w:color w:val="000000"/>
          <w:sz w:val="24"/>
        </w:rPr>
        <w:lastRenderedPageBreak/>
        <w:drawing>
          <wp:inline distT="0" distB="0" distL="114300" distR="114300" wp14:anchorId="57447614" wp14:editId="7872CEEE">
            <wp:extent cx="5264150" cy="3670300"/>
            <wp:effectExtent l="0" t="0" r="8890" b="2540"/>
            <wp:docPr id="13" name="图片 13" descr="10c44aa8f420883fb683a33cd4fa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0c44aa8f420883fb683a33cd4fa650"/>
                    <pic:cNvPicPr>
                      <a:picLocks noChangeAspect="1"/>
                    </pic:cNvPicPr>
                  </pic:nvPicPr>
                  <pic:blipFill>
                    <a:blip r:embed="rId26"/>
                    <a:stretch>
                      <a:fillRect/>
                    </a:stretch>
                  </pic:blipFill>
                  <pic:spPr>
                    <a:xfrm>
                      <a:off x="0" y="0"/>
                      <a:ext cx="5264150" cy="3670300"/>
                    </a:xfrm>
                    <a:prstGeom prst="rect">
                      <a:avLst/>
                    </a:prstGeom>
                  </pic:spPr>
                </pic:pic>
              </a:graphicData>
            </a:graphic>
          </wp:inline>
        </w:drawing>
      </w:r>
    </w:p>
    <w:p w14:paraId="7AD92AC1" w14:textId="77777777" w:rsidR="002A1542" w:rsidRDefault="00E2131C">
      <w:pPr>
        <w:rPr>
          <w:rFonts w:cs="Arial"/>
          <w:color w:val="000000"/>
          <w:sz w:val="24"/>
        </w:rPr>
      </w:pPr>
      <w:r>
        <w:rPr>
          <w:rFonts w:cs="Arial" w:hint="eastAsia"/>
          <w:noProof/>
          <w:color w:val="000000"/>
          <w:sz w:val="24"/>
        </w:rPr>
        <w:drawing>
          <wp:inline distT="0" distB="0" distL="114300" distR="114300" wp14:anchorId="67796F5A" wp14:editId="38B1C94E">
            <wp:extent cx="5262245" cy="3629025"/>
            <wp:effectExtent l="0" t="0" r="10795" b="13335"/>
            <wp:docPr id="16" name="图片 16" descr="d9430baeb600c10f1382adf9efa1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9430baeb600c10f1382adf9efa114e"/>
                    <pic:cNvPicPr>
                      <a:picLocks noChangeAspect="1"/>
                    </pic:cNvPicPr>
                  </pic:nvPicPr>
                  <pic:blipFill>
                    <a:blip r:embed="rId27"/>
                    <a:stretch>
                      <a:fillRect/>
                    </a:stretch>
                  </pic:blipFill>
                  <pic:spPr>
                    <a:xfrm>
                      <a:off x="0" y="0"/>
                      <a:ext cx="5262245" cy="3629025"/>
                    </a:xfrm>
                    <a:prstGeom prst="rect">
                      <a:avLst/>
                    </a:prstGeom>
                  </pic:spPr>
                </pic:pic>
              </a:graphicData>
            </a:graphic>
          </wp:inline>
        </w:drawing>
      </w:r>
    </w:p>
    <w:p w14:paraId="784A1A3B" w14:textId="77777777" w:rsidR="002A1542" w:rsidRDefault="002A1542">
      <w:pPr>
        <w:rPr>
          <w:rFonts w:cs="Arial"/>
          <w:color w:val="000000"/>
          <w:sz w:val="24"/>
        </w:rPr>
      </w:pPr>
    </w:p>
    <w:p w14:paraId="4DDD4DD5" w14:textId="77777777" w:rsidR="002A1542" w:rsidRDefault="00E2131C">
      <w:pPr>
        <w:rPr>
          <w:rFonts w:cs="Arial"/>
          <w:color w:val="000000"/>
          <w:sz w:val="24"/>
        </w:rPr>
      </w:pPr>
      <w:r>
        <w:rPr>
          <w:rFonts w:cs="Arial" w:hint="eastAsia"/>
          <w:noProof/>
          <w:color w:val="000000"/>
          <w:sz w:val="24"/>
        </w:rPr>
        <w:lastRenderedPageBreak/>
        <w:drawing>
          <wp:inline distT="0" distB="0" distL="114300" distR="114300" wp14:anchorId="1784879C" wp14:editId="52533015">
            <wp:extent cx="5267960" cy="3670300"/>
            <wp:effectExtent l="0" t="0" r="5080" b="2540"/>
            <wp:docPr id="15" name="图片 15" descr="b1d03c48589267d00ade4d856ba8d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1d03c48589267d00ade4d856ba8dc6"/>
                    <pic:cNvPicPr>
                      <a:picLocks noChangeAspect="1"/>
                    </pic:cNvPicPr>
                  </pic:nvPicPr>
                  <pic:blipFill>
                    <a:blip r:embed="rId28"/>
                    <a:stretch>
                      <a:fillRect/>
                    </a:stretch>
                  </pic:blipFill>
                  <pic:spPr>
                    <a:xfrm>
                      <a:off x="0" y="0"/>
                      <a:ext cx="5267960" cy="3670300"/>
                    </a:xfrm>
                    <a:prstGeom prst="rect">
                      <a:avLst/>
                    </a:prstGeom>
                  </pic:spPr>
                </pic:pic>
              </a:graphicData>
            </a:graphic>
          </wp:inline>
        </w:drawing>
      </w:r>
    </w:p>
    <w:p w14:paraId="3DFFBCB8" w14:textId="77777777" w:rsidR="002A1542" w:rsidRDefault="002A1542">
      <w:pPr>
        <w:rPr>
          <w:rFonts w:cs="Arial"/>
          <w:color w:val="000000"/>
          <w:sz w:val="24"/>
        </w:rPr>
      </w:pPr>
    </w:p>
    <w:p w14:paraId="16F7BE9B" w14:textId="77777777" w:rsidR="002A1542" w:rsidRDefault="002A1542">
      <w:pPr>
        <w:pStyle w:val="2"/>
        <w:keepLines w:val="0"/>
        <w:spacing w:before="300" w:after="300" w:line="360" w:lineRule="exact"/>
        <w:jc w:val="left"/>
        <w:rPr>
          <w:rFonts w:eastAsia="宋体" w:cs="Arial"/>
          <w:color w:val="000000"/>
          <w:sz w:val="24"/>
          <w:szCs w:val="24"/>
        </w:rPr>
      </w:pPr>
    </w:p>
    <w:p w14:paraId="3957F908" w14:textId="77777777" w:rsidR="002A1542" w:rsidRDefault="002A1542">
      <w:pPr>
        <w:pStyle w:val="2"/>
        <w:keepLines w:val="0"/>
        <w:spacing w:before="300" w:after="300" w:line="360" w:lineRule="exact"/>
        <w:jc w:val="left"/>
        <w:rPr>
          <w:rFonts w:eastAsia="宋体" w:cs="Arial"/>
          <w:color w:val="000000"/>
          <w:sz w:val="24"/>
          <w:szCs w:val="24"/>
        </w:rPr>
      </w:pPr>
    </w:p>
    <w:p w14:paraId="7EF96EA3" w14:textId="77777777" w:rsidR="002A1542" w:rsidRDefault="002A1542">
      <w:pPr>
        <w:pStyle w:val="2"/>
        <w:keepLines w:val="0"/>
        <w:spacing w:before="300" w:after="300" w:line="360" w:lineRule="exact"/>
        <w:jc w:val="left"/>
        <w:rPr>
          <w:rFonts w:eastAsia="宋体" w:cs="Arial"/>
          <w:color w:val="000000"/>
          <w:sz w:val="24"/>
          <w:szCs w:val="24"/>
        </w:rPr>
      </w:pPr>
    </w:p>
    <w:p w14:paraId="42164F09" w14:textId="77777777" w:rsidR="002A1542" w:rsidRDefault="002A1542">
      <w:pPr>
        <w:pStyle w:val="2"/>
        <w:keepLines w:val="0"/>
        <w:spacing w:before="300" w:after="300" w:line="360" w:lineRule="exact"/>
        <w:jc w:val="left"/>
        <w:rPr>
          <w:rFonts w:eastAsia="宋体" w:cs="Arial"/>
          <w:color w:val="000000"/>
          <w:sz w:val="24"/>
          <w:szCs w:val="24"/>
        </w:rPr>
      </w:pPr>
    </w:p>
    <w:p w14:paraId="6CE2F4CB" w14:textId="77777777" w:rsidR="002A1542" w:rsidRDefault="002A1542">
      <w:pPr>
        <w:pStyle w:val="2"/>
        <w:keepLines w:val="0"/>
        <w:spacing w:before="300" w:after="300" w:line="360" w:lineRule="exact"/>
        <w:jc w:val="left"/>
        <w:rPr>
          <w:rFonts w:eastAsia="宋体" w:cs="Arial"/>
          <w:color w:val="000000"/>
          <w:sz w:val="24"/>
          <w:szCs w:val="24"/>
        </w:rPr>
      </w:pPr>
    </w:p>
    <w:p w14:paraId="59D5F87F" w14:textId="77777777" w:rsidR="002A1542" w:rsidRDefault="002A1542">
      <w:pPr>
        <w:pStyle w:val="2"/>
        <w:keepLines w:val="0"/>
        <w:spacing w:before="300" w:after="300" w:line="360" w:lineRule="exact"/>
        <w:jc w:val="left"/>
        <w:rPr>
          <w:rFonts w:eastAsia="宋体" w:cs="Arial"/>
          <w:color w:val="000000"/>
          <w:sz w:val="24"/>
          <w:szCs w:val="24"/>
        </w:rPr>
      </w:pPr>
    </w:p>
    <w:p w14:paraId="00AAF795" w14:textId="77777777" w:rsidR="002A1542" w:rsidRDefault="002A1542">
      <w:pPr>
        <w:pStyle w:val="2"/>
        <w:keepLines w:val="0"/>
        <w:spacing w:before="300" w:after="300" w:line="360" w:lineRule="exact"/>
        <w:jc w:val="left"/>
        <w:rPr>
          <w:rFonts w:eastAsia="宋体" w:cs="Arial"/>
          <w:color w:val="000000"/>
          <w:sz w:val="24"/>
          <w:szCs w:val="24"/>
        </w:rPr>
      </w:pPr>
    </w:p>
    <w:p w14:paraId="39E8C1A2" w14:textId="77777777" w:rsidR="002A1542" w:rsidRDefault="002A1542">
      <w:pPr>
        <w:pStyle w:val="2"/>
        <w:keepLines w:val="0"/>
        <w:spacing w:before="300" w:after="300" w:line="360" w:lineRule="exact"/>
        <w:jc w:val="left"/>
        <w:rPr>
          <w:rFonts w:eastAsia="宋体" w:cs="Arial"/>
          <w:color w:val="000000"/>
          <w:sz w:val="24"/>
          <w:szCs w:val="24"/>
        </w:rPr>
      </w:pPr>
    </w:p>
    <w:p w14:paraId="315927AA" w14:textId="77777777" w:rsidR="002A1542" w:rsidRDefault="002A1542">
      <w:pPr>
        <w:pStyle w:val="2"/>
        <w:keepLines w:val="0"/>
        <w:spacing w:before="300" w:after="300" w:line="360" w:lineRule="exact"/>
        <w:jc w:val="left"/>
        <w:rPr>
          <w:rFonts w:eastAsia="宋体" w:cs="Arial"/>
          <w:color w:val="000000"/>
          <w:sz w:val="24"/>
          <w:szCs w:val="24"/>
        </w:rPr>
      </w:pPr>
    </w:p>
    <w:p w14:paraId="44537275" w14:textId="77777777" w:rsidR="002A1542" w:rsidRDefault="002A1542"/>
    <w:p w14:paraId="505ADA34" w14:textId="77777777" w:rsidR="002A1542" w:rsidRDefault="00E2131C">
      <w:pPr>
        <w:pStyle w:val="2"/>
        <w:keepLines w:val="0"/>
        <w:spacing w:before="300" w:after="300" w:line="360" w:lineRule="exact"/>
        <w:jc w:val="left"/>
        <w:rPr>
          <w:rFonts w:cs="Arial"/>
          <w:szCs w:val="21"/>
        </w:rPr>
      </w:pPr>
      <w:bookmarkStart w:id="71" w:name="_Toc13635"/>
      <w:r>
        <w:rPr>
          <w:rFonts w:eastAsia="宋体" w:cs="Arial"/>
          <w:color w:val="000000"/>
          <w:sz w:val="24"/>
          <w:szCs w:val="24"/>
        </w:rPr>
        <w:lastRenderedPageBreak/>
        <w:t>附件</w:t>
      </w:r>
      <w:bookmarkEnd w:id="63"/>
      <w:bookmarkEnd w:id="64"/>
      <w:bookmarkEnd w:id="65"/>
      <w:bookmarkEnd w:id="66"/>
      <w:bookmarkEnd w:id="67"/>
      <w:r>
        <w:rPr>
          <w:rFonts w:eastAsia="宋体" w:cs="Arial" w:hint="eastAsia"/>
          <w:color w:val="000000"/>
          <w:sz w:val="24"/>
          <w:szCs w:val="24"/>
        </w:rPr>
        <w:t>三</w:t>
      </w:r>
      <w:r>
        <w:rPr>
          <w:rFonts w:eastAsia="宋体" w:cs="Arial"/>
          <w:color w:val="000000"/>
          <w:sz w:val="24"/>
          <w:szCs w:val="24"/>
        </w:rPr>
        <w:t xml:space="preserve"> </w:t>
      </w:r>
      <w:r>
        <w:rPr>
          <w:rFonts w:eastAsia="宋体" w:cs="Arial"/>
          <w:color w:val="000000"/>
          <w:sz w:val="24"/>
          <w:szCs w:val="24"/>
        </w:rPr>
        <w:t>两块地项目总平面图及技术</w:t>
      </w:r>
      <w:bookmarkEnd w:id="69"/>
      <w:r>
        <w:rPr>
          <w:rFonts w:eastAsia="宋体" w:cs="Arial"/>
          <w:color w:val="000000"/>
          <w:sz w:val="24"/>
          <w:szCs w:val="24"/>
        </w:rPr>
        <w:t>指标</w:t>
      </w:r>
      <w:bookmarkEnd w:id="71"/>
      <w:r>
        <w:rPr>
          <w:rFonts w:eastAsia="宋体" w:cs="Arial"/>
          <w:color w:val="000000"/>
          <w:sz w:val="24"/>
          <w:szCs w:val="24"/>
        </w:rPr>
        <w:t xml:space="preserve"> </w:t>
      </w:r>
    </w:p>
    <w:p w14:paraId="4871E5B7" w14:textId="77777777" w:rsidR="002A1542" w:rsidRDefault="00E2131C">
      <w:pPr>
        <w:rPr>
          <w:rFonts w:ascii="Arial" w:hAnsi="Arial" w:cs="Arial"/>
          <w:b/>
          <w:bCs/>
          <w:szCs w:val="21"/>
        </w:rPr>
      </w:pPr>
      <w:r>
        <w:rPr>
          <w:rFonts w:ascii="Arial" w:hAnsi="Arial" w:cs="Arial"/>
          <w:b/>
          <w:bCs/>
          <w:szCs w:val="21"/>
        </w:rPr>
        <w:t>中南</w:t>
      </w:r>
      <w:r>
        <w:rPr>
          <w:rFonts w:ascii="Arial" w:hAnsi="Arial" w:cs="Arial"/>
          <w:b/>
          <w:bCs/>
          <w:szCs w:val="21"/>
        </w:rPr>
        <w:t>130</w:t>
      </w:r>
      <w:r>
        <w:rPr>
          <w:rFonts w:ascii="Arial" w:hAnsi="Arial" w:cs="Arial"/>
          <w:b/>
          <w:bCs/>
          <w:szCs w:val="21"/>
        </w:rPr>
        <w:t>地块住宅项目总平面图及技术指标</w:t>
      </w:r>
    </w:p>
    <w:p w14:paraId="54867BBD" w14:textId="77777777" w:rsidR="002A1542" w:rsidRDefault="00E2131C">
      <w:pPr>
        <w:rPr>
          <w:rFonts w:ascii="Arial" w:hAnsi="Arial" w:cs="Arial"/>
          <w:b/>
          <w:bCs/>
          <w:szCs w:val="21"/>
        </w:rPr>
      </w:pPr>
      <w:r>
        <w:rPr>
          <w:rFonts w:ascii="Arial" w:hAnsi="Arial" w:cs="Arial"/>
          <w:noProof/>
        </w:rPr>
        <w:drawing>
          <wp:inline distT="0" distB="0" distL="114300" distR="114300" wp14:anchorId="5C68693F" wp14:editId="2C9A8B00">
            <wp:extent cx="5234940" cy="6767830"/>
            <wp:effectExtent l="0" t="0" r="3810" b="0"/>
            <wp:docPr id="10" name="图片 10" descr="60ccfd02cb94c342e0874d98508c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0ccfd02cb94c342e0874d98508c666"/>
                    <pic:cNvPicPr>
                      <a:picLocks noChangeAspect="1"/>
                    </pic:cNvPicPr>
                  </pic:nvPicPr>
                  <pic:blipFill>
                    <a:blip r:embed="rId29"/>
                    <a:srcRect l="23265" t="-2657" r="31732" b="-836"/>
                    <a:stretch>
                      <a:fillRect/>
                    </a:stretch>
                  </pic:blipFill>
                  <pic:spPr>
                    <a:xfrm>
                      <a:off x="0" y="0"/>
                      <a:ext cx="5244450" cy="6780125"/>
                    </a:xfrm>
                    <a:prstGeom prst="rect">
                      <a:avLst/>
                    </a:prstGeom>
                    <a:ln>
                      <a:noFill/>
                    </a:ln>
                  </pic:spPr>
                </pic:pic>
              </a:graphicData>
            </a:graphic>
          </wp:inline>
        </w:drawing>
      </w:r>
    </w:p>
    <w:p w14:paraId="4645EED5" w14:textId="77777777" w:rsidR="002A1542" w:rsidRDefault="002A1542">
      <w:pPr>
        <w:rPr>
          <w:rFonts w:ascii="Arial" w:hAnsi="Arial" w:cs="Arial"/>
        </w:rPr>
      </w:pPr>
    </w:p>
    <w:p w14:paraId="03E82DCF" w14:textId="77777777" w:rsidR="002A1542" w:rsidRDefault="00E2131C">
      <w:pPr>
        <w:rPr>
          <w:rFonts w:ascii="Arial" w:hAnsi="Arial" w:cs="Arial"/>
        </w:rPr>
      </w:pPr>
      <w:r>
        <w:rPr>
          <w:rFonts w:ascii="Arial" w:hAnsi="Arial" w:cs="Arial"/>
          <w:noProof/>
        </w:rPr>
        <w:lastRenderedPageBreak/>
        <w:drawing>
          <wp:inline distT="0" distB="0" distL="114300" distR="114300" wp14:anchorId="3FD3552B" wp14:editId="2977281E">
            <wp:extent cx="5478780" cy="7569200"/>
            <wp:effectExtent l="0" t="0" r="7620" b="0"/>
            <wp:docPr id="2" name="图片 2" descr="49bad9bac7b6f5123399a2b1b4e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9bad9bac7b6f5123399a2b1b4e6729"/>
                    <pic:cNvPicPr>
                      <a:picLocks noChangeAspect="1"/>
                    </pic:cNvPicPr>
                  </pic:nvPicPr>
                  <pic:blipFill>
                    <a:blip r:embed="rId30"/>
                    <a:srcRect r="32089"/>
                    <a:stretch>
                      <a:fillRect/>
                    </a:stretch>
                  </pic:blipFill>
                  <pic:spPr>
                    <a:xfrm>
                      <a:off x="0" y="0"/>
                      <a:ext cx="5515619" cy="7620602"/>
                    </a:xfrm>
                    <a:prstGeom prst="rect">
                      <a:avLst/>
                    </a:prstGeom>
                    <a:ln>
                      <a:noFill/>
                    </a:ln>
                  </pic:spPr>
                </pic:pic>
              </a:graphicData>
            </a:graphic>
          </wp:inline>
        </w:drawing>
      </w:r>
    </w:p>
    <w:p w14:paraId="7D321C29" w14:textId="77777777" w:rsidR="002A1542" w:rsidRDefault="002A1542">
      <w:pPr>
        <w:rPr>
          <w:rFonts w:ascii="Arial" w:hAnsi="Arial" w:cs="Arial"/>
        </w:rPr>
      </w:pPr>
    </w:p>
    <w:p w14:paraId="066F596B" w14:textId="77777777" w:rsidR="002A1542" w:rsidRDefault="002A1542">
      <w:pPr>
        <w:rPr>
          <w:rFonts w:ascii="Arial" w:hAnsi="Arial" w:cs="Arial"/>
          <w:b/>
          <w:bCs/>
        </w:rPr>
      </w:pPr>
    </w:p>
    <w:p w14:paraId="78C60F8C" w14:textId="77777777" w:rsidR="002A1542" w:rsidRDefault="002A1542">
      <w:pPr>
        <w:rPr>
          <w:rFonts w:ascii="Arial" w:hAnsi="Arial" w:cs="Arial"/>
          <w:b/>
          <w:bCs/>
        </w:rPr>
      </w:pPr>
    </w:p>
    <w:p w14:paraId="614F581B" w14:textId="77777777" w:rsidR="002A1542" w:rsidRDefault="002A1542">
      <w:pPr>
        <w:rPr>
          <w:rFonts w:ascii="Arial" w:hAnsi="Arial" w:cs="Arial"/>
          <w:b/>
          <w:bCs/>
        </w:rPr>
      </w:pPr>
    </w:p>
    <w:p w14:paraId="3BF3F387" w14:textId="77777777" w:rsidR="002A1542" w:rsidRDefault="002A1542">
      <w:pPr>
        <w:rPr>
          <w:rFonts w:ascii="Arial" w:hAnsi="Arial" w:cs="Arial"/>
          <w:b/>
          <w:bCs/>
        </w:rPr>
      </w:pPr>
    </w:p>
    <w:p w14:paraId="18D25537" w14:textId="77777777" w:rsidR="002A1542" w:rsidRDefault="00E2131C">
      <w:pPr>
        <w:rPr>
          <w:rFonts w:ascii="Arial" w:hAnsi="Arial" w:cs="Arial"/>
          <w:b/>
          <w:bCs/>
          <w:szCs w:val="21"/>
        </w:rPr>
      </w:pPr>
      <w:r>
        <w:rPr>
          <w:rFonts w:ascii="Arial" w:hAnsi="Arial" w:cs="Arial"/>
          <w:b/>
          <w:bCs/>
          <w:szCs w:val="21"/>
        </w:rPr>
        <w:lastRenderedPageBreak/>
        <w:t>中南</w:t>
      </w:r>
      <w:r>
        <w:rPr>
          <w:rFonts w:ascii="Arial" w:hAnsi="Arial" w:cs="Arial"/>
          <w:b/>
          <w:bCs/>
          <w:szCs w:val="21"/>
        </w:rPr>
        <w:t>131</w:t>
      </w:r>
      <w:r>
        <w:rPr>
          <w:rFonts w:ascii="Arial" w:hAnsi="Arial" w:cs="Arial"/>
          <w:b/>
          <w:bCs/>
          <w:szCs w:val="21"/>
        </w:rPr>
        <w:t>地块住宅项目总平面图及技术指标</w:t>
      </w:r>
    </w:p>
    <w:p w14:paraId="581BEA48" w14:textId="77777777" w:rsidR="002A1542" w:rsidRDefault="00E2131C">
      <w:pPr>
        <w:rPr>
          <w:rFonts w:ascii="Arial" w:hAnsi="Arial" w:cs="Arial"/>
        </w:rPr>
      </w:pPr>
      <w:r>
        <w:rPr>
          <w:rFonts w:ascii="Arial" w:hAnsi="Arial" w:cs="Arial"/>
          <w:noProof/>
        </w:rPr>
        <w:drawing>
          <wp:inline distT="0" distB="0" distL="114300" distR="114300" wp14:anchorId="5B4AC40A" wp14:editId="5E4F95DD">
            <wp:extent cx="5539740" cy="6553200"/>
            <wp:effectExtent l="0" t="0" r="3810" b="0"/>
            <wp:docPr id="11" name="图片 11" descr="9fa75ac6e2d5410ae84f1bdbf9de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fa75ac6e2d5410ae84f1bdbf9de342"/>
                    <pic:cNvPicPr>
                      <a:picLocks noChangeAspect="1"/>
                    </pic:cNvPicPr>
                  </pic:nvPicPr>
                  <pic:blipFill>
                    <a:blip r:embed="rId31"/>
                    <a:stretch>
                      <a:fillRect/>
                    </a:stretch>
                  </pic:blipFill>
                  <pic:spPr>
                    <a:xfrm>
                      <a:off x="0" y="0"/>
                      <a:ext cx="5539740" cy="6553200"/>
                    </a:xfrm>
                    <a:prstGeom prst="rect">
                      <a:avLst/>
                    </a:prstGeom>
                  </pic:spPr>
                </pic:pic>
              </a:graphicData>
            </a:graphic>
          </wp:inline>
        </w:drawing>
      </w:r>
      <w:r>
        <w:rPr>
          <w:rFonts w:ascii="Arial" w:hAnsi="Arial" w:cs="Arial"/>
          <w:noProof/>
        </w:rPr>
        <w:lastRenderedPageBreak/>
        <w:drawing>
          <wp:inline distT="0" distB="0" distL="114300" distR="114300" wp14:anchorId="2E351E25" wp14:editId="46D249A2">
            <wp:extent cx="5516880" cy="7082790"/>
            <wp:effectExtent l="0" t="0" r="7620" b="3810"/>
            <wp:docPr id="7" name="图片 7" descr="cfb175cd20806ee6a5ed1938ffcf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fb175cd20806ee6a5ed1938ffcf168"/>
                    <pic:cNvPicPr>
                      <a:picLocks noChangeAspect="1"/>
                    </pic:cNvPicPr>
                  </pic:nvPicPr>
                  <pic:blipFill>
                    <a:blip r:embed="rId32"/>
                    <a:srcRect l="18087" t="11275" r="18931" b="12040"/>
                    <a:stretch>
                      <a:fillRect/>
                    </a:stretch>
                  </pic:blipFill>
                  <pic:spPr>
                    <a:xfrm>
                      <a:off x="0" y="0"/>
                      <a:ext cx="5583691" cy="7169056"/>
                    </a:xfrm>
                    <a:prstGeom prst="rect">
                      <a:avLst/>
                    </a:prstGeom>
                    <a:ln>
                      <a:noFill/>
                    </a:ln>
                  </pic:spPr>
                </pic:pic>
              </a:graphicData>
            </a:graphic>
          </wp:inline>
        </w:drawing>
      </w:r>
    </w:p>
    <w:p w14:paraId="41F7BB0D" w14:textId="77777777" w:rsidR="002A1542" w:rsidRDefault="002A1542">
      <w:pPr>
        <w:rPr>
          <w:rFonts w:ascii="Arial" w:hAnsi="Arial" w:cs="Arial"/>
        </w:rPr>
      </w:pPr>
    </w:p>
    <w:p w14:paraId="57CFB4F8" w14:textId="77777777" w:rsidR="002A1542" w:rsidRDefault="002A1542">
      <w:pPr>
        <w:rPr>
          <w:rFonts w:ascii="Arial" w:hAnsi="Arial" w:cs="Arial"/>
        </w:rPr>
      </w:pPr>
    </w:p>
    <w:p w14:paraId="565E605D" w14:textId="77777777" w:rsidR="002A1542" w:rsidRDefault="00E2131C">
      <w:pPr>
        <w:tabs>
          <w:tab w:val="left" w:pos="780"/>
        </w:tabs>
        <w:rPr>
          <w:rFonts w:ascii="Arial" w:hAnsi="Arial" w:cs="Arial"/>
        </w:rPr>
      </w:pPr>
      <w:r>
        <w:rPr>
          <w:rFonts w:ascii="Arial" w:hAnsi="Arial" w:cs="Arial"/>
        </w:rPr>
        <w:tab/>
      </w:r>
    </w:p>
    <w:p w14:paraId="7DA3BA8E" w14:textId="77777777" w:rsidR="002A1542" w:rsidRDefault="002A1542">
      <w:pPr>
        <w:tabs>
          <w:tab w:val="left" w:pos="780"/>
        </w:tabs>
        <w:rPr>
          <w:rFonts w:ascii="Arial" w:hAnsi="Arial" w:cs="Arial"/>
        </w:rPr>
      </w:pPr>
    </w:p>
    <w:p w14:paraId="0D38D393" w14:textId="77777777" w:rsidR="002A1542" w:rsidRDefault="002A1542">
      <w:pPr>
        <w:tabs>
          <w:tab w:val="left" w:pos="780"/>
        </w:tabs>
        <w:rPr>
          <w:rFonts w:ascii="Arial" w:hAnsi="Arial" w:cs="Arial"/>
        </w:rPr>
      </w:pPr>
    </w:p>
    <w:p w14:paraId="581956CA" w14:textId="77777777" w:rsidR="002A1542" w:rsidRDefault="002A1542">
      <w:pPr>
        <w:tabs>
          <w:tab w:val="left" w:pos="780"/>
        </w:tabs>
        <w:rPr>
          <w:rFonts w:ascii="Arial" w:hAnsi="Arial" w:cs="Arial"/>
        </w:rPr>
      </w:pPr>
    </w:p>
    <w:p w14:paraId="5F23598C" w14:textId="77777777" w:rsidR="002A1542" w:rsidRDefault="002A1542">
      <w:pPr>
        <w:tabs>
          <w:tab w:val="left" w:pos="780"/>
        </w:tabs>
        <w:rPr>
          <w:rFonts w:ascii="Arial" w:hAnsi="Arial" w:cs="Arial"/>
        </w:rPr>
      </w:pPr>
    </w:p>
    <w:p w14:paraId="6A2F4BB7" w14:textId="77777777" w:rsidR="002A1542" w:rsidRDefault="002A1542">
      <w:pPr>
        <w:tabs>
          <w:tab w:val="left" w:pos="1872"/>
        </w:tabs>
        <w:rPr>
          <w:rFonts w:ascii="Arial" w:hAnsi="Arial" w:cs="Arial"/>
        </w:rPr>
      </w:pPr>
    </w:p>
    <w:sectPr w:rsidR="002A1542">
      <w:footerReference w:type="default" r:id="rId3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6AF66" w14:textId="77777777" w:rsidR="00E2131C" w:rsidRDefault="00E2131C">
      <w:r>
        <w:separator/>
      </w:r>
    </w:p>
  </w:endnote>
  <w:endnote w:type="continuationSeparator" w:id="0">
    <w:p w14:paraId="2BF132D3" w14:textId="77777777" w:rsidR="00E2131C" w:rsidRDefault="00E21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70FC7" w14:textId="77777777" w:rsidR="002A1542" w:rsidRDefault="00E2131C">
    <w:pPr>
      <w:pStyle w:val="a7"/>
    </w:pPr>
    <w:r>
      <w:rPr>
        <w:noProof/>
      </w:rPr>
      <mc:AlternateContent>
        <mc:Choice Requires="wps">
          <w:drawing>
            <wp:anchor distT="0" distB="0" distL="114300" distR="114300" simplePos="0" relativeHeight="251659264" behindDoc="0" locked="0" layoutInCell="1" allowOverlap="1" wp14:anchorId="6DCA8F4E" wp14:editId="0EE8826C">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815DDF" w14:textId="77777777" w:rsidR="002A1542" w:rsidRDefault="00E2131C">
                          <w:pPr>
                            <w:pStyle w:val="a7"/>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DCA8F4E" id="_x0000_t202" coordsize="21600,21600" o:spt="202" path="m,l,21600r21600,l21600,xe">
              <v:stroke joinstyle="miter"/>
              <v:path gradientshapeok="t" o:connecttype="rect"/>
            </v:shapetype>
            <v:shape id="文本框 3"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filled="f" stroked="f" strokeweight=".5pt">
              <v:textbox style="mso-fit-shape-to-text:t" inset="0,0,0,0">
                <w:txbxContent>
                  <w:p w14:paraId="1E815DDF" w14:textId="77777777" w:rsidR="002A1542" w:rsidRDefault="00E2131C">
                    <w:pPr>
                      <w:pStyle w:val="a7"/>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F7275" w14:textId="77777777" w:rsidR="002A1542" w:rsidRDefault="00E2131C">
    <w:pPr>
      <w:pStyle w:val="a7"/>
    </w:pPr>
    <w:r>
      <w:rPr>
        <w:noProof/>
      </w:rPr>
      <mc:AlternateContent>
        <mc:Choice Requires="wps">
          <w:drawing>
            <wp:anchor distT="0" distB="0" distL="114300" distR="114300" simplePos="0" relativeHeight="251660288" behindDoc="0" locked="0" layoutInCell="1" allowOverlap="1" wp14:anchorId="08E0300C" wp14:editId="1B9FE26D">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2067C" w14:textId="77777777" w:rsidR="002A1542" w:rsidRDefault="00E2131C">
                          <w:pPr>
                            <w:pStyle w:val="a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8E0300C" id="_x0000_t202" coordsize="21600,21600" o:spt="202" path="m,l,21600r21600,l21600,xe">
              <v:stroke joinstyle="miter"/>
              <v:path gradientshapeok="t" o:connecttype="rect"/>
            </v:shapetype>
            <v:shape id="文本框 4"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mbsUVkAgAAEQUAAA4AAAAAAAAAAAAAAAAALgIAAGRycy9lMm9Eb2Mu&#10;eG1sUEsBAi0AFAAGAAgAAAAhAHGq0bnXAAAABQEAAA8AAAAAAAAAAAAAAAAAvgQAAGRycy9kb3du&#10;cmV2LnhtbFBLBQYAAAAABAAEAPMAAADCBQAAAAA=&#10;" filled="f" stroked="f" strokeweight=".5pt">
              <v:textbox style="mso-fit-shape-to-text:t" inset="0,0,0,0">
                <w:txbxContent>
                  <w:p w14:paraId="3AB2067C" w14:textId="77777777" w:rsidR="002A1542" w:rsidRDefault="00E2131C">
                    <w:pPr>
                      <w:pStyle w:val="a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A3EC0" w14:textId="77777777" w:rsidR="002A1542" w:rsidRDefault="002A1542">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BC569" w14:textId="77777777" w:rsidR="002A1542" w:rsidRDefault="00E2131C">
    <w:pPr>
      <w:pStyle w:val="a7"/>
    </w:pPr>
    <w:r>
      <w:rPr>
        <w:noProof/>
      </w:rPr>
      <mc:AlternateContent>
        <mc:Choice Requires="wps">
          <w:drawing>
            <wp:anchor distT="0" distB="0" distL="114300" distR="114300" simplePos="0" relativeHeight="251662336" behindDoc="0" locked="0" layoutInCell="1" allowOverlap="1" wp14:anchorId="5FBE2D90" wp14:editId="1DE6CF79">
              <wp:simplePos x="0" y="0"/>
              <wp:positionH relativeFrom="margin">
                <wp:posOffset>2604135</wp:posOffset>
              </wp:positionH>
              <wp:positionV relativeFrom="paragraph">
                <wp:posOffset>2540</wp:posOffset>
              </wp:positionV>
              <wp:extent cx="124460" cy="1828800"/>
              <wp:effectExtent l="0" t="0" r="8890" b="14605"/>
              <wp:wrapNone/>
              <wp:docPr id="8" name="文本框 8"/>
              <wp:cNvGraphicFramePr/>
              <a:graphic xmlns:a="http://schemas.openxmlformats.org/drawingml/2006/main">
                <a:graphicData uri="http://schemas.microsoft.com/office/word/2010/wordprocessingShape">
                  <wps:wsp>
                    <wps:cNvSpPr txBox="1"/>
                    <wps:spPr>
                      <a:xfrm>
                        <a:off x="0" y="0"/>
                        <a:ext cx="12469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1BFABA" w14:textId="77777777" w:rsidR="002A1542" w:rsidRDefault="00E2131C">
                          <w:pPr>
                            <w:pStyle w:val="a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5FBE2D90" id="_x0000_t202" coordsize="21600,21600" o:spt="202" path="m,l,21600r21600,l21600,xe">
              <v:stroke joinstyle="miter"/>
              <v:path gradientshapeok="t" o:connecttype="rect"/>
            </v:shapetype>
            <v:shape id="文本框 8" o:spid="_x0000_s1028" type="#_x0000_t202" style="position:absolute;margin-left:205.05pt;margin-top:.2pt;width:9.8pt;height:2in;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" filled="f" stroked="f" strokeweight=".5pt">
              <v:textbox style="mso-fit-shape-to-text:t" inset="0,0,0,0">
                <w:txbxContent>
                  <w:p w14:paraId="2E1BFABA" w14:textId="77777777" w:rsidR="002A1542" w:rsidRDefault="00E2131C">
                    <w:pPr>
                      <w:pStyle w:val="a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3C6A4" w14:textId="77777777" w:rsidR="00E2131C" w:rsidRDefault="00E2131C">
      <w:r>
        <w:separator/>
      </w:r>
    </w:p>
  </w:footnote>
  <w:footnote w:type="continuationSeparator" w:id="0">
    <w:p w14:paraId="34E99EFF" w14:textId="77777777" w:rsidR="00E2131C" w:rsidRDefault="00E21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4460" w14:textId="77777777" w:rsidR="002A1542" w:rsidRDefault="00E2131C">
    <w:pPr>
      <w:pStyle w:val="a8"/>
      <w:pBdr>
        <w:bottom w:val="none" w:sz="0" w:space="1" w:color="auto"/>
      </w:pBdr>
    </w:pPr>
    <w:r>
      <w:rPr>
        <w:noProof/>
      </w:rPr>
      <w:drawing>
        <wp:inline distT="0" distB="0" distL="0" distR="0" wp14:anchorId="35CC5573" wp14:editId="7AF6EC0C">
          <wp:extent cx="5713095" cy="393065"/>
          <wp:effectExtent l="0" t="0" r="1905" b="3175"/>
          <wp:docPr id="18" name="图片 18"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3DF3791"/>
    <w:multiLevelType w:val="singleLevel"/>
    <w:tmpl w:val="D3DF3791"/>
    <w:lvl w:ilvl="0">
      <w:start w:val="1"/>
      <w:numFmt w:val="decimal"/>
      <w:suff w:val="nothing"/>
      <w:lvlText w:val="（%1）"/>
      <w:lvlJc w:val="left"/>
    </w:lvl>
  </w:abstractNum>
  <w:abstractNum w:abstractNumId="1" w15:restartNumberingAfterBreak="0">
    <w:nsid w:val="223DA363"/>
    <w:multiLevelType w:val="singleLevel"/>
    <w:tmpl w:val="223DA363"/>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4F927BC"/>
    <w:rsid w:val="000353A3"/>
    <w:rsid w:val="000C3EBB"/>
    <w:rsid w:val="000D2F50"/>
    <w:rsid w:val="000E690B"/>
    <w:rsid w:val="0013116E"/>
    <w:rsid w:val="00131537"/>
    <w:rsid w:val="0015646B"/>
    <w:rsid w:val="001616DB"/>
    <w:rsid w:val="0017595C"/>
    <w:rsid w:val="002055C6"/>
    <w:rsid w:val="002A1542"/>
    <w:rsid w:val="002E3A69"/>
    <w:rsid w:val="00336074"/>
    <w:rsid w:val="0037328A"/>
    <w:rsid w:val="003E2F2D"/>
    <w:rsid w:val="003E7FBD"/>
    <w:rsid w:val="00557749"/>
    <w:rsid w:val="00593325"/>
    <w:rsid w:val="0059784F"/>
    <w:rsid w:val="005A66C4"/>
    <w:rsid w:val="005B2C62"/>
    <w:rsid w:val="005E2071"/>
    <w:rsid w:val="00681E88"/>
    <w:rsid w:val="006F369E"/>
    <w:rsid w:val="00700529"/>
    <w:rsid w:val="007208AE"/>
    <w:rsid w:val="007D381A"/>
    <w:rsid w:val="00823AE9"/>
    <w:rsid w:val="00846997"/>
    <w:rsid w:val="008861A7"/>
    <w:rsid w:val="00892438"/>
    <w:rsid w:val="00897430"/>
    <w:rsid w:val="008C53A4"/>
    <w:rsid w:val="008E0C33"/>
    <w:rsid w:val="008F3FAD"/>
    <w:rsid w:val="00912982"/>
    <w:rsid w:val="00942A12"/>
    <w:rsid w:val="00947705"/>
    <w:rsid w:val="00976A89"/>
    <w:rsid w:val="009E41C1"/>
    <w:rsid w:val="00A53FCC"/>
    <w:rsid w:val="00A703A8"/>
    <w:rsid w:val="00AB677F"/>
    <w:rsid w:val="00BB6C71"/>
    <w:rsid w:val="00BD054B"/>
    <w:rsid w:val="00C458B0"/>
    <w:rsid w:val="00D00DD2"/>
    <w:rsid w:val="00D274D2"/>
    <w:rsid w:val="00D31C14"/>
    <w:rsid w:val="00D9308D"/>
    <w:rsid w:val="00E00E25"/>
    <w:rsid w:val="00E2131C"/>
    <w:rsid w:val="00E5405E"/>
    <w:rsid w:val="00F02412"/>
    <w:rsid w:val="00F03830"/>
    <w:rsid w:val="00F2791E"/>
    <w:rsid w:val="03F560D0"/>
    <w:rsid w:val="06664FD5"/>
    <w:rsid w:val="0684543C"/>
    <w:rsid w:val="08323DD0"/>
    <w:rsid w:val="08A03E70"/>
    <w:rsid w:val="090C2D6A"/>
    <w:rsid w:val="0AC570D8"/>
    <w:rsid w:val="0BF46D10"/>
    <w:rsid w:val="0C1A1A9E"/>
    <w:rsid w:val="1165571A"/>
    <w:rsid w:val="116A1FCB"/>
    <w:rsid w:val="130F39AB"/>
    <w:rsid w:val="14AB73CB"/>
    <w:rsid w:val="14C72353"/>
    <w:rsid w:val="153F64F5"/>
    <w:rsid w:val="162E6C1D"/>
    <w:rsid w:val="16317195"/>
    <w:rsid w:val="1636560E"/>
    <w:rsid w:val="16CF7909"/>
    <w:rsid w:val="17714DD8"/>
    <w:rsid w:val="18E45F37"/>
    <w:rsid w:val="1A4D7474"/>
    <w:rsid w:val="1A8D4307"/>
    <w:rsid w:val="1AC93078"/>
    <w:rsid w:val="1D6E2EAD"/>
    <w:rsid w:val="1E7C4CCC"/>
    <w:rsid w:val="1E806C92"/>
    <w:rsid w:val="1EBA6203"/>
    <w:rsid w:val="1EF56631"/>
    <w:rsid w:val="1F9675BE"/>
    <w:rsid w:val="21AE447C"/>
    <w:rsid w:val="21F6217C"/>
    <w:rsid w:val="24372AAD"/>
    <w:rsid w:val="267B3AB7"/>
    <w:rsid w:val="277F0E2A"/>
    <w:rsid w:val="281F32AE"/>
    <w:rsid w:val="282169D8"/>
    <w:rsid w:val="298A0123"/>
    <w:rsid w:val="2AB93EA0"/>
    <w:rsid w:val="2CD954CB"/>
    <w:rsid w:val="2D0A70CC"/>
    <w:rsid w:val="2D5730AE"/>
    <w:rsid w:val="2D58277C"/>
    <w:rsid w:val="2DE50E05"/>
    <w:rsid w:val="3011415E"/>
    <w:rsid w:val="30CD4515"/>
    <w:rsid w:val="30EA6918"/>
    <w:rsid w:val="31015FBF"/>
    <w:rsid w:val="31565402"/>
    <w:rsid w:val="31865734"/>
    <w:rsid w:val="319B05B6"/>
    <w:rsid w:val="31A92FDF"/>
    <w:rsid w:val="34B907FD"/>
    <w:rsid w:val="35A31687"/>
    <w:rsid w:val="35BE653C"/>
    <w:rsid w:val="36900F0D"/>
    <w:rsid w:val="37A23C36"/>
    <w:rsid w:val="38856295"/>
    <w:rsid w:val="38877096"/>
    <w:rsid w:val="38E0142E"/>
    <w:rsid w:val="39492420"/>
    <w:rsid w:val="3ACC7496"/>
    <w:rsid w:val="3B9A71A2"/>
    <w:rsid w:val="3BAB58F4"/>
    <w:rsid w:val="3EE40B2A"/>
    <w:rsid w:val="3F975F1F"/>
    <w:rsid w:val="3FE84B0E"/>
    <w:rsid w:val="414B7F4D"/>
    <w:rsid w:val="42E82952"/>
    <w:rsid w:val="43917190"/>
    <w:rsid w:val="47C36B43"/>
    <w:rsid w:val="49286635"/>
    <w:rsid w:val="49E04E74"/>
    <w:rsid w:val="4F28669D"/>
    <w:rsid w:val="4FB66192"/>
    <w:rsid w:val="504B1FDD"/>
    <w:rsid w:val="51B45D87"/>
    <w:rsid w:val="525A1E77"/>
    <w:rsid w:val="527D2664"/>
    <w:rsid w:val="532C6C59"/>
    <w:rsid w:val="53833D3D"/>
    <w:rsid w:val="53B77E0C"/>
    <w:rsid w:val="545A28F6"/>
    <w:rsid w:val="56757807"/>
    <w:rsid w:val="571A6834"/>
    <w:rsid w:val="57CF752B"/>
    <w:rsid w:val="58541C05"/>
    <w:rsid w:val="5A781169"/>
    <w:rsid w:val="5A904D19"/>
    <w:rsid w:val="5D0604A1"/>
    <w:rsid w:val="5D521E36"/>
    <w:rsid w:val="5E17352C"/>
    <w:rsid w:val="5E4E50D6"/>
    <w:rsid w:val="5E834D81"/>
    <w:rsid w:val="60B70772"/>
    <w:rsid w:val="60BF1F73"/>
    <w:rsid w:val="6224377B"/>
    <w:rsid w:val="62B3663A"/>
    <w:rsid w:val="6304481B"/>
    <w:rsid w:val="63C16821"/>
    <w:rsid w:val="64D375A7"/>
    <w:rsid w:val="64D422B6"/>
    <w:rsid w:val="64F927BC"/>
    <w:rsid w:val="66EE29B9"/>
    <w:rsid w:val="6B6C58C5"/>
    <w:rsid w:val="6C4610FD"/>
    <w:rsid w:val="6DE91FF1"/>
    <w:rsid w:val="7107139D"/>
    <w:rsid w:val="721536E7"/>
    <w:rsid w:val="74A1231A"/>
    <w:rsid w:val="76BD3B8A"/>
    <w:rsid w:val="76C75947"/>
    <w:rsid w:val="771C013B"/>
    <w:rsid w:val="77987297"/>
    <w:rsid w:val="78AF23DE"/>
    <w:rsid w:val="7900406C"/>
    <w:rsid w:val="79761782"/>
    <w:rsid w:val="7B59526B"/>
    <w:rsid w:val="7BB03B4B"/>
    <w:rsid w:val="7C291A8F"/>
    <w:rsid w:val="7FBA70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5477A7D"/>
  <w15:docId w15:val="{FA83E034-669C-42C3-90F6-CB15F4905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Body Tex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Balloon Text"/>
    <w:basedOn w:val="a"/>
    <w:link w:val="a6"/>
    <w:qFormat/>
    <w:rPr>
      <w:sz w:val="18"/>
      <w:szCs w:val="1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9">
    <w:name w:val="annotation subject"/>
    <w:basedOn w:val="a3"/>
    <w:next w:val="a3"/>
    <w:link w:val="aa"/>
    <w:qFormat/>
    <w:rPr>
      <w:b/>
      <w:bCs/>
    </w:rPr>
  </w:style>
  <w:style w:type="table" w:styleId="ab">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uiPriority w:val="99"/>
    <w:qFormat/>
    <w:rPr>
      <w:color w:val="0000FF"/>
      <w:u w:val="single"/>
    </w:rPr>
  </w:style>
  <w:style w:type="character" w:styleId="ad">
    <w:name w:val="annotation reference"/>
    <w:basedOn w:val="a0"/>
    <w:qFormat/>
    <w:rPr>
      <w:sz w:val="21"/>
      <w:szCs w:val="21"/>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character" w:customStyle="1" w:styleId="a4">
    <w:name w:val="批注文字 字符"/>
    <w:basedOn w:val="a0"/>
    <w:link w:val="a3"/>
    <w:qFormat/>
    <w:rPr>
      <w:kern w:val="2"/>
      <w:sz w:val="21"/>
      <w:szCs w:val="24"/>
    </w:rPr>
  </w:style>
  <w:style w:type="character" w:customStyle="1" w:styleId="aa">
    <w:name w:val="批注主题 字符"/>
    <w:basedOn w:val="a4"/>
    <w:link w:val="a9"/>
    <w:qFormat/>
    <w:rPr>
      <w:b/>
      <w:bCs/>
      <w:kern w:val="2"/>
      <w:sz w:val="21"/>
      <w:szCs w:val="24"/>
    </w:rPr>
  </w:style>
  <w:style w:type="character" w:customStyle="1" w:styleId="a6">
    <w:name w:val="批注框文本 字符"/>
    <w:basedOn w:val="a0"/>
    <w:link w:val="a5"/>
    <w:qFormat/>
    <w:rPr>
      <w:kern w:val="2"/>
      <w:sz w:val="18"/>
      <w:szCs w:val="18"/>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Arial" w:hAnsi="Arial" w:cs="Arial"/>
      <w:color w:val="000000"/>
      <w:sz w:val="21"/>
      <w:szCs w:val="21"/>
      <w:u w:val="none"/>
    </w:rPr>
  </w:style>
  <w:style w:type="character" w:customStyle="1" w:styleId="font41">
    <w:name w:val="font41"/>
    <w:basedOn w:val="a0"/>
    <w:qFormat/>
    <w:rPr>
      <w:rFonts w:ascii="宋体" w:eastAsia="宋体" w:hAnsi="宋体" w:cs="宋体" w:hint="eastAsia"/>
      <w:color w:val="000000"/>
      <w:sz w:val="21"/>
      <w:szCs w:val="21"/>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Arial" w:hAnsi="Arial" w:cs="Arial"/>
      <w:color w:val="000000"/>
      <w:sz w:val="20"/>
      <w:szCs w:val="20"/>
      <w:u w:val="none"/>
    </w:rPr>
  </w:style>
  <w:style w:type="paragraph" w:styleId="ae">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135D3D9-83F6-4BC5-9EEA-172E60F3830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2955</Words>
  <Characters>16848</Characters>
  <Application>Microsoft Office Word</Application>
  <DocSecurity>0</DocSecurity>
  <Lines>140</Lines>
  <Paragraphs>39</Paragraphs>
  <ScaleCrop>false</ScaleCrop>
  <Company/>
  <LinksUpToDate>false</LinksUpToDate>
  <CharactersWithSpaces>19764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李莎</dc:creator>
  <cp:lastModifiedBy>t h</cp:lastModifiedBy>
  <cp:revision>6</cp:revision>
  <dcterms:created xsi:type="dcterms:W3CDTF">2021-04-30T08:02:00Z</dcterms:created>
  <dcterms:modified xsi:type="dcterms:W3CDTF">2021-05-07T03:06:00Z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606A1D0A08184F3CB2E8FF11B839DFD9</vt:lpwstr>
  </property>
</Properties>
</file>