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7D" w:rsidRPr="00843D68" w:rsidRDefault="009F2A7D">
      <w:pPr>
        <w:ind w:leftChars="450" w:left="945"/>
        <w:rPr>
          <w:rFonts w:ascii="Arial" w:hAnsi="Arial" w:cs="Arial"/>
          <w:b/>
          <w:color w:val="000000"/>
          <w:sz w:val="44"/>
          <w:szCs w:val="44"/>
        </w:rPr>
      </w:pPr>
    </w:p>
    <w:p w:rsidR="009F2A7D" w:rsidRPr="00843D68" w:rsidRDefault="009F2A7D">
      <w:pPr>
        <w:jc w:val="center"/>
        <w:rPr>
          <w:rFonts w:ascii="Arial" w:hAnsi="Arial" w:cs="Arial"/>
          <w:b/>
          <w:color w:val="000000"/>
          <w:spacing w:val="60"/>
          <w:kern w:val="10"/>
          <w:sz w:val="28"/>
          <w:szCs w:val="28"/>
        </w:rPr>
      </w:pPr>
    </w:p>
    <w:p w:rsidR="009F2A7D" w:rsidRPr="00843D68" w:rsidRDefault="009F2A7D">
      <w:pPr>
        <w:jc w:val="center"/>
        <w:rPr>
          <w:rFonts w:ascii="Arial" w:hAnsi="Arial" w:cs="Arial"/>
          <w:b/>
          <w:color w:val="000000"/>
          <w:spacing w:val="60"/>
          <w:kern w:val="10"/>
          <w:sz w:val="28"/>
          <w:szCs w:val="28"/>
        </w:rPr>
      </w:pPr>
    </w:p>
    <w:p w:rsidR="009F2A7D" w:rsidRPr="00843D68" w:rsidRDefault="009F2A7D">
      <w:pPr>
        <w:jc w:val="center"/>
        <w:rPr>
          <w:rFonts w:ascii="Arial" w:hAnsi="Arial" w:cs="Arial"/>
          <w:b/>
          <w:color w:val="000000"/>
          <w:spacing w:val="60"/>
          <w:kern w:val="10"/>
          <w:sz w:val="28"/>
          <w:szCs w:val="28"/>
        </w:rPr>
      </w:pPr>
    </w:p>
    <w:p w:rsidR="009F2A7D" w:rsidRPr="00843D68" w:rsidRDefault="009F2A7D">
      <w:pPr>
        <w:jc w:val="center"/>
        <w:rPr>
          <w:rFonts w:ascii="Arial" w:hAnsi="Arial" w:cs="Arial"/>
          <w:b/>
          <w:color w:val="000000"/>
          <w:spacing w:val="60"/>
          <w:kern w:val="10"/>
          <w:sz w:val="28"/>
          <w:szCs w:val="28"/>
        </w:rPr>
      </w:pPr>
    </w:p>
    <w:p w:rsidR="009F2A7D" w:rsidRPr="00843D68" w:rsidRDefault="009F2A7D">
      <w:pPr>
        <w:jc w:val="center"/>
        <w:rPr>
          <w:rFonts w:ascii="Arial" w:hAnsi="Arial" w:cs="Arial"/>
          <w:b/>
          <w:color w:val="000000"/>
          <w:spacing w:val="60"/>
          <w:kern w:val="10"/>
          <w:sz w:val="28"/>
          <w:szCs w:val="28"/>
        </w:rPr>
      </w:pPr>
    </w:p>
    <w:p w:rsidR="009F2A7D" w:rsidRPr="00843D68" w:rsidRDefault="009F2A7D">
      <w:pPr>
        <w:jc w:val="center"/>
        <w:rPr>
          <w:rFonts w:ascii="Arial" w:hAnsi="Arial" w:cs="Arial"/>
          <w:b/>
          <w:color w:val="000000"/>
          <w:spacing w:val="60"/>
          <w:kern w:val="10"/>
          <w:sz w:val="28"/>
          <w:szCs w:val="28"/>
        </w:rPr>
      </w:pPr>
    </w:p>
    <w:p w:rsidR="009F2A7D" w:rsidRPr="00843D68" w:rsidRDefault="006221E6">
      <w:pPr>
        <w:jc w:val="center"/>
        <w:rPr>
          <w:rFonts w:ascii="Arial" w:hAnsi="Arial" w:cs="Arial"/>
          <w:b/>
          <w:color w:val="000000"/>
          <w:spacing w:val="62"/>
          <w:kern w:val="3"/>
          <w:sz w:val="36"/>
          <w:szCs w:val="36"/>
        </w:rPr>
      </w:pPr>
      <w:r w:rsidRPr="00843D68">
        <w:rPr>
          <w:rFonts w:ascii="Arial" w:hAnsi="Arial" w:cs="Arial"/>
          <w:b/>
          <w:color w:val="000000"/>
          <w:spacing w:val="62"/>
          <w:kern w:val="3"/>
          <w:sz w:val="36"/>
          <w:szCs w:val="36"/>
        </w:rPr>
        <w:t>中国民生信托</w:t>
      </w:r>
      <w:r w:rsidRPr="00843D68">
        <w:rPr>
          <w:rFonts w:ascii="Arial" w:hAnsi="Arial" w:cs="Arial"/>
          <w:b/>
          <w:color w:val="000000"/>
          <w:spacing w:val="62"/>
          <w:kern w:val="3"/>
          <w:sz w:val="36"/>
          <w:szCs w:val="36"/>
        </w:rPr>
        <w:t>-</w:t>
      </w:r>
      <w:r w:rsidRPr="00843D68">
        <w:rPr>
          <w:rFonts w:ascii="Arial" w:hAnsi="Arial" w:cs="Arial"/>
          <w:b/>
          <w:color w:val="000000"/>
          <w:spacing w:val="62"/>
          <w:kern w:val="3"/>
          <w:sz w:val="36"/>
          <w:szCs w:val="36"/>
        </w:rPr>
        <w:t>至信</w:t>
      </w:r>
      <w:r w:rsidRPr="00843D68">
        <w:rPr>
          <w:rFonts w:ascii="Arial" w:hAnsi="Arial" w:cs="Arial"/>
          <w:b/>
          <w:color w:val="000000"/>
          <w:spacing w:val="62"/>
          <w:kern w:val="3"/>
          <w:sz w:val="36"/>
          <w:szCs w:val="36"/>
        </w:rPr>
        <w:t>668</w:t>
      </w:r>
      <w:r w:rsidRPr="00843D68">
        <w:rPr>
          <w:rFonts w:ascii="Arial" w:hAnsi="Arial" w:cs="Arial"/>
          <w:b/>
          <w:color w:val="000000"/>
          <w:spacing w:val="62"/>
          <w:kern w:val="3"/>
          <w:sz w:val="36"/>
          <w:szCs w:val="36"/>
        </w:rPr>
        <w:t>号重庆领地</w:t>
      </w:r>
      <w:r w:rsidR="00E35405" w:rsidRPr="00843D68">
        <w:rPr>
          <w:rFonts w:ascii="Arial" w:hAnsi="Arial" w:cs="Arial"/>
          <w:b/>
          <w:color w:val="000000"/>
          <w:spacing w:val="62"/>
          <w:kern w:val="3"/>
          <w:sz w:val="36"/>
          <w:szCs w:val="36"/>
        </w:rPr>
        <w:t>项目</w:t>
      </w:r>
    </w:p>
    <w:p w:rsidR="009F2A7D" w:rsidRPr="00843D68" w:rsidRDefault="00E35405">
      <w:pPr>
        <w:jc w:val="center"/>
        <w:rPr>
          <w:rFonts w:ascii="Arial" w:hAnsi="Arial" w:cs="Arial"/>
          <w:b/>
          <w:color w:val="000000"/>
          <w:spacing w:val="62"/>
          <w:kern w:val="3"/>
          <w:sz w:val="36"/>
          <w:szCs w:val="36"/>
        </w:rPr>
      </w:pPr>
      <w:r w:rsidRPr="00843D68">
        <w:rPr>
          <w:rFonts w:ascii="Arial" w:hAnsi="Arial" w:cs="Arial"/>
          <w:b/>
          <w:color w:val="000000"/>
          <w:spacing w:val="62"/>
          <w:kern w:val="3"/>
          <w:sz w:val="36"/>
          <w:szCs w:val="36"/>
        </w:rPr>
        <w:t>2019</w:t>
      </w:r>
      <w:r w:rsidRPr="00843D68">
        <w:rPr>
          <w:rFonts w:ascii="Arial" w:hAnsi="Arial" w:cs="Arial"/>
          <w:b/>
          <w:color w:val="000000"/>
          <w:spacing w:val="62"/>
          <w:kern w:val="3"/>
          <w:sz w:val="36"/>
          <w:szCs w:val="36"/>
        </w:rPr>
        <w:t>年</w:t>
      </w:r>
      <w:r w:rsidR="00472681">
        <w:rPr>
          <w:rFonts w:ascii="Arial" w:hAnsi="Arial" w:cs="Arial" w:hint="eastAsia"/>
          <w:b/>
          <w:color w:val="000000"/>
          <w:spacing w:val="62"/>
          <w:kern w:val="3"/>
          <w:sz w:val="36"/>
          <w:szCs w:val="36"/>
        </w:rPr>
        <w:t>1</w:t>
      </w:r>
      <w:r w:rsidR="007F4ABB">
        <w:rPr>
          <w:rFonts w:ascii="Arial" w:hAnsi="Arial" w:cs="Arial" w:hint="eastAsia"/>
          <w:b/>
          <w:color w:val="000000"/>
          <w:spacing w:val="62"/>
          <w:kern w:val="3"/>
          <w:sz w:val="36"/>
          <w:szCs w:val="36"/>
        </w:rPr>
        <w:t>1</w:t>
      </w:r>
      <w:r w:rsidRPr="00843D68">
        <w:rPr>
          <w:rFonts w:ascii="Arial" w:hAnsi="Arial" w:cs="Arial"/>
          <w:b/>
          <w:color w:val="000000"/>
          <w:spacing w:val="62"/>
          <w:kern w:val="3"/>
          <w:sz w:val="36"/>
          <w:szCs w:val="36"/>
        </w:rPr>
        <w:t>月监管报告</w:t>
      </w: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FF0000"/>
          <w:sz w:val="24"/>
        </w:rPr>
      </w:pPr>
    </w:p>
    <w:p w:rsidR="009F2A7D" w:rsidRPr="00843D68" w:rsidRDefault="009F2A7D">
      <w:pPr>
        <w:spacing w:line="480" w:lineRule="auto"/>
        <w:jc w:val="left"/>
        <w:rPr>
          <w:rFonts w:ascii="Arial" w:hAnsi="Arial" w:cs="Arial"/>
          <w:b/>
          <w:color w:val="000000"/>
          <w:sz w:val="24"/>
        </w:rPr>
      </w:pPr>
    </w:p>
    <w:p w:rsidR="009F2A7D" w:rsidRPr="00843D68" w:rsidRDefault="00E35405">
      <w:pPr>
        <w:spacing w:line="480" w:lineRule="auto"/>
        <w:jc w:val="left"/>
        <w:rPr>
          <w:rFonts w:ascii="Arial" w:hAnsi="Arial" w:cs="Arial"/>
          <w:b/>
          <w:color w:val="000000"/>
          <w:szCs w:val="28"/>
        </w:rPr>
      </w:pPr>
      <w:r w:rsidRPr="00843D68">
        <w:rPr>
          <w:rFonts w:ascii="Arial" w:hAnsi="Arial" w:cs="Arial"/>
          <w:b/>
          <w:color w:val="000000"/>
          <w:szCs w:val="28"/>
        </w:rPr>
        <w:t>项目名称：</w:t>
      </w:r>
      <w:r w:rsidR="006221E6" w:rsidRPr="00843D68">
        <w:rPr>
          <w:rFonts w:ascii="Arial" w:hAnsi="Arial" w:cs="Arial"/>
          <w:b/>
          <w:color w:val="000000"/>
          <w:szCs w:val="28"/>
        </w:rPr>
        <w:t>重庆</w:t>
      </w:r>
      <w:r w:rsidRPr="00843D68">
        <w:rPr>
          <w:rFonts w:ascii="Arial" w:hAnsi="Arial" w:cs="Arial"/>
          <w:b/>
          <w:color w:val="000000"/>
          <w:szCs w:val="21"/>
        </w:rPr>
        <w:t>领地项目</w:t>
      </w:r>
    </w:p>
    <w:p w:rsidR="009F2A7D" w:rsidRPr="00843D68" w:rsidRDefault="00E35405">
      <w:pPr>
        <w:spacing w:line="480" w:lineRule="auto"/>
        <w:jc w:val="left"/>
        <w:rPr>
          <w:rFonts w:ascii="Arial" w:hAnsi="Arial" w:cs="Arial"/>
          <w:b/>
          <w:color w:val="000000"/>
          <w:szCs w:val="28"/>
        </w:rPr>
      </w:pPr>
      <w:r w:rsidRPr="00843D68">
        <w:rPr>
          <w:rFonts w:ascii="Arial" w:hAnsi="Arial" w:cs="Arial"/>
          <w:b/>
          <w:color w:val="000000"/>
          <w:szCs w:val="28"/>
        </w:rPr>
        <w:t>委托方：</w:t>
      </w:r>
      <w:r w:rsidR="006221E6" w:rsidRPr="00843D68">
        <w:rPr>
          <w:rFonts w:ascii="Arial" w:hAnsi="Arial" w:cs="Arial"/>
          <w:b/>
          <w:color w:val="000000"/>
          <w:szCs w:val="21"/>
        </w:rPr>
        <w:t>中国民生信托有限公司</w:t>
      </w:r>
    </w:p>
    <w:p w:rsidR="009F2A7D" w:rsidRPr="00843D68" w:rsidRDefault="006221E6">
      <w:pPr>
        <w:spacing w:line="480" w:lineRule="auto"/>
        <w:jc w:val="left"/>
        <w:rPr>
          <w:rFonts w:ascii="Arial" w:hAnsi="Arial" w:cs="Arial"/>
          <w:b/>
          <w:color w:val="000000"/>
          <w:szCs w:val="28"/>
        </w:rPr>
      </w:pPr>
      <w:r w:rsidRPr="00843D68">
        <w:rPr>
          <w:rFonts w:ascii="Arial" w:hAnsi="Arial" w:cs="Arial"/>
          <w:b/>
          <w:color w:val="000000"/>
          <w:szCs w:val="28"/>
        </w:rPr>
        <w:t>受托方：北京康正宏基房地产</w:t>
      </w:r>
      <w:r w:rsidR="00E35405" w:rsidRPr="00843D68">
        <w:rPr>
          <w:rFonts w:ascii="Arial" w:hAnsi="Arial" w:cs="Arial"/>
          <w:b/>
          <w:color w:val="000000"/>
          <w:szCs w:val="28"/>
        </w:rPr>
        <w:t>评估有限公司</w:t>
      </w:r>
    </w:p>
    <w:p w:rsidR="009F2A7D" w:rsidRPr="00843D68" w:rsidRDefault="00E35405">
      <w:pPr>
        <w:spacing w:line="480" w:lineRule="auto"/>
        <w:jc w:val="left"/>
        <w:rPr>
          <w:rFonts w:ascii="Arial" w:hAnsi="Arial" w:cs="Arial"/>
          <w:b/>
          <w:color w:val="000000"/>
          <w:szCs w:val="21"/>
        </w:rPr>
      </w:pPr>
      <w:r w:rsidRPr="00843D68">
        <w:rPr>
          <w:rFonts w:ascii="Arial" w:hAnsi="Arial" w:cs="Arial"/>
          <w:b/>
          <w:color w:val="000000"/>
          <w:szCs w:val="28"/>
        </w:rPr>
        <w:t>监管人员：</w:t>
      </w:r>
      <w:r w:rsidR="006221E6" w:rsidRPr="00843D68">
        <w:rPr>
          <w:rFonts w:ascii="Arial" w:hAnsi="Arial" w:cs="Arial"/>
          <w:b/>
          <w:color w:val="000000"/>
          <w:szCs w:val="21"/>
        </w:rPr>
        <w:t>高倩、杜喆</w:t>
      </w:r>
    </w:p>
    <w:p w:rsidR="009F2A7D" w:rsidRPr="00843D68" w:rsidRDefault="00E35405">
      <w:pPr>
        <w:spacing w:line="480" w:lineRule="auto"/>
        <w:jc w:val="left"/>
        <w:rPr>
          <w:rFonts w:ascii="Arial" w:hAnsi="Arial" w:cs="Arial"/>
          <w:b/>
          <w:color w:val="000000"/>
          <w:sz w:val="28"/>
          <w:szCs w:val="28"/>
        </w:rPr>
        <w:sectPr w:rsidR="009F2A7D" w:rsidRPr="00843D68">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851" w:footer="851" w:gutter="340"/>
          <w:pgNumType w:fmt="numberInDash" w:start="1"/>
          <w:cols w:space="720"/>
          <w:titlePg/>
          <w:docGrid w:type="lines" w:linePitch="312"/>
        </w:sectPr>
      </w:pPr>
      <w:r w:rsidRPr="00843D68">
        <w:rPr>
          <w:rFonts w:ascii="Arial" w:hAnsi="Arial" w:cs="Arial"/>
          <w:b/>
          <w:color w:val="000000"/>
          <w:szCs w:val="28"/>
        </w:rPr>
        <w:t>日期：二零一九年</w:t>
      </w:r>
      <w:r w:rsidR="001A5B7C">
        <w:rPr>
          <w:rFonts w:ascii="Arial" w:hAnsi="Arial" w:cs="Arial" w:hint="eastAsia"/>
          <w:b/>
          <w:color w:val="000000"/>
          <w:szCs w:val="28"/>
        </w:rPr>
        <w:t>十</w:t>
      </w:r>
      <w:r w:rsidR="007F4ABB">
        <w:rPr>
          <w:rFonts w:ascii="Arial" w:hAnsi="Arial" w:cs="Arial" w:hint="eastAsia"/>
          <w:b/>
          <w:color w:val="000000"/>
          <w:szCs w:val="28"/>
        </w:rPr>
        <w:t>二</w:t>
      </w:r>
      <w:r w:rsidRPr="00843D68">
        <w:rPr>
          <w:rFonts w:ascii="Arial" w:hAnsi="Arial" w:cs="Arial"/>
          <w:b/>
          <w:color w:val="000000"/>
          <w:szCs w:val="28"/>
        </w:rPr>
        <w:t>月</w:t>
      </w:r>
      <w:r w:rsidR="00B356A9">
        <w:rPr>
          <w:rFonts w:ascii="Arial" w:hAnsi="Arial" w:cs="Arial" w:hint="eastAsia"/>
          <w:b/>
          <w:color w:val="000000"/>
          <w:szCs w:val="28"/>
        </w:rPr>
        <w:t>九</w:t>
      </w:r>
      <w:r w:rsidRPr="00843D68">
        <w:rPr>
          <w:rFonts w:ascii="Arial" w:hAnsi="Arial" w:cs="Arial"/>
          <w:b/>
          <w:color w:val="000000"/>
          <w:szCs w:val="28"/>
        </w:rPr>
        <w:t>日</w:t>
      </w:r>
    </w:p>
    <w:p w:rsidR="00115723" w:rsidRPr="00843D68" w:rsidRDefault="00E35405">
      <w:pPr>
        <w:pStyle w:val="11"/>
        <w:spacing w:after="0" w:line="360" w:lineRule="auto"/>
        <w:jc w:val="center"/>
        <w:rPr>
          <w:rFonts w:ascii="Arial" w:hAnsi="Arial" w:cs="Arial"/>
          <w:noProof/>
        </w:rPr>
      </w:pPr>
      <w:r w:rsidRPr="00843D68">
        <w:rPr>
          <w:rFonts w:ascii="Arial" w:hAnsi="Arial" w:cs="Arial"/>
          <w:b/>
          <w:color w:val="000000"/>
          <w:sz w:val="28"/>
        </w:rPr>
        <w:lastRenderedPageBreak/>
        <w:t>目录</w:t>
      </w:r>
      <w:r w:rsidR="00DA2F9C" w:rsidRPr="00DA2F9C">
        <w:rPr>
          <w:rFonts w:ascii="Arial" w:hAnsi="Arial" w:cs="Arial"/>
          <w:sz w:val="28"/>
        </w:rPr>
        <w:fldChar w:fldCharType="begin"/>
      </w:r>
      <w:r w:rsidRPr="00843D68">
        <w:rPr>
          <w:rStyle w:val="a5"/>
          <w:rFonts w:ascii="Arial" w:hAnsi="Arial" w:cs="Arial"/>
          <w:sz w:val="28"/>
        </w:rPr>
        <w:instrText xml:space="preserve"> TOC \o "1-3" \h \z \u </w:instrText>
      </w:r>
      <w:r w:rsidR="00DA2F9C" w:rsidRPr="00DA2F9C">
        <w:rPr>
          <w:rFonts w:ascii="Arial" w:hAnsi="Arial" w:cs="Arial"/>
          <w:sz w:val="28"/>
        </w:rPr>
        <w:fldChar w:fldCharType="separate"/>
      </w:r>
    </w:p>
    <w:p w:rsidR="00115723" w:rsidRPr="00843D68" w:rsidRDefault="00DA2F9C" w:rsidP="00843D68">
      <w:pPr>
        <w:pStyle w:val="11"/>
        <w:spacing w:line="360" w:lineRule="auto"/>
        <w:jc w:val="center"/>
        <w:rPr>
          <w:rFonts w:ascii="Arial" w:eastAsiaTheme="minorEastAsia" w:hAnsi="Arial" w:cs="Arial"/>
          <w:noProof/>
          <w:kern w:val="2"/>
          <w:sz w:val="21"/>
          <w:szCs w:val="21"/>
        </w:rPr>
      </w:pPr>
      <w:hyperlink w:anchor="_Toc12199941" w:history="1">
        <w:r w:rsidR="00115723" w:rsidRPr="00843D68">
          <w:rPr>
            <w:rStyle w:val="a5"/>
            <w:rFonts w:ascii="Arial" w:hAnsi="Arial" w:cs="Arial"/>
            <w:noProof/>
            <w:sz w:val="21"/>
            <w:szCs w:val="21"/>
          </w:rPr>
          <w:t>1</w:t>
        </w:r>
        <w:r w:rsidR="00115723" w:rsidRPr="00843D68">
          <w:rPr>
            <w:rStyle w:val="a5"/>
            <w:rFonts w:ascii="Arial" w:hAnsi="Arial" w:cs="Arial"/>
            <w:noProof/>
            <w:sz w:val="21"/>
            <w:szCs w:val="21"/>
          </w:rPr>
          <w:t>项目基本情况</w:t>
        </w:r>
        <w:r w:rsidR="00115723" w:rsidRPr="00843D68">
          <w:rPr>
            <w:rFonts w:ascii="Arial" w:hAnsi="Arial" w:cs="Arial"/>
            <w:noProof/>
            <w:webHidden/>
            <w:sz w:val="21"/>
            <w:szCs w:val="21"/>
          </w:rPr>
          <w:tab/>
        </w:r>
        <w:r w:rsidRPr="00843D68">
          <w:rPr>
            <w:rFonts w:ascii="Arial" w:hAnsi="Arial" w:cs="Arial"/>
            <w:noProof/>
            <w:webHidden/>
            <w:sz w:val="21"/>
            <w:szCs w:val="21"/>
          </w:rPr>
          <w:fldChar w:fldCharType="begin"/>
        </w:r>
        <w:r w:rsidR="00115723" w:rsidRPr="00843D68">
          <w:rPr>
            <w:rFonts w:ascii="Arial" w:hAnsi="Arial" w:cs="Arial"/>
            <w:noProof/>
            <w:webHidden/>
            <w:sz w:val="21"/>
            <w:szCs w:val="21"/>
          </w:rPr>
          <w:instrText xml:space="preserve"> PAGEREF _Toc12199941 \h </w:instrText>
        </w:r>
        <w:r w:rsidRPr="00843D68">
          <w:rPr>
            <w:rFonts w:ascii="Arial" w:hAnsi="Arial" w:cs="Arial"/>
            <w:noProof/>
            <w:webHidden/>
            <w:sz w:val="21"/>
            <w:szCs w:val="21"/>
          </w:rPr>
        </w:r>
        <w:r w:rsidRPr="00843D68">
          <w:rPr>
            <w:rFonts w:ascii="Arial" w:hAnsi="Arial" w:cs="Arial"/>
            <w:noProof/>
            <w:webHidden/>
            <w:sz w:val="21"/>
            <w:szCs w:val="21"/>
          </w:rPr>
          <w:fldChar w:fldCharType="separate"/>
        </w:r>
        <w:r w:rsidR="00C5457A">
          <w:rPr>
            <w:rFonts w:ascii="Arial" w:hAnsi="Arial" w:cs="Arial"/>
            <w:noProof/>
            <w:webHidden/>
            <w:sz w:val="21"/>
            <w:szCs w:val="21"/>
          </w:rPr>
          <w:t>2</w:t>
        </w:r>
        <w:r w:rsidRPr="00843D68">
          <w:rPr>
            <w:rFonts w:ascii="Arial" w:hAnsi="Arial" w:cs="Arial"/>
            <w:noProof/>
            <w:webHidden/>
            <w:sz w:val="21"/>
            <w:szCs w:val="21"/>
          </w:rPr>
          <w:fldChar w:fldCharType="end"/>
        </w:r>
      </w:hyperlink>
    </w:p>
    <w:p w:rsidR="00115723" w:rsidRPr="00843D68" w:rsidRDefault="00DA2F9C" w:rsidP="00843D68">
      <w:pPr>
        <w:pStyle w:val="11"/>
        <w:spacing w:line="360" w:lineRule="auto"/>
        <w:jc w:val="center"/>
        <w:rPr>
          <w:rFonts w:ascii="Arial" w:eastAsiaTheme="minorEastAsia" w:hAnsi="Arial" w:cs="Arial"/>
          <w:noProof/>
          <w:kern w:val="2"/>
          <w:sz w:val="21"/>
          <w:szCs w:val="21"/>
        </w:rPr>
      </w:pPr>
      <w:hyperlink w:anchor="_Toc12199942" w:history="1">
        <w:r w:rsidR="00115723" w:rsidRPr="00843D68">
          <w:rPr>
            <w:rStyle w:val="a5"/>
            <w:rFonts w:ascii="Arial" w:hAnsi="Arial" w:cs="Arial"/>
            <w:noProof/>
            <w:sz w:val="21"/>
            <w:szCs w:val="21"/>
          </w:rPr>
          <w:t>2</w:t>
        </w:r>
        <w:r w:rsidR="00115723" w:rsidRPr="00843D68">
          <w:rPr>
            <w:rStyle w:val="a5"/>
            <w:rFonts w:ascii="Arial" w:hAnsi="Arial" w:cs="Arial"/>
            <w:noProof/>
            <w:sz w:val="21"/>
            <w:szCs w:val="21"/>
          </w:rPr>
          <w:t>重大事件披露</w:t>
        </w:r>
        <w:r w:rsidR="00115723" w:rsidRPr="00843D68">
          <w:rPr>
            <w:rFonts w:ascii="Arial" w:hAnsi="Arial" w:cs="Arial"/>
            <w:noProof/>
            <w:webHidden/>
            <w:sz w:val="21"/>
            <w:szCs w:val="21"/>
          </w:rPr>
          <w:tab/>
        </w:r>
        <w:r w:rsidRPr="00843D68">
          <w:rPr>
            <w:rFonts w:ascii="Arial" w:hAnsi="Arial" w:cs="Arial"/>
            <w:noProof/>
            <w:webHidden/>
            <w:sz w:val="21"/>
            <w:szCs w:val="21"/>
          </w:rPr>
          <w:fldChar w:fldCharType="begin"/>
        </w:r>
        <w:r w:rsidR="00115723" w:rsidRPr="00843D68">
          <w:rPr>
            <w:rFonts w:ascii="Arial" w:hAnsi="Arial" w:cs="Arial"/>
            <w:noProof/>
            <w:webHidden/>
            <w:sz w:val="21"/>
            <w:szCs w:val="21"/>
          </w:rPr>
          <w:instrText xml:space="preserve"> PAGEREF _Toc12199942 \h </w:instrText>
        </w:r>
        <w:r w:rsidRPr="00843D68">
          <w:rPr>
            <w:rFonts w:ascii="Arial" w:hAnsi="Arial" w:cs="Arial"/>
            <w:noProof/>
            <w:webHidden/>
            <w:sz w:val="21"/>
            <w:szCs w:val="21"/>
          </w:rPr>
        </w:r>
        <w:r w:rsidRPr="00843D68">
          <w:rPr>
            <w:rFonts w:ascii="Arial" w:hAnsi="Arial" w:cs="Arial"/>
            <w:noProof/>
            <w:webHidden/>
            <w:sz w:val="21"/>
            <w:szCs w:val="21"/>
          </w:rPr>
          <w:fldChar w:fldCharType="separate"/>
        </w:r>
        <w:r w:rsidR="00C5457A">
          <w:rPr>
            <w:rFonts w:ascii="Arial" w:hAnsi="Arial" w:cs="Arial"/>
            <w:noProof/>
            <w:webHidden/>
            <w:sz w:val="21"/>
            <w:szCs w:val="21"/>
          </w:rPr>
          <w:t>2</w:t>
        </w:r>
        <w:r w:rsidRPr="00843D68">
          <w:rPr>
            <w:rFonts w:ascii="Arial" w:hAnsi="Arial" w:cs="Arial"/>
            <w:noProof/>
            <w:webHidden/>
            <w:sz w:val="21"/>
            <w:szCs w:val="21"/>
          </w:rPr>
          <w:fldChar w:fldCharType="end"/>
        </w:r>
      </w:hyperlink>
    </w:p>
    <w:p w:rsidR="00115723" w:rsidRPr="00843D68" w:rsidRDefault="00DA2F9C" w:rsidP="00843D68">
      <w:pPr>
        <w:pStyle w:val="11"/>
        <w:spacing w:line="360" w:lineRule="auto"/>
        <w:jc w:val="center"/>
        <w:rPr>
          <w:rFonts w:ascii="Arial" w:eastAsiaTheme="minorEastAsia" w:hAnsi="Arial" w:cs="Arial"/>
          <w:noProof/>
          <w:kern w:val="2"/>
          <w:sz w:val="21"/>
          <w:szCs w:val="21"/>
        </w:rPr>
      </w:pPr>
      <w:hyperlink w:anchor="_Toc12199943" w:history="1">
        <w:r w:rsidR="00115723" w:rsidRPr="00843D68">
          <w:rPr>
            <w:rStyle w:val="a5"/>
            <w:rFonts w:ascii="Arial" w:hAnsi="Arial" w:cs="Arial"/>
            <w:noProof/>
            <w:sz w:val="21"/>
            <w:szCs w:val="21"/>
          </w:rPr>
          <w:t>3</w:t>
        </w:r>
        <w:r w:rsidR="00115723" w:rsidRPr="00843D68">
          <w:rPr>
            <w:rStyle w:val="a5"/>
            <w:rFonts w:ascii="Arial" w:hAnsi="Arial" w:cs="Arial"/>
            <w:noProof/>
            <w:sz w:val="21"/>
            <w:szCs w:val="21"/>
          </w:rPr>
          <w:t>项目五证办理及施工进度情况</w:t>
        </w:r>
        <w:r w:rsidR="00115723" w:rsidRPr="00843D68">
          <w:rPr>
            <w:rFonts w:ascii="Arial" w:hAnsi="Arial" w:cs="Arial"/>
            <w:noProof/>
            <w:webHidden/>
            <w:sz w:val="21"/>
            <w:szCs w:val="21"/>
          </w:rPr>
          <w:tab/>
        </w:r>
        <w:r w:rsidRPr="00843D68">
          <w:rPr>
            <w:rFonts w:ascii="Arial" w:hAnsi="Arial" w:cs="Arial"/>
            <w:noProof/>
            <w:webHidden/>
            <w:sz w:val="21"/>
            <w:szCs w:val="21"/>
          </w:rPr>
          <w:fldChar w:fldCharType="begin"/>
        </w:r>
        <w:r w:rsidR="00115723" w:rsidRPr="00843D68">
          <w:rPr>
            <w:rFonts w:ascii="Arial" w:hAnsi="Arial" w:cs="Arial"/>
            <w:noProof/>
            <w:webHidden/>
            <w:sz w:val="21"/>
            <w:szCs w:val="21"/>
          </w:rPr>
          <w:instrText xml:space="preserve"> PAGEREF _Toc12199943 \h </w:instrText>
        </w:r>
        <w:r w:rsidRPr="00843D68">
          <w:rPr>
            <w:rFonts w:ascii="Arial" w:hAnsi="Arial" w:cs="Arial"/>
            <w:noProof/>
            <w:webHidden/>
            <w:sz w:val="21"/>
            <w:szCs w:val="21"/>
          </w:rPr>
        </w:r>
        <w:r w:rsidRPr="00843D68">
          <w:rPr>
            <w:rFonts w:ascii="Arial" w:hAnsi="Arial" w:cs="Arial"/>
            <w:noProof/>
            <w:webHidden/>
            <w:sz w:val="21"/>
            <w:szCs w:val="21"/>
          </w:rPr>
          <w:fldChar w:fldCharType="separate"/>
        </w:r>
        <w:r w:rsidR="00C5457A">
          <w:rPr>
            <w:rFonts w:ascii="Arial" w:hAnsi="Arial" w:cs="Arial"/>
            <w:noProof/>
            <w:webHidden/>
            <w:sz w:val="21"/>
            <w:szCs w:val="21"/>
          </w:rPr>
          <w:t>3</w:t>
        </w:r>
        <w:r w:rsidRPr="00843D68">
          <w:rPr>
            <w:rFonts w:ascii="Arial" w:hAnsi="Arial" w:cs="Arial"/>
            <w:noProof/>
            <w:webHidden/>
            <w:sz w:val="21"/>
            <w:szCs w:val="21"/>
          </w:rPr>
          <w:fldChar w:fldCharType="end"/>
        </w:r>
      </w:hyperlink>
    </w:p>
    <w:p w:rsidR="00115723" w:rsidRPr="00843D68" w:rsidRDefault="00DA2F9C" w:rsidP="00843D68">
      <w:pPr>
        <w:pStyle w:val="20"/>
        <w:spacing w:line="360" w:lineRule="auto"/>
        <w:jc w:val="center"/>
        <w:rPr>
          <w:rFonts w:ascii="Arial" w:eastAsiaTheme="minorEastAsia" w:hAnsi="Arial" w:cs="Arial"/>
          <w:noProof/>
          <w:kern w:val="2"/>
          <w:sz w:val="21"/>
          <w:szCs w:val="21"/>
        </w:rPr>
      </w:pPr>
      <w:hyperlink w:anchor="_Toc12199944" w:history="1">
        <w:r w:rsidR="00115723" w:rsidRPr="00843D68">
          <w:rPr>
            <w:rStyle w:val="a5"/>
            <w:rFonts w:ascii="Arial" w:hAnsi="Arial" w:cs="Arial"/>
            <w:noProof/>
            <w:sz w:val="21"/>
            <w:szCs w:val="21"/>
          </w:rPr>
          <w:t>3.1</w:t>
        </w:r>
        <w:r w:rsidR="00115723" w:rsidRPr="00843D68">
          <w:rPr>
            <w:rStyle w:val="a5"/>
            <w:rFonts w:ascii="Arial" w:hAnsi="Arial" w:cs="Arial"/>
            <w:noProof/>
            <w:sz w:val="21"/>
            <w:szCs w:val="21"/>
          </w:rPr>
          <w:t>项目五证办理情况说明</w:t>
        </w:r>
        <w:r w:rsidR="00115723" w:rsidRPr="00843D68">
          <w:rPr>
            <w:rFonts w:ascii="Arial" w:hAnsi="Arial" w:cs="Arial"/>
            <w:noProof/>
            <w:webHidden/>
            <w:sz w:val="21"/>
            <w:szCs w:val="21"/>
          </w:rPr>
          <w:tab/>
        </w:r>
        <w:r w:rsidR="00DA1629">
          <w:rPr>
            <w:rFonts w:ascii="Arial" w:hAnsi="Arial" w:cs="Arial" w:hint="eastAsia"/>
            <w:noProof/>
            <w:webHidden/>
            <w:sz w:val="21"/>
            <w:szCs w:val="21"/>
          </w:rPr>
          <w:t>3</w:t>
        </w:r>
      </w:hyperlink>
    </w:p>
    <w:p w:rsidR="00115723" w:rsidRPr="00843D68" w:rsidRDefault="00DA2F9C" w:rsidP="00843D68">
      <w:pPr>
        <w:pStyle w:val="20"/>
        <w:spacing w:line="360" w:lineRule="auto"/>
        <w:jc w:val="center"/>
        <w:rPr>
          <w:rFonts w:ascii="Arial" w:eastAsiaTheme="minorEastAsia" w:hAnsi="Arial" w:cs="Arial"/>
          <w:noProof/>
          <w:kern w:val="2"/>
          <w:sz w:val="21"/>
          <w:szCs w:val="21"/>
        </w:rPr>
      </w:pPr>
      <w:hyperlink w:anchor="_Toc12199945" w:history="1">
        <w:r w:rsidR="00115723" w:rsidRPr="00843D68">
          <w:rPr>
            <w:rStyle w:val="a5"/>
            <w:rFonts w:ascii="Arial" w:hAnsi="Arial" w:cs="Arial"/>
            <w:noProof/>
            <w:sz w:val="21"/>
            <w:szCs w:val="21"/>
          </w:rPr>
          <w:t>3.2</w:t>
        </w:r>
        <w:r w:rsidR="00115723" w:rsidRPr="00843D68">
          <w:rPr>
            <w:rStyle w:val="a5"/>
            <w:rFonts w:ascii="Arial" w:hAnsi="Arial" w:cs="Arial"/>
            <w:noProof/>
            <w:sz w:val="21"/>
            <w:szCs w:val="21"/>
          </w:rPr>
          <w:t>项目</w:t>
        </w:r>
        <w:r w:rsidR="00115723" w:rsidRPr="00843D68">
          <w:rPr>
            <w:rStyle w:val="a5"/>
            <w:rFonts w:ascii="Arial" w:hAnsi="Arial" w:cs="Arial"/>
            <w:noProof/>
            <w:sz w:val="21"/>
            <w:szCs w:val="21"/>
          </w:rPr>
          <w:t>2019</w:t>
        </w:r>
        <w:r w:rsidR="00115723" w:rsidRPr="00843D68">
          <w:rPr>
            <w:rStyle w:val="a5"/>
            <w:rFonts w:ascii="Arial" w:hAnsi="Arial" w:cs="Arial"/>
            <w:noProof/>
            <w:sz w:val="21"/>
            <w:szCs w:val="21"/>
          </w:rPr>
          <w:t>年</w:t>
        </w:r>
        <w:r w:rsidR="00A46FB3">
          <w:rPr>
            <w:rStyle w:val="a5"/>
            <w:rFonts w:ascii="Arial" w:hAnsi="Arial" w:cs="Arial" w:hint="eastAsia"/>
            <w:noProof/>
            <w:sz w:val="21"/>
            <w:szCs w:val="21"/>
          </w:rPr>
          <w:t>1</w:t>
        </w:r>
        <w:r w:rsidR="00267DE7">
          <w:rPr>
            <w:rStyle w:val="a5"/>
            <w:rFonts w:ascii="Arial" w:hAnsi="Arial" w:cs="Arial" w:hint="eastAsia"/>
            <w:noProof/>
            <w:sz w:val="21"/>
            <w:szCs w:val="21"/>
          </w:rPr>
          <w:t>1</w:t>
        </w:r>
        <w:r w:rsidR="00115723" w:rsidRPr="00843D68">
          <w:rPr>
            <w:rStyle w:val="a5"/>
            <w:rFonts w:ascii="Arial" w:hAnsi="Arial" w:cs="Arial"/>
            <w:noProof/>
            <w:sz w:val="21"/>
            <w:szCs w:val="21"/>
          </w:rPr>
          <w:t>月施工进度情况</w:t>
        </w:r>
        <w:r w:rsidR="00115723" w:rsidRPr="00843D68">
          <w:rPr>
            <w:rFonts w:ascii="Arial" w:hAnsi="Arial" w:cs="Arial"/>
            <w:noProof/>
            <w:webHidden/>
            <w:sz w:val="21"/>
            <w:szCs w:val="21"/>
          </w:rPr>
          <w:tab/>
        </w:r>
        <w:r w:rsidR="00DA1629">
          <w:rPr>
            <w:rFonts w:ascii="Arial" w:hAnsi="Arial" w:cs="Arial" w:hint="eastAsia"/>
            <w:noProof/>
            <w:webHidden/>
            <w:sz w:val="21"/>
            <w:szCs w:val="21"/>
          </w:rPr>
          <w:t>3</w:t>
        </w:r>
      </w:hyperlink>
    </w:p>
    <w:p w:rsidR="00115723" w:rsidRPr="00843D68" w:rsidRDefault="00DA2F9C" w:rsidP="00843D68">
      <w:pPr>
        <w:pStyle w:val="20"/>
        <w:spacing w:line="360" w:lineRule="auto"/>
        <w:jc w:val="center"/>
        <w:rPr>
          <w:rFonts w:ascii="Arial" w:eastAsiaTheme="minorEastAsia" w:hAnsi="Arial" w:cs="Arial"/>
          <w:noProof/>
          <w:kern w:val="2"/>
          <w:sz w:val="21"/>
          <w:szCs w:val="21"/>
        </w:rPr>
      </w:pPr>
      <w:hyperlink w:anchor="_Toc12199946" w:history="1">
        <w:r w:rsidR="00115723" w:rsidRPr="00843D68">
          <w:rPr>
            <w:rStyle w:val="a5"/>
            <w:rFonts w:ascii="Arial" w:hAnsi="Arial" w:cs="Arial"/>
            <w:noProof/>
            <w:sz w:val="21"/>
            <w:szCs w:val="21"/>
          </w:rPr>
          <w:t>3.3</w:t>
        </w:r>
        <w:r w:rsidR="00115723" w:rsidRPr="00843D68">
          <w:rPr>
            <w:rStyle w:val="a5"/>
            <w:rFonts w:ascii="Arial" w:hAnsi="Arial" w:cs="Arial"/>
            <w:noProof/>
            <w:sz w:val="21"/>
            <w:szCs w:val="21"/>
          </w:rPr>
          <w:t>标的项目</w:t>
        </w:r>
        <w:r w:rsidR="00115723" w:rsidRPr="00843D68">
          <w:rPr>
            <w:rStyle w:val="a5"/>
            <w:rFonts w:ascii="Arial" w:hAnsi="Arial" w:cs="Arial"/>
            <w:noProof/>
            <w:sz w:val="21"/>
            <w:szCs w:val="21"/>
          </w:rPr>
          <w:t>2019</w:t>
        </w:r>
        <w:r w:rsidR="00115723" w:rsidRPr="00843D68">
          <w:rPr>
            <w:rStyle w:val="a5"/>
            <w:rFonts w:ascii="Arial" w:hAnsi="Arial" w:cs="Arial"/>
            <w:noProof/>
            <w:sz w:val="21"/>
            <w:szCs w:val="21"/>
          </w:rPr>
          <w:t>年</w:t>
        </w:r>
        <w:r w:rsidR="00897AC1">
          <w:rPr>
            <w:rStyle w:val="a5"/>
            <w:rFonts w:ascii="Arial" w:hAnsi="Arial" w:cs="Arial" w:hint="eastAsia"/>
            <w:noProof/>
            <w:sz w:val="21"/>
            <w:szCs w:val="21"/>
          </w:rPr>
          <w:t>1</w:t>
        </w:r>
        <w:r w:rsidR="00267DE7">
          <w:rPr>
            <w:rStyle w:val="a5"/>
            <w:rFonts w:ascii="Arial" w:hAnsi="Arial" w:cs="Arial" w:hint="eastAsia"/>
            <w:noProof/>
            <w:sz w:val="21"/>
            <w:szCs w:val="21"/>
          </w:rPr>
          <w:t>2</w:t>
        </w:r>
        <w:r w:rsidR="00115723" w:rsidRPr="00843D68">
          <w:rPr>
            <w:rStyle w:val="a5"/>
            <w:rFonts w:ascii="Arial" w:hAnsi="Arial" w:cs="Arial"/>
            <w:noProof/>
            <w:sz w:val="21"/>
            <w:szCs w:val="21"/>
          </w:rPr>
          <w:t>月施工计划</w:t>
        </w:r>
        <w:r w:rsidR="00115723" w:rsidRPr="00843D68">
          <w:rPr>
            <w:rFonts w:ascii="Arial" w:hAnsi="Arial" w:cs="Arial"/>
            <w:noProof/>
            <w:webHidden/>
            <w:sz w:val="21"/>
            <w:szCs w:val="21"/>
          </w:rPr>
          <w:tab/>
        </w:r>
        <w:r w:rsidR="0031441F">
          <w:rPr>
            <w:rFonts w:ascii="Arial" w:hAnsi="Arial" w:cs="Arial" w:hint="eastAsia"/>
            <w:noProof/>
            <w:webHidden/>
            <w:sz w:val="21"/>
            <w:szCs w:val="21"/>
          </w:rPr>
          <w:t>3</w:t>
        </w:r>
      </w:hyperlink>
    </w:p>
    <w:p w:rsidR="00115723" w:rsidRPr="00843D68" w:rsidRDefault="00DA2F9C" w:rsidP="00843D68">
      <w:pPr>
        <w:pStyle w:val="11"/>
        <w:spacing w:line="360" w:lineRule="auto"/>
        <w:jc w:val="center"/>
        <w:rPr>
          <w:rFonts w:ascii="Arial" w:eastAsiaTheme="minorEastAsia" w:hAnsi="Arial" w:cs="Arial"/>
          <w:noProof/>
          <w:kern w:val="2"/>
          <w:sz w:val="21"/>
          <w:szCs w:val="21"/>
        </w:rPr>
      </w:pPr>
      <w:hyperlink w:anchor="_Toc12199947" w:history="1">
        <w:r w:rsidR="00115723" w:rsidRPr="00843D68">
          <w:rPr>
            <w:rStyle w:val="a5"/>
            <w:rFonts w:ascii="Arial" w:hAnsi="Arial" w:cs="Arial"/>
            <w:noProof/>
            <w:sz w:val="21"/>
            <w:szCs w:val="21"/>
          </w:rPr>
          <w:t>4</w:t>
        </w:r>
        <w:r w:rsidR="00115723" w:rsidRPr="00843D68">
          <w:rPr>
            <w:rStyle w:val="a5"/>
            <w:rFonts w:ascii="Arial" w:hAnsi="Arial" w:cs="Arial"/>
            <w:noProof/>
            <w:sz w:val="21"/>
            <w:szCs w:val="21"/>
          </w:rPr>
          <w:t>印鉴使用情况</w:t>
        </w:r>
        <w:r w:rsidR="00115723" w:rsidRPr="00843D68">
          <w:rPr>
            <w:rFonts w:ascii="Arial" w:hAnsi="Arial" w:cs="Arial"/>
            <w:noProof/>
            <w:webHidden/>
            <w:sz w:val="21"/>
            <w:szCs w:val="21"/>
          </w:rPr>
          <w:tab/>
        </w:r>
        <w:r w:rsidR="006338A5">
          <w:rPr>
            <w:rFonts w:ascii="Arial" w:hAnsi="Arial" w:cs="Arial" w:hint="eastAsia"/>
            <w:noProof/>
            <w:webHidden/>
            <w:sz w:val="21"/>
            <w:szCs w:val="21"/>
          </w:rPr>
          <w:t>5</w:t>
        </w:r>
      </w:hyperlink>
    </w:p>
    <w:p w:rsidR="00115723" w:rsidRPr="00843D68" w:rsidRDefault="00DA2F9C" w:rsidP="00843D68">
      <w:pPr>
        <w:pStyle w:val="11"/>
        <w:spacing w:line="360" w:lineRule="auto"/>
        <w:jc w:val="center"/>
        <w:rPr>
          <w:rFonts w:ascii="Arial" w:eastAsiaTheme="minorEastAsia" w:hAnsi="Arial" w:cs="Arial"/>
          <w:noProof/>
          <w:kern w:val="2"/>
          <w:sz w:val="21"/>
          <w:szCs w:val="21"/>
        </w:rPr>
      </w:pPr>
      <w:hyperlink w:anchor="_Toc12199948" w:history="1">
        <w:r w:rsidR="00115723" w:rsidRPr="00843D68">
          <w:rPr>
            <w:rStyle w:val="a5"/>
            <w:rFonts w:ascii="Arial" w:hAnsi="Arial" w:cs="Arial"/>
            <w:noProof/>
            <w:sz w:val="21"/>
            <w:szCs w:val="21"/>
          </w:rPr>
          <w:t>5</w:t>
        </w:r>
        <w:r w:rsidR="00115723" w:rsidRPr="00843D68">
          <w:rPr>
            <w:rStyle w:val="a5"/>
            <w:rFonts w:ascii="Arial" w:hAnsi="Arial" w:cs="Arial"/>
            <w:noProof/>
            <w:sz w:val="21"/>
            <w:szCs w:val="21"/>
          </w:rPr>
          <w:t>合同签订情况</w:t>
        </w:r>
        <w:r w:rsidR="00115723" w:rsidRPr="00843D68">
          <w:rPr>
            <w:rFonts w:ascii="Arial" w:hAnsi="Arial" w:cs="Arial"/>
            <w:noProof/>
            <w:webHidden/>
            <w:sz w:val="21"/>
            <w:szCs w:val="21"/>
          </w:rPr>
          <w:tab/>
        </w:r>
        <w:r w:rsidR="006338A5">
          <w:rPr>
            <w:rFonts w:ascii="Arial" w:hAnsi="Arial" w:cs="Arial" w:hint="eastAsia"/>
            <w:noProof/>
            <w:webHidden/>
            <w:sz w:val="21"/>
            <w:szCs w:val="21"/>
          </w:rPr>
          <w:t>8</w:t>
        </w:r>
      </w:hyperlink>
    </w:p>
    <w:p w:rsidR="00115723" w:rsidRPr="00843D68" w:rsidRDefault="00DA2F9C" w:rsidP="00843D68">
      <w:pPr>
        <w:pStyle w:val="11"/>
        <w:spacing w:line="360" w:lineRule="auto"/>
        <w:jc w:val="center"/>
        <w:rPr>
          <w:rFonts w:ascii="Arial" w:eastAsiaTheme="minorEastAsia" w:hAnsi="Arial" w:cs="Arial"/>
          <w:noProof/>
          <w:kern w:val="2"/>
          <w:sz w:val="21"/>
          <w:szCs w:val="21"/>
        </w:rPr>
      </w:pPr>
      <w:hyperlink w:anchor="_Toc12199949" w:history="1">
        <w:r w:rsidR="00C00320" w:rsidRPr="00843D68">
          <w:rPr>
            <w:rStyle w:val="a5"/>
            <w:rFonts w:ascii="Arial" w:hAnsi="Arial" w:cs="Arial"/>
            <w:noProof/>
            <w:sz w:val="21"/>
            <w:szCs w:val="21"/>
          </w:rPr>
          <w:t>6</w:t>
        </w:r>
        <w:r w:rsidR="00C00320" w:rsidRPr="00843D68">
          <w:rPr>
            <w:rStyle w:val="a5"/>
            <w:rFonts w:ascii="Arial" w:hAnsi="Arial" w:cs="Arial"/>
            <w:noProof/>
            <w:sz w:val="21"/>
            <w:szCs w:val="21"/>
          </w:rPr>
          <w:t>资金的使用情况</w:t>
        </w:r>
        <w:r w:rsidR="00C00320" w:rsidRPr="00843D68">
          <w:rPr>
            <w:rFonts w:ascii="Arial" w:hAnsi="Arial" w:cs="Arial"/>
            <w:noProof/>
            <w:webHidden/>
            <w:sz w:val="21"/>
            <w:szCs w:val="21"/>
          </w:rPr>
          <w:tab/>
        </w:r>
        <w:r w:rsidR="0031441F">
          <w:rPr>
            <w:rFonts w:ascii="Arial" w:hAnsi="Arial" w:cs="Arial" w:hint="eastAsia"/>
            <w:noProof/>
            <w:webHidden/>
            <w:sz w:val="21"/>
            <w:szCs w:val="21"/>
          </w:rPr>
          <w:t>1</w:t>
        </w:r>
        <w:r w:rsidR="006338A5">
          <w:rPr>
            <w:rFonts w:ascii="Arial" w:hAnsi="Arial" w:cs="Arial" w:hint="eastAsia"/>
            <w:noProof/>
            <w:webHidden/>
            <w:sz w:val="21"/>
            <w:szCs w:val="21"/>
          </w:rPr>
          <w:t>0</w:t>
        </w:r>
      </w:hyperlink>
    </w:p>
    <w:p w:rsidR="00115723" w:rsidRPr="00843D68" w:rsidRDefault="00DA2F9C" w:rsidP="00843D68">
      <w:pPr>
        <w:pStyle w:val="11"/>
        <w:spacing w:line="360" w:lineRule="auto"/>
        <w:jc w:val="center"/>
        <w:rPr>
          <w:rFonts w:ascii="Arial" w:eastAsiaTheme="minorEastAsia" w:hAnsi="Arial" w:cs="Arial"/>
          <w:noProof/>
          <w:kern w:val="2"/>
          <w:sz w:val="21"/>
          <w:szCs w:val="21"/>
        </w:rPr>
      </w:pPr>
      <w:hyperlink w:anchor="_Toc12199950" w:history="1">
        <w:r w:rsidR="00C00320" w:rsidRPr="00843D68">
          <w:rPr>
            <w:rStyle w:val="a5"/>
            <w:rFonts w:ascii="Arial" w:hAnsi="Arial" w:cs="Arial"/>
            <w:noProof/>
            <w:sz w:val="21"/>
            <w:szCs w:val="21"/>
          </w:rPr>
          <w:t>7</w:t>
        </w:r>
        <w:r w:rsidR="00C00320" w:rsidRPr="00843D68">
          <w:rPr>
            <w:rStyle w:val="a5"/>
            <w:rFonts w:ascii="Arial" w:hAnsi="Arial" w:cs="Arial"/>
            <w:noProof/>
            <w:sz w:val="21"/>
            <w:szCs w:val="21"/>
          </w:rPr>
          <w:t>资金结算情况</w:t>
        </w:r>
        <w:r w:rsidR="00C00320" w:rsidRPr="00843D68">
          <w:rPr>
            <w:rFonts w:ascii="Arial" w:hAnsi="Arial" w:cs="Arial"/>
            <w:noProof/>
            <w:webHidden/>
            <w:sz w:val="21"/>
            <w:szCs w:val="21"/>
          </w:rPr>
          <w:tab/>
        </w:r>
        <w:r w:rsidR="00C00320">
          <w:rPr>
            <w:rFonts w:ascii="Arial" w:hAnsi="Arial" w:cs="Arial" w:hint="eastAsia"/>
            <w:noProof/>
            <w:webHidden/>
            <w:sz w:val="21"/>
            <w:szCs w:val="21"/>
          </w:rPr>
          <w:t>1</w:t>
        </w:r>
        <w:r w:rsidR="006338A5">
          <w:rPr>
            <w:rFonts w:ascii="Arial" w:hAnsi="Arial" w:cs="Arial" w:hint="eastAsia"/>
            <w:noProof/>
            <w:webHidden/>
            <w:sz w:val="21"/>
            <w:szCs w:val="21"/>
          </w:rPr>
          <w:t>5</w:t>
        </w:r>
      </w:hyperlink>
    </w:p>
    <w:p w:rsidR="000D4C3B" w:rsidRDefault="00DA2F9C" w:rsidP="006338A5">
      <w:pPr>
        <w:pStyle w:val="11"/>
        <w:spacing w:line="360" w:lineRule="auto"/>
        <w:jc w:val="center"/>
        <w:rPr>
          <w:noProof/>
        </w:rPr>
      </w:pPr>
      <w:hyperlink w:anchor="_Toc12199951" w:history="1">
        <w:r w:rsidR="00C00320" w:rsidRPr="00843D68">
          <w:rPr>
            <w:rStyle w:val="a5"/>
            <w:rFonts w:ascii="Arial" w:hAnsi="Arial" w:cs="Arial"/>
            <w:noProof/>
            <w:sz w:val="21"/>
            <w:szCs w:val="21"/>
          </w:rPr>
          <w:t>附件</w:t>
        </w:r>
        <w:r w:rsidR="00C00320" w:rsidRPr="00843D68">
          <w:rPr>
            <w:rFonts w:ascii="Arial" w:hAnsi="Arial" w:cs="Arial"/>
            <w:noProof/>
            <w:webHidden/>
            <w:sz w:val="21"/>
            <w:szCs w:val="21"/>
          </w:rPr>
          <w:tab/>
        </w:r>
        <w:r w:rsidR="00C00320">
          <w:rPr>
            <w:rFonts w:ascii="Arial" w:hAnsi="Arial" w:cs="Arial" w:hint="eastAsia"/>
            <w:noProof/>
            <w:webHidden/>
            <w:sz w:val="21"/>
            <w:szCs w:val="21"/>
          </w:rPr>
          <w:t>1</w:t>
        </w:r>
        <w:r w:rsidR="006338A5">
          <w:rPr>
            <w:rFonts w:ascii="Arial" w:hAnsi="Arial" w:cs="Arial" w:hint="eastAsia"/>
            <w:noProof/>
            <w:webHidden/>
            <w:sz w:val="21"/>
            <w:szCs w:val="21"/>
          </w:rPr>
          <w:t>6</w:t>
        </w:r>
      </w:hyperlink>
    </w:p>
    <w:p w:rsidR="009F2A7D" w:rsidRPr="00897AC1" w:rsidRDefault="00DA2F9C" w:rsidP="00897AC1">
      <w:pPr>
        <w:pStyle w:val="20"/>
        <w:spacing w:line="360" w:lineRule="auto"/>
        <w:jc w:val="center"/>
        <w:sectPr w:rsidR="009F2A7D" w:rsidRPr="00897AC1">
          <w:pgSz w:w="11906" w:h="16838"/>
          <w:pgMar w:top="1843" w:right="1134" w:bottom="1134" w:left="1134" w:header="851" w:footer="851" w:gutter="340"/>
          <w:pgNumType w:start="1"/>
          <w:cols w:space="720"/>
          <w:docGrid w:type="lines" w:linePitch="312"/>
        </w:sectPr>
      </w:pPr>
      <w:hyperlink w:anchor="_Toc12199952" w:history="1">
        <w:r w:rsidR="00C00320" w:rsidRPr="00843D68">
          <w:rPr>
            <w:rStyle w:val="a5"/>
            <w:rFonts w:ascii="Arial" w:hAnsi="Arial" w:cs="Arial"/>
            <w:noProof/>
            <w:sz w:val="21"/>
            <w:szCs w:val="21"/>
          </w:rPr>
          <w:t>附件</w:t>
        </w:r>
        <w:r w:rsidR="006338A5">
          <w:rPr>
            <w:rStyle w:val="a5"/>
            <w:rFonts w:ascii="Arial" w:hAnsi="Arial" w:cs="Arial" w:hint="eastAsia"/>
            <w:noProof/>
            <w:sz w:val="21"/>
            <w:szCs w:val="21"/>
          </w:rPr>
          <w:t>一</w:t>
        </w:r>
        <w:r w:rsidR="0021159C">
          <w:rPr>
            <w:rStyle w:val="a5"/>
            <w:rFonts w:ascii="Arial" w:hAnsi="Arial" w:cs="Arial" w:hint="eastAsia"/>
            <w:noProof/>
            <w:sz w:val="21"/>
            <w:szCs w:val="21"/>
          </w:rPr>
          <w:t xml:space="preserve"> </w:t>
        </w:r>
        <w:r w:rsidR="0021159C" w:rsidRPr="0021159C">
          <w:rPr>
            <w:rStyle w:val="a5"/>
            <w:rFonts w:ascii="Arial" w:hAnsi="Arial" w:cs="Arial"/>
            <w:noProof/>
            <w:sz w:val="21"/>
            <w:szCs w:val="21"/>
          </w:rPr>
          <w:t>银行对账单</w:t>
        </w:r>
        <w:r w:rsidR="00C00320" w:rsidRPr="00843D68">
          <w:rPr>
            <w:rFonts w:ascii="Arial" w:hAnsi="Arial" w:cs="Arial"/>
            <w:noProof/>
            <w:webHidden/>
            <w:sz w:val="21"/>
            <w:szCs w:val="21"/>
          </w:rPr>
          <w:tab/>
        </w:r>
        <w:r w:rsidR="006338A5">
          <w:rPr>
            <w:rFonts w:ascii="Arial" w:hAnsi="Arial" w:cs="Arial" w:hint="eastAsia"/>
            <w:noProof/>
            <w:webHidden/>
            <w:sz w:val="21"/>
            <w:szCs w:val="21"/>
          </w:rPr>
          <w:t>16</w:t>
        </w:r>
      </w:hyperlink>
      <w:r w:rsidRPr="00843D68">
        <w:rPr>
          <w:rFonts w:ascii="Arial" w:hAnsi="Arial" w:cs="Arial"/>
          <w:color w:val="000000"/>
          <w:sz w:val="21"/>
        </w:rPr>
        <w:fldChar w:fldCharType="end"/>
      </w:r>
    </w:p>
    <w:p w:rsidR="009F2A7D" w:rsidRPr="00843D68" w:rsidRDefault="00E35405">
      <w:pPr>
        <w:spacing w:line="360" w:lineRule="auto"/>
        <w:ind w:firstLineChars="200" w:firstLine="420"/>
        <w:jc w:val="left"/>
        <w:rPr>
          <w:rFonts w:ascii="Arial" w:hAnsi="Arial" w:cs="Arial"/>
          <w:bCs/>
          <w:kern w:val="44"/>
          <w:szCs w:val="21"/>
        </w:rPr>
      </w:pPr>
      <w:bookmarkStart w:id="0" w:name="_Toc373309848"/>
      <w:r w:rsidRPr="00843D68">
        <w:rPr>
          <w:rFonts w:ascii="Arial" w:hAnsi="Arial" w:cs="Arial"/>
          <w:bCs/>
          <w:kern w:val="44"/>
          <w:szCs w:val="21"/>
        </w:rPr>
        <w:lastRenderedPageBreak/>
        <w:t>为了方便阅读之目的，本报告中将部分名称简写为：</w:t>
      </w:r>
    </w:p>
    <w:p w:rsidR="009F2A7D" w:rsidRPr="00843D68" w:rsidRDefault="00E35405">
      <w:pPr>
        <w:spacing w:line="360" w:lineRule="auto"/>
        <w:ind w:firstLineChars="200" w:firstLine="420"/>
        <w:jc w:val="left"/>
        <w:rPr>
          <w:rFonts w:ascii="Arial" w:hAnsi="Arial" w:cs="Arial"/>
          <w:bCs/>
          <w:kern w:val="44"/>
          <w:szCs w:val="21"/>
        </w:rPr>
      </w:pPr>
      <w:r w:rsidRPr="00843D68">
        <w:rPr>
          <w:rFonts w:ascii="Arial" w:hAnsi="Arial" w:cs="Arial"/>
          <w:bCs/>
          <w:kern w:val="44"/>
          <w:szCs w:val="21"/>
        </w:rPr>
        <w:t>·</w:t>
      </w:r>
      <w:r w:rsidRPr="00843D68">
        <w:rPr>
          <w:rFonts w:ascii="Arial" w:hAnsi="Arial" w:cs="Arial"/>
          <w:bCs/>
          <w:kern w:val="44"/>
          <w:szCs w:val="21"/>
        </w:rPr>
        <w:t>项目公司：</w:t>
      </w:r>
      <w:r w:rsidR="006221E6" w:rsidRPr="00843D68">
        <w:rPr>
          <w:rFonts w:ascii="Arial" w:hAnsi="Arial" w:cs="Arial"/>
          <w:bCs/>
          <w:kern w:val="44"/>
          <w:szCs w:val="21"/>
        </w:rPr>
        <w:t>重庆泛太</w:t>
      </w:r>
      <w:r w:rsidRPr="00843D68">
        <w:rPr>
          <w:rFonts w:ascii="Arial" w:hAnsi="Arial" w:cs="Arial"/>
          <w:bCs/>
          <w:kern w:val="44"/>
          <w:szCs w:val="21"/>
        </w:rPr>
        <w:t>房地产开发有限公司</w:t>
      </w:r>
    </w:p>
    <w:p w:rsidR="009F2A7D" w:rsidRPr="00843D68" w:rsidRDefault="00E35405">
      <w:pPr>
        <w:spacing w:line="360" w:lineRule="auto"/>
        <w:ind w:firstLineChars="200" w:firstLine="420"/>
        <w:jc w:val="left"/>
        <w:rPr>
          <w:rFonts w:ascii="Arial" w:hAnsi="Arial" w:cs="Arial"/>
          <w:bCs/>
          <w:kern w:val="44"/>
          <w:szCs w:val="21"/>
        </w:rPr>
      </w:pPr>
      <w:r w:rsidRPr="00843D68">
        <w:rPr>
          <w:rFonts w:ascii="Arial" w:hAnsi="Arial" w:cs="Arial"/>
          <w:bCs/>
          <w:kern w:val="44"/>
          <w:szCs w:val="21"/>
        </w:rPr>
        <w:t>·</w:t>
      </w:r>
      <w:r w:rsidR="006221E6" w:rsidRPr="00843D68">
        <w:rPr>
          <w:rFonts w:ascii="Arial" w:hAnsi="Arial" w:cs="Arial"/>
          <w:bCs/>
          <w:kern w:val="44"/>
          <w:szCs w:val="21"/>
        </w:rPr>
        <w:t>民生</w:t>
      </w:r>
      <w:r w:rsidRPr="00843D68">
        <w:rPr>
          <w:rFonts w:ascii="Arial" w:hAnsi="Arial" w:cs="Arial"/>
          <w:bCs/>
          <w:kern w:val="44"/>
          <w:szCs w:val="21"/>
        </w:rPr>
        <w:t>信托：</w:t>
      </w:r>
      <w:r w:rsidR="006221E6" w:rsidRPr="00843D68">
        <w:rPr>
          <w:rFonts w:ascii="Arial" w:hAnsi="Arial" w:cs="Arial"/>
          <w:bCs/>
          <w:kern w:val="44"/>
          <w:szCs w:val="21"/>
        </w:rPr>
        <w:t>中国民生信托有限公司</w:t>
      </w:r>
    </w:p>
    <w:p w:rsidR="009F2A7D" w:rsidRPr="00843D68" w:rsidRDefault="00E35405">
      <w:pPr>
        <w:spacing w:line="360" w:lineRule="auto"/>
        <w:ind w:firstLineChars="200" w:firstLine="420"/>
        <w:jc w:val="left"/>
        <w:rPr>
          <w:rFonts w:ascii="Arial" w:hAnsi="Arial" w:cs="Arial"/>
          <w:bCs/>
          <w:kern w:val="44"/>
          <w:szCs w:val="21"/>
        </w:rPr>
      </w:pPr>
      <w:r w:rsidRPr="00843D68">
        <w:rPr>
          <w:rFonts w:ascii="Arial" w:hAnsi="Arial" w:cs="Arial"/>
          <w:bCs/>
          <w:kern w:val="44"/>
          <w:szCs w:val="21"/>
        </w:rPr>
        <w:t>·</w:t>
      </w:r>
      <w:r w:rsidRPr="00843D68">
        <w:rPr>
          <w:rFonts w:ascii="Arial" w:hAnsi="Arial" w:cs="Arial"/>
          <w:bCs/>
          <w:kern w:val="44"/>
          <w:szCs w:val="21"/>
        </w:rPr>
        <w:t>康正：北京康正</w:t>
      </w:r>
      <w:r w:rsidR="006221E6" w:rsidRPr="00843D68">
        <w:rPr>
          <w:rFonts w:ascii="Arial" w:hAnsi="Arial" w:cs="Arial"/>
          <w:bCs/>
          <w:kern w:val="44"/>
          <w:szCs w:val="21"/>
        </w:rPr>
        <w:t>宏基房地产</w:t>
      </w:r>
      <w:r w:rsidRPr="00843D68">
        <w:rPr>
          <w:rFonts w:ascii="Arial" w:hAnsi="Arial" w:cs="Arial"/>
          <w:bCs/>
          <w:kern w:val="44"/>
          <w:szCs w:val="21"/>
        </w:rPr>
        <w:t>评估有限公司</w:t>
      </w:r>
    </w:p>
    <w:p w:rsidR="009F2A7D" w:rsidRPr="00843D68" w:rsidRDefault="00E35405">
      <w:pPr>
        <w:pStyle w:val="1"/>
        <w:keepNext w:val="0"/>
        <w:keepLines w:val="0"/>
        <w:spacing w:before="300" w:after="300" w:line="360" w:lineRule="exact"/>
        <w:jc w:val="left"/>
        <w:rPr>
          <w:rFonts w:ascii="Arial" w:hAnsi="Arial" w:cs="Arial"/>
          <w:color w:val="000000"/>
          <w:sz w:val="24"/>
          <w:szCs w:val="24"/>
        </w:rPr>
      </w:pPr>
      <w:bookmarkStart w:id="1" w:name="_Toc532281654"/>
      <w:bookmarkStart w:id="2" w:name="_Toc535508633"/>
      <w:bookmarkStart w:id="3" w:name="_Toc535570745"/>
      <w:bookmarkStart w:id="4" w:name="_Toc535580018"/>
      <w:bookmarkStart w:id="5" w:name="_Toc535580086"/>
      <w:bookmarkStart w:id="6" w:name="_Toc12199941"/>
      <w:r w:rsidRPr="00843D68">
        <w:rPr>
          <w:rFonts w:ascii="Arial" w:hAnsi="Arial" w:cs="Arial"/>
          <w:color w:val="000000"/>
          <w:sz w:val="24"/>
          <w:szCs w:val="24"/>
        </w:rPr>
        <w:t>1</w:t>
      </w:r>
      <w:r w:rsidRPr="00843D68">
        <w:rPr>
          <w:rFonts w:ascii="Arial" w:hAnsi="Arial" w:cs="Arial"/>
          <w:color w:val="000000"/>
          <w:sz w:val="24"/>
          <w:szCs w:val="24"/>
        </w:rPr>
        <w:t>项目基本情况</w:t>
      </w:r>
      <w:bookmarkEnd w:id="1"/>
      <w:bookmarkEnd w:id="2"/>
      <w:bookmarkEnd w:id="3"/>
      <w:bookmarkEnd w:id="4"/>
      <w:bookmarkEnd w:id="5"/>
      <w:bookmarkEnd w:id="6"/>
    </w:p>
    <w:p w:rsidR="009F2A7D" w:rsidRPr="00843D68" w:rsidRDefault="008E31BE">
      <w:pPr>
        <w:rPr>
          <w:rFonts w:ascii="Arial" w:hAnsi="Arial" w:cs="Arial"/>
        </w:rPr>
      </w:pPr>
      <w:r w:rsidRPr="00843D68">
        <w:rPr>
          <w:rFonts w:ascii="Arial" w:hAnsi="Arial" w:cs="Arial"/>
          <w:noProof/>
        </w:rPr>
        <w:drawing>
          <wp:inline distT="0" distB="0" distL="0" distR="0">
            <wp:extent cx="5274310" cy="4483164"/>
            <wp:effectExtent l="19050" t="0" r="2540" b="0"/>
            <wp:docPr id="1" name="图片 1" descr="http://src.leju.com/imp/imp/deal/0d/5d/f/123964361dfcf9dd1139f2089e7_p24_mk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c.leju.com/imp/imp/deal/0d/5d/f/123964361dfcf9dd1139f2089e7_p24_mk24.jpg"/>
                    <pic:cNvPicPr>
                      <a:picLocks noChangeAspect="1" noChangeArrowheads="1"/>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4483164"/>
                    </a:xfrm>
                    <a:prstGeom prst="rect">
                      <a:avLst/>
                    </a:prstGeom>
                    <a:noFill/>
                    <a:ln>
                      <a:noFill/>
                    </a:ln>
                  </pic:spPr>
                </pic:pic>
              </a:graphicData>
            </a:graphic>
          </wp:inline>
        </w:drawing>
      </w:r>
    </w:p>
    <w:p w:rsidR="00B5007E" w:rsidRPr="00843D68" w:rsidRDefault="00E35405" w:rsidP="00B5007E">
      <w:pPr>
        <w:spacing w:line="360" w:lineRule="auto"/>
        <w:ind w:firstLineChars="200" w:firstLine="420"/>
        <w:rPr>
          <w:rFonts w:ascii="Arial" w:hAnsi="Arial" w:cs="Arial"/>
          <w:bCs/>
          <w:kern w:val="44"/>
          <w:szCs w:val="21"/>
        </w:rPr>
      </w:pPr>
      <w:r w:rsidRPr="00843D68">
        <w:rPr>
          <w:rFonts w:ascii="Arial" w:hAnsi="Arial" w:cs="Arial"/>
          <w:bCs/>
          <w:kern w:val="44"/>
          <w:szCs w:val="21"/>
        </w:rPr>
        <w:t>标的项目为项目公司建设的</w:t>
      </w:r>
      <w:r w:rsidR="007B10E6" w:rsidRPr="00843D68">
        <w:rPr>
          <w:rFonts w:ascii="Arial" w:hAnsi="Arial" w:cs="Arial"/>
          <w:bCs/>
          <w:kern w:val="44"/>
          <w:szCs w:val="21"/>
        </w:rPr>
        <w:t>领地﹒观云府</w:t>
      </w:r>
      <w:r w:rsidRPr="00843D68">
        <w:rPr>
          <w:rFonts w:ascii="Arial" w:hAnsi="Arial" w:cs="Arial"/>
          <w:bCs/>
          <w:kern w:val="44"/>
          <w:szCs w:val="21"/>
        </w:rPr>
        <w:t>项目，位于</w:t>
      </w:r>
      <w:r w:rsidR="006221E6" w:rsidRPr="00843D68">
        <w:rPr>
          <w:rFonts w:ascii="Arial" w:hAnsi="Arial" w:cs="Arial"/>
          <w:bCs/>
          <w:kern w:val="44"/>
          <w:szCs w:val="21"/>
        </w:rPr>
        <w:t>重庆市巴南区界石组团</w:t>
      </w:r>
      <w:r w:rsidR="006221E6" w:rsidRPr="00843D68">
        <w:rPr>
          <w:rFonts w:ascii="Arial" w:hAnsi="Arial" w:cs="Arial"/>
          <w:bCs/>
          <w:kern w:val="44"/>
          <w:szCs w:val="21"/>
        </w:rPr>
        <w:t>N</w:t>
      </w:r>
      <w:r w:rsidR="006221E6" w:rsidRPr="00843D68">
        <w:rPr>
          <w:rFonts w:ascii="Arial" w:hAnsi="Arial" w:cs="Arial"/>
          <w:bCs/>
          <w:kern w:val="44"/>
          <w:szCs w:val="21"/>
        </w:rPr>
        <w:t>分区</w:t>
      </w:r>
      <w:r w:rsidR="006221E6" w:rsidRPr="00843D68">
        <w:rPr>
          <w:rFonts w:ascii="Arial" w:hAnsi="Arial" w:cs="Arial"/>
          <w:bCs/>
          <w:kern w:val="44"/>
          <w:szCs w:val="21"/>
        </w:rPr>
        <w:t>N23/03</w:t>
      </w:r>
      <w:r w:rsidR="006221E6" w:rsidRPr="00843D68">
        <w:rPr>
          <w:rFonts w:ascii="Arial" w:hAnsi="Arial" w:cs="Arial"/>
          <w:bCs/>
          <w:kern w:val="44"/>
          <w:szCs w:val="21"/>
        </w:rPr>
        <w:t>号地块</w:t>
      </w:r>
      <w:r w:rsidR="008E31BE" w:rsidRPr="00843D68">
        <w:rPr>
          <w:rFonts w:ascii="Arial" w:hAnsi="Arial" w:cs="Arial"/>
          <w:bCs/>
          <w:kern w:val="44"/>
          <w:szCs w:val="21"/>
        </w:rPr>
        <w:t>，</w:t>
      </w:r>
      <w:r w:rsidR="002B2E73" w:rsidRPr="00843D68">
        <w:rPr>
          <w:rFonts w:ascii="Arial" w:hAnsi="Arial" w:cs="Arial"/>
          <w:bCs/>
          <w:kern w:val="44"/>
          <w:szCs w:val="21"/>
        </w:rPr>
        <w:t>总</w:t>
      </w:r>
      <w:r w:rsidRPr="00843D68">
        <w:rPr>
          <w:rFonts w:ascii="Arial" w:hAnsi="Arial" w:cs="Arial"/>
          <w:bCs/>
          <w:kern w:val="44"/>
          <w:szCs w:val="21"/>
        </w:rPr>
        <w:t>用地面积</w:t>
      </w:r>
      <w:r w:rsidR="008E31BE" w:rsidRPr="00843D68">
        <w:rPr>
          <w:rFonts w:ascii="Arial" w:hAnsi="Arial" w:cs="Arial"/>
          <w:bCs/>
          <w:kern w:val="44"/>
          <w:szCs w:val="21"/>
        </w:rPr>
        <w:t>4037</w:t>
      </w:r>
      <w:r w:rsidR="00587D0C">
        <w:rPr>
          <w:rFonts w:ascii="Arial" w:hAnsi="Arial" w:cs="Arial" w:hint="eastAsia"/>
          <w:bCs/>
          <w:kern w:val="44"/>
          <w:szCs w:val="21"/>
        </w:rPr>
        <w:t>2</w:t>
      </w:r>
      <w:r w:rsidRPr="00843D68">
        <w:rPr>
          <w:rFonts w:ascii="Arial" w:hAnsi="Arial" w:cs="Arial"/>
          <w:bCs/>
          <w:kern w:val="44"/>
          <w:szCs w:val="21"/>
        </w:rPr>
        <w:t>㎡</w:t>
      </w:r>
      <w:r w:rsidR="002B2E73" w:rsidRPr="00843D68">
        <w:rPr>
          <w:rFonts w:ascii="Arial" w:hAnsi="Arial" w:cs="Arial"/>
          <w:bCs/>
          <w:kern w:val="44"/>
          <w:szCs w:val="21"/>
        </w:rPr>
        <w:t>，</w:t>
      </w:r>
      <w:r w:rsidR="006015C3" w:rsidRPr="00843D68">
        <w:rPr>
          <w:rFonts w:ascii="Arial" w:hAnsi="Arial" w:cs="Arial"/>
          <w:bCs/>
          <w:kern w:val="44"/>
          <w:szCs w:val="21"/>
        </w:rPr>
        <w:t>规划总建筑面积</w:t>
      </w:r>
      <w:r w:rsidR="00587D0C" w:rsidRPr="00587D0C">
        <w:rPr>
          <w:rFonts w:ascii="Arial" w:hAnsi="Arial" w:cs="Arial" w:hint="eastAsia"/>
          <w:bCs/>
          <w:kern w:val="44"/>
          <w:szCs w:val="21"/>
        </w:rPr>
        <w:t>85761.04</w:t>
      </w:r>
      <w:r w:rsidR="006015C3" w:rsidRPr="00843D68">
        <w:rPr>
          <w:rFonts w:ascii="Arial" w:hAnsi="Arial" w:cs="Arial"/>
          <w:bCs/>
          <w:kern w:val="44"/>
          <w:szCs w:val="21"/>
        </w:rPr>
        <w:t>㎡</w:t>
      </w:r>
      <w:r w:rsidR="00431435" w:rsidRPr="00843D68">
        <w:rPr>
          <w:rFonts w:ascii="Arial" w:hAnsi="Arial" w:cs="Arial"/>
          <w:bCs/>
          <w:kern w:val="44"/>
          <w:szCs w:val="21"/>
        </w:rPr>
        <w:t>，计容面积</w:t>
      </w:r>
      <w:r w:rsidR="00431435" w:rsidRPr="00843D68">
        <w:rPr>
          <w:rFonts w:ascii="Arial" w:hAnsi="Arial" w:cs="Arial"/>
          <w:bCs/>
          <w:kern w:val="44"/>
          <w:szCs w:val="21"/>
        </w:rPr>
        <w:t>60557.85</w:t>
      </w:r>
      <w:r w:rsidR="00431435" w:rsidRPr="00843D68">
        <w:rPr>
          <w:rFonts w:ascii="Arial" w:hAnsi="Arial" w:cs="Arial"/>
          <w:bCs/>
          <w:kern w:val="44"/>
          <w:szCs w:val="21"/>
        </w:rPr>
        <w:t>㎡，容积率</w:t>
      </w:r>
      <w:r w:rsidR="00431435" w:rsidRPr="00843D68">
        <w:rPr>
          <w:rFonts w:ascii="Arial" w:hAnsi="Arial" w:cs="Arial"/>
          <w:bCs/>
          <w:kern w:val="44"/>
          <w:szCs w:val="21"/>
        </w:rPr>
        <w:t>1.5</w:t>
      </w:r>
      <w:r w:rsidR="00431435" w:rsidRPr="00843D68">
        <w:rPr>
          <w:rFonts w:ascii="Arial" w:hAnsi="Arial" w:cs="Arial"/>
          <w:bCs/>
          <w:kern w:val="44"/>
          <w:szCs w:val="21"/>
        </w:rPr>
        <w:t>，建筑密度</w:t>
      </w:r>
      <w:r w:rsidR="00431435" w:rsidRPr="00843D68">
        <w:rPr>
          <w:rFonts w:ascii="Arial" w:hAnsi="Arial" w:cs="Arial"/>
          <w:bCs/>
          <w:kern w:val="44"/>
          <w:szCs w:val="21"/>
        </w:rPr>
        <w:t>≤35%</w:t>
      </w:r>
      <w:r w:rsidRPr="00843D68">
        <w:rPr>
          <w:rFonts w:ascii="Arial" w:hAnsi="Arial" w:cs="Arial"/>
          <w:bCs/>
          <w:kern w:val="44"/>
          <w:szCs w:val="21"/>
        </w:rPr>
        <w:t>。</w:t>
      </w:r>
      <w:r w:rsidR="00B5007E" w:rsidRPr="00843D68">
        <w:rPr>
          <w:rFonts w:ascii="Arial" w:hAnsi="Arial" w:cs="Arial"/>
          <w:bCs/>
          <w:kern w:val="44"/>
          <w:szCs w:val="21"/>
        </w:rPr>
        <w:t>国有建设用地使用权出让年期为商业用地</w:t>
      </w:r>
      <w:r w:rsidR="00B5007E" w:rsidRPr="00843D68">
        <w:rPr>
          <w:rFonts w:ascii="Arial" w:hAnsi="Arial" w:cs="Arial"/>
          <w:bCs/>
          <w:kern w:val="44"/>
          <w:szCs w:val="21"/>
        </w:rPr>
        <w:t>40</w:t>
      </w:r>
      <w:r w:rsidR="00B5007E" w:rsidRPr="00843D68">
        <w:rPr>
          <w:rFonts w:ascii="Arial" w:hAnsi="Arial" w:cs="Arial"/>
          <w:bCs/>
          <w:kern w:val="44"/>
          <w:szCs w:val="21"/>
        </w:rPr>
        <w:t>年，使用期限至</w:t>
      </w:r>
      <w:r w:rsidR="00B5007E" w:rsidRPr="00843D68">
        <w:rPr>
          <w:rFonts w:ascii="Arial" w:hAnsi="Arial" w:cs="Arial"/>
          <w:bCs/>
          <w:kern w:val="44"/>
          <w:szCs w:val="21"/>
        </w:rPr>
        <w:t>2059</w:t>
      </w:r>
      <w:r w:rsidR="00B5007E" w:rsidRPr="00843D68">
        <w:rPr>
          <w:rFonts w:ascii="Arial" w:hAnsi="Arial" w:cs="Arial"/>
          <w:bCs/>
          <w:kern w:val="44"/>
          <w:szCs w:val="21"/>
        </w:rPr>
        <w:t>年</w:t>
      </w:r>
      <w:r w:rsidR="00B5007E" w:rsidRPr="00843D68">
        <w:rPr>
          <w:rFonts w:ascii="Arial" w:hAnsi="Arial" w:cs="Arial"/>
          <w:bCs/>
          <w:kern w:val="44"/>
          <w:szCs w:val="21"/>
        </w:rPr>
        <w:t>5</w:t>
      </w:r>
      <w:r w:rsidR="00B5007E" w:rsidRPr="00843D68">
        <w:rPr>
          <w:rFonts w:ascii="Arial" w:hAnsi="Arial" w:cs="Arial"/>
          <w:bCs/>
          <w:kern w:val="44"/>
          <w:szCs w:val="21"/>
        </w:rPr>
        <w:t>月</w:t>
      </w:r>
      <w:r w:rsidR="00B5007E" w:rsidRPr="00843D68">
        <w:rPr>
          <w:rFonts w:ascii="Arial" w:hAnsi="Arial" w:cs="Arial"/>
          <w:bCs/>
          <w:kern w:val="44"/>
          <w:szCs w:val="21"/>
        </w:rPr>
        <w:t>13</w:t>
      </w:r>
      <w:r w:rsidR="007E4128" w:rsidRPr="00843D68">
        <w:rPr>
          <w:rFonts w:ascii="Arial" w:hAnsi="Arial" w:cs="Arial"/>
          <w:bCs/>
          <w:kern w:val="44"/>
          <w:szCs w:val="21"/>
        </w:rPr>
        <w:t>日；</w:t>
      </w:r>
      <w:r w:rsidR="00B5007E" w:rsidRPr="00843D68">
        <w:rPr>
          <w:rFonts w:ascii="Arial" w:hAnsi="Arial" w:cs="Arial"/>
          <w:bCs/>
          <w:kern w:val="44"/>
          <w:szCs w:val="21"/>
        </w:rPr>
        <w:t>住宅用地</w:t>
      </w:r>
      <w:r w:rsidR="007E4128" w:rsidRPr="00843D68">
        <w:rPr>
          <w:rFonts w:ascii="Arial" w:hAnsi="Arial" w:cs="Arial"/>
          <w:bCs/>
          <w:kern w:val="44"/>
          <w:szCs w:val="21"/>
        </w:rPr>
        <w:t>5</w:t>
      </w:r>
      <w:r w:rsidR="00B5007E" w:rsidRPr="00843D68">
        <w:rPr>
          <w:rFonts w:ascii="Arial" w:hAnsi="Arial" w:cs="Arial"/>
          <w:bCs/>
          <w:kern w:val="44"/>
          <w:szCs w:val="21"/>
        </w:rPr>
        <w:t>0</w:t>
      </w:r>
      <w:r w:rsidR="00B5007E" w:rsidRPr="00843D68">
        <w:rPr>
          <w:rFonts w:ascii="Arial" w:hAnsi="Arial" w:cs="Arial"/>
          <w:bCs/>
          <w:kern w:val="44"/>
          <w:szCs w:val="21"/>
        </w:rPr>
        <w:t>年，使用期限至</w:t>
      </w:r>
      <w:r w:rsidR="00B5007E" w:rsidRPr="00843D68">
        <w:rPr>
          <w:rFonts w:ascii="Arial" w:hAnsi="Arial" w:cs="Arial"/>
          <w:bCs/>
          <w:kern w:val="44"/>
          <w:szCs w:val="21"/>
        </w:rPr>
        <w:t>20</w:t>
      </w:r>
      <w:r w:rsidR="007E4128" w:rsidRPr="00843D68">
        <w:rPr>
          <w:rFonts w:ascii="Arial" w:hAnsi="Arial" w:cs="Arial"/>
          <w:bCs/>
          <w:kern w:val="44"/>
          <w:szCs w:val="21"/>
        </w:rPr>
        <w:t>6</w:t>
      </w:r>
      <w:r w:rsidR="00B5007E" w:rsidRPr="00843D68">
        <w:rPr>
          <w:rFonts w:ascii="Arial" w:hAnsi="Arial" w:cs="Arial"/>
          <w:bCs/>
          <w:kern w:val="44"/>
          <w:szCs w:val="21"/>
        </w:rPr>
        <w:t>9</w:t>
      </w:r>
      <w:r w:rsidR="00B5007E" w:rsidRPr="00843D68">
        <w:rPr>
          <w:rFonts w:ascii="Arial" w:hAnsi="Arial" w:cs="Arial"/>
          <w:bCs/>
          <w:kern w:val="44"/>
          <w:szCs w:val="21"/>
        </w:rPr>
        <w:t>年</w:t>
      </w:r>
      <w:r w:rsidR="00432DAE">
        <w:rPr>
          <w:rFonts w:ascii="Arial" w:hAnsi="Arial" w:cs="Arial" w:hint="eastAsia"/>
          <w:bCs/>
          <w:kern w:val="44"/>
          <w:szCs w:val="21"/>
        </w:rPr>
        <w:t>5</w:t>
      </w:r>
      <w:r w:rsidR="00B5007E" w:rsidRPr="00843D68">
        <w:rPr>
          <w:rFonts w:ascii="Arial" w:hAnsi="Arial" w:cs="Arial"/>
          <w:bCs/>
          <w:kern w:val="44"/>
          <w:szCs w:val="21"/>
        </w:rPr>
        <w:t>月</w:t>
      </w:r>
      <w:r w:rsidR="00B5007E" w:rsidRPr="00843D68">
        <w:rPr>
          <w:rFonts w:ascii="Arial" w:hAnsi="Arial" w:cs="Arial"/>
          <w:bCs/>
          <w:kern w:val="44"/>
          <w:szCs w:val="21"/>
        </w:rPr>
        <w:t>13</w:t>
      </w:r>
      <w:r w:rsidR="00B5007E" w:rsidRPr="00843D68">
        <w:rPr>
          <w:rFonts w:ascii="Arial" w:hAnsi="Arial" w:cs="Arial"/>
          <w:bCs/>
          <w:kern w:val="44"/>
          <w:szCs w:val="21"/>
        </w:rPr>
        <w:t>日止。</w:t>
      </w:r>
    </w:p>
    <w:p w:rsidR="009F2A7D" w:rsidRPr="00843D68" w:rsidRDefault="00B5007E" w:rsidP="00843D68">
      <w:pPr>
        <w:spacing w:line="360" w:lineRule="auto"/>
        <w:ind w:firstLineChars="200" w:firstLine="420"/>
        <w:rPr>
          <w:rFonts w:ascii="Arial" w:hAnsi="Arial" w:cs="Arial"/>
          <w:bCs/>
          <w:kern w:val="44"/>
          <w:szCs w:val="21"/>
        </w:rPr>
      </w:pPr>
      <w:r w:rsidRPr="00843D68">
        <w:rPr>
          <w:rFonts w:ascii="Arial" w:hAnsi="Arial" w:cs="Arial"/>
          <w:bCs/>
          <w:kern w:val="44"/>
          <w:szCs w:val="21"/>
        </w:rPr>
        <w:t>标的项目拟建</w:t>
      </w:r>
      <w:r w:rsidR="00FC70D5" w:rsidRPr="00843D68">
        <w:rPr>
          <w:rFonts w:ascii="Arial" w:hAnsi="Arial" w:cs="Arial"/>
          <w:bCs/>
          <w:kern w:val="44"/>
          <w:szCs w:val="21"/>
        </w:rPr>
        <w:t>1</w:t>
      </w:r>
      <w:r w:rsidR="00254E68">
        <w:rPr>
          <w:rFonts w:ascii="Arial" w:hAnsi="Arial" w:cs="Arial" w:hint="eastAsia"/>
          <w:bCs/>
          <w:kern w:val="44"/>
          <w:szCs w:val="21"/>
        </w:rPr>
        <w:t>1</w:t>
      </w:r>
      <w:r w:rsidRPr="00843D68">
        <w:rPr>
          <w:rFonts w:ascii="Arial" w:hAnsi="Arial" w:cs="Arial"/>
          <w:bCs/>
          <w:kern w:val="44"/>
          <w:szCs w:val="21"/>
        </w:rPr>
        <w:t>栋住宅，</w:t>
      </w:r>
      <w:r w:rsidR="00345BD4" w:rsidRPr="00843D68">
        <w:rPr>
          <w:rFonts w:ascii="Arial" w:hAnsi="Arial" w:cs="Arial"/>
          <w:bCs/>
          <w:kern w:val="44"/>
          <w:szCs w:val="21"/>
        </w:rPr>
        <w:t>1</w:t>
      </w:r>
      <w:r w:rsidRPr="00843D68">
        <w:rPr>
          <w:rFonts w:ascii="Arial" w:hAnsi="Arial" w:cs="Arial"/>
          <w:bCs/>
          <w:kern w:val="44"/>
          <w:szCs w:val="21"/>
        </w:rPr>
        <w:t>栋配套公建（物业管理用房、社区用房、变电所、开闭站等）。项目分</w:t>
      </w:r>
      <w:r w:rsidR="0025374C" w:rsidRPr="00843D68">
        <w:rPr>
          <w:rFonts w:ascii="Arial" w:hAnsi="Arial" w:cs="Arial"/>
          <w:bCs/>
          <w:kern w:val="44"/>
          <w:szCs w:val="21"/>
        </w:rPr>
        <w:t>一</w:t>
      </w:r>
      <w:r w:rsidRPr="00843D68">
        <w:rPr>
          <w:rFonts w:ascii="Arial" w:hAnsi="Arial" w:cs="Arial"/>
          <w:bCs/>
          <w:kern w:val="44"/>
          <w:szCs w:val="21"/>
        </w:rPr>
        <w:t>期开发，预计</w:t>
      </w:r>
      <w:r w:rsidR="0025374C" w:rsidRPr="00843D68">
        <w:rPr>
          <w:rFonts w:ascii="Arial" w:hAnsi="Arial" w:cs="Arial"/>
          <w:bCs/>
          <w:kern w:val="44"/>
          <w:szCs w:val="21"/>
        </w:rPr>
        <w:t>2021</w:t>
      </w:r>
      <w:r w:rsidRPr="00843D68">
        <w:rPr>
          <w:rFonts w:ascii="Arial" w:hAnsi="Arial" w:cs="Arial"/>
          <w:bCs/>
          <w:kern w:val="44"/>
          <w:szCs w:val="21"/>
        </w:rPr>
        <w:t>年</w:t>
      </w:r>
      <w:r w:rsidR="00B2771D">
        <w:rPr>
          <w:rFonts w:ascii="Arial" w:hAnsi="Arial" w:cs="Arial" w:hint="eastAsia"/>
          <w:bCs/>
          <w:kern w:val="44"/>
          <w:szCs w:val="21"/>
        </w:rPr>
        <w:t>6</w:t>
      </w:r>
      <w:r w:rsidR="0025374C" w:rsidRPr="00843D68">
        <w:rPr>
          <w:rFonts w:ascii="Arial" w:hAnsi="Arial" w:cs="Arial"/>
          <w:bCs/>
          <w:kern w:val="44"/>
          <w:szCs w:val="21"/>
        </w:rPr>
        <w:t>月</w:t>
      </w:r>
      <w:r w:rsidR="0025374C" w:rsidRPr="00843D68">
        <w:rPr>
          <w:rFonts w:ascii="Arial" w:hAnsi="Arial" w:cs="Arial"/>
          <w:bCs/>
          <w:kern w:val="44"/>
          <w:szCs w:val="21"/>
        </w:rPr>
        <w:t>30</w:t>
      </w:r>
      <w:r w:rsidR="00B2771D">
        <w:rPr>
          <w:rFonts w:ascii="Arial" w:hAnsi="Arial" w:cs="Arial" w:hint="eastAsia"/>
          <w:bCs/>
          <w:kern w:val="44"/>
          <w:szCs w:val="21"/>
        </w:rPr>
        <w:t>日</w:t>
      </w:r>
      <w:r w:rsidRPr="00843D68">
        <w:rPr>
          <w:rFonts w:ascii="Arial" w:hAnsi="Arial" w:cs="Arial"/>
          <w:bCs/>
          <w:kern w:val="44"/>
          <w:szCs w:val="21"/>
        </w:rPr>
        <w:t>全部交付使用。</w:t>
      </w:r>
    </w:p>
    <w:p w:rsidR="009F2A7D" w:rsidRPr="00843D68" w:rsidRDefault="00E35405">
      <w:pPr>
        <w:pStyle w:val="1"/>
        <w:keepNext w:val="0"/>
        <w:keepLines w:val="0"/>
        <w:spacing w:before="300" w:after="300" w:line="360" w:lineRule="exact"/>
        <w:jc w:val="left"/>
        <w:rPr>
          <w:rFonts w:ascii="Arial" w:hAnsi="Arial" w:cs="Arial"/>
          <w:color w:val="000000"/>
          <w:sz w:val="24"/>
          <w:szCs w:val="24"/>
        </w:rPr>
      </w:pPr>
      <w:bookmarkStart w:id="7" w:name="_Toc532281655"/>
      <w:bookmarkStart w:id="8" w:name="_Toc535508634"/>
      <w:bookmarkStart w:id="9" w:name="_Toc535570748"/>
      <w:bookmarkStart w:id="10" w:name="_Toc535580021"/>
      <w:bookmarkStart w:id="11" w:name="_Toc535580089"/>
      <w:bookmarkStart w:id="12" w:name="_Toc12199942"/>
      <w:r w:rsidRPr="00843D68">
        <w:rPr>
          <w:rFonts w:ascii="Arial" w:hAnsi="Arial" w:cs="Arial"/>
          <w:color w:val="000000"/>
          <w:sz w:val="24"/>
          <w:szCs w:val="24"/>
        </w:rPr>
        <w:t>2</w:t>
      </w:r>
      <w:r w:rsidRPr="00843D68">
        <w:rPr>
          <w:rFonts w:ascii="Arial" w:hAnsi="Arial" w:cs="Arial"/>
          <w:color w:val="000000"/>
          <w:sz w:val="24"/>
          <w:szCs w:val="24"/>
        </w:rPr>
        <w:t>重大事件披露</w:t>
      </w:r>
      <w:bookmarkEnd w:id="7"/>
      <w:bookmarkEnd w:id="8"/>
      <w:bookmarkEnd w:id="9"/>
      <w:bookmarkEnd w:id="10"/>
      <w:bookmarkEnd w:id="11"/>
      <w:bookmarkEnd w:id="12"/>
    </w:p>
    <w:p w:rsidR="004C23AE" w:rsidRDefault="000A33CF" w:rsidP="004F3250">
      <w:pPr>
        <w:spacing w:line="480" w:lineRule="auto"/>
        <w:ind w:firstLine="405"/>
        <w:rPr>
          <w:rFonts w:ascii="Arial" w:hAnsi="Arial" w:cs="Arial"/>
          <w:bCs/>
          <w:kern w:val="44"/>
          <w:szCs w:val="21"/>
        </w:rPr>
      </w:pPr>
      <w:bookmarkStart w:id="13" w:name="_Toc532281656"/>
      <w:bookmarkStart w:id="14" w:name="_Toc535508635"/>
      <w:bookmarkStart w:id="15" w:name="_Toc535570749"/>
      <w:bookmarkStart w:id="16" w:name="_Toc535580022"/>
      <w:bookmarkStart w:id="17" w:name="_Toc535580090"/>
      <w:bookmarkEnd w:id="0"/>
      <w:r w:rsidRPr="00843D68">
        <w:rPr>
          <w:rFonts w:ascii="Arial" w:hAnsi="Arial" w:cs="Arial"/>
          <w:bCs/>
          <w:kern w:val="44"/>
          <w:szCs w:val="21"/>
        </w:rPr>
        <w:t>（</w:t>
      </w:r>
      <w:r w:rsidRPr="00843D68">
        <w:rPr>
          <w:rFonts w:ascii="Arial" w:hAnsi="Arial" w:cs="Arial"/>
          <w:bCs/>
          <w:kern w:val="44"/>
          <w:szCs w:val="21"/>
        </w:rPr>
        <w:t>1</w:t>
      </w:r>
      <w:r w:rsidRPr="00843D68">
        <w:rPr>
          <w:rFonts w:ascii="Arial" w:hAnsi="Arial" w:cs="Arial"/>
          <w:bCs/>
          <w:kern w:val="44"/>
          <w:szCs w:val="21"/>
        </w:rPr>
        <w:t>）</w:t>
      </w:r>
      <w:r w:rsidR="00363508">
        <w:rPr>
          <w:rFonts w:ascii="Arial" w:hAnsi="Arial" w:cs="Arial" w:hint="eastAsia"/>
          <w:bCs/>
          <w:kern w:val="44"/>
          <w:szCs w:val="21"/>
        </w:rPr>
        <w:t>项目公司于</w:t>
      </w:r>
      <w:r w:rsidR="00363508">
        <w:rPr>
          <w:rFonts w:ascii="Arial" w:hAnsi="Arial" w:cs="Arial" w:hint="eastAsia"/>
          <w:bCs/>
          <w:kern w:val="44"/>
          <w:szCs w:val="21"/>
        </w:rPr>
        <w:t>11</w:t>
      </w:r>
      <w:r w:rsidR="00363508">
        <w:rPr>
          <w:rFonts w:ascii="Arial" w:hAnsi="Arial" w:cs="Arial" w:hint="eastAsia"/>
          <w:bCs/>
          <w:kern w:val="44"/>
          <w:szCs w:val="21"/>
        </w:rPr>
        <w:t>月</w:t>
      </w:r>
      <w:r w:rsidR="00363508">
        <w:rPr>
          <w:rFonts w:ascii="Arial" w:hAnsi="Arial" w:cs="Arial" w:hint="eastAsia"/>
          <w:bCs/>
          <w:kern w:val="44"/>
          <w:szCs w:val="21"/>
        </w:rPr>
        <w:t>29</w:t>
      </w:r>
      <w:r w:rsidR="00363508">
        <w:rPr>
          <w:rFonts w:ascii="Arial" w:hAnsi="Arial" w:cs="Arial" w:hint="eastAsia"/>
          <w:bCs/>
          <w:kern w:val="44"/>
          <w:szCs w:val="21"/>
        </w:rPr>
        <w:t>日办理营业执照的法人变更，营业执照正副本已交由巴南区政</w:t>
      </w:r>
      <w:r w:rsidR="006338A5">
        <w:rPr>
          <w:rFonts w:ascii="Arial" w:hAnsi="Arial" w:cs="Arial" w:hint="eastAsia"/>
          <w:bCs/>
          <w:kern w:val="44"/>
          <w:szCs w:val="21"/>
        </w:rPr>
        <w:lastRenderedPageBreak/>
        <w:t>务大厅办理变更手续，将于</w:t>
      </w:r>
      <w:r w:rsidR="00363508">
        <w:rPr>
          <w:rFonts w:ascii="Arial" w:hAnsi="Arial" w:cs="Arial" w:hint="eastAsia"/>
          <w:bCs/>
          <w:kern w:val="44"/>
          <w:szCs w:val="21"/>
        </w:rPr>
        <w:t>12</w:t>
      </w:r>
      <w:r w:rsidR="00363508">
        <w:rPr>
          <w:rFonts w:ascii="Arial" w:hAnsi="Arial" w:cs="Arial" w:hint="eastAsia"/>
          <w:bCs/>
          <w:kern w:val="44"/>
          <w:szCs w:val="21"/>
        </w:rPr>
        <w:t>月</w:t>
      </w:r>
      <w:r w:rsidR="005C7C02">
        <w:rPr>
          <w:rFonts w:ascii="Arial" w:hAnsi="Arial" w:cs="Arial" w:hint="eastAsia"/>
          <w:bCs/>
          <w:kern w:val="44"/>
          <w:szCs w:val="21"/>
        </w:rPr>
        <w:t>4</w:t>
      </w:r>
      <w:r w:rsidR="00363508">
        <w:rPr>
          <w:rFonts w:ascii="Arial" w:hAnsi="Arial" w:cs="Arial" w:hint="eastAsia"/>
          <w:bCs/>
          <w:kern w:val="44"/>
          <w:szCs w:val="21"/>
        </w:rPr>
        <w:t>日领取</w:t>
      </w:r>
      <w:r w:rsidR="005C7C02">
        <w:rPr>
          <w:rFonts w:ascii="Arial" w:hAnsi="Arial" w:cs="Arial" w:hint="eastAsia"/>
          <w:bCs/>
          <w:kern w:val="44"/>
          <w:szCs w:val="21"/>
        </w:rPr>
        <w:t>新证</w:t>
      </w:r>
      <w:r w:rsidR="00FD3297">
        <w:rPr>
          <w:rFonts w:ascii="Arial" w:hAnsi="Arial" w:cs="Arial" w:hint="eastAsia"/>
          <w:bCs/>
          <w:kern w:val="44"/>
          <w:szCs w:val="21"/>
        </w:rPr>
        <w:t>。</w:t>
      </w:r>
    </w:p>
    <w:p w:rsidR="009F2A7D" w:rsidRPr="00843D68" w:rsidRDefault="00E35405" w:rsidP="002B2E73">
      <w:pPr>
        <w:pStyle w:val="1"/>
        <w:keepNext w:val="0"/>
        <w:keepLines w:val="0"/>
        <w:spacing w:before="300" w:after="300" w:line="360" w:lineRule="exact"/>
        <w:jc w:val="left"/>
        <w:rPr>
          <w:rFonts w:ascii="Arial" w:hAnsi="Arial" w:cs="Arial"/>
          <w:color w:val="000000"/>
          <w:sz w:val="24"/>
          <w:szCs w:val="24"/>
        </w:rPr>
      </w:pPr>
      <w:bookmarkStart w:id="18" w:name="_Toc12199943"/>
      <w:r w:rsidRPr="00843D68">
        <w:rPr>
          <w:rFonts w:ascii="Arial" w:hAnsi="Arial" w:cs="Arial"/>
          <w:color w:val="000000"/>
          <w:sz w:val="24"/>
          <w:szCs w:val="24"/>
        </w:rPr>
        <w:t>3</w:t>
      </w:r>
      <w:r w:rsidRPr="00843D68">
        <w:rPr>
          <w:rFonts w:ascii="Arial" w:hAnsi="Arial" w:cs="Arial"/>
          <w:color w:val="000000"/>
          <w:sz w:val="24"/>
          <w:szCs w:val="24"/>
        </w:rPr>
        <w:t>项目五证办理及施工进度情况</w:t>
      </w:r>
      <w:bookmarkEnd w:id="13"/>
      <w:bookmarkEnd w:id="14"/>
      <w:bookmarkEnd w:id="15"/>
      <w:bookmarkEnd w:id="16"/>
      <w:bookmarkEnd w:id="17"/>
      <w:bookmarkEnd w:id="18"/>
    </w:p>
    <w:p w:rsidR="009F2A7D" w:rsidRPr="00843D68" w:rsidRDefault="00E35405">
      <w:pPr>
        <w:pStyle w:val="2"/>
        <w:keepNext w:val="0"/>
        <w:keepLines w:val="0"/>
        <w:spacing w:before="300" w:after="300" w:line="360" w:lineRule="exact"/>
        <w:rPr>
          <w:rFonts w:eastAsia="宋体" w:cs="Arial"/>
          <w:sz w:val="24"/>
        </w:rPr>
      </w:pPr>
      <w:bookmarkStart w:id="19" w:name="_Toc532281657"/>
      <w:bookmarkStart w:id="20" w:name="_Toc535508636"/>
      <w:bookmarkStart w:id="21" w:name="_Toc535570750"/>
      <w:bookmarkStart w:id="22" w:name="_Toc535580023"/>
      <w:bookmarkStart w:id="23" w:name="_Toc535580091"/>
      <w:bookmarkStart w:id="24" w:name="_Toc12199944"/>
      <w:r w:rsidRPr="00843D68">
        <w:rPr>
          <w:rFonts w:eastAsia="宋体" w:cs="Arial"/>
          <w:sz w:val="24"/>
        </w:rPr>
        <w:t>3.1</w:t>
      </w:r>
      <w:r w:rsidRPr="00843D68">
        <w:rPr>
          <w:rFonts w:eastAsia="宋体" w:cs="Arial"/>
          <w:sz w:val="24"/>
        </w:rPr>
        <w:t>项目五证办理情况说明</w:t>
      </w:r>
      <w:bookmarkEnd w:id="19"/>
      <w:bookmarkEnd w:id="20"/>
      <w:bookmarkEnd w:id="21"/>
      <w:bookmarkEnd w:id="22"/>
      <w:bookmarkEnd w:id="23"/>
      <w:bookmarkEnd w:id="24"/>
    </w:p>
    <w:p w:rsidR="006B3E62" w:rsidRDefault="00E35405" w:rsidP="00B356A9">
      <w:pPr>
        <w:spacing w:beforeLines="100"/>
        <w:jc w:val="center"/>
        <w:rPr>
          <w:rFonts w:ascii="Arial" w:hAnsi="Arial" w:cs="Arial"/>
          <w:b/>
          <w:bCs/>
          <w:kern w:val="44"/>
          <w:sz w:val="24"/>
          <w:szCs w:val="44"/>
        </w:rPr>
      </w:pPr>
      <w:r w:rsidRPr="00843D68">
        <w:rPr>
          <w:rFonts w:ascii="Arial" w:hAnsi="Arial" w:cs="Arial"/>
          <w:b/>
          <w:bCs/>
          <w:kern w:val="44"/>
          <w:sz w:val="24"/>
          <w:szCs w:val="44"/>
        </w:rPr>
        <w:t>截至</w:t>
      </w:r>
      <w:r w:rsidRPr="00843D68">
        <w:rPr>
          <w:rFonts w:ascii="Arial" w:hAnsi="Arial" w:cs="Arial"/>
          <w:b/>
          <w:bCs/>
          <w:kern w:val="44"/>
          <w:sz w:val="24"/>
          <w:szCs w:val="44"/>
        </w:rPr>
        <w:t>2019</w:t>
      </w:r>
      <w:r w:rsidRPr="00843D68">
        <w:rPr>
          <w:rFonts w:ascii="Arial" w:hAnsi="Arial" w:cs="Arial"/>
          <w:b/>
          <w:bCs/>
          <w:kern w:val="44"/>
          <w:sz w:val="24"/>
          <w:szCs w:val="44"/>
        </w:rPr>
        <w:t>年</w:t>
      </w:r>
      <w:r w:rsidR="00A46FB3">
        <w:rPr>
          <w:rFonts w:ascii="Arial" w:hAnsi="Arial" w:cs="Arial" w:hint="eastAsia"/>
          <w:b/>
          <w:bCs/>
          <w:kern w:val="44"/>
          <w:sz w:val="24"/>
          <w:szCs w:val="44"/>
        </w:rPr>
        <w:t>1</w:t>
      </w:r>
      <w:r w:rsidR="00267DE7">
        <w:rPr>
          <w:rFonts w:ascii="Arial" w:hAnsi="Arial" w:cs="Arial" w:hint="eastAsia"/>
          <w:b/>
          <w:bCs/>
          <w:kern w:val="44"/>
          <w:sz w:val="24"/>
          <w:szCs w:val="44"/>
        </w:rPr>
        <w:t>1</w:t>
      </w:r>
      <w:r w:rsidRPr="00843D68">
        <w:rPr>
          <w:rFonts w:ascii="Arial" w:hAnsi="Arial" w:cs="Arial"/>
          <w:b/>
          <w:bCs/>
          <w:kern w:val="44"/>
          <w:sz w:val="24"/>
          <w:szCs w:val="44"/>
        </w:rPr>
        <w:t>月项目五证办理计划及进度情况</w:t>
      </w:r>
    </w:p>
    <w:p w:rsidR="00B2098C" w:rsidRDefault="00B2098C" w:rsidP="00B356A9">
      <w:pPr>
        <w:spacing w:beforeLines="100"/>
        <w:jc w:val="center"/>
        <w:rPr>
          <w:rFonts w:ascii="Arial" w:hAnsi="Arial" w:cs="Arial"/>
          <w:b/>
          <w:bCs/>
          <w:kern w:val="44"/>
          <w:sz w:val="24"/>
          <w:szCs w:val="44"/>
        </w:rPr>
      </w:pPr>
    </w:p>
    <w:tbl>
      <w:tblPr>
        <w:tblW w:w="8692" w:type="dxa"/>
        <w:jc w:val="center"/>
        <w:tblLayout w:type="fixed"/>
        <w:tblLook w:val="0000"/>
      </w:tblPr>
      <w:tblGrid>
        <w:gridCol w:w="2665"/>
        <w:gridCol w:w="2268"/>
        <w:gridCol w:w="3759"/>
      </w:tblGrid>
      <w:tr w:rsidR="009F2A7D" w:rsidRPr="00843D68" w:rsidTr="00331E9D">
        <w:trPr>
          <w:trHeight w:val="369"/>
          <w:tblHeader/>
          <w:jc w:val="center"/>
        </w:trPr>
        <w:tc>
          <w:tcPr>
            <w:tcW w:w="2665" w:type="dxa"/>
            <w:tcBorders>
              <w:top w:val="single" w:sz="4" w:space="0" w:color="auto"/>
              <w:left w:val="single" w:sz="4" w:space="0" w:color="auto"/>
              <w:bottom w:val="single" w:sz="4" w:space="0" w:color="auto"/>
              <w:right w:val="single" w:sz="4" w:space="0" w:color="auto"/>
            </w:tcBorders>
            <w:vAlign w:val="center"/>
          </w:tcPr>
          <w:p w:rsidR="009F2A7D" w:rsidRPr="00843D68" w:rsidRDefault="00E35405">
            <w:pPr>
              <w:jc w:val="center"/>
              <w:rPr>
                <w:rFonts w:ascii="Arial" w:hAnsi="Arial" w:cs="Arial"/>
                <w:b/>
                <w:color w:val="000000"/>
                <w:sz w:val="18"/>
                <w:szCs w:val="15"/>
              </w:rPr>
            </w:pPr>
            <w:r w:rsidRPr="00843D68">
              <w:rPr>
                <w:rFonts w:ascii="Arial" w:hAnsi="Arial" w:cs="Arial"/>
                <w:b/>
                <w:color w:val="000000"/>
                <w:sz w:val="18"/>
                <w:szCs w:val="15"/>
              </w:rPr>
              <w:t>五证</w:t>
            </w:r>
          </w:p>
        </w:tc>
        <w:tc>
          <w:tcPr>
            <w:tcW w:w="2268" w:type="dxa"/>
            <w:tcBorders>
              <w:top w:val="single" w:sz="4" w:space="0" w:color="auto"/>
              <w:left w:val="nil"/>
              <w:bottom w:val="single" w:sz="4" w:space="0" w:color="auto"/>
              <w:right w:val="single" w:sz="4" w:space="0" w:color="auto"/>
            </w:tcBorders>
            <w:noWrap/>
            <w:vAlign w:val="center"/>
          </w:tcPr>
          <w:p w:rsidR="009F2A7D" w:rsidRPr="00843D68" w:rsidRDefault="00E35405">
            <w:pPr>
              <w:jc w:val="center"/>
              <w:rPr>
                <w:rFonts w:ascii="Arial" w:hAnsi="Arial" w:cs="Arial"/>
                <w:b/>
                <w:color w:val="000000"/>
                <w:sz w:val="18"/>
                <w:szCs w:val="15"/>
              </w:rPr>
            </w:pPr>
            <w:r w:rsidRPr="00843D68">
              <w:rPr>
                <w:rFonts w:ascii="Arial" w:hAnsi="Arial" w:cs="Arial"/>
                <w:b/>
                <w:color w:val="000000"/>
                <w:sz w:val="18"/>
                <w:szCs w:val="15"/>
              </w:rPr>
              <w:t>取得时间</w:t>
            </w:r>
          </w:p>
        </w:tc>
        <w:tc>
          <w:tcPr>
            <w:tcW w:w="3759" w:type="dxa"/>
            <w:tcBorders>
              <w:top w:val="single" w:sz="4" w:space="0" w:color="auto"/>
              <w:left w:val="nil"/>
              <w:bottom w:val="single" w:sz="4" w:space="0" w:color="auto"/>
              <w:right w:val="single" w:sz="4" w:space="0" w:color="auto"/>
            </w:tcBorders>
            <w:vAlign w:val="center"/>
          </w:tcPr>
          <w:p w:rsidR="009F2A7D" w:rsidRPr="00843D68" w:rsidRDefault="00E35405">
            <w:pPr>
              <w:jc w:val="center"/>
              <w:rPr>
                <w:rFonts w:ascii="Arial" w:hAnsi="Arial" w:cs="Arial"/>
                <w:b/>
                <w:color w:val="000000"/>
                <w:sz w:val="18"/>
                <w:szCs w:val="15"/>
              </w:rPr>
            </w:pPr>
            <w:r w:rsidRPr="00843D68">
              <w:rPr>
                <w:rFonts w:ascii="Arial" w:hAnsi="Arial" w:cs="Arial"/>
                <w:b/>
                <w:color w:val="000000"/>
                <w:sz w:val="18"/>
                <w:szCs w:val="15"/>
              </w:rPr>
              <w:t>备注</w:t>
            </w:r>
          </w:p>
        </w:tc>
      </w:tr>
      <w:tr w:rsidR="00331E9D" w:rsidTr="00331E9D">
        <w:trPr>
          <w:trHeight w:val="369"/>
          <w:jc w:val="center"/>
        </w:trPr>
        <w:tc>
          <w:tcPr>
            <w:tcW w:w="2665" w:type="dxa"/>
            <w:tcBorders>
              <w:top w:val="nil"/>
              <w:left w:val="single" w:sz="4" w:space="0" w:color="auto"/>
              <w:bottom w:val="single" w:sz="4" w:space="0" w:color="auto"/>
              <w:right w:val="single" w:sz="4" w:space="0" w:color="auto"/>
            </w:tcBorders>
            <w:vAlign w:val="center"/>
          </w:tcPr>
          <w:p w:rsidR="00331E9D" w:rsidRDefault="00331E9D" w:rsidP="00331E9D">
            <w:pPr>
              <w:jc w:val="center"/>
              <w:rPr>
                <w:rFonts w:ascii="Arial" w:hAnsi="Arial"/>
                <w:color w:val="000000"/>
                <w:sz w:val="18"/>
                <w:szCs w:val="15"/>
              </w:rPr>
            </w:pPr>
            <w:r>
              <w:rPr>
                <w:rFonts w:ascii="Arial" w:hAnsi="Arial" w:hint="eastAsia"/>
                <w:color w:val="000000"/>
                <w:sz w:val="18"/>
                <w:szCs w:val="15"/>
              </w:rPr>
              <w:t>不动产权证书</w:t>
            </w:r>
          </w:p>
        </w:tc>
        <w:tc>
          <w:tcPr>
            <w:tcW w:w="2268" w:type="dxa"/>
            <w:tcBorders>
              <w:top w:val="nil"/>
              <w:left w:val="nil"/>
              <w:bottom w:val="single" w:sz="4" w:space="0" w:color="auto"/>
              <w:right w:val="single" w:sz="4" w:space="0" w:color="auto"/>
            </w:tcBorders>
            <w:noWrap/>
            <w:vAlign w:val="center"/>
          </w:tcPr>
          <w:p w:rsidR="00331E9D" w:rsidRDefault="00331E9D" w:rsidP="00331E9D">
            <w:pPr>
              <w:jc w:val="center"/>
              <w:rPr>
                <w:rFonts w:ascii="Arial" w:hAnsi="Arial"/>
                <w:color w:val="000000"/>
                <w:sz w:val="18"/>
                <w:szCs w:val="15"/>
              </w:rPr>
            </w:pPr>
            <w:r>
              <w:rPr>
                <w:rFonts w:ascii="Arial" w:hAnsi="Arial" w:hint="eastAsia"/>
                <w:color w:val="000000"/>
                <w:sz w:val="18"/>
                <w:szCs w:val="15"/>
              </w:rPr>
              <w:t>2019</w:t>
            </w:r>
            <w:r>
              <w:rPr>
                <w:rFonts w:ascii="Arial" w:hAnsi="Arial" w:hint="eastAsia"/>
                <w:color w:val="000000"/>
                <w:sz w:val="18"/>
                <w:szCs w:val="15"/>
              </w:rPr>
              <w:t>年</w:t>
            </w:r>
            <w:r>
              <w:rPr>
                <w:rFonts w:ascii="Arial" w:hAnsi="Arial" w:hint="eastAsia"/>
                <w:color w:val="000000"/>
                <w:sz w:val="18"/>
                <w:szCs w:val="15"/>
              </w:rPr>
              <w:t>5</w:t>
            </w:r>
            <w:r>
              <w:rPr>
                <w:rFonts w:ascii="Arial" w:hAnsi="Arial" w:hint="eastAsia"/>
                <w:color w:val="000000"/>
                <w:sz w:val="18"/>
                <w:szCs w:val="15"/>
              </w:rPr>
              <w:t>月</w:t>
            </w:r>
            <w:r>
              <w:rPr>
                <w:rFonts w:ascii="Arial" w:hAnsi="Arial" w:hint="eastAsia"/>
                <w:color w:val="000000"/>
                <w:sz w:val="18"/>
                <w:szCs w:val="15"/>
              </w:rPr>
              <w:t>31</w:t>
            </w:r>
            <w:r>
              <w:rPr>
                <w:rFonts w:ascii="Arial" w:hAnsi="Arial" w:hint="eastAsia"/>
                <w:color w:val="000000"/>
                <w:sz w:val="18"/>
                <w:szCs w:val="15"/>
              </w:rPr>
              <w:t>日</w:t>
            </w:r>
          </w:p>
        </w:tc>
        <w:tc>
          <w:tcPr>
            <w:tcW w:w="3759" w:type="dxa"/>
            <w:tcBorders>
              <w:top w:val="nil"/>
              <w:left w:val="nil"/>
              <w:bottom w:val="single" w:sz="4" w:space="0" w:color="auto"/>
              <w:right w:val="single" w:sz="4" w:space="0" w:color="auto"/>
            </w:tcBorders>
            <w:vAlign w:val="center"/>
          </w:tcPr>
          <w:p w:rsidR="00331E9D" w:rsidRPr="00693334" w:rsidRDefault="00331E9D" w:rsidP="00331E9D">
            <w:pPr>
              <w:jc w:val="center"/>
              <w:rPr>
                <w:rFonts w:ascii="Arial" w:hAnsi="Arial"/>
                <w:color w:val="000000"/>
                <w:sz w:val="18"/>
                <w:szCs w:val="18"/>
              </w:rPr>
            </w:pPr>
            <w:r w:rsidRPr="00693334">
              <w:rPr>
                <w:rFonts w:ascii="Arial" w:hAnsi="Arial" w:cs="Arial" w:hint="eastAsia"/>
                <w:bCs/>
                <w:kern w:val="44"/>
                <w:sz w:val="18"/>
                <w:szCs w:val="18"/>
              </w:rPr>
              <w:t>渝（</w:t>
            </w:r>
            <w:r w:rsidRPr="00693334">
              <w:rPr>
                <w:rFonts w:ascii="Arial" w:hAnsi="Arial" w:cs="Arial" w:hint="eastAsia"/>
                <w:bCs/>
                <w:kern w:val="44"/>
                <w:sz w:val="18"/>
                <w:szCs w:val="18"/>
              </w:rPr>
              <w:t>2019</w:t>
            </w:r>
            <w:r w:rsidRPr="00693334">
              <w:rPr>
                <w:rFonts w:ascii="Arial" w:hAnsi="Arial" w:cs="Arial" w:hint="eastAsia"/>
                <w:bCs/>
                <w:kern w:val="44"/>
                <w:sz w:val="18"/>
                <w:szCs w:val="18"/>
              </w:rPr>
              <w:t>）巴南区不动产权第</w:t>
            </w:r>
            <w:r w:rsidRPr="00693334">
              <w:rPr>
                <w:rFonts w:ascii="Arial" w:hAnsi="Arial" w:cs="Arial" w:hint="eastAsia"/>
                <w:bCs/>
                <w:kern w:val="44"/>
                <w:sz w:val="18"/>
                <w:szCs w:val="18"/>
              </w:rPr>
              <w:t>000558322</w:t>
            </w:r>
            <w:r w:rsidRPr="00693334">
              <w:rPr>
                <w:rFonts w:ascii="Arial" w:hAnsi="Arial" w:cs="Arial" w:hint="eastAsia"/>
                <w:bCs/>
                <w:kern w:val="44"/>
                <w:sz w:val="18"/>
                <w:szCs w:val="18"/>
              </w:rPr>
              <w:t>号</w:t>
            </w:r>
          </w:p>
        </w:tc>
      </w:tr>
      <w:tr w:rsidR="00331E9D" w:rsidTr="00331E9D">
        <w:trPr>
          <w:trHeight w:val="369"/>
          <w:jc w:val="center"/>
        </w:trPr>
        <w:tc>
          <w:tcPr>
            <w:tcW w:w="2665" w:type="dxa"/>
            <w:tcBorders>
              <w:top w:val="nil"/>
              <w:left w:val="single" w:sz="4" w:space="0" w:color="auto"/>
              <w:bottom w:val="single" w:sz="4" w:space="0" w:color="auto"/>
              <w:right w:val="single" w:sz="4" w:space="0" w:color="auto"/>
            </w:tcBorders>
            <w:vAlign w:val="center"/>
          </w:tcPr>
          <w:p w:rsidR="00331E9D" w:rsidRDefault="00331E9D" w:rsidP="00331E9D">
            <w:pPr>
              <w:jc w:val="center"/>
              <w:rPr>
                <w:rFonts w:ascii="Arial" w:hAnsi="Arial"/>
                <w:color w:val="000000"/>
                <w:sz w:val="18"/>
                <w:szCs w:val="15"/>
              </w:rPr>
            </w:pPr>
            <w:r>
              <w:rPr>
                <w:rFonts w:ascii="Arial" w:hAnsi="Arial" w:hint="eastAsia"/>
                <w:color w:val="000000"/>
                <w:sz w:val="18"/>
                <w:szCs w:val="15"/>
              </w:rPr>
              <w:t>建设用地规划许可证</w:t>
            </w:r>
          </w:p>
        </w:tc>
        <w:tc>
          <w:tcPr>
            <w:tcW w:w="2268" w:type="dxa"/>
            <w:tcBorders>
              <w:top w:val="nil"/>
              <w:left w:val="nil"/>
              <w:bottom w:val="single" w:sz="4" w:space="0" w:color="auto"/>
              <w:right w:val="single" w:sz="4" w:space="0" w:color="auto"/>
            </w:tcBorders>
            <w:noWrap/>
            <w:vAlign w:val="center"/>
          </w:tcPr>
          <w:p w:rsidR="00331E9D" w:rsidRDefault="00331E9D" w:rsidP="00331E9D">
            <w:pPr>
              <w:jc w:val="center"/>
              <w:rPr>
                <w:rFonts w:ascii="Arial" w:hAnsi="Arial"/>
                <w:color w:val="000000"/>
                <w:sz w:val="18"/>
                <w:szCs w:val="15"/>
              </w:rPr>
            </w:pPr>
            <w:r>
              <w:rPr>
                <w:rFonts w:ascii="Arial" w:hAnsi="Arial" w:hint="eastAsia"/>
                <w:color w:val="000000"/>
                <w:sz w:val="18"/>
                <w:szCs w:val="15"/>
              </w:rPr>
              <w:t>2019</w:t>
            </w:r>
            <w:r>
              <w:rPr>
                <w:rFonts w:ascii="Arial" w:hAnsi="Arial" w:hint="eastAsia"/>
                <w:color w:val="000000"/>
                <w:sz w:val="18"/>
                <w:szCs w:val="15"/>
              </w:rPr>
              <w:t>年</w:t>
            </w:r>
            <w:r>
              <w:rPr>
                <w:rFonts w:ascii="Arial" w:hAnsi="Arial" w:hint="eastAsia"/>
                <w:color w:val="000000"/>
                <w:sz w:val="18"/>
                <w:szCs w:val="15"/>
              </w:rPr>
              <w:t>6</w:t>
            </w:r>
            <w:r>
              <w:rPr>
                <w:rFonts w:ascii="Arial" w:hAnsi="Arial" w:hint="eastAsia"/>
                <w:color w:val="000000"/>
                <w:sz w:val="18"/>
                <w:szCs w:val="15"/>
              </w:rPr>
              <w:t>月</w:t>
            </w:r>
            <w:r>
              <w:rPr>
                <w:rFonts w:ascii="Arial" w:hAnsi="Arial" w:hint="eastAsia"/>
                <w:color w:val="000000"/>
                <w:sz w:val="18"/>
                <w:szCs w:val="15"/>
              </w:rPr>
              <w:t>5</w:t>
            </w:r>
            <w:r>
              <w:rPr>
                <w:rFonts w:ascii="Arial" w:hAnsi="Arial" w:hint="eastAsia"/>
                <w:color w:val="000000"/>
                <w:sz w:val="18"/>
                <w:szCs w:val="15"/>
              </w:rPr>
              <w:t>日</w:t>
            </w:r>
          </w:p>
        </w:tc>
        <w:tc>
          <w:tcPr>
            <w:tcW w:w="3759" w:type="dxa"/>
            <w:tcBorders>
              <w:top w:val="nil"/>
              <w:left w:val="nil"/>
              <w:bottom w:val="single" w:sz="4" w:space="0" w:color="auto"/>
              <w:right w:val="single" w:sz="4" w:space="0" w:color="auto"/>
            </w:tcBorders>
            <w:vAlign w:val="center"/>
          </w:tcPr>
          <w:p w:rsidR="00331E9D" w:rsidRPr="00693334" w:rsidRDefault="00331E9D" w:rsidP="00331E9D">
            <w:pPr>
              <w:jc w:val="center"/>
              <w:rPr>
                <w:rFonts w:ascii="Arial" w:hAnsi="Arial" w:cs="Arial"/>
                <w:bCs/>
                <w:kern w:val="44"/>
                <w:sz w:val="18"/>
                <w:szCs w:val="18"/>
              </w:rPr>
            </w:pPr>
            <w:r w:rsidRPr="00693334">
              <w:rPr>
                <w:rFonts w:ascii="Arial" w:hAnsi="Arial" w:cs="Arial" w:hint="eastAsia"/>
                <w:bCs/>
                <w:kern w:val="44"/>
                <w:sz w:val="18"/>
                <w:szCs w:val="18"/>
              </w:rPr>
              <w:t>地字第</w:t>
            </w:r>
            <w:r w:rsidRPr="00693334">
              <w:rPr>
                <w:rFonts w:ascii="Arial" w:hAnsi="Arial" w:cs="Arial" w:hint="eastAsia"/>
                <w:bCs/>
                <w:kern w:val="44"/>
                <w:sz w:val="18"/>
                <w:szCs w:val="18"/>
              </w:rPr>
              <w:t>500113201900036</w:t>
            </w:r>
            <w:r w:rsidRPr="00693334">
              <w:rPr>
                <w:rFonts w:ascii="Arial" w:hAnsi="Arial" w:cs="Arial" w:hint="eastAsia"/>
                <w:bCs/>
                <w:kern w:val="44"/>
                <w:sz w:val="18"/>
                <w:szCs w:val="18"/>
              </w:rPr>
              <w:t>号</w:t>
            </w:r>
          </w:p>
        </w:tc>
      </w:tr>
      <w:tr w:rsidR="00183EAE" w:rsidRPr="00843D68" w:rsidTr="00E26BD7">
        <w:trPr>
          <w:trHeight w:val="369"/>
          <w:jc w:val="center"/>
        </w:trPr>
        <w:tc>
          <w:tcPr>
            <w:tcW w:w="2665" w:type="dxa"/>
            <w:tcBorders>
              <w:top w:val="nil"/>
              <w:left w:val="single" w:sz="4" w:space="0" w:color="auto"/>
              <w:bottom w:val="single" w:sz="4" w:space="0" w:color="auto"/>
              <w:right w:val="single" w:sz="4" w:space="0" w:color="auto"/>
            </w:tcBorders>
            <w:vAlign w:val="center"/>
          </w:tcPr>
          <w:p w:rsidR="00183EAE" w:rsidRPr="00843D68" w:rsidRDefault="00183EAE" w:rsidP="00183EAE">
            <w:pPr>
              <w:jc w:val="center"/>
              <w:rPr>
                <w:rFonts w:ascii="Arial" w:hAnsi="Arial" w:cs="Arial"/>
                <w:color w:val="000000"/>
                <w:sz w:val="18"/>
                <w:szCs w:val="15"/>
              </w:rPr>
            </w:pPr>
            <w:r w:rsidRPr="00843D68">
              <w:rPr>
                <w:rFonts w:ascii="Arial" w:hAnsi="Arial" w:cs="Arial"/>
                <w:color w:val="000000"/>
                <w:sz w:val="18"/>
                <w:szCs w:val="15"/>
              </w:rPr>
              <w:t>建设</w:t>
            </w:r>
            <w:r>
              <w:rPr>
                <w:rFonts w:ascii="Arial" w:hAnsi="Arial" w:cs="Arial" w:hint="eastAsia"/>
                <w:color w:val="000000"/>
                <w:sz w:val="18"/>
                <w:szCs w:val="15"/>
              </w:rPr>
              <w:t>工程</w:t>
            </w:r>
            <w:r w:rsidRPr="00843D68">
              <w:rPr>
                <w:rFonts w:ascii="Arial" w:hAnsi="Arial" w:cs="Arial"/>
                <w:color w:val="000000"/>
                <w:sz w:val="18"/>
                <w:szCs w:val="15"/>
              </w:rPr>
              <w:t>规划许可证</w:t>
            </w:r>
          </w:p>
        </w:tc>
        <w:tc>
          <w:tcPr>
            <w:tcW w:w="2268" w:type="dxa"/>
            <w:tcBorders>
              <w:top w:val="nil"/>
              <w:left w:val="nil"/>
              <w:bottom w:val="single" w:sz="4" w:space="0" w:color="auto"/>
              <w:right w:val="single" w:sz="4" w:space="0" w:color="auto"/>
            </w:tcBorders>
            <w:noWrap/>
            <w:vAlign w:val="center"/>
          </w:tcPr>
          <w:p w:rsidR="00183EAE" w:rsidRPr="00843D68" w:rsidRDefault="00183EAE" w:rsidP="00183EAE">
            <w:pPr>
              <w:jc w:val="center"/>
              <w:rPr>
                <w:rFonts w:ascii="Arial" w:hAnsi="Arial" w:cs="Arial"/>
                <w:color w:val="000000"/>
                <w:sz w:val="18"/>
                <w:szCs w:val="15"/>
              </w:rPr>
            </w:pPr>
            <w:r w:rsidRPr="00843D68">
              <w:rPr>
                <w:rFonts w:ascii="Arial" w:hAnsi="Arial" w:cs="Arial"/>
                <w:color w:val="000000"/>
                <w:sz w:val="18"/>
                <w:szCs w:val="15"/>
              </w:rPr>
              <w:t>2019</w:t>
            </w:r>
            <w:r w:rsidRPr="00843D68">
              <w:rPr>
                <w:rFonts w:ascii="Arial" w:hAnsi="Arial" w:cs="Arial"/>
                <w:color w:val="000000"/>
                <w:sz w:val="18"/>
                <w:szCs w:val="15"/>
              </w:rPr>
              <w:t>年</w:t>
            </w:r>
            <w:r>
              <w:rPr>
                <w:rFonts w:ascii="Arial" w:hAnsi="Arial" w:cs="Arial" w:hint="eastAsia"/>
                <w:color w:val="000000"/>
                <w:sz w:val="18"/>
                <w:szCs w:val="15"/>
              </w:rPr>
              <w:t>7</w:t>
            </w:r>
            <w:r w:rsidRPr="00843D68">
              <w:rPr>
                <w:rFonts w:ascii="Arial" w:hAnsi="Arial" w:cs="Arial"/>
                <w:color w:val="000000"/>
                <w:sz w:val="18"/>
                <w:szCs w:val="15"/>
              </w:rPr>
              <w:t>月</w:t>
            </w:r>
            <w:r>
              <w:rPr>
                <w:rFonts w:ascii="Arial" w:hAnsi="Arial" w:cs="Arial" w:hint="eastAsia"/>
                <w:color w:val="000000"/>
                <w:sz w:val="18"/>
                <w:szCs w:val="15"/>
              </w:rPr>
              <w:t>11</w:t>
            </w:r>
            <w:r w:rsidRPr="00843D68">
              <w:rPr>
                <w:rFonts w:ascii="Arial" w:hAnsi="Arial" w:cs="Arial"/>
                <w:color w:val="000000"/>
                <w:sz w:val="18"/>
                <w:szCs w:val="15"/>
              </w:rPr>
              <w:t>日</w:t>
            </w:r>
          </w:p>
        </w:tc>
        <w:tc>
          <w:tcPr>
            <w:tcW w:w="3759" w:type="dxa"/>
            <w:tcBorders>
              <w:top w:val="nil"/>
              <w:left w:val="nil"/>
              <w:bottom w:val="single" w:sz="4" w:space="0" w:color="auto"/>
              <w:right w:val="single" w:sz="4" w:space="0" w:color="auto"/>
            </w:tcBorders>
            <w:vAlign w:val="center"/>
          </w:tcPr>
          <w:p w:rsidR="00183EAE" w:rsidRPr="00843D68" w:rsidRDefault="00183EAE" w:rsidP="00183EAE">
            <w:pPr>
              <w:jc w:val="center"/>
              <w:rPr>
                <w:rFonts w:ascii="Arial" w:hAnsi="Arial" w:cs="Arial"/>
                <w:bCs/>
                <w:kern w:val="44"/>
                <w:sz w:val="18"/>
                <w:szCs w:val="18"/>
              </w:rPr>
            </w:pPr>
            <w:r w:rsidRPr="00183EAE">
              <w:rPr>
                <w:rFonts w:ascii="Arial" w:hAnsi="Arial" w:cs="Arial" w:hint="eastAsia"/>
                <w:bCs/>
                <w:kern w:val="44"/>
                <w:sz w:val="18"/>
                <w:szCs w:val="18"/>
              </w:rPr>
              <w:t>建字第</w:t>
            </w:r>
            <w:r w:rsidRPr="00183EAE">
              <w:rPr>
                <w:rFonts w:ascii="Arial" w:hAnsi="Arial" w:cs="Arial" w:hint="eastAsia"/>
                <w:bCs/>
                <w:kern w:val="44"/>
                <w:sz w:val="18"/>
                <w:szCs w:val="18"/>
              </w:rPr>
              <w:t>500113201900114</w:t>
            </w:r>
            <w:r w:rsidRPr="00183EAE">
              <w:rPr>
                <w:rFonts w:ascii="Arial" w:hAnsi="Arial" w:cs="Arial" w:hint="eastAsia"/>
                <w:bCs/>
                <w:kern w:val="44"/>
                <w:sz w:val="18"/>
                <w:szCs w:val="18"/>
              </w:rPr>
              <w:t>号</w:t>
            </w:r>
          </w:p>
        </w:tc>
      </w:tr>
      <w:tr w:rsidR="00E26BD7" w:rsidRPr="00843D68" w:rsidTr="00E26BD7">
        <w:trPr>
          <w:trHeight w:val="369"/>
          <w:jc w:val="center"/>
        </w:trPr>
        <w:tc>
          <w:tcPr>
            <w:tcW w:w="2665" w:type="dxa"/>
            <w:tcBorders>
              <w:top w:val="single" w:sz="4" w:space="0" w:color="auto"/>
              <w:left w:val="single" w:sz="4" w:space="0" w:color="auto"/>
              <w:bottom w:val="single" w:sz="4" w:space="0" w:color="auto"/>
              <w:right w:val="single" w:sz="4" w:space="0" w:color="auto"/>
            </w:tcBorders>
            <w:vAlign w:val="center"/>
          </w:tcPr>
          <w:p w:rsidR="00E26BD7" w:rsidRPr="00843D68" w:rsidRDefault="00E23E52" w:rsidP="00183EAE">
            <w:pPr>
              <w:jc w:val="center"/>
              <w:rPr>
                <w:rFonts w:ascii="Arial" w:hAnsi="Arial" w:cs="Arial"/>
                <w:color w:val="000000"/>
                <w:sz w:val="18"/>
                <w:szCs w:val="15"/>
              </w:rPr>
            </w:pPr>
            <w:r>
              <w:rPr>
                <w:rFonts w:ascii="Arial" w:hAnsi="Arial" w:cs="Arial" w:hint="eastAsia"/>
                <w:color w:val="000000"/>
                <w:sz w:val="18"/>
                <w:szCs w:val="15"/>
              </w:rPr>
              <w:t>建筑</w:t>
            </w:r>
            <w:r w:rsidR="00E26BD7" w:rsidRPr="00E26BD7">
              <w:rPr>
                <w:rFonts w:ascii="Arial" w:hAnsi="Arial" w:cs="Arial" w:hint="eastAsia"/>
                <w:color w:val="000000"/>
                <w:sz w:val="18"/>
                <w:szCs w:val="15"/>
              </w:rPr>
              <w:t>工程施工许可证</w:t>
            </w:r>
          </w:p>
        </w:tc>
        <w:tc>
          <w:tcPr>
            <w:tcW w:w="2268" w:type="dxa"/>
            <w:tcBorders>
              <w:top w:val="single" w:sz="4" w:space="0" w:color="auto"/>
              <w:left w:val="nil"/>
              <w:bottom w:val="single" w:sz="4" w:space="0" w:color="auto"/>
              <w:right w:val="single" w:sz="4" w:space="0" w:color="auto"/>
            </w:tcBorders>
            <w:noWrap/>
            <w:vAlign w:val="center"/>
          </w:tcPr>
          <w:p w:rsidR="00E26BD7" w:rsidRPr="00843D68" w:rsidRDefault="00E26BD7" w:rsidP="00E26BD7">
            <w:pPr>
              <w:jc w:val="center"/>
              <w:rPr>
                <w:rFonts w:ascii="Arial" w:hAnsi="Arial" w:cs="Arial"/>
                <w:color w:val="000000"/>
                <w:sz w:val="18"/>
                <w:szCs w:val="15"/>
              </w:rPr>
            </w:pPr>
            <w:r w:rsidRPr="00843D68">
              <w:rPr>
                <w:rFonts w:ascii="Arial" w:hAnsi="Arial" w:cs="Arial"/>
                <w:color w:val="000000"/>
                <w:sz w:val="18"/>
                <w:szCs w:val="15"/>
              </w:rPr>
              <w:t>2019</w:t>
            </w:r>
            <w:r w:rsidRPr="00843D68">
              <w:rPr>
                <w:rFonts w:ascii="Arial" w:hAnsi="Arial" w:cs="Arial"/>
                <w:color w:val="000000"/>
                <w:sz w:val="18"/>
                <w:szCs w:val="15"/>
              </w:rPr>
              <w:t>年</w:t>
            </w:r>
            <w:r>
              <w:rPr>
                <w:rFonts w:ascii="Arial" w:hAnsi="Arial" w:cs="Arial" w:hint="eastAsia"/>
                <w:color w:val="000000"/>
                <w:sz w:val="18"/>
                <w:szCs w:val="15"/>
              </w:rPr>
              <w:t>9</w:t>
            </w:r>
            <w:r w:rsidRPr="00843D68">
              <w:rPr>
                <w:rFonts w:ascii="Arial" w:hAnsi="Arial" w:cs="Arial"/>
                <w:color w:val="000000"/>
                <w:sz w:val="18"/>
                <w:szCs w:val="15"/>
              </w:rPr>
              <w:t>月</w:t>
            </w:r>
            <w:r>
              <w:rPr>
                <w:rFonts w:ascii="Arial" w:hAnsi="Arial" w:cs="Arial" w:hint="eastAsia"/>
                <w:color w:val="000000"/>
                <w:sz w:val="18"/>
                <w:szCs w:val="15"/>
              </w:rPr>
              <w:t>4</w:t>
            </w:r>
            <w:r w:rsidRPr="00843D68">
              <w:rPr>
                <w:rFonts w:ascii="Arial" w:hAnsi="Arial" w:cs="Arial"/>
                <w:color w:val="000000"/>
                <w:sz w:val="18"/>
                <w:szCs w:val="15"/>
              </w:rPr>
              <w:t>日</w:t>
            </w:r>
          </w:p>
        </w:tc>
        <w:tc>
          <w:tcPr>
            <w:tcW w:w="3759" w:type="dxa"/>
            <w:tcBorders>
              <w:top w:val="single" w:sz="4" w:space="0" w:color="auto"/>
              <w:left w:val="nil"/>
              <w:bottom w:val="single" w:sz="4" w:space="0" w:color="auto"/>
              <w:right w:val="single" w:sz="4" w:space="0" w:color="auto"/>
            </w:tcBorders>
            <w:vAlign w:val="center"/>
          </w:tcPr>
          <w:p w:rsidR="00E26BD7" w:rsidRPr="00183EAE" w:rsidRDefault="00E26BD7" w:rsidP="00183EAE">
            <w:pPr>
              <w:jc w:val="center"/>
              <w:rPr>
                <w:rFonts w:ascii="Arial" w:hAnsi="Arial" w:cs="Arial"/>
                <w:bCs/>
                <w:kern w:val="44"/>
                <w:sz w:val="18"/>
                <w:szCs w:val="18"/>
              </w:rPr>
            </w:pPr>
            <w:r w:rsidRPr="00E26BD7">
              <w:rPr>
                <w:rFonts w:ascii="Arial" w:hAnsi="Arial" w:cs="Arial"/>
                <w:bCs/>
                <w:kern w:val="44"/>
                <w:sz w:val="18"/>
                <w:szCs w:val="18"/>
              </w:rPr>
              <w:t>500113201909040101</w:t>
            </w:r>
            <w:r w:rsidR="00544A76">
              <w:rPr>
                <w:rFonts w:ascii="Arial" w:hAnsi="Arial" w:cs="Arial" w:hint="eastAsia"/>
                <w:bCs/>
                <w:kern w:val="44"/>
                <w:sz w:val="18"/>
                <w:szCs w:val="18"/>
              </w:rPr>
              <w:t>（未取证）</w:t>
            </w:r>
          </w:p>
        </w:tc>
      </w:tr>
    </w:tbl>
    <w:p w:rsidR="00344EBE" w:rsidRDefault="00344EBE">
      <w:pPr>
        <w:pStyle w:val="2"/>
        <w:keepNext w:val="0"/>
        <w:keepLines w:val="0"/>
        <w:spacing w:before="300" w:after="300" w:line="360" w:lineRule="exact"/>
        <w:rPr>
          <w:rFonts w:eastAsia="宋体" w:cs="Arial"/>
          <w:sz w:val="24"/>
        </w:rPr>
      </w:pPr>
      <w:bookmarkStart w:id="25" w:name="_Toc532281658"/>
      <w:bookmarkStart w:id="26" w:name="_Toc535508637"/>
      <w:bookmarkStart w:id="27" w:name="_Toc535570751"/>
      <w:bookmarkStart w:id="28" w:name="_Toc535580024"/>
      <w:bookmarkStart w:id="29" w:name="_Toc535580092"/>
      <w:bookmarkStart w:id="30" w:name="_Toc12199945"/>
    </w:p>
    <w:p w:rsidR="009F2A7D" w:rsidRPr="00843D68" w:rsidRDefault="00E35405">
      <w:pPr>
        <w:pStyle w:val="2"/>
        <w:keepNext w:val="0"/>
        <w:keepLines w:val="0"/>
        <w:spacing w:before="300" w:after="300" w:line="360" w:lineRule="exact"/>
        <w:rPr>
          <w:rFonts w:eastAsia="宋体" w:cs="Arial"/>
          <w:sz w:val="24"/>
        </w:rPr>
      </w:pPr>
      <w:r w:rsidRPr="00843D68">
        <w:rPr>
          <w:rFonts w:eastAsia="宋体" w:cs="Arial"/>
          <w:sz w:val="24"/>
        </w:rPr>
        <w:t>3.2</w:t>
      </w:r>
      <w:r w:rsidRPr="00843D68">
        <w:rPr>
          <w:rFonts w:eastAsia="宋体" w:cs="Arial"/>
          <w:sz w:val="24"/>
        </w:rPr>
        <w:t>项目</w:t>
      </w:r>
      <w:r w:rsidRPr="00843D68">
        <w:rPr>
          <w:rFonts w:eastAsia="宋体" w:cs="Arial"/>
          <w:sz w:val="24"/>
        </w:rPr>
        <w:t>2019</w:t>
      </w:r>
      <w:r w:rsidRPr="00843D68">
        <w:rPr>
          <w:rFonts w:eastAsia="宋体" w:cs="Arial"/>
          <w:sz w:val="24"/>
        </w:rPr>
        <w:t>年</w:t>
      </w:r>
      <w:r w:rsidR="00A46FB3">
        <w:rPr>
          <w:rFonts w:eastAsia="宋体" w:cs="Arial" w:hint="eastAsia"/>
          <w:sz w:val="24"/>
        </w:rPr>
        <w:t>1</w:t>
      </w:r>
      <w:r w:rsidR="00267DE7">
        <w:rPr>
          <w:rFonts w:eastAsia="宋体" w:cs="Arial" w:hint="eastAsia"/>
          <w:sz w:val="24"/>
        </w:rPr>
        <w:t>1</w:t>
      </w:r>
      <w:r w:rsidRPr="00843D68">
        <w:rPr>
          <w:rFonts w:eastAsia="宋体" w:cs="Arial"/>
          <w:sz w:val="24"/>
        </w:rPr>
        <w:t>月施工进度情况</w:t>
      </w:r>
      <w:bookmarkEnd w:id="25"/>
      <w:bookmarkEnd w:id="26"/>
      <w:bookmarkEnd w:id="27"/>
      <w:bookmarkEnd w:id="28"/>
      <w:bookmarkEnd w:id="29"/>
      <w:bookmarkEnd w:id="30"/>
    </w:p>
    <w:p w:rsidR="00B70114" w:rsidRPr="00B70114" w:rsidRDefault="00B70114" w:rsidP="00F90BB7">
      <w:pPr>
        <w:numPr>
          <w:ilvl w:val="0"/>
          <w:numId w:val="2"/>
        </w:numPr>
        <w:spacing w:line="480" w:lineRule="auto"/>
        <w:ind w:firstLineChars="200" w:firstLine="420"/>
        <w:rPr>
          <w:rFonts w:ascii="Arial" w:hAnsi="Arial" w:cs="Arial"/>
          <w:bCs/>
          <w:kern w:val="44"/>
          <w:szCs w:val="21"/>
        </w:rPr>
      </w:pPr>
      <w:r w:rsidRPr="00B70114">
        <w:rPr>
          <w:rFonts w:ascii="Arial" w:hAnsi="Arial" w:cs="Arial" w:hint="eastAsia"/>
          <w:bCs/>
          <w:kern w:val="44"/>
          <w:szCs w:val="21"/>
        </w:rPr>
        <w:t>售楼部</w:t>
      </w:r>
      <w:r w:rsidR="00F90BB7" w:rsidRPr="00F90BB7">
        <w:rPr>
          <w:rFonts w:ascii="Arial" w:hAnsi="Arial" w:cs="Arial" w:hint="eastAsia"/>
          <w:bCs/>
          <w:kern w:val="44"/>
          <w:szCs w:val="21"/>
        </w:rPr>
        <w:t>精装完成</w:t>
      </w:r>
      <w:r w:rsidR="00F90BB7" w:rsidRPr="00F90BB7">
        <w:rPr>
          <w:rFonts w:ascii="Arial" w:hAnsi="Arial" w:cs="Arial" w:hint="eastAsia"/>
          <w:bCs/>
          <w:kern w:val="44"/>
          <w:szCs w:val="21"/>
        </w:rPr>
        <w:t>100%</w:t>
      </w:r>
      <w:r w:rsidR="00F90BB7" w:rsidRPr="00F90BB7">
        <w:rPr>
          <w:rFonts w:ascii="Arial" w:hAnsi="Arial" w:cs="Arial" w:hint="eastAsia"/>
          <w:bCs/>
          <w:kern w:val="44"/>
          <w:szCs w:val="21"/>
        </w:rPr>
        <w:t>、示范区景观完成</w:t>
      </w:r>
      <w:r w:rsidR="00F90BB7" w:rsidRPr="00F90BB7">
        <w:rPr>
          <w:rFonts w:ascii="Arial" w:hAnsi="Arial" w:cs="Arial" w:hint="eastAsia"/>
          <w:bCs/>
          <w:kern w:val="44"/>
          <w:szCs w:val="21"/>
        </w:rPr>
        <w:t>100%</w:t>
      </w:r>
      <w:r w:rsidR="00F90BB7" w:rsidRPr="00F90BB7">
        <w:rPr>
          <w:rFonts w:ascii="Arial" w:hAnsi="Arial" w:cs="Arial" w:hint="eastAsia"/>
          <w:bCs/>
          <w:kern w:val="44"/>
          <w:szCs w:val="21"/>
        </w:rPr>
        <w:t>、示范区三大件完成</w:t>
      </w:r>
      <w:r w:rsidR="00F90BB7" w:rsidRPr="00F90BB7">
        <w:rPr>
          <w:rFonts w:ascii="Arial" w:hAnsi="Arial" w:cs="Arial" w:hint="eastAsia"/>
          <w:bCs/>
          <w:kern w:val="44"/>
          <w:szCs w:val="21"/>
        </w:rPr>
        <w:t>100%</w:t>
      </w:r>
      <w:r w:rsidR="00F90BB7" w:rsidRPr="00F90BB7">
        <w:rPr>
          <w:rFonts w:ascii="Arial" w:hAnsi="Arial" w:cs="Arial" w:hint="eastAsia"/>
          <w:bCs/>
          <w:kern w:val="44"/>
          <w:szCs w:val="21"/>
        </w:rPr>
        <w:t>、示范区亮相完成</w:t>
      </w:r>
      <w:r w:rsidRPr="00B70114">
        <w:rPr>
          <w:rFonts w:ascii="Arial" w:hAnsi="Arial" w:cs="Arial" w:hint="eastAsia"/>
          <w:bCs/>
          <w:kern w:val="44"/>
          <w:szCs w:val="21"/>
        </w:rPr>
        <w:t>；</w:t>
      </w:r>
    </w:p>
    <w:p w:rsidR="00344EBE" w:rsidRPr="00344EBE" w:rsidRDefault="00344EBE" w:rsidP="00344EBE">
      <w:pPr>
        <w:spacing w:line="480" w:lineRule="auto"/>
        <w:ind w:firstLineChars="200" w:firstLine="420"/>
        <w:rPr>
          <w:rFonts w:ascii="Arial" w:hAnsi="Arial" w:cs="Arial"/>
          <w:bCs/>
          <w:kern w:val="44"/>
          <w:szCs w:val="21"/>
        </w:rPr>
      </w:pPr>
      <w:r w:rsidRPr="00344EBE">
        <w:rPr>
          <w:rFonts w:ascii="Arial" w:hAnsi="Arial" w:cs="Arial" w:hint="eastAsia"/>
          <w:bCs/>
          <w:kern w:val="44"/>
          <w:szCs w:val="21"/>
        </w:rPr>
        <w:t>2</w:t>
      </w:r>
      <w:r w:rsidRPr="00344EBE">
        <w:rPr>
          <w:rFonts w:ascii="Arial" w:hAnsi="Arial" w:cs="Arial" w:hint="eastAsia"/>
          <w:bCs/>
          <w:kern w:val="44"/>
          <w:szCs w:val="21"/>
        </w:rPr>
        <w:t>、</w:t>
      </w:r>
      <w:r w:rsidR="00F90BB7" w:rsidRPr="00F90BB7">
        <w:rPr>
          <w:rFonts w:ascii="Arial" w:hAnsi="Arial" w:cs="Arial" w:hint="eastAsia"/>
          <w:bCs/>
          <w:kern w:val="44"/>
          <w:szCs w:val="21"/>
        </w:rPr>
        <w:t>样板房单元结构封顶</w:t>
      </w:r>
      <w:r w:rsidRPr="00344EBE">
        <w:rPr>
          <w:rFonts w:ascii="Arial" w:hAnsi="Arial" w:cs="Arial" w:hint="eastAsia"/>
          <w:bCs/>
          <w:kern w:val="44"/>
          <w:szCs w:val="21"/>
        </w:rPr>
        <w:t>；</w:t>
      </w:r>
    </w:p>
    <w:p w:rsidR="00344EBE" w:rsidRPr="00344EBE" w:rsidRDefault="00344EBE" w:rsidP="00344EBE">
      <w:pPr>
        <w:spacing w:line="480" w:lineRule="auto"/>
        <w:ind w:firstLineChars="200" w:firstLine="420"/>
        <w:rPr>
          <w:rFonts w:ascii="Arial" w:hAnsi="Arial" w:cs="Arial"/>
          <w:bCs/>
          <w:kern w:val="44"/>
          <w:szCs w:val="21"/>
        </w:rPr>
      </w:pPr>
      <w:r w:rsidRPr="00344EBE">
        <w:rPr>
          <w:rFonts w:ascii="Arial" w:hAnsi="Arial" w:cs="Arial" w:hint="eastAsia"/>
          <w:bCs/>
          <w:kern w:val="44"/>
          <w:szCs w:val="21"/>
        </w:rPr>
        <w:t>3</w:t>
      </w:r>
      <w:r w:rsidRPr="00344EBE">
        <w:rPr>
          <w:rFonts w:ascii="Arial" w:hAnsi="Arial" w:cs="Arial" w:hint="eastAsia"/>
          <w:bCs/>
          <w:kern w:val="44"/>
          <w:szCs w:val="21"/>
        </w:rPr>
        <w:t>、</w:t>
      </w:r>
      <w:r w:rsidR="00F90BB7" w:rsidRPr="00F90BB7">
        <w:rPr>
          <w:rFonts w:ascii="Arial" w:hAnsi="Arial" w:cs="Arial" w:hint="eastAsia"/>
          <w:bCs/>
          <w:kern w:val="44"/>
          <w:szCs w:val="21"/>
        </w:rPr>
        <w:t>2#</w:t>
      </w:r>
      <w:r w:rsidR="00F90BB7" w:rsidRPr="00F90BB7">
        <w:rPr>
          <w:rFonts w:ascii="Arial" w:hAnsi="Arial" w:cs="Arial" w:hint="eastAsia"/>
          <w:bCs/>
          <w:kern w:val="44"/>
          <w:szCs w:val="21"/>
        </w:rPr>
        <w:t>、</w:t>
      </w:r>
      <w:r w:rsidR="00F90BB7" w:rsidRPr="00F90BB7">
        <w:rPr>
          <w:rFonts w:ascii="Arial" w:hAnsi="Arial" w:cs="Arial" w:hint="eastAsia"/>
          <w:bCs/>
          <w:kern w:val="44"/>
          <w:szCs w:val="21"/>
        </w:rPr>
        <w:t>6#</w:t>
      </w:r>
      <w:r w:rsidR="00F90BB7" w:rsidRPr="00F90BB7">
        <w:rPr>
          <w:rFonts w:ascii="Arial" w:hAnsi="Arial" w:cs="Arial" w:hint="eastAsia"/>
          <w:bCs/>
          <w:kern w:val="44"/>
          <w:szCs w:val="21"/>
        </w:rPr>
        <w:t>楼</w:t>
      </w:r>
      <w:r w:rsidR="00F90BB7" w:rsidRPr="00F90BB7">
        <w:rPr>
          <w:rFonts w:ascii="Arial" w:hAnsi="Arial" w:cs="Arial" w:hint="eastAsia"/>
          <w:bCs/>
          <w:kern w:val="44"/>
          <w:szCs w:val="21"/>
        </w:rPr>
        <w:t>7</w:t>
      </w:r>
      <w:r w:rsidR="00F90BB7" w:rsidRPr="00F90BB7">
        <w:rPr>
          <w:rFonts w:ascii="Arial" w:hAnsi="Arial" w:cs="Arial" w:hint="eastAsia"/>
          <w:bCs/>
          <w:kern w:val="44"/>
          <w:szCs w:val="21"/>
        </w:rPr>
        <w:t>层结构完成</w:t>
      </w:r>
      <w:r w:rsidRPr="00344EBE">
        <w:rPr>
          <w:rFonts w:ascii="Arial" w:hAnsi="Arial" w:cs="Arial" w:hint="eastAsia"/>
          <w:bCs/>
          <w:kern w:val="44"/>
          <w:szCs w:val="21"/>
        </w:rPr>
        <w:t>；</w:t>
      </w:r>
    </w:p>
    <w:p w:rsidR="00344EBE" w:rsidRPr="00344EBE" w:rsidRDefault="00344EBE" w:rsidP="00344EBE">
      <w:pPr>
        <w:spacing w:line="480" w:lineRule="auto"/>
        <w:ind w:firstLineChars="200" w:firstLine="420"/>
        <w:rPr>
          <w:rFonts w:ascii="Arial" w:hAnsi="Arial" w:cs="Arial"/>
          <w:bCs/>
          <w:kern w:val="44"/>
          <w:szCs w:val="21"/>
        </w:rPr>
      </w:pPr>
      <w:r w:rsidRPr="00344EBE">
        <w:rPr>
          <w:rFonts w:ascii="Arial" w:hAnsi="Arial" w:cs="Arial" w:hint="eastAsia"/>
          <w:bCs/>
          <w:kern w:val="44"/>
          <w:szCs w:val="21"/>
        </w:rPr>
        <w:t>4</w:t>
      </w:r>
      <w:r w:rsidRPr="00344EBE">
        <w:rPr>
          <w:rFonts w:ascii="Arial" w:hAnsi="Arial" w:cs="Arial" w:hint="eastAsia"/>
          <w:bCs/>
          <w:kern w:val="44"/>
          <w:szCs w:val="21"/>
        </w:rPr>
        <w:t>、</w:t>
      </w:r>
      <w:r w:rsidR="00F90BB7" w:rsidRPr="00F90BB7">
        <w:rPr>
          <w:rFonts w:ascii="Arial" w:hAnsi="Arial" w:cs="Arial" w:hint="eastAsia"/>
          <w:bCs/>
          <w:kern w:val="44"/>
          <w:szCs w:val="21"/>
        </w:rPr>
        <w:t>7#</w:t>
      </w:r>
      <w:r w:rsidR="00F90BB7" w:rsidRPr="00F90BB7">
        <w:rPr>
          <w:rFonts w:ascii="Arial" w:hAnsi="Arial" w:cs="Arial" w:hint="eastAsia"/>
          <w:bCs/>
          <w:kern w:val="44"/>
          <w:szCs w:val="21"/>
        </w:rPr>
        <w:t>楼</w:t>
      </w:r>
      <w:r w:rsidR="00F90BB7" w:rsidRPr="00F90BB7">
        <w:rPr>
          <w:rFonts w:ascii="Arial" w:hAnsi="Arial" w:cs="Arial" w:hint="eastAsia"/>
          <w:bCs/>
          <w:kern w:val="44"/>
          <w:szCs w:val="21"/>
        </w:rPr>
        <w:t>4</w:t>
      </w:r>
      <w:r w:rsidR="00F90BB7" w:rsidRPr="00F90BB7">
        <w:rPr>
          <w:rFonts w:ascii="Arial" w:hAnsi="Arial" w:cs="Arial" w:hint="eastAsia"/>
          <w:bCs/>
          <w:kern w:val="44"/>
          <w:szCs w:val="21"/>
        </w:rPr>
        <w:t>层结构完成</w:t>
      </w:r>
      <w:r w:rsidRPr="00344EBE">
        <w:rPr>
          <w:rFonts w:ascii="Arial" w:hAnsi="Arial" w:cs="Arial" w:hint="eastAsia"/>
          <w:bCs/>
          <w:kern w:val="44"/>
          <w:szCs w:val="21"/>
        </w:rPr>
        <w:t>；</w:t>
      </w:r>
    </w:p>
    <w:p w:rsidR="00A85653" w:rsidRPr="00843D68" w:rsidRDefault="00344EBE" w:rsidP="00F90BB7">
      <w:pPr>
        <w:spacing w:line="480" w:lineRule="auto"/>
        <w:ind w:firstLineChars="200" w:firstLine="420"/>
        <w:rPr>
          <w:rFonts w:ascii="Arial" w:hAnsi="Arial" w:cs="Arial"/>
          <w:bCs/>
          <w:kern w:val="44"/>
          <w:szCs w:val="21"/>
        </w:rPr>
      </w:pPr>
      <w:r w:rsidRPr="00344EBE">
        <w:rPr>
          <w:rFonts w:ascii="Arial" w:hAnsi="Arial" w:cs="Arial" w:hint="eastAsia"/>
          <w:bCs/>
          <w:kern w:val="44"/>
          <w:szCs w:val="21"/>
        </w:rPr>
        <w:t>5</w:t>
      </w:r>
      <w:r w:rsidRPr="00344EBE">
        <w:rPr>
          <w:rFonts w:ascii="Arial" w:hAnsi="Arial" w:cs="Arial" w:hint="eastAsia"/>
          <w:bCs/>
          <w:kern w:val="44"/>
          <w:szCs w:val="21"/>
        </w:rPr>
        <w:t>、</w:t>
      </w:r>
      <w:r w:rsidR="00F90BB7" w:rsidRPr="00F90BB7">
        <w:rPr>
          <w:rFonts w:ascii="Arial" w:hAnsi="Arial" w:cs="Arial" w:hint="eastAsia"/>
          <w:bCs/>
          <w:kern w:val="44"/>
          <w:szCs w:val="21"/>
        </w:rPr>
        <w:t>8#</w:t>
      </w:r>
      <w:r w:rsidR="00F90BB7" w:rsidRPr="00F90BB7">
        <w:rPr>
          <w:rFonts w:ascii="Arial" w:hAnsi="Arial" w:cs="Arial" w:hint="eastAsia"/>
          <w:bCs/>
          <w:kern w:val="44"/>
          <w:szCs w:val="21"/>
        </w:rPr>
        <w:t>楼地梁完成</w:t>
      </w:r>
      <w:r w:rsidR="00F37C85">
        <w:rPr>
          <w:rFonts w:ascii="Arial" w:hAnsi="Arial" w:cs="Arial" w:hint="eastAsia"/>
          <w:bCs/>
          <w:kern w:val="44"/>
          <w:szCs w:val="21"/>
        </w:rPr>
        <w:t>。</w:t>
      </w:r>
    </w:p>
    <w:p w:rsidR="009F2A7D" w:rsidRPr="00843D68" w:rsidRDefault="00E35405">
      <w:pPr>
        <w:pStyle w:val="2"/>
        <w:keepNext w:val="0"/>
        <w:keepLines w:val="0"/>
        <w:spacing w:before="300" w:after="300" w:line="360" w:lineRule="exact"/>
        <w:rPr>
          <w:rFonts w:eastAsia="宋体" w:cs="Arial"/>
          <w:sz w:val="24"/>
        </w:rPr>
      </w:pPr>
      <w:bookmarkStart w:id="31" w:name="_Toc532281659"/>
      <w:bookmarkStart w:id="32" w:name="_Toc535508638"/>
      <w:bookmarkStart w:id="33" w:name="_Toc535570752"/>
      <w:bookmarkStart w:id="34" w:name="_Toc535580025"/>
      <w:bookmarkStart w:id="35" w:name="_Toc535580093"/>
      <w:bookmarkStart w:id="36" w:name="_Toc12199946"/>
      <w:r w:rsidRPr="00843D68">
        <w:rPr>
          <w:rFonts w:eastAsia="宋体" w:cs="Arial"/>
          <w:sz w:val="24"/>
        </w:rPr>
        <w:t>3.3</w:t>
      </w:r>
      <w:r w:rsidRPr="00843D68">
        <w:rPr>
          <w:rFonts w:eastAsia="宋体" w:cs="Arial"/>
          <w:sz w:val="24"/>
        </w:rPr>
        <w:t>标的项目</w:t>
      </w:r>
      <w:r w:rsidRPr="00843D68">
        <w:rPr>
          <w:rFonts w:eastAsia="宋体" w:cs="Arial"/>
          <w:sz w:val="24"/>
        </w:rPr>
        <w:t>2019</w:t>
      </w:r>
      <w:r w:rsidRPr="00843D68">
        <w:rPr>
          <w:rFonts w:eastAsia="宋体" w:cs="Arial"/>
          <w:sz w:val="24"/>
        </w:rPr>
        <w:t>年</w:t>
      </w:r>
      <w:r w:rsidR="00897AC1">
        <w:rPr>
          <w:rFonts w:eastAsia="宋体" w:cs="Arial" w:hint="eastAsia"/>
          <w:sz w:val="24"/>
        </w:rPr>
        <w:t>1</w:t>
      </w:r>
      <w:r w:rsidR="00267DE7">
        <w:rPr>
          <w:rFonts w:eastAsia="宋体" w:cs="Arial" w:hint="eastAsia"/>
          <w:sz w:val="24"/>
        </w:rPr>
        <w:t>2</w:t>
      </w:r>
      <w:r w:rsidRPr="00843D68">
        <w:rPr>
          <w:rFonts w:eastAsia="宋体" w:cs="Arial"/>
          <w:sz w:val="24"/>
        </w:rPr>
        <w:t>月施工计划</w:t>
      </w:r>
      <w:bookmarkEnd w:id="31"/>
      <w:bookmarkEnd w:id="32"/>
      <w:bookmarkEnd w:id="33"/>
      <w:bookmarkEnd w:id="34"/>
      <w:bookmarkEnd w:id="35"/>
      <w:bookmarkEnd w:id="36"/>
    </w:p>
    <w:p w:rsidR="00B70114" w:rsidRPr="00B70114" w:rsidRDefault="00B70114" w:rsidP="00A01AE3">
      <w:pPr>
        <w:spacing w:line="480" w:lineRule="auto"/>
        <w:ind w:left="420"/>
        <w:rPr>
          <w:rFonts w:ascii="Arial" w:hAnsi="Arial" w:cs="Arial"/>
          <w:bCs/>
          <w:kern w:val="44"/>
          <w:szCs w:val="21"/>
        </w:rPr>
      </w:pPr>
      <w:r w:rsidRPr="00B70114">
        <w:rPr>
          <w:rFonts w:ascii="Arial" w:hAnsi="Arial" w:cs="Arial" w:hint="eastAsia"/>
          <w:bCs/>
          <w:kern w:val="44"/>
          <w:szCs w:val="21"/>
        </w:rPr>
        <w:t>1</w:t>
      </w:r>
      <w:r w:rsidR="00A01AE3">
        <w:rPr>
          <w:rFonts w:ascii="Arial" w:hAnsi="Arial" w:cs="Arial" w:hint="eastAsia"/>
          <w:bCs/>
          <w:kern w:val="44"/>
          <w:szCs w:val="21"/>
        </w:rPr>
        <w:t>、</w:t>
      </w:r>
      <w:r w:rsidRPr="00B70114">
        <w:rPr>
          <w:rFonts w:ascii="Arial" w:hAnsi="Arial" w:cs="Arial" w:hint="eastAsia"/>
          <w:bCs/>
          <w:kern w:val="44"/>
          <w:szCs w:val="21"/>
        </w:rPr>
        <w:t>首开区</w:t>
      </w:r>
      <w:r>
        <w:rPr>
          <w:rFonts w:ascii="Arial" w:hAnsi="Arial" w:cs="Arial" w:hint="eastAsia"/>
          <w:bCs/>
          <w:kern w:val="44"/>
          <w:szCs w:val="21"/>
        </w:rPr>
        <w:t>开</w:t>
      </w:r>
      <w:r w:rsidRPr="00B70114">
        <w:rPr>
          <w:rFonts w:ascii="Arial" w:hAnsi="Arial" w:cs="Arial" w:hint="eastAsia"/>
          <w:bCs/>
          <w:kern w:val="44"/>
          <w:szCs w:val="21"/>
        </w:rPr>
        <w:t>盘；</w:t>
      </w:r>
    </w:p>
    <w:p w:rsidR="00B70114" w:rsidRPr="00B70114" w:rsidRDefault="00A01AE3" w:rsidP="00A01AE3">
      <w:pPr>
        <w:numPr>
          <w:ilvl w:val="0"/>
          <w:numId w:val="2"/>
        </w:numPr>
        <w:spacing w:line="480" w:lineRule="auto"/>
        <w:ind w:firstLineChars="200" w:firstLine="420"/>
        <w:rPr>
          <w:rFonts w:ascii="Arial" w:hAnsi="Arial" w:cs="Arial"/>
          <w:bCs/>
          <w:kern w:val="44"/>
          <w:szCs w:val="21"/>
        </w:rPr>
      </w:pPr>
      <w:r w:rsidRPr="00A01AE3">
        <w:rPr>
          <w:rFonts w:ascii="Arial" w:hAnsi="Arial" w:cs="Arial" w:hint="eastAsia"/>
          <w:bCs/>
          <w:kern w:val="44"/>
          <w:szCs w:val="21"/>
        </w:rPr>
        <w:t>2#</w:t>
      </w:r>
      <w:r w:rsidRPr="00A01AE3">
        <w:rPr>
          <w:rFonts w:ascii="Arial" w:hAnsi="Arial" w:cs="Arial" w:hint="eastAsia"/>
          <w:bCs/>
          <w:kern w:val="44"/>
          <w:szCs w:val="21"/>
        </w:rPr>
        <w:t>、</w:t>
      </w:r>
      <w:r w:rsidRPr="00A01AE3">
        <w:rPr>
          <w:rFonts w:ascii="Arial" w:hAnsi="Arial" w:cs="Arial" w:hint="eastAsia"/>
          <w:bCs/>
          <w:kern w:val="44"/>
          <w:szCs w:val="21"/>
        </w:rPr>
        <w:t>6#</w:t>
      </w:r>
      <w:r w:rsidRPr="00A01AE3">
        <w:rPr>
          <w:rFonts w:ascii="Arial" w:hAnsi="Arial" w:cs="Arial" w:hint="eastAsia"/>
          <w:bCs/>
          <w:kern w:val="44"/>
          <w:szCs w:val="21"/>
        </w:rPr>
        <w:t>、</w:t>
      </w:r>
      <w:r w:rsidRPr="00A01AE3">
        <w:rPr>
          <w:rFonts w:ascii="Arial" w:hAnsi="Arial" w:cs="Arial" w:hint="eastAsia"/>
          <w:bCs/>
          <w:kern w:val="44"/>
          <w:szCs w:val="21"/>
        </w:rPr>
        <w:t>7#</w:t>
      </w:r>
      <w:r w:rsidRPr="00A01AE3">
        <w:rPr>
          <w:rFonts w:ascii="Arial" w:hAnsi="Arial" w:cs="Arial" w:hint="eastAsia"/>
          <w:bCs/>
          <w:kern w:val="44"/>
          <w:szCs w:val="21"/>
        </w:rPr>
        <w:t>楼结构封顶</w:t>
      </w:r>
      <w:r w:rsidR="00B70114" w:rsidRPr="00B70114">
        <w:rPr>
          <w:rFonts w:ascii="Arial" w:hAnsi="Arial" w:cs="Arial" w:hint="eastAsia"/>
          <w:bCs/>
          <w:kern w:val="44"/>
          <w:szCs w:val="21"/>
        </w:rPr>
        <w:t>；</w:t>
      </w:r>
    </w:p>
    <w:p w:rsidR="00B70114" w:rsidRPr="00A01AE3" w:rsidRDefault="00A01AE3" w:rsidP="00A01AE3">
      <w:pPr>
        <w:numPr>
          <w:ilvl w:val="0"/>
          <w:numId w:val="2"/>
        </w:numPr>
        <w:spacing w:line="480" w:lineRule="auto"/>
        <w:ind w:firstLineChars="200" w:firstLine="420"/>
        <w:rPr>
          <w:rFonts w:ascii="Arial" w:hAnsi="Arial" w:cs="Arial"/>
          <w:bCs/>
          <w:kern w:val="44"/>
          <w:szCs w:val="21"/>
        </w:rPr>
      </w:pPr>
      <w:r w:rsidRPr="00A01AE3">
        <w:rPr>
          <w:rFonts w:ascii="Arial" w:hAnsi="Arial" w:cs="Arial" w:hint="eastAsia"/>
          <w:bCs/>
          <w:kern w:val="44"/>
          <w:szCs w:val="21"/>
        </w:rPr>
        <w:t>8#</w:t>
      </w:r>
      <w:r w:rsidRPr="00A01AE3">
        <w:rPr>
          <w:rFonts w:ascii="Arial" w:hAnsi="Arial" w:cs="Arial" w:hint="eastAsia"/>
          <w:bCs/>
          <w:kern w:val="44"/>
          <w:szCs w:val="21"/>
        </w:rPr>
        <w:t>楼</w:t>
      </w:r>
      <w:r w:rsidRPr="00A01AE3">
        <w:rPr>
          <w:rFonts w:ascii="Arial" w:hAnsi="Arial" w:cs="Arial" w:hint="eastAsia"/>
          <w:bCs/>
          <w:kern w:val="44"/>
          <w:szCs w:val="21"/>
        </w:rPr>
        <w:t>2</w:t>
      </w:r>
      <w:r w:rsidRPr="00A01AE3">
        <w:rPr>
          <w:rFonts w:ascii="Arial" w:hAnsi="Arial" w:cs="Arial" w:hint="eastAsia"/>
          <w:bCs/>
          <w:kern w:val="44"/>
          <w:szCs w:val="21"/>
        </w:rPr>
        <w:t>层结构施工完成</w:t>
      </w:r>
      <w:r>
        <w:rPr>
          <w:rFonts w:ascii="Arial" w:hAnsi="Arial" w:cs="Arial" w:hint="eastAsia"/>
          <w:bCs/>
          <w:kern w:val="44"/>
          <w:szCs w:val="21"/>
        </w:rPr>
        <w:t>。</w:t>
      </w:r>
    </w:p>
    <w:p w:rsidR="00344EBE" w:rsidRDefault="00344EBE" w:rsidP="00B70114">
      <w:pPr>
        <w:spacing w:line="480" w:lineRule="auto"/>
        <w:ind w:left="420"/>
        <w:rPr>
          <w:rFonts w:ascii="Arial" w:hAnsi="Arial" w:cs="Arial"/>
          <w:bCs/>
          <w:kern w:val="44"/>
          <w:szCs w:val="21"/>
        </w:rPr>
      </w:pPr>
    </w:p>
    <w:p w:rsidR="00843D68" w:rsidRPr="00843D68" w:rsidRDefault="00843D68" w:rsidP="00344EBE">
      <w:pPr>
        <w:spacing w:line="480" w:lineRule="auto"/>
        <w:ind w:left="420"/>
        <w:rPr>
          <w:rFonts w:ascii="Arial" w:hAnsi="Arial" w:cs="Arial"/>
          <w:bCs/>
          <w:kern w:val="44"/>
          <w:szCs w:val="21"/>
        </w:rPr>
      </w:pPr>
      <w:r w:rsidRPr="00843D68">
        <w:rPr>
          <w:rFonts w:ascii="Arial" w:hAnsi="Arial" w:cs="Arial"/>
          <w:bCs/>
          <w:kern w:val="44"/>
          <w:szCs w:val="21"/>
        </w:rPr>
        <w:t>（转下页）</w:t>
      </w:r>
    </w:p>
    <w:p w:rsidR="009F2A7D" w:rsidRPr="00843D68" w:rsidRDefault="00E35405" w:rsidP="006221E6">
      <w:pPr>
        <w:pageBreakBefore/>
        <w:ind w:rightChars="208" w:right="437"/>
        <w:rPr>
          <w:rFonts w:ascii="Arial" w:hAnsi="Arial" w:cs="Arial"/>
          <w:bCs/>
          <w:kern w:val="44"/>
          <w:szCs w:val="21"/>
        </w:rPr>
      </w:pPr>
      <w:r w:rsidRPr="00843D68">
        <w:rPr>
          <w:rFonts w:ascii="Arial" w:hAnsi="Arial" w:cs="Arial"/>
          <w:bCs/>
          <w:kern w:val="44"/>
          <w:szCs w:val="21"/>
        </w:rPr>
        <w:lastRenderedPageBreak/>
        <w:t>标的项目现场照片（</w:t>
      </w:r>
      <w:r w:rsidRPr="00843D68">
        <w:rPr>
          <w:rFonts w:ascii="Arial" w:hAnsi="Arial" w:cs="Arial"/>
          <w:bCs/>
          <w:kern w:val="44"/>
          <w:szCs w:val="21"/>
        </w:rPr>
        <w:t>2019</w:t>
      </w:r>
      <w:r w:rsidRPr="00843D68">
        <w:rPr>
          <w:rFonts w:ascii="Arial" w:hAnsi="Arial" w:cs="Arial"/>
          <w:bCs/>
          <w:kern w:val="44"/>
          <w:szCs w:val="21"/>
        </w:rPr>
        <w:t>年</w:t>
      </w:r>
      <w:r w:rsidR="00A46FB3">
        <w:rPr>
          <w:rFonts w:ascii="Arial" w:hAnsi="Arial" w:cs="Arial" w:hint="eastAsia"/>
          <w:bCs/>
          <w:kern w:val="44"/>
          <w:szCs w:val="21"/>
        </w:rPr>
        <w:t>1</w:t>
      </w:r>
      <w:r w:rsidR="00267DE7">
        <w:rPr>
          <w:rFonts w:ascii="Arial" w:hAnsi="Arial" w:cs="Arial" w:hint="eastAsia"/>
          <w:bCs/>
          <w:kern w:val="44"/>
          <w:szCs w:val="21"/>
        </w:rPr>
        <w:t>1</w:t>
      </w:r>
      <w:r w:rsidRPr="00843D68">
        <w:rPr>
          <w:rFonts w:ascii="Arial" w:hAnsi="Arial" w:cs="Arial"/>
          <w:bCs/>
          <w:kern w:val="44"/>
          <w:szCs w:val="21"/>
        </w:rPr>
        <w:t>月</w:t>
      </w:r>
      <w:r w:rsidR="00AE4019">
        <w:rPr>
          <w:rFonts w:ascii="Arial" w:hAnsi="Arial" w:cs="Arial" w:hint="eastAsia"/>
          <w:bCs/>
          <w:kern w:val="44"/>
          <w:szCs w:val="21"/>
        </w:rPr>
        <w:t>3</w:t>
      </w:r>
      <w:r w:rsidR="00566E9F">
        <w:rPr>
          <w:rFonts w:ascii="Arial" w:hAnsi="Arial" w:cs="Arial" w:hint="eastAsia"/>
          <w:bCs/>
          <w:kern w:val="44"/>
          <w:szCs w:val="21"/>
        </w:rPr>
        <w:t>0</w:t>
      </w:r>
      <w:r w:rsidR="00AE4019">
        <w:rPr>
          <w:rFonts w:ascii="Arial" w:hAnsi="Arial" w:cs="Arial" w:hint="eastAsia"/>
          <w:bCs/>
          <w:kern w:val="44"/>
          <w:szCs w:val="21"/>
        </w:rPr>
        <w:t>日</w:t>
      </w:r>
      <w:r w:rsidRPr="00843D68">
        <w:rPr>
          <w:rFonts w:ascii="Arial" w:hAnsi="Arial" w:cs="Arial"/>
          <w:bCs/>
          <w:kern w:val="44"/>
          <w:szCs w:val="21"/>
        </w:rPr>
        <w:t>）</w:t>
      </w:r>
    </w:p>
    <w:p w:rsidR="009F2A7D" w:rsidRPr="00843D68" w:rsidRDefault="00E35405">
      <w:pPr>
        <w:jc w:val="left"/>
        <w:rPr>
          <w:rFonts w:ascii="Arial" w:hAnsi="Arial" w:cs="Arial"/>
          <w:color w:val="000000"/>
          <w:sz w:val="28"/>
          <w:szCs w:val="28"/>
        </w:rPr>
      </w:pPr>
      <w:r w:rsidRPr="00843D68">
        <w:rPr>
          <w:rFonts w:ascii="Arial" w:hAnsi="Arial" w:cs="Arial"/>
          <w:color w:val="000000"/>
          <w:sz w:val="28"/>
          <w:szCs w:val="28"/>
        </w:rPr>
        <w:t xml:space="preserve">                             </w:t>
      </w:r>
    </w:p>
    <w:p w:rsidR="009F2A7D" w:rsidRPr="00843D68" w:rsidRDefault="00DA2F9C" w:rsidP="000A4BCB">
      <w:pPr>
        <w:tabs>
          <w:tab w:val="left" w:pos="5235"/>
        </w:tabs>
        <w:jc w:val="left"/>
        <w:rPr>
          <w:rFonts w:ascii="Arial" w:hAnsi="Arial" w:cs="Arial"/>
          <w:color w:val="000000"/>
          <w:sz w:val="28"/>
          <w:szCs w:val="28"/>
        </w:rPr>
      </w:pPr>
      <w:bookmarkStart w:id="37" w:name="_GoBack"/>
      <w:bookmarkEnd w:id="37"/>
      <w:r>
        <w:rPr>
          <w:rFonts w:ascii="Arial" w:hAnsi="Arial" w:cs="Arial"/>
          <w:color w:val="000000"/>
          <w:sz w:val="28"/>
          <w:szCs w:val="28"/>
        </w:rPr>
        <w:pict>
          <v:shapetype id="_x0000_t202" coordsize="21600,21600" o:spt="202" path="m,l,21600r21600,l21600,xe">
            <v:stroke joinstyle="miter"/>
            <v:path gradientshapeok="t" o:connecttype="rect"/>
          </v:shapetype>
          <v:shape id="文本框 3" o:spid="_x0000_s1027" type="#_x0000_t202" style="position:absolute;margin-left:238.75pt;margin-top:14.3pt;width:212.9pt;height:163.85pt;z-index:251652608;mso-wrap-style:none;v-text-anchor:middle">
            <v:textbox style="mso-next-textbox:#文本框 3;mso-fit-shape-to-text:t">
              <w:txbxContent>
                <w:p w:rsidR="00B356A9" w:rsidRDefault="00B356A9">
                  <w:r>
                    <w:rPr>
                      <w:noProof/>
                    </w:rPr>
                    <w:drawing>
                      <wp:inline distT="0" distB="0" distL="0" distR="0">
                        <wp:extent cx="2505075" cy="1876425"/>
                        <wp:effectExtent l="19050" t="0" r="9525" b="0"/>
                        <wp:docPr id="10" name="图片 4" descr="C:\Users\Administrator\Desktop\重庆领地\现场图片\201911\2号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重庆领地\现场图片\201911\2号楼1.jpg"/>
                                <pic:cNvPicPr>
                                  <a:picLocks noChangeAspect="1" noChangeArrowheads="1"/>
                                </pic:cNvPicPr>
                              </pic:nvPicPr>
                              <pic:blipFill>
                                <a:blip r:embed="rId15" cstate="email"/>
                                <a:srcRect/>
                                <a:stretch>
                                  <a:fillRect/>
                                </a:stretch>
                              </pic:blipFill>
                              <pic:spPr bwMode="auto">
                                <a:xfrm>
                                  <a:off x="0" y="0"/>
                                  <a:ext cx="2505075" cy="1876425"/>
                                </a:xfrm>
                                <a:prstGeom prst="rect">
                                  <a:avLst/>
                                </a:prstGeom>
                                <a:noFill/>
                                <a:ln w="9525">
                                  <a:noFill/>
                                  <a:miter lim="800000"/>
                                  <a:headEnd/>
                                  <a:tailEnd/>
                                </a:ln>
                              </pic:spPr>
                            </pic:pic>
                          </a:graphicData>
                        </a:graphic>
                      </wp:inline>
                    </w:drawing>
                  </w:r>
                </w:p>
              </w:txbxContent>
            </v:textbox>
          </v:shape>
        </w:pict>
      </w:r>
      <w:r>
        <w:rPr>
          <w:rFonts w:ascii="Arial" w:hAnsi="Arial" w:cs="Arial"/>
          <w:color w:val="000000"/>
          <w:sz w:val="28"/>
          <w:szCs w:val="28"/>
        </w:rPr>
        <w:pict>
          <v:shape id="文本框 2" o:spid="_x0000_s1026" type="#_x0000_t202" style="position:absolute;margin-left:0;margin-top:14.3pt;width:212.9pt;height:163.85pt;z-index:251651584;mso-wrap-style:none;v-text-anchor:middle">
            <v:textbox style="mso-next-textbox:#文本框 2;mso-fit-shape-to-text:t">
              <w:txbxContent>
                <w:p w:rsidR="00B356A9" w:rsidRDefault="00B356A9">
                  <w:r>
                    <w:rPr>
                      <w:noProof/>
                    </w:rPr>
                    <w:drawing>
                      <wp:inline distT="0" distB="0" distL="0" distR="0">
                        <wp:extent cx="2505075" cy="1876425"/>
                        <wp:effectExtent l="19050" t="0" r="9525" b="0"/>
                        <wp:docPr id="8" name="图片 2" descr="C:\Users\Administrator\Desktop\重庆领地\现场图片\201911\远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重庆领地\现场图片\201911\远景.jpg"/>
                                <pic:cNvPicPr>
                                  <a:picLocks noChangeAspect="1" noChangeArrowheads="1"/>
                                </pic:cNvPicPr>
                              </pic:nvPicPr>
                              <pic:blipFill>
                                <a:blip r:embed="rId16" cstate="email"/>
                                <a:srcRect/>
                                <a:stretch>
                                  <a:fillRect/>
                                </a:stretch>
                              </pic:blipFill>
                              <pic:spPr bwMode="auto">
                                <a:xfrm>
                                  <a:off x="0" y="0"/>
                                  <a:ext cx="2505075" cy="1876425"/>
                                </a:xfrm>
                                <a:prstGeom prst="rect">
                                  <a:avLst/>
                                </a:prstGeom>
                                <a:noFill/>
                                <a:ln w="9525">
                                  <a:noFill/>
                                  <a:miter lim="800000"/>
                                  <a:headEnd/>
                                  <a:tailEnd/>
                                </a:ln>
                              </pic:spPr>
                            </pic:pic>
                          </a:graphicData>
                        </a:graphic>
                      </wp:inline>
                    </w:drawing>
                  </w:r>
                </w:p>
              </w:txbxContent>
            </v:textbox>
          </v:shape>
        </w:pict>
      </w:r>
      <w:r w:rsidR="000A4BCB">
        <w:rPr>
          <w:rFonts w:ascii="Arial" w:hAnsi="Arial" w:cs="Arial"/>
          <w:color w:val="000000"/>
          <w:sz w:val="28"/>
          <w:szCs w:val="28"/>
        </w:rPr>
        <w:tab/>
      </w:r>
    </w:p>
    <w:p w:rsidR="009F2A7D" w:rsidRPr="00843D68" w:rsidRDefault="009F2A7D">
      <w:pPr>
        <w:jc w:val="left"/>
        <w:rPr>
          <w:rFonts w:ascii="Arial" w:hAnsi="Arial" w:cs="Arial"/>
          <w:color w:val="000000"/>
          <w:sz w:val="28"/>
          <w:szCs w:val="28"/>
        </w:rPr>
      </w:pPr>
    </w:p>
    <w:p w:rsidR="009F2A7D" w:rsidRPr="00843D68" w:rsidRDefault="009F2A7D">
      <w:pPr>
        <w:jc w:val="left"/>
        <w:rPr>
          <w:rFonts w:ascii="Arial" w:hAnsi="Arial" w:cs="Arial"/>
          <w:color w:val="000000"/>
          <w:sz w:val="28"/>
          <w:szCs w:val="28"/>
        </w:rPr>
      </w:pPr>
    </w:p>
    <w:p w:rsidR="009F2A7D" w:rsidRPr="00843D68" w:rsidRDefault="009F2A7D">
      <w:pPr>
        <w:jc w:val="left"/>
        <w:rPr>
          <w:rFonts w:ascii="Arial" w:hAnsi="Arial" w:cs="Arial"/>
          <w:color w:val="000000"/>
          <w:sz w:val="28"/>
          <w:szCs w:val="28"/>
        </w:rPr>
      </w:pPr>
    </w:p>
    <w:p w:rsidR="009F2A7D" w:rsidRPr="00843D68" w:rsidRDefault="009F2A7D">
      <w:pPr>
        <w:jc w:val="left"/>
        <w:rPr>
          <w:rFonts w:ascii="Arial" w:hAnsi="Arial" w:cs="Arial"/>
          <w:color w:val="000000"/>
          <w:sz w:val="28"/>
          <w:szCs w:val="28"/>
        </w:rPr>
      </w:pPr>
    </w:p>
    <w:p w:rsidR="009F2A7D" w:rsidRPr="00843D68" w:rsidRDefault="009F2A7D">
      <w:pPr>
        <w:jc w:val="left"/>
        <w:rPr>
          <w:rFonts w:ascii="Arial" w:hAnsi="Arial" w:cs="Arial"/>
          <w:color w:val="000000"/>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9F2A7D" w:rsidRPr="00843D68" w:rsidRDefault="00E35405">
      <w:pPr>
        <w:ind w:rightChars="-341" w:right="-716"/>
        <w:jc w:val="left"/>
        <w:rPr>
          <w:rFonts w:ascii="Arial" w:hAnsi="Arial" w:cs="Arial"/>
          <w:color w:val="000000"/>
          <w:sz w:val="18"/>
          <w:szCs w:val="28"/>
        </w:rPr>
      </w:pPr>
      <w:r w:rsidRPr="00843D68">
        <w:rPr>
          <w:rFonts w:ascii="Arial" w:hAnsi="Arial" w:cs="Arial"/>
          <w:color w:val="000000"/>
          <w:sz w:val="18"/>
          <w:szCs w:val="28"/>
        </w:rPr>
        <w:t>1</w:t>
      </w:r>
      <w:r w:rsidRPr="00843D68">
        <w:rPr>
          <w:rFonts w:ascii="Arial" w:hAnsi="Arial" w:cs="Arial"/>
          <w:color w:val="000000"/>
          <w:sz w:val="18"/>
          <w:szCs w:val="28"/>
        </w:rPr>
        <w:t>、</w:t>
      </w:r>
      <w:r w:rsidR="00C150AB" w:rsidRPr="00843D68">
        <w:rPr>
          <w:rFonts w:ascii="Arial" w:hAnsi="Arial" w:cs="Arial"/>
          <w:color w:val="000000"/>
          <w:sz w:val="18"/>
          <w:szCs w:val="18"/>
        </w:rPr>
        <w:t>施工现场图</w:t>
      </w:r>
      <w:r w:rsidRPr="00843D68">
        <w:rPr>
          <w:rFonts w:ascii="Arial" w:hAnsi="Arial" w:cs="Arial"/>
          <w:color w:val="000000"/>
          <w:sz w:val="18"/>
          <w:szCs w:val="18"/>
        </w:rPr>
        <w:t xml:space="preserve">                                    </w:t>
      </w:r>
      <w:r w:rsidR="00F31AA0">
        <w:rPr>
          <w:rFonts w:ascii="Arial" w:hAnsi="Arial" w:cs="Arial" w:hint="eastAsia"/>
          <w:color w:val="000000"/>
          <w:sz w:val="18"/>
          <w:szCs w:val="18"/>
        </w:rPr>
        <w:t xml:space="preserve">   </w:t>
      </w:r>
      <w:r w:rsidRPr="00843D68">
        <w:rPr>
          <w:rFonts w:ascii="Arial" w:hAnsi="Arial" w:cs="Arial"/>
          <w:color w:val="000000"/>
          <w:sz w:val="18"/>
          <w:szCs w:val="18"/>
        </w:rPr>
        <w:t xml:space="preserve"> 2</w:t>
      </w:r>
      <w:r w:rsidRPr="00843D68">
        <w:rPr>
          <w:rFonts w:ascii="Arial" w:hAnsi="Arial" w:cs="Arial"/>
          <w:color w:val="000000"/>
          <w:sz w:val="18"/>
          <w:szCs w:val="18"/>
        </w:rPr>
        <w:t>、</w:t>
      </w:r>
      <w:r w:rsidR="00F31AA0">
        <w:rPr>
          <w:rFonts w:ascii="Arial" w:hAnsi="Arial" w:cs="Arial" w:hint="eastAsia"/>
          <w:color w:val="000000"/>
          <w:sz w:val="18"/>
          <w:szCs w:val="18"/>
        </w:rPr>
        <w:t>首开区</w:t>
      </w:r>
      <w:r w:rsidR="00F31AA0">
        <w:rPr>
          <w:rFonts w:ascii="Arial" w:hAnsi="Arial" w:cs="Arial" w:hint="eastAsia"/>
          <w:color w:val="000000"/>
          <w:sz w:val="18"/>
          <w:szCs w:val="18"/>
        </w:rPr>
        <w:t>2</w:t>
      </w:r>
      <w:r w:rsidR="00F31AA0">
        <w:rPr>
          <w:rFonts w:ascii="Arial" w:hAnsi="Arial" w:cs="Arial" w:hint="eastAsia"/>
          <w:color w:val="000000"/>
          <w:sz w:val="18"/>
          <w:szCs w:val="18"/>
        </w:rPr>
        <w:t>号楼施工</w:t>
      </w:r>
    </w:p>
    <w:p w:rsidR="009F2A7D" w:rsidRPr="00991A2F" w:rsidRDefault="00D808DE" w:rsidP="00D808DE">
      <w:pPr>
        <w:tabs>
          <w:tab w:val="left" w:pos="5010"/>
        </w:tabs>
        <w:jc w:val="left"/>
        <w:rPr>
          <w:rFonts w:ascii="Arial" w:hAnsi="Arial" w:cs="Arial"/>
          <w:color w:val="000000"/>
          <w:sz w:val="28"/>
          <w:szCs w:val="28"/>
        </w:rPr>
      </w:pPr>
      <w:r>
        <w:rPr>
          <w:rFonts w:ascii="Arial" w:hAnsi="Arial" w:cs="Arial"/>
          <w:color w:val="000000"/>
          <w:sz w:val="28"/>
          <w:szCs w:val="28"/>
        </w:rPr>
        <w:tab/>
      </w:r>
    </w:p>
    <w:p w:rsidR="009F2A7D" w:rsidRPr="00843D68" w:rsidRDefault="00DA2F9C">
      <w:pPr>
        <w:jc w:val="left"/>
        <w:rPr>
          <w:rFonts w:ascii="Arial" w:hAnsi="Arial" w:cs="Arial"/>
          <w:color w:val="000000"/>
          <w:sz w:val="28"/>
          <w:szCs w:val="28"/>
        </w:rPr>
      </w:pPr>
      <w:r w:rsidRPr="00DA2F9C">
        <w:rPr>
          <w:rFonts w:ascii="Arial" w:hAnsi="Arial" w:cs="Arial"/>
          <w:color w:val="000000"/>
          <w:sz w:val="18"/>
          <w:szCs w:val="28"/>
        </w:rPr>
        <w:pict>
          <v:shape id="文本框 5" o:spid="_x0000_s1029" type="#_x0000_t202" style="position:absolute;margin-left:238.75pt;margin-top:.9pt;width:212.9pt;height:163.85pt;z-index:251654656;mso-wrap-style:none;v-text-anchor:middle">
            <v:textbox style="mso-next-textbox:#文本框 5;mso-fit-shape-to-text:t">
              <w:txbxContent>
                <w:p w:rsidR="00B356A9" w:rsidRDefault="00B356A9">
                  <w:r>
                    <w:rPr>
                      <w:noProof/>
                    </w:rPr>
                    <w:drawing>
                      <wp:inline distT="0" distB="0" distL="0" distR="0">
                        <wp:extent cx="2505075" cy="1876425"/>
                        <wp:effectExtent l="19050" t="0" r="9525" b="0"/>
                        <wp:docPr id="12" name="图片 6" descr="C:\Users\Administrator\Desktop\重庆领地\现场图片\201911\5号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重庆领地\现场图片\201911\5号楼.jpg"/>
                                <pic:cNvPicPr>
                                  <a:picLocks noChangeAspect="1" noChangeArrowheads="1"/>
                                </pic:cNvPicPr>
                              </pic:nvPicPr>
                              <pic:blipFill>
                                <a:blip r:embed="rId17" cstate="email"/>
                                <a:srcRect/>
                                <a:stretch>
                                  <a:fillRect/>
                                </a:stretch>
                              </pic:blipFill>
                              <pic:spPr bwMode="auto">
                                <a:xfrm>
                                  <a:off x="0" y="0"/>
                                  <a:ext cx="2505075" cy="1876425"/>
                                </a:xfrm>
                                <a:prstGeom prst="rect">
                                  <a:avLst/>
                                </a:prstGeom>
                                <a:noFill/>
                                <a:ln w="9525">
                                  <a:noFill/>
                                  <a:miter lim="800000"/>
                                  <a:headEnd/>
                                  <a:tailEnd/>
                                </a:ln>
                              </pic:spPr>
                            </pic:pic>
                          </a:graphicData>
                        </a:graphic>
                      </wp:inline>
                    </w:drawing>
                  </w:r>
                </w:p>
              </w:txbxContent>
            </v:textbox>
          </v:shape>
        </w:pict>
      </w:r>
      <w:r w:rsidRPr="00DA2F9C">
        <w:rPr>
          <w:rFonts w:ascii="Arial" w:hAnsi="Arial" w:cs="Arial"/>
          <w:color w:val="000000"/>
          <w:sz w:val="18"/>
          <w:szCs w:val="28"/>
        </w:rPr>
        <w:pict>
          <v:shape id="文本框 4" o:spid="_x0000_s1028" type="#_x0000_t202" style="position:absolute;margin-left:.4pt;margin-top:.9pt;width:214.3pt;height:154.95pt;z-index:251653632;mso-wrap-style:none;v-text-anchor:middle">
            <v:textbox style="mso-next-textbox:#文本框 4;mso-fit-shape-to-text:t">
              <w:txbxContent>
                <w:p w:rsidR="00B356A9" w:rsidRDefault="00B356A9">
                  <w:r>
                    <w:rPr>
                      <w:noProof/>
                    </w:rPr>
                    <w:drawing>
                      <wp:inline distT="0" distB="0" distL="0" distR="0">
                        <wp:extent cx="2524125" cy="1895475"/>
                        <wp:effectExtent l="19050" t="0" r="9525" b="0"/>
                        <wp:docPr id="9" name="图片 3" descr="C:\Users\Administrator\Desktop\重庆领地\现场图片\201911\旋转梯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重庆领地\现场图片\201911\旋转梯2.jpg"/>
                                <pic:cNvPicPr>
                                  <a:picLocks noChangeAspect="1" noChangeArrowheads="1"/>
                                </pic:cNvPicPr>
                              </pic:nvPicPr>
                              <pic:blipFill>
                                <a:blip r:embed="rId18" cstate="email"/>
                                <a:srcRect/>
                                <a:stretch>
                                  <a:fillRect/>
                                </a:stretch>
                              </pic:blipFill>
                              <pic:spPr bwMode="auto">
                                <a:xfrm>
                                  <a:off x="0" y="0"/>
                                  <a:ext cx="2524125" cy="1895475"/>
                                </a:xfrm>
                                <a:prstGeom prst="rect">
                                  <a:avLst/>
                                </a:prstGeom>
                                <a:noFill/>
                                <a:ln w="9525">
                                  <a:noFill/>
                                  <a:miter lim="800000"/>
                                  <a:headEnd/>
                                  <a:tailEnd/>
                                </a:ln>
                              </pic:spPr>
                            </pic:pic>
                          </a:graphicData>
                        </a:graphic>
                      </wp:inline>
                    </w:drawing>
                  </w:r>
                </w:p>
              </w:txbxContent>
            </v:textbox>
          </v:shape>
        </w:pict>
      </w:r>
    </w:p>
    <w:p w:rsidR="009F2A7D" w:rsidRPr="00843D68" w:rsidRDefault="009F2A7D" w:rsidP="000A4BCB">
      <w:pPr>
        <w:ind w:firstLineChars="200" w:firstLine="560"/>
        <w:rPr>
          <w:rFonts w:ascii="Arial" w:hAnsi="Arial" w:cs="Arial"/>
          <w:color w:val="000000"/>
          <w:sz w:val="28"/>
          <w:szCs w:val="28"/>
        </w:rPr>
      </w:pPr>
    </w:p>
    <w:p w:rsidR="009F2A7D" w:rsidRPr="00843D68" w:rsidRDefault="009F2A7D">
      <w:pPr>
        <w:rPr>
          <w:rFonts w:ascii="Arial" w:hAnsi="Arial" w:cs="Arial"/>
          <w:color w:val="000000"/>
          <w:sz w:val="28"/>
          <w:szCs w:val="28"/>
        </w:rPr>
      </w:pPr>
    </w:p>
    <w:p w:rsidR="009F2A7D" w:rsidRPr="00843D68" w:rsidRDefault="009F2A7D">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9F2A7D" w:rsidRPr="00843D68" w:rsidRDefault="009F2A7D">
      <w:pPr>
        <w:ind w:rightChars="-241" w:right="-506"/>
        <w:rPr>
          <w:rFonts w:ascii="Arial" w:hAnsi="Arial" w:cs="Arial"/>
          <w:color w:val="000000"/>
          <w:sz w:val="28"/>
          <w:szCs w:val="28"/>
        </w:rPr>
      </w:pPr>
    </w:p>
    <w:p w:rsidR="009F2A7D" w:rsidRPr="00843D68" w:rsidRDefault="00E35405">
      <w:pPr>
        <w:ind w:rightChars="-241" w:right="-506"/>
        <w:rPr>
          <w:rFonts w:ascii="Arial" w:hAnsi="Arial" w:cs="Arial"/>
          <w:color w:val="000000"/>
          <w:sz w:val="18"/>
          <w:szCs w:val="18"/>
        </w:rPr>
      </w:pPr>
      <w:r w:rsidRPr="00843D68">
        <w:rPr>
          <w:rFonts w:ascii="Arial" w:hAnsi="Arial" w:cs="Arial"/>
          <w:color w:val="000000"/>
          <w:sz w:val="18"/>
          <w:szCs w:val="18"/>
        </w:rPr>
        <w:t>3</w:t>
      </w:r>
      <w:r w:rsidRPr="00843D68">
        <w:rPr>
          <w:rFonts w:ascii="Arial" w:hAnsi="Arial" w:cs="Arial"/>
          <w:color w:val="000000"/>
          <w:sz w:val="18"/>
          <w:szCs w:val="18"/>
        </w:rPr>
        <w:t>、</w:t>
      </w:r>
      <w:r w:rsidR="008D1D0C">
        <w:rPr>
          <w:rFonts w:ascii="Arial" w:hAnsi="Arial" w:cs="Arial" w:hint="eastAsia"/>
          <w:color w:val="000000"/>
          <w:sz w:val="18"/>
          <w:szCs w:val="18"/>
        </w:rPr>
        <w:t>售楼处精装</w:t>
      </w:r>
      <w:r w:rsidR="00D808DE">
        <w:rPr>
          <w:rFonts w:ascii="Arial" w:hAnsi="Arial" w:cs="Arial" w:hint="eastAsia"/>
          <w:color w:val="000000"/>
          <w:sz w:val="18"/>
          <w:szCs w:val="18"/>
        </w:rPr>
        <w:t>完工</w:t>
      </w:r>
      <w:r w:rsidRPr="00843D68">
        <w:rPr>
          <w:rFonts w:ascii="Arial" w:hAnsi="Arial" w:cs="Arial"/>
          <w:color w:val="000000"/>
          <w:sz w:val="28"/>
          <w:szCs w:val="28"/>
        </w:rPr>
        <w:t xml:space="preserve"> </w:t>
      </w:r>
      <w:r w:rsidR="008D1D0C">
        <w:rPr>
          <w:rFonts w:ascii="Arial" w:hAnsi="Arial" w:cs="Arial" w:hint="eastAsia"/>
          <w:color w:val="000000"/>
          <w:sz w:val="28"/>
          <w:szCs w:val="28"/>
        </w:rPr>
        <w:t xml:space="preserve">  </w:t>
      </w:r>
      <w:r w:rsidRPr="00843D68">
        <w:rPr>
          <w:rFonts w:ascii="Arial" w:hAnsi="Arial" w:cs="Arial"/>
          <w:color w:val="000000"/>
          <w:sz w:val="28"/>
          <w:szCs w:val="28"/>
        </w:rPr>
        <w:t xml:space="preserve">                     </w:t>
      </w:r>
      <w:r w:rsidRPr="00843D68">
        <w:rPr>
          <w:rFonts w:ascii="Arial" w:hAnsi="Arial" w:cs="Arial"/>
          <w:color w:val="000000"/>
          <w:sz w:val="18"/>
          <w:szCs w:val="18"/>
        </w:rPr>
        <w:t>4</w:t>
      </w:r>
      <w:r w:rsidRPr="00843D68">
        <w:rPr>
          <w:rFonts w:ascii="Arial" w:hAnsi="Arial" w:cs="Arial"/>
          <w:color w:val="000000"/>
          <w:sz w:val="18"/>
          <w:szCs w:val="18"/>
        </w:rPr>
        <w:t>、</w:t>
      </w:r>
      <w:r w:rsidR="000611F0">
        <w:rPr>
          <w:rFonts w:ascii="Arial" w:hAnsi="Arial" w:cs="Arial" w:hint="eastAsia"/>
          <w:color w:val="000000"/>
          <w:sz w:val="18"/>
          <w:szCs w:val="18"/>
        </w:rPr>
        <w:t>5</w:t>
      </w:r>
      <w:r w:rsidR="000611F0">
        <w:rPr>
          <w:rFonts w:ascii="Arial" w:hAnsi="Arial" w:cs="Arial" w:hint="eastAsia"/>
          <w:color w:val="000000"/>
          <w:sz w:val="18"/>
          <w:szCs w:val="18"/>
        </w:rPr>
        <w:t>号楼</w:t>
      </w:r>
      <w:r w:rsidR="002F597E">
        <w:rPr>
          <w:rFonts w:ascii="Arial" w:hAnsi="Arial" w:cs="Arial" w:hint="eastAsia"/>
          <w:color w:val="000000"/>
          <w:sz w:val="18"/>
          <w:szCs w:val="18"/>
        </w:rPr>
        <w:t>施工</w:t>
      </w:r>
      <w:r w:rsidR="00D808DE" w:rsidRPr="00843D68">
        <w:rPr>
          <w:rFonts w:ascii="Arial" w:hAnsi="Arial" w:cs="Arial"/>
          <w:color w:val="000000"/>
          <w:sz w:val="18"/>
          <w:szCs w:val="18"/>
        </w:rPr>
        <w:t>现场图</w:t>
      </w:r>
    </w:p>
    <w:p w:rsidR="00A1660E" w:rsidRPr="00843D68" w:rsidRDefault="00A1660E">
      <w:pPr>
        <w:ind w:rightChars="-241" w:right="-506"/>
        <w:rPr>
          <w:rFonts w:ascii="Arial" w:hAnsi="Arial" w:cs="Arial"/>
          <w:color w:val="000000"/>
          <w:sz w:val="18"/>
          <w:szCs w:val="18"/>
        </w:rPr>
      </w:pPr>
    </w:p>
    <w:p w:rsidR="00A1660E" w:rsidRPr="00843D68" w:rsidRDefault="00A1660E">
      <w:pPr>
        <w:ind w:rightChars="-241" w:right="-506"/>
        <w:rPr>
          <w:rFonts w:ascii="Arial" w:hAnsi="Arial" w:cs="Arial"/>
          <w:color w:val="000000"/>
          <w:sz w:val="28"/>
          <w:szCs w:val="28"/>
        </w:rPr>
      </w:pPr>
    </w:p>
    <w:p w:rsidR="009F2A7D" w:rsidRPr="00843D68" w:rsidRDefault="00DA2F9C" w:rsidP="000A4BCB">
      <w:pPr>
        <w:tabs>
          <w:tab w:val="left" w:pos="5190"/>
        </w:tabs>
        <w:rPr>
          <w:rFonts w:ascii="Arial" w:hAnsi="Arial" w:cs="Arial"/>
          <w:color w:val="000000"/>
          <w:sz w:val="28"/>
          <w:szCs w:val="28"/>
        </w:rPr>
      </w:pPr>
      <w:r>
        <w:rPr>
          <w:rFonts w:ascii="Arial" w:hAnsi="Arial" w:cs="Arial"/>
          <w:color w:val="000000"/>
          <w:sz w:val="28"/>
          <w:szCs w:val="28"/>
        </w:rPr>
        <w:pict>
          <v:shape id="文本框 7" o:spid="_x0000_s1031" type="#_x0000_t202" style="position:absolute;left:0;text-align:left;margin-left:238.75pt;margin-top:3.65pt;width:212.9pt;height:163.85pt;z-index:251656704;mso-wrap-style:none;v-text-anchor:middle">
            <v:textbox style="mso-next-textbox:#文本框 7;mso-fit-shape-to-text:t">
              <w:txbxContent>
                <w:p w:rsidR="00B356A9" w:rsidRDefault="00B356A9">
                  <w:r>
                    <w:rPr>
                      <w:noProof/>
                    </w:rPr>
                    <w:drawing>
                      <wp:inline distT="0" distB="0" distL="0" distR="0">
                        <wp:extent cx="2505075" cy="1876425"/>
                        <wp:effectExtent l="19050" t="0" r="9525" b="0"/>
                        <wp:docPr id="14" name="图片 8" descr="C:\Users\Administrator\Desktop\重庆领地\现场图片\201911\正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重庆领地\现场图片\201911\正门.jpg"/>
                                <pic:cNvPicPr>
                                  <a:picLocks noChangeAspect="1" noChangeArrowheads="1"/>
                                </pic:cNvPicPr>
                              </pic:nvPicPr>
                              <pic:blipFill>
                                <a:blip r:embed="rId19" cstate="email"/>
                                <a:srcRect/>
                                <a:stretch>
                                  <a:fillRect/>
                                </a:stretch>
                              </pic:blipFill>
                              <pic:spPr bwMode="auto">
                                <a:xfrm>
                                  <a:off x="0" y="0"/>
                                  <a:ext cx="2505075" cy="1876425"/>
                                </a:xfrm>
                                <a:prstGeom prst="rect">
                                  <a:avLst/>
                                </a:prstGeom>
                                <a:noFill/>
                                <a:ln w="9525">
                                  <a:noFill/>
                                  <a:miter lim="800000"/>
                                  <a:headEnd/>
                                  <a:tailEnd/>
                                </a:ln>
                              </pic:spPr>
                            </pic:pic>
                          </a:graphicData>
                        </a:graphic>
                      </wp:inline>
                    </w:drawing>
                  </w:r>
                </w:p>
              </w:txbxContent>
            </v:textbox>
          </v:shape>
        </w:pict>
      </w:r>
      <w:r>
        <w:rPr>
          <w:rFonts w:ascii="Arial" w:hAnsi="Arial" w:cs="Arial"/>
          <w:color w:val="000000"/>
          <w:sz w:val="28"/>
          <w:szCs w:val="28"/>
        </w:rPr>
        <w:pict>
          <v:shape id="文本框 6" o:spid="_x0000_s1030" type="#_x0000_t202" style="position:absolute;left:0;text-align:left;margin-left:2.3pt;margin-top:3.65pt;width:212.9pt;height:163.85pt;z-index:251655680;mso-wrap-style:none;v-text-anchor:middle">
            <v:textbox style="mso-next-textbox:#文本框 6;mso-fit-shape-to-text:t">
              <w:txbxContent>
                <w:p w:rsidR="00B356A9" w:rsidRDefault="00B356A9">
                  <w:r>
                    <w:rPr>
                      <w:noProof/>
                    </w:rPr>
                    <w:drawing>
                      <wp:inline distT="0" distB="0" distL="0" distR="0">
                        <wp:extent cx="2505075" cy="1876425"/>
                        <wp:effectExtent l="19050" t="0" r="9525" b="0"/>
                        <wp:docPr id="13" name="图片 7" descr="C:\Users\Administrator\Desktop\重庆领地\现场图片\201911\8号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重庆领地\现场图片\201911\8号楼.jpg"/>
                                <pic:cNvPicPr>
                                  <a:picLocks noChangeAspect="1" noChangeArrowheads="1"/>
                                </pic:cNvPicPr>
                              </pic:nvPicPr>
                              <pic:blipFill>
                                <a:blip r:embed="rId20" cstate="email"/>
                                <a:srcRect/>
                                <a:stretch>
                                  <a:fillRect/>
                                </a:stretch>
                              </pic:blipFill>
                              <pic:spPr bwMode="auto">
                                <a:xfrm>
                                  <a:off x="0" y="0"/>
                                  <a:ext cx="2505075" cy="1876425"/>
                                </a:xfrm>
                                <a:prstGeom prst="rect">
                                  <a:avLst/>
                                </a:prstGeom>
                                <a:noFill/>
                                <a:ln w="9525">
                                  <a:noFill/>
                                  <a:miter lim="800000"/>
                                  <a:headEnd/>
                                  <a:tailEnd/>
                                </a:ln>
                              </pic:spPr>
                            </pic:pic>
                          </a:graphicData>
                        </a:graphic>
                      </wp:inline>
                    </w:drawing>
                  </w:r>
                </w:p>
              </w:txbxContent>
            </v:textbox>
          </v:shape>
        </w:pict>
      </w:r>
      <w:r w:rsidR="000A4BCB">
        <w:rPr>
          <w:rFonts w:ascii="Arial" w:hAnsi="Arial" w:cs="Arial"/>
          <w:color w:val="000000"/>
          <w:sz w:val="28"/>
          <w:szCs w:val="28"/>
        </w:rPr>
        <w:tab/>
      </w:r>
    </w:p>
    <w:p w:rsidR="009F2A7D" w:rsidRPr="00843D68" w:rsidRDefault="009F2A7D">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A1660E" w:rsidRPr="00843D68" w:rsidRDefault="00A1660E">
      <w:pPr>
        <w:rPr>
          <w:rFonts w:ascii="Arial" w:hAnsi="Arial" w:cs="Arial"/>
          <w:color w:val="000000"/>
          <w:sz w:val="28"/>
          <w:szCs w:val="28"/>
        </w:rPr>
      </w:pPr>
    </w:p>
    <w:p w:rsidR="009F2A7D" w:rsidRPr="00843D68" w:rsidRDefault="009F2A7D">
      <w:pPr>
        <w:rPr>
          <w:rFonts w:ascii="Arial" w:hAnsi="Arial" w:cs="Arial"/>
          <w:color w:val="000000"/>
          <w:sz w:val="28"/>
          <w:szCs w:val="28"/>
        </w:rPr>
      </w:pPr>
    </w:p>
    <w:p w:rsidR="009F2A7D" w:rsidRPr="00843D68" w:rsidRDefault="009F2A7D">
      <w:pPr>
        <w:rPr>
          <w:rFonts w:ascii="Arial" w:hAnsi="Arial" w:cs="Arial"/>
          <w:color w:val="000000"/>
          <w:sz w:val="28"/>
          <w:szCs w:val="28"/>
        </w:rPr>
      </w:pPr>
    </w:p>
    <w:p w:rsidR="009F2A7D" w:rsidRPr="00843D68" w:rsidRDefault="009F2A7D" w:rsidP="00C1596E">
      <w:pPr>
        <w:ind w:firstLineChars="200" w:firstLine="560"/>
        <w:rPr>
          <w:rFonts w:ascii="Arial" w:hAnsi="Arial" w:cs="Arial"/>
          <w:color w:val="000000"/>
          <w:sz w:val="28"/>
          <w:szCs w:val="28"/>
        </w:rPr>
      </w:pPr>
    </w:p>
    <w:p w:rsidR="00D808DE" w:rsidRPr="00D808DE" w:rsidRDefault="00E35405">
      <w:pPr>
        <w:rPr>
          <w:rFonts w:ascii="Arial" w:hAnsi="Arial" w:cs="Arial"/>
          <w:color w:val="000000"/>
          <w:sz w:val="18"/>
          <w:szCs w:val="18"/>
        </w:rPr>
      </w:pPr>
      <w:r w:rsidRPr="00843D68">
        <w:rPr>
          <w:rFonts w:ascii="Arial" w:hAnsi="Arial" w:cs="Arial"/>
          <w:color w:val="000000"/>
          <w:sz w:val="18"/>
          <w:szCs w:val="18"/>
        </w:rPr>
        <w:t>5</w:t>
      </w:r>
      <w:r w:rsidRPr="00843D68">
        <w:rPr>
          <w:rFonts w:ascii="Arial" w:hAnsi="Arial" w:cs="Arial"/>
          <w:color w:val="000000"/>
          <w:sz w:val="18"/>
          <w:szCs w:val="18"/>
        </w:rPr>
        <w:t>、</w:t>
      </w:r>
      <w:r w:rsidR="00D808DE">
        <w:rPr>
          <w:rFonts w:ascii="Arial" w:hAnsi="Arial" w:cs="Arial" w:hint="eastAsia"/>
          <w:color w:val="000000"/>
          <w:sz w:val="18"/>
          <w:szCs w:val="18"/>
        </w:rPr>
        <w:t>8</w:t>
      </w:r>
      <w:r w:rsidR="00D808DE">
        <w:rPr>
          <w:rFonts w:ascii="Arial" w:hAnsi="Arial" w:cs="Arial" w:hint="eastAsia"/>
          <w:color w:val="000000"/>
          <w:sz w:val="18"/>
          <w:szCs w:val="18"/>
        </w:rPr>
        <w:t>号</w:t>
      </w:r>
      <w:r w:rsidR="000611F0">
        <w:rPr>
          <w:rFonts w:ascii="Arial" w:hAnsi="Arial" w:cs="Arial" w:hint="eastAsia"/>
          <w:color w:val="000000"/>
          <w:sz w:val="18"/>
          <w:szCs w:val="18"/>
        </w:rPr>
        <w:t>楼</w:t>
      </w:r>
      <w:r w:rsidRPr="00843D68">
        <w:rPr>
          <w:rFonts w:ascii="Arial" w:hAnsi="Arial" w:cs="Arial"/>
          <w:color w:val="000000"/>
          <w:sz w:val="18"/>
          <w:szCs w:val="18"/>
        </w:rPr>
        <w:t>施工现场图</w:t>
      </w:r>
      <w:r w:rsidRPr="00843D68">
        <w:rPr>
          <w:rFonts w:ascii="Arial" w:hAnsi="Arial" w:cs="Arial"/>
          <w:color w:val="000000"/>
          <w:sz w:val="18"/>
          <w:szCs w:val="18"/>
        </w:rPr>
        <w:t xml:space="preserve">                                    6</w:t>
      </w:r>
      <w:r w:rsidRPr="00843D68">
        <w:rPr>
          <w:rFonts w:ascii="Arial" w:hAnsi="Arial" w:cs="Arial"/>
          <w:color w:val="000000"/>
          <w:sz w:val="18"/>
          <w:szCs w:val="18"/>
        </w:rPr>
        <w:t>、</w:t>
      </w:r>
      <w:r w:rsidR="00D808DE">
        <w:rPr>
          <w:rFonts w:ascii="Arial" w:hAnsi="Arial" w:cs="Arial" w:hint="eastAsia"/>
          <w:color w:val="000000"/>
          <w:sz w:val="18"/>
          <w:szCs w:val="18"/>
        </w:rPr>
        <w:t>正门口完工图</w:t>
      </w:r>
    </w:p>
    <w:p w:rsidR="00C1596E" w:rsidRPr="00843D68" w:rsidRDefault="00E35405">
      <w:pPr>
        <w:tabs>
          <w:tab w:val="left" w:pos="1890"/>
        </w:tabs>
        <w:rPr>
          <w:rFonts w:ascii="Arial" w:hAnsi="Arial" w:cs="Arial"/>
          <w:color w:val="000000"/>
          <w:sz w:val="28"/>
          <w:szCs w:val="28"/>
        </w:rPr>
      </w:pPr>
      <w:r w:rsidRPr="00843D68">
        <w:rPr>
          <w:rFonts w:ascii="Arial" w:hAnsi="Arial" w:cs="Arial"/>
          <w:color w:val="000000"/>
          <w:sz w:val="28"/>
          <w:szCs w:val="28"/>
        </w:rPr>
        <w:tab/>
      </w:r>
    </w:p>
    <w:p w:rsidR="009F2A7D" w:rsidRPr="009219EF" w:rsidRDefault="00C1596E" w:rsidP="009219EF">
      <w:pPr>
        <w:pStyle w:val="1"/>
        <w:keepNext w:val="0"/>
        <w:keepLines w:val="0"/>
        <w:spacing w:before="300" w:after="300" w:line="360" w:lineRule="exact"/>
        <w:jc w:val="left"/>
        <w:rPr>
          <w:rFonts w:ascii="Arial" w:hAnsi="Arial" w:cs="Arial"/>
          <w:color w:val="000000"/>
          <w:sz w:val="24"/>
          <w:szCs w:val="24"/>
        </w:rPr>
      </w:pPr>
      <w:r w:rsidRPr="00843D68">
        <w:rPr>
          <w:rFonts w:ascii="Arial" w:hAnsi="Arial" w:cs="Arial"/>
          <w:color w:val="000000"/>
          <w:sz w:val="28"/>
          <w:szCs w:val="28"/>
        </w:rPr>
        <w:br w:type="page"/>
      </w:r>
      <w:bookmarkStart w:id="38" w:name="_Toc532281660"/>
      <w:bookmarkStart w:id="39" w:name="_Toc535508639"/>
      <w:bookmarkStart w:id="40" w:name="_Toc535570753"/>
      <w:bookmarkStart w:id="41" w:name="_Toc535580026"/>
      <w:bookmarkStart w:id="42" w:name="_Toc535580094"/>
      <w:bookmarkStart w:id="43" w:name="_Toc12199947"/>
      <w:r w:rsidR="00E35405" w:rsidRPr="009219EF">
        <w:rPr>
          <w:rFonts w:ascii="Arial" w:hAnsi="Arial" w:cs="Arial"/>
          <w:color w:val="000000"/>
          <w:sz w:val="24"/>
          <w:szCs w:val="24"/>
        </w:rPr>
        <w:lastRenderedPageBreak/>
        <w:t>4</w:t>
      </w:r>
      <w:r w:rsidR="00E35405" w:rsidRPr="009219EF">
        <w:rPr>
          <w:rFonts w:ascii="Arial" w:hAnsi="Arial" w:cs="Arial"/>
          <w:color w:val="000000"/>
          <w:sz w:val="24"/>
          <w:szCs w:val="24"/>
        </w:rPr>
        <w:t>印鉴使用情况</w:t>
      </w:r>
      <w:bookmarkEnd w:id="38"/>
      <w:bookmarkEnd w:id="39"/>
      <w:bookmarkEnd w:id="40"/>
      <w:bookmarkEnd w:id="41"/>
      <w:bookmarkEnd w:id="42"/>
      <w:bookmarkEnd w:id="43"/>
    </w:p>
    <w:p w:rsidR="00F87680" w:rsidRPr="00843D68" w:rsidRDefault="00F87680" w:rsidP="00F87680">
      <w:pPr>
        <w:spacing w:line="480" w:lineRule="auto"/>
        <w:ind w:firstLineChars="200" w:firstLine="420"/>
        <w:rPr>
          <w:rFonts w:ascii="Arial" w:hAnsi="Arial" w:cs="Arial"/>
          <w:bCs/>
          <w:kern w:val="44"/>
          <w:szCs w:val="21"/>
        </w:rPr>
      </w:pPr>
      <w:r w:rsidRPr="00843D68">
        <w:rPr>
          <w:rFonts w:ascii="Arial" w:hAnsi="Arial" w:cs="Arial"/>
          <w:bCs/>
          <w:kern w:val="44"/>
          <w:szCs w:val="21"/>
        </w:rPr>
        <w:t>对于印章的使用，项目公司人员按照监管协议规定，履行印章使用流程，填写印章使用登记表，康正监管人员了解用印事由，通过邮件等方式向民生信托有关人员提交用印申请（简单事务、日常事务用印除外），待民生信托有关人员批复后方给予盖章。使用情况详见下表：</w:t>
      </w:r>
    </w:p>
    <w:p w:rsidR="009F2A7D" w:rsidRPr="00843D68" w:rsidRDefault="00E35405" w:rsidP="00B356A9">
      <w:pPr>
        <w:spacing w:beforeLines="100"/>
        <w:jc w:val="center"/>
        <w:rPr>
          <w:rFonts w:ascii="Arial" w:hAnsi="Arial" w:cs="Arial"/>
          <w:b/>
          <w:color w:val="000000"/>
          <w:sz w:val="24"/>
          <w:szCs w:val="28"/>
        </w:rPr>
      </w:pPr>
      <w:r w:rsidRPr="00843D68">
        <w:rPr>
          <w:rFonts w:ascii="Arial" w:hAnsi="Arial" w:cs="Arial"/>
          <w:b/>
          <w:color w:val="000000"/>
          <w:sz w:val="24"/>
          <w:szCs w:val="28"/>
        </w:rPr>
        <w:t>2019</w:t>
      </w:r>
      <w:r w:rsidRPr="00843D68">
        <w:rPr>
          <w:rFonts w:ascii="Arial" w:hAnsi="Arial" w:cs="Arial"/>
          <w:b/>
          <w:color w:val="000000"/>
          <w:sz w:val="24"/>
          <w:szCs w:val="28"/>
        </w:rPr>
        <w:t>年</w:t>
      </w:r>
      <w:r w:rsidR="00A46FB3">
        <w:rPr>
          <w:rFonts w:ascii="Arial" w:hAnsi="Arial" w:cs="Arial" w:hint="eastAsia"/>
          <w:b/>
          <w:color w:val="000000"/>
          <w:sz w:val="24"/>
          <w:szCs w:val="28"/>
        </w:rPr>
        <w:t>1</w:t>
      </w:r>
      <w:r w:rsidR="00267DE7">
        <w:rPr>
          <w:rFonts w:ascii="Arial" w:hAnsi="Arial" w:cs="Arial" w:hint="eastAsia"/>
          <w:b/>
          <w:color w:val="000000"/>
          <w:sz w:val="24"/>
          <w:szCs w:val="28"/>
        </w:rPr>
        <w:t>1</w:t>
      </w:r>
      <w:r w:rsidR="000A33CF" w:rsidRPr="00843D68">
        <w:rPr>
          <w:rFonts w:ascii="Arial" w:hAnsi="Arial" w:cs="Arial"/>
          <w:b/>
          <w:color w:val="000000"/>
          <w:sz w:val="24"/>
          <w:szCs w:val="28"/>
        </w:rPr>
        <w:t>月</w:t>
      </w:r>
      <w:r w:rsidR="00183EAE">
        <w:rPr>
          <w:rFonts w:ascii="Arial" w:hAnsi="Arial" w:cs="Arial" w:hint="eastAsia"/>
          <w:b/>
          <w:color w:val="000000"/>
          <w:sz w:val="24"/>
          <w:szCs w:val="28"/>
        </w:rPr>
        <w:t>1</w:t>
      </w:r>
      <w:r w:rsidR="000A33CF" w:rsidRPr="00843D68">
        <w:rPr>
          <w:rFonts w:ascii="Arial" w:hAnsi="Arial" w:cs="Arial"/>
          <w:b/>
          <w:color w:val="000000"/>
          <w:sz w:val="24"/>
          <w:szCs w:val="28"/>
        </w:rPr>
        <w:t>日</w:t>
      </w:r>
      <w:r w:rsidR="000A33CF" w:rsidRPr="00843D68">
        <w:rPr>
          <w:rFonts w:ascii="Arial" w:hAnsi="Arial" w:cs="Arial"/>
          <w:b/>
          <w:color w:val="000000"/>
          <w:sz w:val="24"/>
          <w:szCs w:val="28"/>
        </w:rPr>
        <w:t>-</w:t>
      </w:r>
      <w:r w:rsidR="00A46FB3">
        <w:rPr>
          <w:rFonts w:ascii="Arial" w:hAnsi="Arial" w:cs="Arial" w:hint="eastAsia"/>
          <w:b/>
          <w:color w:val="000000"/>
          <w:sz w:val="24"/>
          <w:szCs w:val="28"/>
        </w:rPr>
        <w:t>1</w:t>
      </w:r>
      <w:r w:rsidR="00267DE7">
        <w:rPr>
          <w:rFonts w:ascii="Arial" w:hAnsi="Arial" w:cs="Arial" w:hint="eastAsia"/>
          <w:b/>
          <w:color w:val="000000"/>
          <w:sz w:val="24"/>
          <w:szCs w:val="28"/>
        </w:rPr>
        <w:t>1</w:t>
      </w:r>
      <w:r w:rsidRPr="00843D68">
        <w:rPr>
          <w:rFonts w:ascii="Arial" w:hAnsi="Arial" w:cs="Arial"/>
          <w:b/>
          <w:color w:val="000000"/>
          <w:sz w:val="24"/>
          <w:szCs w:val="28"/>
        </w:rPr>
        <w:t>月</w:t>
      </w:r>
      <w:r w:rsidR="000A33CF" w:rsidRPr="00843D68">
        <w:rPr>
          <w:rFonts w:ascii="Arial" w:hAnsi="Arial" w:cs="Arial"/>
          <w:b/>
          <w:color w:val="000000"/>
          <w:sz w:val="24"/>
          <w:szCs w:val="28"/>
        </w:rPr>
        <w:t>3</w:t>
      </w:r>
      <w:r w:rsidR="00267DE7">
        <w:rPr>
          <w:rFonts w:ascii="Arial" w:hAnsi="Arial" w:cs="Arial" w:hint="eastAsia"/>
          <w:b/>
          <w:color w:val="000000"/>
          <w:sz w:val="24"/>
          <w:szCs w:val="28"/>
        </w:rPr>
        <w:t>0</w:t>
      </w:r>
      <w:r w:rsidR="000A33CF" w:rsidRPr="00843D68">
        <w:rPr>
          <w:rFonts w:ascii="Arial" w:hAnsi="Arial" w:cs="Arial"/>
          <w:b/>
          <w:color w:val="000000"/>
          <w:sz w:val="24"/>
          <w:szCs w:val="28"/>
        </w:rPr>
        <w:t>日</w:t>
      </w:r>
      <w:r w:rsidRPr="00843D68">
        <w:rPr>
          <w:rFonts w:ascii="Arial" w:hAnsi="Arial" w:cs="Arial"/>
          <w:b/>
          <w:color w:val="000000"/>
          <w:sz w:val="24"/>
          <w:szCs w:val="28"/>
        </w:rPr>
        <w:t>印章使用情况表</w:t>
      </w:r>
    </w:p>
    <w:tbl>
      <w:tblPr>
        <w:tblW w:w="9869" w:type="dxa"/>
        <w:jc w:val="center"/>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9"/>
        <w:gridCol w:w="965"/>
        <w:gridCol w:w="1949"/>
        <w:gridCol w:w="2552"/>
        <w:gridCol w:w="851"/>
        <w:gridCol w:w="1371"/>
        <w:gridCol w:w="1002"/>
      </w:tblGrid>
      <w:tr w:rsidR="00A82D23" w:rsidRPr="0063169F" w:rsidTr="00C42C77">
        <w:trPr>
          <w:cantSplit/>
          <w:trHeight w:val="519"/>
          <w:tblHeader/>
          <w:jc w:val="center"/>
        </w:trPr>
        <w:tc>
          <w:tcPr>
            <w:tcW w:w="1179" w:type="dxa"/>
            <w:vAlign w:val="center"/>
          </w:tcPr>
          <w:p w:rsidR="00A82D23" w:rsidRPr="0063169F" w:rsidRDefault="00A82D23" w:rsidP="0063169F">
            <w:pPr>
              <w:jc w:val="center"/>
              <w:rPr>
                <w:rFonts w:ascii="Arial" w:eastAsiaTheme="minorEastAsia" w:hAnsi="Arial" w:cs="Arial"/>
                <w:b/>
                <w:color w:val="000000"/>
                <w:kern w:val="0"/>
                <w:sz w:val="18"/>
                <w:szCs w:val="18"/>
              </w:rPr>
            </w:pPr>
            <w:r w:rsidRPr="0063169F">
              <w:rPr>
                <w:rFonts w:ascii="Arial" w:eastAsiaTheme="minorEastAsia" w:hAnsi="Arial" w:cs="Arial"/>
                <w:b/>
                <w:color w:val="000000"/>
                <w:kern w:val="0"/>
                <w:sz w:val="18"/>
                <w:szCs w:val="18"/>
              </w:rPr>
              <w:t>日期</w:t>
            </w:r>
          </w:p>
        </w:tc>
        <w:tc>
          <w:tcPr>
            <w:tcW w:w="965" w:type="dxa"/>
            <w:vAlign w:val="center"/>
          </w:tcPr>
          <w:p w:rsidR="00A82D23" w:rsidRPr="0063169F" w:rsidRDefault="00A82D23" w:rsidP="0063169F">
            <w:pPr>
              <w:jc w:val="center"/>
              <w:rPr>
                <w:rFonts w:ascii="Arial" w:eastAsiaTheme="minorEastAsia" w:hAnsi="Arial" w:cs="Arial"/>
                <w:b/>
                <w:color w:val="000000"/>
                <w:kern w:val="0"/>
                <w:sz w:val="18"/>
                <w:szCs w:val="18"/>
              </w:rPr>
            </w:pPr>
            <w:r w:rsidRPr="0063169F">
              <w:rPr>
                <w:rFonts w:ascii="Arial" w:eastAsiaTheme="minorEastAsia" w:hAnsi="Arial" w:cs="Arial"/>
                <w:b/>
                <w:color w:val="000000"/>
                <w:kern w:val="0"/>
                <w:sz w:val="18"/>
                <w:szCs w:val="18"/>
              </w:rPr>
              <w:t>印鉴名称</w:t>
            </w:r>
          </w:p>
        </w:tc>
        <w:tc>
          <w:tcPr>
            <w:tcW w:w="1949" w:type="dxa"/>
            <w:vAlign w:val="center"/>
          </w:tcPr>
          <w:p w:rsidR="00A82D23" w:rsidRPr="0063169F" w:rsidRDefault="00A82D23" w:rsidP="0063169F">
            <w:pPr>
              <w:jc w:val="center"/>
              <w:rPr>
                <w:rFonts w:ascii="Arial" w:eastAsiaTheme="minorEastAsia" w:hAnsi="Arial" w:cs="Arial"/>
                <w:b/>
                <w:color w:val="000000"/>
                <w:kern w:val="0"/>
                <w:sz w:val="18"/>
                <w:szCs w:val="18"/>
              </w:rPr>
            </w:pPr>
            <w:r w:rsidRPr="0063169F">
              <w:rPr>
                <w:rFonts w:ascii="Arial" w:eastAsiaTheme="minorEastAsia" w:hAnsi="Arial" w:cs="Arial"/>
                <w:b/>
                <w:color w:val="000000"/>
                <w:kern w:val="0"/>
                <w:sz w:val="18"/>
                <w:szCs w:val="18"/>
              </w:rPr>
              <w:t>用印事由</w:t>
            </w:r>
          </w:p>
        </w:tc>
        <w:tc>
          <w:tcPr>
            <w:tcW w:w="2552" w:type="dxa"/>
            <w:vAlign w:val="center"/>
          </w:tcPr>
          <w:p w:rsidR="00A82D23" w:rsidRPr="0063169F" w:rsidRDefault="00A82D23" w:rsidP="0063169F">
            <w:pPr>
              <w:jc w:val="center"/>
              <w:rPr>
                <w:rFonts w:ascii="Arial" w:eastAsiaTheme="minorEastAsia" w:hAnsi="Arial" w:cs="Arial"/>
                <w:b/>
                <w:color w:val="000000"/>
                <w:kern w:val="0"/>
                <w:sz w:val="18"/>
                <w:szCs w:val="18"/>
              </w:rPr>
            </w:pPr>
            <w:r w:rsidRPr="0063169F">
              <w:rPr>
                <w:rFonts w:ascii="Arial" w:eastAsiaTheme="minorEastAsia" w:hAnsi="Arial" w:cs="Arial"/>
                <w:b/>
                <w:color w:val="000000"/>
                <w:kern w:val="0"/>
                <w:sz w:val="18"/>
                <w:szCs w:val="18"/>
              </w:rPr>
              <w:t>用印材料及份数</w:t>
            </w:r>
          </w:p>
        </w:tc>
        <w:tc>
          <w:tcPr>
            <w:tcW w:w="851" w:type="dxa"/>
            <w:vAlign w:val="center"/>
          </w:tcPr>
          <w:p w:rsidR="00A82D23" w:rsidRPr="0063169F" w:rsidRDefault="00A82D23" w:rsidP="0063169F">
            <w:pPr>
              <w:jc w:val="center"/>
              <w:rPr>
                <w:rFonts w:ascii="Arial" w:eastAsiaTheme="minorEastAsia" w:hAnsi="Arial" w:cs="Arial"/>
                <w:b/>
                <w:color w:val="000000"/>
                <w:kern w:val="0"/>
                <w:sz w:val="18"/>
                <w:szCs w:val="18"/>
              </w:rPr>
            </w:pPr>
            <w:r w:rsidRPr="0063169F">
              <w:rPr>
                <w:rFonts w:ascii="Arial" w:eastAsiaTheme="minorEastAsia" w:hAnsi="Arial" w:cs="Arial"/>
                <w:b/>
                <w:color w:val="000000"/>
                <w:kern w:val="0"/>
                <w:sz w:val="18"/>
                <w:szCs w:val="18"/>
              </w:rPr>
              <w:t>申请人</w:t>
            </w:r>
          </w:p>
        </w:tc>
        <w:tc>
          <w:tcPr>
            <w:tcW w:w="1371" w:type="dxa"/>
            <w:vAlign w:val="center"/>
          </w:tcPr>
          <w:p w:rsidR="00A82D23" w:rsidRPr="0063169F" w:rsidRDefault="00A82D23" w:rsidP="0063169F">
            <w:pPr>
              <w:jc w:val="center"/>
              <w:rPr>
                <w:rFonts w:ascii="Arial" w:eastAsiaTheme="minorEastAsia" w:hAnsi="Arial" w:cs="Arial"/>
                <w:b/>
                <w:color w:val="000000"/>
                <w:kern w:val="0"/>
                <w:sz w:val="18"/>
                <w:szCs w:val="18"/>
              </w:rPr>
            </w:pPr>
            <w:r w:rsidRPr="0063169F">
              <w:rPr>
                <w:rFonts w:ascii="Arial" w:eastAsiaTheme="minorEastAsia" w:hAnsi="Arial" w:cs="Arial"/>
                <w:b/>
                <w:color w:val="000000"/>
                <w:kern w:val="0"/>
                <w:sz w:val="18"/>
                <w:szCs w:val="18"/>
              </w:rPr>
              <w:t>用印依据</w:t>
            </w:r>
          </w:p>
        </w:tc>
        <w:tc>
          <w:tcPr>
            <w:tcW w:w="1002" w:type="dxa"/>
            <w:vAlign w:val="center"/>
          </w:tcPr>
          <w:p w:rsidR="00A82D23" w:rsidRPr="0063169F" w:rsidRDefault="00A82D23" w:rsidP="0063169F">
            <w:pPr>
              <w:jc w:val="center"/>
              <w:rPr>
                <w:rFonts w:ascii="Arial" w:eastAsiaTheme="minorEastAsia" w:hAnsi="Arial" w:cs="Arial"/>
                <w:b/>
                <w:color w:val="000000"/>
                <w:kern w:val="0"/>
                <w:sz w:val="18"/>
                <w:szCs w:val="18"/>
              </w:rPr>
            </w:pPr>
            <w:r w:rsidRPr="0063169F">
              <w:rPr>
                <w:rFonts w:ascii="Arial" w:eastAsiaTheme="minorEastAsia" w:hAnsi="Arial" w:cs="Arial"/>
                <w:b/>
                <w:color w:val="000000"/>
                <w:kern w:val="0"/>
                <w:sz w:val="18"/>
                <w:szCs w:val="18"/>
              </w:rPr>
              <w:t>备注</w:t>
            </w:r>
          </w:p>
        </w:tc>
      </w:tr>
      <w:tr w:rsidR="0063169F" w:rsidRPr="0063169F" w:rsidTr="00C42C77">
        <w:trPr>
          <w:cantSplit/>
          <w:trHeight w:val="540"/>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2019\11\1</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建设变更通知单</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内装图纸（流程同</w:t>
            </w:r>
            <w:r w:rsidRPr="0063169F">
              <w:rPr>
                <w:rFonts w:ascii="Arial" w:eastAsiaTheme="minorEastAsia" w:hAnsi="Arial" w:hint="eastAsia"/>
                <w:color w:val="000000"/>
                <w:kern w:val="0"/>
                <w:sz w:val="18"/>
                <w:szCs w:val="20"/>
              </w:rPr>
              <w:t>10.25</w:t>
            </w:r>
            <w:r w:rsidRPr="0063169F">
              <w:rPr>
                <w:rFonts w:ascii="Arial" w:eastAsiaTheme="minorEastAsia" w:hAnsi="Arial" w:hint="eastAsia"/>
                <w:color w:val="000000"/>
                <w:kern w:val="0"/>
                <w:sz w:val="18"/>
                <w:szCs w:val="20"/>
              </w:rPr>
              <w:t>）</w:t>
            </w:r>
          </w:p>
        </w:tc>
        <w:tc>
          <w:tcPr>
            <w:tcW w:w="2552" w:type="dxa"/>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图纸</w:t>
            </w:r>
            <w:r w:rsidRPr="0063169F">
              <w:rPr>
                <w:rFonts w:ascii="Arial" w:eastAsiaTheme="minorEastAsia" w:hAnsi="Arial" w:hint="eastAsia"/>
                <w:color w:val="000000"/>
                <w:kern w:val="0"/>
                <w:sz w:val="18"/>
                <w:szCs w:val="20"/>
              </w:rPr>
              <w:t>51</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刘茜</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授权范围内施工申请</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270"/>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2019\11\1</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工程任务通知单</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示范区车库顶板土方回填</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工程任务通知单</w:t>
            </w:r>
            <w:r w:rsidRPr="0063169F">
              <w:rPr>
                <w:rFonts w:ascii="Arial" w:eastAsiaTheme="minorEastAsia" w:hAnsi="Arial" w:hint="eastAsia"/>
                <w:color w:val="000000"/>
                <w:kern w:val="0"/>
                <w:sz w:val="18"/>
                <w:szCs w:val="20"/>
              </w:rPr>
              <w:t>5</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刘茜</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授权范围内施工申请</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2019\11\4</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工作联系函</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盛大节点处罚</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工作联系函</w:t>
            </w:r>
            <w:r w:rsidRPr="0063169F">
              <w:rPr>
                <w:rFonts w:ascii="Arial" w:eastAsiaTheme="minorEastAsia" w:hAnsi="Arial" w:hint="eastAsia"/>
                <w:color w:val="000000"/>
                <w:kern w:val="0"/>
                <w:sz w:val="18"/>
                <w:szCs w:val="20"/>
              </w:rPr>
              <w:t>4</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刘茜</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授权范围内施工申请</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2019\11\4</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效果图制作合同</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效果图制作合同</w:t>
            </w:r>
            <w:r w:rsidRPr="0063169F">
              <w:rPr>
                <w:rFonts w:ascii="Arial" w:eastAsiaTheme="minorEastAsia" w:hAnsi="Arial" w:hint="eastAsia"/>
                <w:color w:val="000000"/>
                <w:kern w:val="0"/>
                <w:sz w:val="18"/>
                <w:szCs w:val="20"/>
              </w:rPr>
              <w:t>4</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王雅瑶</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50</w:t>
            </w:r>
            <w:r w:rsidRPr="0063169F">
              <w:rPr>
                <w:rFonts w:ascii="Arial" w:eastAsiaTheme="minorEastAsia" w:hAnsi="Arial" w:hint="eastAsia"/>
                <w:color w:val="000000"/>
                <w:kern w:val="0"/>
                <w:sz w:val="18"/>
                <w:szCs w:val="20"/>
              </w:rPr>
              <w:t>万以下的合同</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2019\11\4</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户外大牌广告发布合同</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加米</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户外大牌广告发布合同</w:t>
            </w:r>
            <w:r w:rsidRPr="0063169F">
              <w:rPr>
                <w:rFonts w:ascii="Arial" w:eastAsiaTheme="minorEastAsia" w:hAnsi="Arial" w:hint="eastAsia"/>
                <w:color w:val="000000"/>
                <w:kern w:val="0"/>
                <w:sz w:val="18"/>
                <w:szCs w:val="20"/>
              </w:rPr>
              <w:t>7</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王雅瑶</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50</w:t>
            </w:r>
            <w:r w:rsidRPr="0063169F">
              <w:rPr>
                <w:rFonts w:ascii="Arial" w:eastAsiaTheme="minorEastAsia" w:hAnsi="Arial" w:hint="eastAsia"/>
                <w:color w:val="000000"/>
                <w:kern w:val="0"/>
                <w:sz w:val="18"/>
                <w:szCs w:val="20"/>
              </w:rPr>
              <w:t>万以下的合同</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2019\11\4</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户外大牌广告发布合同</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格局</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户外大牌广告发布合同</w:t>
            </w:r>
            <w:r w:rsidRPr="0063169F">
              <w:rPr>
                <w:rFonts w:ascii="Arial" w:eastAsiaTheme="minorEastAsia" w:hAnsi="Arial" w:hint="eastAsia"/>
                <w:color w:val="000000"/>
                <w:kern w:val="0"/>
                <w:sz w:val="18"/>
                <w:szCs w:val="20"/>
              </w:rPr>
              <w:t>7</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王雅瑶</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50</w:t>
            </w:r>
            <w:r w:rsidRPr="0063169F">
              <w:rPr>
                <w:rFonts w:ascii="Arial" w:eastAsiaTheme="minorEastAsia" w:hAnsi="Arial" w:hint="eastAsia"/>
                <w:color w:val="000000"/>
                <w:kern w:val="0"/>
                <w:sz w:val="18"/>
                <w:szCs w:val="20"/>
              </w:rPr>
              <w:t>万以下的合同</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2019\11\4</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沙盘模型设计包装合同</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沙盘模型设计包装合同</w:t>
            </w:r>
            <w:r w:rsidRPr="0063169F">
              <w:rPr>
                <w:rFonts w:ascii="Arial" w:eastAsiaTheme="minorEastAsia" w:hAnsi="Arial" w:hint="eastAsia"/>
                <w:color w:val="000000"/>
                <w:kern w:val="0"/>
                <w:sz w:val="18"/>
                <w:szCs w:val="20"/>
              </w:rPr>
              <w:t>4</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王雅瑶</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50</w:t>
            </w:r>
            <w:r w:rsidRPr="0063169F">
              <w:rPr>
                <w:rFonts w:ascii="Arial" w:eastAsiaTheme="minorEastAsia" w:hAnsi="Arial" w:hint="eastAsia"/>
                <w:color w:val="000000"/>
                <w:kern w:val="0"/>
                <w:sz w:val="18"/>
                <w:szCs w:val="20"/>
              </w:rPr>
              <w:t>万以下的合同</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2019\11\4</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示范区景观构筑物工程合同补充协议</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补充协议</w:t>
            </w:r>
            <w:r w:rsidRPr="0063169F">
              <w:rPr>
                <w:rFonts w:ascii="Arial" w:eastAsiaTheme="minorEastAsia" w:hAnsi="Arial" w:hint="eastAsia"/>
                <w:color w:val="000000"/>
                <w:kern w:val="0"/>
                <w:sz w:val="18"/>
                <w:szCs w:val="20"/>
              </w:rPr>
              <w:t>4</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刘茜</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邮件审批</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2019\11\4</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查询企业信用报告所需资料（向审计提供）</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营业执照</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份，经办人身份证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份，介绍信</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周红霞</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日常办公用印</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2019\11\6</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工作联系函及合和五金配置表</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工作联系函</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电梯排产及进场安装</w:t>
            </w:r>
            <w:r w:rsidRPr="0063169F">
              <w:rPr>
                <w:rFonts w:ascii="Arial" w:eastAsiaTheme="minorEastAsia" w:hAnsi="Arial" w:hint="eastAsia"/>
                <w:color w:val="000000"/>
                <w:kern w:val="0"/>
                <w:sz w:val="18"/>
                <w:szCs w:val="20"/>
              </w:rPr>
              <w:t>3</w:t>
            </w:r>
            <w:r w:rsidRPr="0063169F">
              <w:rPr>
                <w:rFonts w:ascii="Arial" w:eastAsiaTheme="minorEastAsia" w:hAnsi="Arial" w:hint="eastAsia"/>
                <w:color w:val="000000"/>
                <w:kern w:val="0"/>
                <w:sz w:val="18"/>
                <w:szCs w:val="20"/>
              </w:rPr>
              <w:t>份，五金配置表</w:t>
            </w:r>
            <w:r w:rsidRPr="0063169F">
              <w:rPr>
                <w:rFonts w:ascii="Arial" w:eastAsiaTheme="minorEastAsia" w:hAnsi="Arial" w:hint="eastAsia"/>
                <w:color w:val="000000"/>
                <w:kern w:val="0"/>
                <w:sz w:val="18"/>
                <w:szCs w:val="20"/>
              </w:rPr>
              <w:t>3</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刘茜</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授权范围内施工申请</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2019\11\6</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离职证明</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离职证明</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王天慧</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日常办公用印</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2019\11\6</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向重庆银行，华夏银行开发贷补充资料</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建设项目环境影响登记表</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王宏</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微信审批</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2019\11\6</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向审计提供相关资料</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审计业务银行询证函</w:t>
            </w:r>
            <w:r w:rsidRPr="0063169F">
              <w:rPr>
                <w:rFonts w:ascii="Arial" w:eastAsiaTheme="minorEastAsia" w:hAnsi="Arial" w:hint="eastAsia"/>
                <w:color w:val="000000"/>
                <w:kern w:val="0"/>
                <w:sz w:val="18"/>
                <w:szCs w:val="20"/>
              </w:rPr>
              <w:t>3</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王宏</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日常办公用印</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lastRenderedPageBreak/>
              <w:t>2019\11\7</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办理油卡提供资料</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租车协议</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份，驾照</w:t>
            </w:r>
            <w:r w:rsidRPr="0063169F">
              <w:rPr>
                <w:rFonts w:ascii="Arial" w:eastAsiaTheme="minorEastAsia" w:hAnsi="Arial" w:hint="eastAsia"/>
                <w:color w:val="000000"/>
                <w:kern w:val="0"/>
                <w:sz w:val="18"/>
                <w:szCs w:val="20"/>
              </w:rPr>
              <w:t>6</w:t>
            </w:r>
            <w:r w:rsidRPr="0063169F">
              <w:rPr>
                <w:rFonts w:ascii="Arial" w:eastAsiaTheme="minorEastAsia" w:hAnsi="Arial" w:hint="eastAsia"/>
                <w:color w:val="000000"/>
                <w:kern w:val="0"/>
                <w:sz w:val="18"/>
                <w:szCs w:val="20"/>
              </w:rPr>
              <w:t>份，经办人身份证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李筑</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日常办公用印</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2019\11\8</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向重庆银行，华夏银行开发贷补充资料</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总承包合同复印件</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王宏</w:t>
            </w:r>
          </w:p>
        </w:tc>
        <w:tc>
          <w:tcPr>
            <w:tcW w:w="1371" w:type="dxa"/>
            <w:noWrap/>
            <w:vAlign w:val="center"/>
          </w:tcPr>
          <w:p w:rsidR="0063169F" w:rsidRPr="00FD58D7" w:rsidRDefault="00FD58D7" w:rsidP="00FD58D7">
            <w:pPr>
              <w:jc w:val="center"/>
              <w:rPr>
                <w:rFonts w:ascii="宋体" w:hAnsi="宋体" w:cs="宋体"/>
                <w:color w:val="000000"/>
                <w:sz w:val="20"/>
                <w:szCs w:val="20"/>
              </w:rPr>
            </w:pPr>
            <w:r>
              <w:rPr>
                <w:rFonts w:hint="eastAsia"/>
                <w:color w:val="000000"/>
                <w:sz w:val="20"/>
                <w:szCs w:val="20"/>
              </w:rPr>
              <w:t>微信审批</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2019\11\8</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工作联系函</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按期完工</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工作联系函</w:t>
            </w:r>
            <w:r w:rsidRPr="0063169F">
              <w:rPr>
                <w:rFonts w:ascii="Arial" w:eastAsiaTheme="minorEastAsia" w:hAnsi="Arial" w:hint="eastAsia"/>
                <w:color w:val="000000"/>
                <w:kern w:val="0"/>
                <w:sz w:val="18"/>
                <w:szCs w:val="20"/>
              </w:rPr>
              <w:t>4</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刘茜</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授权范围内施工申请</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2019\11\8</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电梯施工图纸确认</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电梯图纸</w:t>
            </w:r>
            <w:r w:rsidRPr="0063169F">
              <w:rPr>
                <w:rFonts w:ascii="Arial" w:eastAsiaTheme="minorEastAsia" w:hAnsi="Arial" w:hint="eastAsia"/>
                <w:color w:val="000000"/>
                <w:kern w:val="0"/>
                <w:sz w:val="18"/>
                <w:szCs w:val="20"/>
              </w:rPr>
              <w:t>20</w:t>
            </w:r>
            <w:r w:rsidRPr="0063169F">
              <w:rPr>
                <w:rFonts w:ascii="Arial" w:eastAsiaTheme="minorEastAsia" w:hAnsi="Arial" w:hint="eastAsia"/>
                <w:color w:val="000000"/>
                <w:kern w:val="0"/>
                <w:sz w:val="18"/>
                <w:szCs w:val="20"/>
              </w:rPr>
              <w:t>份，技术规格</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范洪瑞</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授权范围内施工申请</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2019\11\11</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物业服务收费基本情况表及物业服务方案申报材料</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物业服务收费基本情况表</w:t>
            </w:r>
            <w:r w:rsidRPr="0063169F">
              <w:rPr>
                <w:rFonts w:ascii="Arial" w:eastAsiaTheme="minorEastAsia" w:hAnsi="Arial" w:hint="eastAsia"/>
                <w:color w:val="000000"/>
                <w:kern w:val="0"/>
                <w:sz w:val="18"/>
                <w:szCs w:val="20"/>
              </w:rPr>
              <w:t>3</w:t>
            </w:r>
            <w:r w:rsidRPr="0063169F">
              <w:rPr>
                <w:rFonts w:ascii="Arial" w:eastAsiaTheme="minorEastAsia" w:hAnsi="Arial" w:hint="eastAsia"/>
                <w:color w:val="000000"/>
                <w:kern w:val="0"/>
                <w:sz w:val="18"/>
                <w:szCs w:val="20"/>
              </w:rPr>
              <w:t>份，物业服务方案申报材料</w:t>
            </w:r>
            <w:r w:rsidRPr="0063169F">
              <w:rPr>
                <w:rFonts w:ascii="Arial" w:eastAsiaTheme="minorEastAsia" w:hAnsi="Arial" w:hint="eastAsia"/>
                <w:color w:val="000000"/>
                <w:kern w:val="0"/>
                <w:sz w:val="18"/>
                <w:szCs w:val="20"/>
              </w:rPr>
              <w:t>3</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施洋</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授权范围内施工申请</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2019\11\11</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劳动合同</w:t>
            </w:r>
            <w:r w:rsidRPr="0063169F">
              <w:rPr>
                <w:rFonts w:ascii="Arial" w:eastAsiaTheme="minorEastAsia" w:hAnsi="Arial" w:hint="eastAsia"/>
                <w:color w:val="000000"/>
                <w:kern w:val="0"/>
                <w:sz w:val="18"/>
                <w:szCs w:val="20"/>
              </w:rPr>
              <w:t>4</w:t>
            </w:r>
            <w:r w:rsidRPr="0063169F">
              <w:rPr>
                <w:rFonts w:ascii="Arial" w:eastAsiaTheme="minorEastAsia" w:hAnsi="Arial" w:hint="eastAsia"/>
                <w:color w:val="000000"/>
                <w:kern w:val="0"/>
                <w:sz w:val="18"/>
                <w:szCs w:val="20"/>
              </w:rPr>
              <w:t>人</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劳动合同</w:t>
            </w:r>
            <w:r w:rsidRPr="0063169F">
              <w:rPr>
                <w:rFonts w:ascii="Arial" w:eastAsiaTheme="minorEastAsia" w:hAnsi="Arial" w:hint="eastAsia"/>
                <w:color w:val="000000"/>
                <w:kern w:val="0"/>
                <w:sz w:val="18"/>
                <w:szCs w:val="20"/>
              </w:rPr>
              <w:t xml:space="preserve"> 8</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周红霞</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日常办公用印</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2019\11\12</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离职证明</w:t>
            </w:r>
            <w:r w:rsidRPr="0063169F">
              <w:rPr>
                <w:rFonts w:ascii="Arial" w:eastAsiaTheme="minorEastAsia" w:hAnsi="Arial" w:hint="eastAsia"/>
                <w:color w:val="000000"/>
                <w:kern w:val="0"/>
                <w:sz w:val="18"/>
                <w:szCs w:val="20"/>
              </w:rPr>
              <w:t>3</w:t>
            </w:r>
            <w:r w:rsidRPr="0063169F">
              <w:rPr>
                <w:rFonts w:ascii="Arial" w:eastAsiaTheme="minorEastAsia" w:hAnsi="Arial" w:hint="eastAsia"/>
                <w:color w:val="000000"/>
                <w:kern w:val="0"/>
                <w:sz w:val="18"/>
                <w:szCs w:val="20"/>
              </w:rPr>
              <w:t>人</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离职证明</w:t>
            </w:r>
            <w:r w:rsidRPr="0063169F">
              <w:rPr>
                <w:rFonts w:ascii="Arial" w:eastAsiaTheme="minorEastAsia" w:hAnsi="Arial" w:hint="eastAsia"/>
                <w:color w:val="000000"/>
                <w:kern w:val="0"/>
                <w:sz w:val="18"/>
                <w:szCs w:val="20"/>
              </w:rPr>
              <w:t>3</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周红霞</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日常办公用印</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2019\11\12</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工程名称变更说明（开票使用）</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工程名称变更说明</w:t>
            </w:r>
            <w:r w:rsidRPr="0063169F">
              <w:rPr>
                <w:rFonts w:ascii="Arial" w:eastAsiaTheme="minorEastAsia" w:hAnsi="Arial" w:hint="eastAsia"/>
                <w:color w:val="000000"/>
                <w:kern w:val="0"/>
                <w:sz w:val="18"/>
                <w:szCs w:val="20"/>
              </w:rPr>
              <w:t>15</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刘茜</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授权范围内施工申请</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2019\11\13</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产品馆设计展示服务委托合同书</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产品馆设计展示服务委托合同书</w:t>
            </w:r>
            <w:r w:rsidRPr="0063169F">
              <w:rPr>
                <w:rFonts w:ascii="Arial" w:eastAsiaTheme="minorEastAsia" w:hAnsi="Arial" w:hint="eastAsia"/>
                <w:color w:val="000000"/>
                <w:kern w:val="0"/>
                <w:sz w:val="18"/>
                <w:szCs w:val="20"/>
              </w:rPr>
              <w:t>4</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吴玉梅</w:t>
            </w:r>
            <w:r w:rsidRPr="0063169F">
              <w:rPr>
                <w:rFonts w:ascii="Arial" w:eastAsiaTheme="minorEastAsia" w:hAnsi="Arial" w:hint="eastAsia"/>
                <w:color w:val="000000"/>
                <w:kern w:val="0"/>
                <w:sz w:val="18"/>
                <w:szCs w:val="20"/>
              </w:rPr>
              <w:t xml:space="preserve"> </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微信审批</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2019\11\13</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网络广告发布合同</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百度</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网络广告发布合同</w:t>
            </w:r>
            <w:r w:rsidRPr="0063169F">
              <w:rPr>
                <w:rFonts w:ascii="Arial" w:eastAsiaTheme="minorEastAsia" w:hAnsi="Arial" w:hint="eastAsia"/>
                <w:color w:val="000000"/>
                <w:kern w:val="0"/>
                <w:sz w:val="18"/>
                <w:szCs w:val="20"/>
              </w:rPr>
              <w:t>7</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王雅瑶</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50</w:t>
            </w:r>
            <w:r w:rsidRPr="0063169F">
              <w:rPr>
                <w:rFonts w:ascii="Arial" w:eastAsiaTheme="minorEastAsia" w:hAnsi="Arial" w:hint="eastAsia"/>
                <w:color w:val="000000"/>
                <w:kern w:val="0"/>
                <w:sz w:val="18"/>
                <w:szCs w:val="20"/>
              </w:rPr>
              <w:t>万以下的合同</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2019\11\18</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公章，法人章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项目按揭银行引入申请（向成都银行提供）</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营业执照正副本各</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份，开户许可证</w:t>
            </w:r>
            <w:r w:rsidRPr="0063169F">
              <w:rPr>
                <w:rFonts w:ascii="Arial" w:eastAsiaTheme="minorEastAsia" w:hAnsi="Arial" w:hint="eastAsia"/>
                <w:color w:val="000000"/>
                <w:kern w:val="0"/>
                <w:sz w:val="18"/>
                <w:szCs w:val="20"/>
              </w:rPr>
              <w:t>1</w:t>
            </w:r>
            <w:r w:rsidR="005C7C02">
              <w:rPr>
                <w:rFonts w:ascii="Arial" w:eastAsiaTheme="minorEastAsia" w:hAnsi="Arial" w:hint="eastAsia"/>
                <w:color w:val="000000"/>
                <w:kern w:val="0"/>
                <w:sz w:val="18"/>
                <w:szCs w:val="20"/>
              </w:rPr>
              <w:t>份，法人</w:t>
            </w:r>
            <w:r w:rsidRPr="0063169F">
              <w:rPr>
                <w:rFonts w:ascii="Arial" w:eastAsiaTheme="minorEastAsia" w:hAnsi="Arial" w:hint="eastAsia"/>
                <w:color w:val="000000"/>
                <w:kern w:val="0"/>
                <w:sz w:val="18"/>
                <w:szCs w:val="20"/>
              </w:rPr>
              <w:t>身份证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份，章程</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份，房地产开发资质正副本各</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份，项目备案证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份，土地出让合同</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份，土地出让金收据（含契税及配套设施费）</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份，不动产权证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份，地规证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份，工规证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份，施工许可证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份，可研报告</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份，项目总平图</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份，信贷业务申请书</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份，技术经济指标计算书</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份，企业信用报告查询授权书</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份，重庆银行开发贷批复</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份，公司简介及股东简介</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份，项目近期监理报告或施工进度说明</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王宏</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邮件审批</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2019\11\18</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公章，法人章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项目按揭银行引入申请（向建行提供）</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查询和报送信用信息的函</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份，个人征信客户授权书</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份，按揭贷款申请</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份，股东会决议</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王宏</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邮件审批</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2019\11\19</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示范区景观软装补充协议</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示范区景观软装补充协议</w:t>
            </w:r>
            <w:r w:rsidRPr="0063169F">
              <w:rPr>
                <w:rFonts w:ascii="Arial" w:eastAsiaTheme="minorEastAsia" w:hAnsi="Arial" w:hint="eastAsia"/>
                <w:color w:val="000000"/>
                <w:kern w:val="0"/>
                <w:sz w:val="18"/>
                <w:szCs w:val="20"/>
              </w:rPr>
              <w:t>4</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龙萍</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50</w:t>
            </w:r>
            <w:r w:rsidRPr="0063169F">
              <w:rPr>
                <w:rFonts w:ascii="Arial" w:eastAsiaTheme="minorEastAsia" w:hAnsi="Arial" w:hint="eastAsia"/>
                <w:color w:val="000000"/>
                <w:kern w:val="0"/>
                <w:sz w:val="18"/>
                <w:szCs w:val="20"/>
              </w:rPr>
              <w:t>万以下的合同</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lastRenderedPageBreak/>
              <w:t>2019\11\19</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公章，法人章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项目按揭银行引入补充资料（向成都银行提供）</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企业信用报告查询授权书</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份，承诺书</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份，股东会决议</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王宏</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邮件审批</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2019\11\19</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示范区样板房及公区装修工程施工合同</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示范区样板房及公区装修工程施工合同</w:t>
            </w:r>
            <w:r w:rsidRPr="0063169F">
              <w:rPr>
                <w:rFonts w:ascii="Arial" w:eastAsiaTheme="minorEastAsia" w:hAnsi="Arial" w:hint="eastAsia"/>
                <w:color w:val="000000"/>
                <w:kern w:val="0"/>
                <w:sz w:val="18"/>
                <w:szCs w:val="20"/>
              </w:rPr>
              <w:t>4</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龙萍</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邮件审批</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2019\11\20</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转让市场调研合同</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部分合同转让三方协议书</w:t>
            </w:r>
            <w:r w:rsidRPr="0063169F">
              <w:rPr>
                <w:rFonts w:ascii="Arial" w:eastAsiaTheme="minorEastAsia" w:hAnsi="Arial" w:hint="eastAsia"/>
                <w:color w:val="000000"/>
                <w:kern w:val="0"/>
                <w:sz w:val="18"/>
                <w:szCs w:val="20"/>
              </w:rPr>
              <w:t>20</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王雅瑶</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50</w:t>
            </w:r>
            <w:r w:rsidRPr="0063169F">
              <w:rPr>
                <w:rFonts w:ascii="Arial" w:eastAsiaTheme="minorEastAsia" w:hAnsi="Arial" w:hint="eastAsia"/>
                <w:color w:val="000000"/>
                <w:kern w:val="0"/>
                <w:sz w:val="18"/>
                <w:szCs w:val="20"/>
              </w:rPr>
              <w:t>万以下的合同</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2019\11\20</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活动策划合同（示范区开放）</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活动策划合同</w:t>
            </w:r>
            <w:r w:rsidRPr="0063169F">
              <w:rPr>
                <w:rFonts w:ascii="Arial" w:eastAsiaTheme="minorEastAsia" w:hAnsi="Arial" w:hint="eastAsia"/>
                <w:color w:val="000000"/>
                <w:kern w:val="0"/>
                <w:sz w:val="18"/>
                <w:szCs w:val="20"/>
              </w:rPr>
              <w:t>4</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王雅瑶</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50</w:t>
            </w:r>
            <w:r w:rsidRPr="0063169F">
              <w:rPr>
                <w:rFonts w:ascii="Arial" w:eastAsiaTheme="minorEastAsia" w:hAnsi="Arial" w:hint="eastAsia"/>
                <w:color w:val="000000"/>
                <w:kern w:val="0"/>
                <w:sz w:val="18"/>
                <w:szCs w:val="20"/>
              </w:rPr>
              <w:t>万以下的合同</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2019\11\20</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项目材料认价回复通知单</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认价回复通知单</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示范区仿真植物</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份，认价回复通知单</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示范区玻璃栏杆材料</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份，认价回复通知单</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示范区景观假草皮材料</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份，认价回复通知单</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银杏香樟材料</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份，认价回复通知单</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线缆线管材料</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龙萍</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授权范围内施工申请</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2019\11\22</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售楼部办理电信业务</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委托书</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份，营业执照</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王雅瑶</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日常办公用印</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2019\11\25</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公章，法人章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项目按揭银行引入申请（向农行提供）</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营业执照正副本各</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份，房地产开发资质正副本各</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份，验资报告</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份，章程</w:t>
            </w:r>
            <w:r w:rsidRPr="0063169F">
              <w:rPr>
                <w:rFonts w:ascii="Arial" w:eastAsiaTheme="minorEastAsia" w:hAnsi="Arial" w:hint="eastAsia"/>
                <w:color w:val="000000"/>
                <w:kern w:val="0"/>
                <w:sz w:val="18"/>
                <w:szCs w:val="20"/>
              </w:rPr>
              <w:t>1</w:t>
            </w:r>
            <w:r w:rsidR="005C7C02">
              <w:rPr>
                <w:rFonts w:ascii="Arial" w:eastAsiaTheme="minorEastAsia" w:hAnsi="Arial" w:hint="eastAsia"/>
                <w:color w:val="000000"/>
                <w:kern w:val="0"/>
                <w:sz w:val="18"/>
                <w:szCs w:val="20"/>
              </w:rPr>
              <w:t>份，法人</w:t>
            </w:r>
            <w:r w:rsidRPr="0063169F">
              <w:rPr>
                <w:rFonts w:ascii="Arial" w:eastAsiaTheme="minorEastAsia" w:hAnsi="Arial" w:hint="eastAsia"/>
                <w:color w:val="000000"/>
                <w:kern w:val="0"/>
                <w:sz w:val="18"/>
                <w:szCs w:val="20"/>
              </w:rPr>
              <w:t>身份证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份，财务报表</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份，项目备案证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份，土地出让金收据</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份，地规证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份，工规证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份，施工许可证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份，不动产权证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份，法人简历</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份，授权书</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份，按揭楼盘合作申请书</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份，法人身份证明书</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份，合作协议</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份，股东会决议</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王宏</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邮件审批</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2019\11\25</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公章，法人章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项目按揭银行引入申请（向重庆银行提供）</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营业执照正副本各</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份，股东公司营业执照</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份，财务报表</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份，章程</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份，房地产开发资质正副本各</w:t>
            </w:r>
            <w:r w:rsidRPr="0063169F">
              <w:rPr>
                <w:rFonts w:ascii="Arial" w:eastAsiaTheme="minorEastAsia" w:hAnsi="Arial" w:hint="eastAsia"/>
                <w:color w:val="000000"/>
                <w:kern w:val="0"/>
                <w:sz w:val="18"/>
                <w:szCs w:val="20"/>
              </w:rPr>
              <w:t>1</w:t>
            </w:r>
            <w:r w:rsidR="005C7C02">
              <w:rPr>
                <w:rFonts w:ascii="Arial" w:eastAsiaTheme="minorEastAsia" w:hAnsi="Arial" w:hint="eastAsia"/>
                <w:color w:val="000000"/>
                <w:kern w:val="0"/>
                <w:sz w:val="18"/>
                <w:szCs w:val="20"/>
              </w:rPr>
              <w:t>份，法人</w:t>
            </w:r>
            <w:r w:rsidRPr="0063169F">
              <w:rPr>
                <w:rFonts w:ascii="Arial" w:eastAsiaTheme="minorEastAsia" w:hAnsi="Arial" w:hint="eastAsia"/>
                <w:color w:val="000000"/>
                <w:kern w:val="0"/>
                <w:sz w:val="18"/>
                <w:szCs w:val="20"/>
              </w:rPr>
              <w:t>个人信息、身份证各</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份，个贷申请审查审批书</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份，业务审批表</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份，业务备案表</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份，土地出让合同</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份，土地出让金收据</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份，地规证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份，工规证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份，施工许可证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份，不动产权证</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份，可研报告</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王宏</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邮件审批</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2019\11\25</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向审计提供账户余额确认函</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账户余额确认函</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王宏</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日常办公用印</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2019\11\25</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三方协议</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劳动合同换签</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营销</w:t>
            </w:r>
            <w:r w:rsidRPr="0063169F">
              <w:rPr>
                <w:rFonts w:ascii="Arial" w:eastAsiaTheme="minorEastAsia" w:hAnsi="Arial" w:hint="eastAsia"/>
                <w:color w:val="000000"/>
                <w:kern w:val="0"/>
                <w:sz w:val="18"/>
                <w:szCs w:val="20"/>
              </w:rPr>
              <w:t>16</w:t>
            </w:r>
            <w:r w:rsidRPr="0063169F">
              <w:rPr>
                <w:rFonts w:ascii="Arial" w:eastAsiaTheme="minorEastAsia" w:hAnsi="Arial" w:hint="eastAsia"/>
                <w:color w:val="000000"/>
                <w:kern w:val="0"/>
                <w:sz w:val="18"/>
                <w:szCs w:val="20"/>
              </w:rPr>
              <w:t>人</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三方协议</w:t>
            </w:r>
            <w:r w:rsidRPr="0063169F">
              <w:rPr>
                <w:rFonts w:ascii="Arial" w:eastAsiaTheme="minorEastAsia" w:hAnsi="Arial" w:hint="eastAsia"/>
                <w:color w:val="000000"/>
                <w:kern w:val="0"/>
                <w:sz w:val="18"/>
                <w:szCs w:val="20"/>
              </w:rPr>
              <w:t>48</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周红霞</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日常办公用印</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lastRenderedPageBreak/>
              <w:t>2019\11\27</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工作联系函</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工作联系函</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售楼部未按时完工第三方介入整改</w:t>
            </w:r>
            <w:r w:rsidRPr="0063169F">
              <w:rPr>
                <w:rFonts w:ascii="Arial" w:eastAsiaTheme="minorEastAsia" w:hAnsi="Arial" w:hint="eastAsia"/>
                <w:color w:val="000000"/>
                <w:kern w:val="0"/>
                <w:sz w:val="18"/>
                <w:szCs w:val="20"/>
              </w:rPr>
              <w:t>3</w:t>
            </w:r>
            <w:r w:rsidRPr="0063169F">
              <w:rPr>
                <w:rFonts w:ascii="Arial" w:eastAsiaTheme="minorEastAsia" w:hAnsi="Arial" w:hint="eastAsia"/>
                <w:color w:val="000000"/>
                <w:kern w:val="0"/>
                <w:sz w:val="18"/>
                <w:szCs w:val="20"/>
              </w:rPr>
              <w:t>份，工作联系函</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向中亚回复进度款滞后</w:t>
            </w:r>
            <w:r w:rsidRPr="0063169F">
              <w:rPr>
                <w:rFonts w:ascii="Arial" w:eastAsiaTheme="minorEastAsia" w:hAnsi="Arial" w:hint="eastAsia"/>
                <w:color w:val="000000"/>
                <w:kern w:val="0"/>
                <w:sz w:val="18"/>
                <w:szCs w:val="20"/>
              </w:rPr>
              <w:t>3</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刘茜</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授权范围内施工申请</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2019\11\28</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办理预售所需资料</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预售项目建档申请表</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王宏</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日常办公用印</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2019\11\28</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物业备案开标相关资料</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工程规划许可证</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w:t>
            </w:r>
            <w:r w:rsidRPr="0063169F">
              <w:rPr>
                <w:rFonts w:ascii="Arial" w:eastAsiaTheme="minorEastAsia" w:hAnsi="Arial" w:hint="eastAsia"/>
                <w:color w:val="000000"/>
                <w:kern w:val="0"/>
                <w:sz w:val="18"/>
                <w:szCs w:val="20"/>
              </w:rPr>
              <w:t xml:space="preserve"> </w:t>
            </w:r>
            <w:r w:rsidRPr="0063169F">
              <w:rPr>
                <w:rFonts w:ascii="Arial" w:eastAsiaTheme="minorEastAsia" w:hAnsi="Arial" w:hint="eastAsia"/>
                <w:color w:val="000000"/>
                <w:kern w:val="0"/>
                <w:sz w:val="18"/>
                <w:szCs w:val="20"/>
              </w:rPr>
              <w:t>，总平面图</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w:t>
            </w:r>
            <w:r w:rsidRPr="0063169F">
              <w:rPr>
                <w:rFonts w:ascii="Arial" w:eastAsiaTheme="minorEastAsia" w:hAnsi="Arial" w:hint="eastAsia"/>
                <w:color w:val="000000"/>
                <w:kern w:val="0"/>
                <w:sz w:val="18"/>
                <w:szCs w:val="20"/>
              </w:rPr>
              <w:t xml:space="preserve"> </w:t>
            </w:r>
            <w:r w:rsidRPr="0063169F">
              <w:rPr>
                <w:rFonts w:ascii="Arial" w:eastAsiaTheme="minorEastAsia" w:hAnsi="Arial" w:hint="eastAsia"/>
                <w:color w:val="000000"/>
                <w:kern w:val="0"/>
                <w:sz w:val="18"/>
                <w:szCs w:val="20"/>
              </w:rPr>
              <w:t>，房地产营业执照</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份，中标通知书</w:t>
            </w:r>
            <w:r w:rsidRPr="0063169F">
              <w:rPr>
                <w:rFonts w:ascii="Arial" w:eastAsiaTheme="minorEastAsia" w:hAnsi="Arial" w:hint="eastAsia"/>
                <w:color w:val="000000"/>
                <w:kern w:val="0"/>
                <w:sz w:val="18"/>
                <w:szCs w:val="20"/>
              </w:rPr>
              <w:t>3</w:t>
            </w:r>
            <w:r w:rsidRPr="0063169F">
              <w:rPr>
                <w:rFonts w:ascii="Arial" w:eastAsiaTheme="minorEastAsia" w:hAnsi="Arial" w:hint="eastAsia"/>
                <w:color w:val="000000"/>
                <w:kern w:val="0"/>
                <w:sz w:val="18"/>
                <w:szCs w:val="20"/>
              </w:rPr>
              <w:t>份，物业管理服务中心维修资金备案申请书</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w:t>
            </w:r>
            <w:r w:rsidRPr="0063169F">
              <w:rPr>
                <w:rFonts w:ascii="Arial" w:eastAsiaTheme="minorEastAsia" w:hAnsi="Arial" w:hint="eastAsia"/>
                <w:color w:val="000000"/>
                <w:kern w:val="0"/>
                <w:sz w:val="18"/>
                <w:szCs w:val="20"/>
              </w:rPr>
              <w:t xml:space="preserve"> </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施洋</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日常办公用印</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2019\11\28</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工作联系函</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工作联系函</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人脸识别机</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龙萍</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授权范围内施工申请</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2019\11\28</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分包合同承诺函（质监站检查使用）</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承诺函</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龙萍</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授权范围内施工申请</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2019\11\29</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项目按揭银行引入补充资料（向建行提供）</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营业执照正副本各</w:t>
            </w:r>
            <w:r w:rsidRPr="0063169F">
              <w:rPr>
                <w:rFonts w:ascii="Arial" w:eastAsiaTheme="minorEastAsia" w:hAnsi="Arial" w:hint="eastAsia"/>
                <w:color w:val="000000"/>
                <w:kern w:val="0"/>
                <w:sz w:val="18"/>
                <w:szCs w:val="20"/>
              </w:rPr>
              <w:t>1</w:t>
            </w:r>
            <w:r w:rsidR="005C7C02">
              <w:rPr>
                <w:rFonts w:ascii="Arial" w:eastAsiaTheme="minorEastAsia" w:hAnsi="Arial" w:hint="eastAsia"/>
                <w:color w:val="000000"/>
                <w:kern w:val="0"/>
                <w:sz w:val="18"/>
                <w:szCs w:val="20"/>
              </w:rPr>
              <w:t>份，法人</w:t>
            </w:r>
            <w:r w:rsidRPr="0063169F">
              <w:rPr>
                <w:rFonts w:ascii="Arial" w:eastAsiaTheme="minorEastAsia" w:hAnsi="Arial" w:hint="eastAsia"/>
                <w:color w:val="000000"/>
                <w:kern w:val="0"/>
                <w:sz w:val="18"/>
                <w:szCs w:val="20"/>
              </w:rPr>
              <w:t>身份证</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王宏</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邮件审批</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2019\11\29</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样板房电梯采购及安装工程施工合同</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5#</w:t>
            </w:r>
            <w:r w:rsidRPr="0063169F">
              <w:rPr>
                <w:rFonts w:ascii="Arial" w:eastAsiaTheme="minorEastAsia" w:hAnsi="Arial" w:hint="eastAsia"/>
                <w:color w:val="000000"/>
                <w:kern w:val="0"/>
                <w:sz w:val="18"/>
                <w:szCs w:val="20"/>
              </w:rPr>
              <w:t>楼</w:t>
            </w:r>
            <w:r w:rsidRPr="0063169F">
              <w:rPr>
                <w:rFonts w:ascii="Arial" w:eastAsiaTheme="minorEastAsia" w:hAnsi="Arial" w:hint="eastAsia"/>
                <w:color w:val="000000"/>
                <w:kern w:val="0"/>
                <w:sz w:val="18"/>
                <w:szCs w:val="20"/>
              </w:rPr>
              <w:t>3</w:t>
            </w:r>
            <w:r w:rsidRPr="0063169F">
              <w:rPr>
                <w:rFonts w:ascii="Arial" w:eastAsiaTheme="minorEastAsia" w:hAnsi="Arial" w:hint="eastAsia"/>
                <w:color w:val="000000"/>
                <w:kern w:val="0"/>
                <w:sz w:val="18"/>
                <w:szCs w:val="20"/>
              </w:rPr>
              <w:t>单元电梯采购及安装工程施工合同</w:t>
            </w:r>
            <w:r w:rsidRPr="0063169F">
              <w:rPr>
                <w:rFonts w:ascii="Arial" w:eastAsiaTheme="minorEastAsia" w:hAnsi="Arial" w:hint="eastAsia"/>
                <w:color w:val="000000"/>
                <w:kern w:val="0"/>
                <w:sz w:val="18"/>
                <w:szCs w:val="20"/>
              </w:rPr>
              <w:t>9</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吴玉梅</w:t>
            </w:r>
            <w:r w:rsidRPr="0063169F">
              <w:rPr>
                <w:rFonts w:ascii="Arial" w:eastAsiaTheme="minorEastAsia" w:hAnsi="Arial" w:hint="eastAsia"/>
                <w:color w:val="000000"/>
                <w:kern w:val="0"/>
                <w:sz w:val="18"/>
                <w:szCs w:val="20"/>
              </w:rPr>
              <w:t xml:space="preserve"> </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50</w:t>
            </w:r>
            <w:r w:rsidRPr="0063169F">
              <w:rPr>
                <w:rFonts w:ascii="Arial" w:eastAsiaTheme="minorEastAsia" w:hAnsi="Arial" w:hint="eastAsia"/>
                <w:color w:val="000000"/>
                <w:kern w:val="0"/>
                <w:sz w:val="18"/>
                <w:szCs w:val="20"/>
              </w:rPr>
              <w:t>万以下的合同</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2019\11\29</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劳动合同</w:t>
            </w:r>
            <w:r w:rsidRPr="0063169F">
              <w:rPr>
                <w:rFonts w:ascii="Arial" w:eastAsiaTheme="minorEastAsia" w:hAnsi="Arial" w:hint="eastAsia"/>
                <w:color w:val="000000"/>
                <w:kern w:val="0"/>
                <w:sz w:val="18"/>
                <w:szCs w:val="20"/>
              </w:rPr>
              <w:t>3</w:t>
            </w:r>
            <w:r w:rsidRPr="0063169F">
              <w:rPr>
                <w:rFonts w:ascii="Arial" w:eastAsiaTheme="minorEastAsia" w:hAnsi="Arial" w:hint="eastAsia"/>
                <w:color w:val="000000"/>
                <w:kern w:val="0"/>
                <w:sz w:val="18"/>
                <w:szCs w:val="20"/>
              </w:rPr>
              <w:t>人，离职证明，实习合同</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人</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劳动合同</w:t>
            </w:r>
            <w:r w:rsidRPr="0063169F">
              <w:rPr>
                <w:rFonts w:ascii="Arial" w:eastAsiaTheme="minorEastAsia" w:hAnsi="Arial" w:hint="eastAsia"/>
                <w:color w:val="000000"/>
                <w:kern w:val="0"/>
                <w:sz w:val="18"/>
                <w:szCs w:val="20"/>
              </w:rPr>
              <w:t>6</w:t>
            </w:r>
            <w:r w:rsidRPr="0063169F">
              <w:rPr>
                <w:rFonts w:ascii="Arial" w:eastAsiaTheme="minorEastAsia" w:hAnsi="Arial" w:hint="eastAsia"/>
                <w:color w:val="000000"/>
                <w:kern w:val="0"/>
                <w:sz w:val="18"/>
                <w:szCs w:val="20"/>
              </w:rPr>
              <w:t>份，实习协议</w:t>
            </w:r>
            <w:r w:rsidRPr="0063169F">
              <w:rPr>
                <w:rFonts w:ascii="Arial" w:eastAsiaTheme="minorEastAsia" w:hAnsi="Arial" w:hint="eastAsia"/>
                <w:color w:val="000000"/>
                <w:kern w:val="0"/>
                <w:sz w:val="18"/>
                <w:szCs w:val="20"/>
              </w:rPr>
              <w:t>2</w:t>
            </w:r>
            <w:r w:rsidRPr="0063169F">
              <w:rPr>
                <w:rFonts w:ascii="Arial" w:eastAsiaTheme="minorEastAsia" w:hAnsi="Arial" w:hint="eastAsia"/>
                <w:color w:val="000000"/>
                <w:kern w:val="0"/>
                <w:sz w:val="18"/>
                <w:szCs w:val="20"/>
              </w:rPr>
              <w:t>份，离职证明</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周红霞</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日常办公用印</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r w:rsidR="0063169F" w:rsidRPr="0063169F" w:rsidTr="00C42C77">
        <w:trPr>
          <w:cantSplit/>
          <w:trHeight w:val="731"/>
          <w:jc w:val="center"/>
        </w:trPr>
        <w:tc>
          <w:tcPr>
            <w:tcW w:w="117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2019\11\29</w:t>
            </w:r>
          </w:p>
        </w:tc>
        <w:tc>
          <w:tcPr>
            <w:tcW w:w="965"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公章</w:t>
            </w:r>
          </w:p>
        </w:tc>
        <w:tc>
          <w:tcPr>
            <w:tcW w:w="1949"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变更法人</w:t>
            </w:r>
            <w:r w:rsidRPr="0063169F">
              <w:rPr>
                <w:rFonts w:ascii="Arial" w:eastAsiaTheme="minorEastAsia" w:hAnsi="Arial" w:hint="eastAsia"/>
                <w:color w:val="000000"/>
                <w:kern w:val="0"/>
                <w:sz w:val="18"/>
                <w:szCs w:val="20"/>
              </w:rPr>
              <w:t>-</w:t>
            </w:r>
            <w:r w:rsidRPr="0063169F">
              <w:rPr>
                <w:rFonts w:ascii="Arial" w:eastAsiaTheme="minorEastAsia" w:hAnsi="Arial" w:hint="eastAsia"/>
                <w:color w:val="000000"/>
                <w:kern w:val="0"/>
                <w:sz w:val="18"/>
                <w:szCs w:val="20"/>
              </w:rPr>
              <w:t>工商</w:t>
            </w:r>
          </w:p>
        </w:tc>
        <w:tc>
          <w:tcPr>
            <w:tcW w:w="2552"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法人变更备案申请书</w:t>
            </w:r>
            <w:r w:rsidRPr="0063169F">
              <w:rPr>
                <w:rFonts w:ascii="Arial" w:eastAsiaTheme="minorEastAsia" w:hAnsi="Arial" w:hint="eastAsia"/>
                <w:color w:val="000000"/>
                <w:kern w:val="0"/>
                <w:sz w:val="18"/>
                <w:szCs w:val="20"/>
              </w:rPr>
              <w:t>1</w:t>
            </w:r>
            <w:r w:rsidRPr="0063169F">
              <w:rPr>
                <w:rFonts w:ascii="Arial" w:eastAsiaTheme="minorEastAsia" w:hAnsi="Arial" w:hint="eastAsia"/>
                <w:color w:val="000000"/>
                <w:kern w:val="0"/>
                <w:sz w:val="18"/>
                <w:szCs w:val="20"/>
              </w:rPr>
              <w:t>份</w:t>
            </w:r>
          </w:p>
        </w:tc>
        <w:tc>
          <w:tcPr>
            <w:tcW w:w="85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王天慧</w:t>
            </w:r>
          </w:p>
        </w:tc>
        <w:tc>
          <w:tcPr>
            <w:tcW w:w="1371" w:type="dxa"/>
            <w:noWrap/>
            <w:vAlign w:val="center"/>
          </w:tcPr>
          <w:p w:rsidR="0063169F" w:rsidRPr="0063169F" w:rsidRDefault="0063169F" w:rsidP="0063169F">
            <w:pPr>
              <w:jc w:val="center"/>
              <w:rPr>
                <w:rFonts w:ascii="Arial" w:eastAsiaTheme="minorEastAsia" w:hAnsi="Arial" w:cs="宋体"/>
                <w:color w:val="000000"/>
                <w:kern w:val="0"/>
                <w:sz w:val="18"/>
                <w:szCs w:val="20"/>
              </w:rPr>
            </w:pPr>
            <w:r w:rsidRPr="0063169F">
              <w:rPr>
                <w:rFonts w:ascii="Arial" w:eastAsiaTheme="minorEastAsia" w:hAnsi="Arial" w:hint="eastAsia"/>
                <w:color w:val="000000"/>
                <w:kern w:val="0"/>
                <w:sz w:val="18"/>
                <w:szCs w:val="20"/>
              </w:rPr>
              <w:t>微信审批</w:t>
            </w:r>
          </w:p>
        </w:tc>
        <w:tc>
          <w:tcPr>
            <w:tcW w:w="1002" w:type="dxa"/>
            <w:noWrap/>
            <w:vAlign w:val="center"/>
          </w:tcPr>
          <w:p w:rsidR="0063169F" w:rsidRPr="0063169F" w:rsidRDefault="0063169F" w:rsidP="0063169F">
            <w:pPr>
              <w:jc w:val="center"/>
              <w:rPr>
                <w:rFonts w:ascii="Arial" w:eastAsiaTheme="minorEastAsia" w:hAnsi="Arial" w:cs="宋体"/>
                <w:color w:val="000000"/>
                <w:kern w:val="0"/>
                <w:sz w:val="18"/>
                <w:szCs w:val="20"/>
              </w:rPr>
            </w:pPr>
          </w:p>
        </w:tc>
      </w:tr>
    </w:tbl>
    <w:p w:rsidR="00A1660E" w:rsidRDefault="00A1660E">
      <w:pPr>
        <w:pStyle w:val="1"/>
        <w:keepNext w:val="0"/>
        <w:keepLines w:val="0"/>
        <w:spacing w:before="0" w:after="300" w:line="360" w:lineRule="exact"/>
        <w:rPr>
          <w:rFonts w:ascii="Arial" w:hAnsi="Arial" w:cs="Arial"/>
          <w:color w:val="000000"/>
          <w:sz w:val="24"/>
          <w:szCs w:val="24"/>
        </w:rPr>
      </w:pPr>
      <w:bookmarkStart w:id="44" w:name="_Toc532281661"/>
      <w:bookmarkStart w:id="45" w:name="_Toc535508640"/>
      <w:bookmarkStart w:id="46" w:name="_Toc535570754"/>
      <w:bookmarkStart w:id="47" w:name="_Toc535580027"/>
      <w:bookmarkStart w:id="48" w:name="_Toc535580095"/>
      <w:bookmarkStart w:id="49" w:name="_Toc12199948"/>
      <w:bookmarkStart w:id="50" w:name="_Toc411430359"/>
      <w:bookmarkStart w:id="51" w:name="_Toc373309851"/>
    </w:p>
    <w:p w:rsidR="009F2A7D" w:rsidRPr="00843D68" w:rsidRDefault="00E35405">
      <w:pPr>
        <w:pStyle w:val="1"/>
        <w:keepNext w:val="0"/>
        <w:keepLines w:val="0"/>
        <w:spacing w:before="0" w:after="300" w:line="360" w:lineRule="exact"/>
        <w:rPr>
          <w:rFonts w:ascii="Arial" w:hAnsi="Arial" w:cs="Arial"/>
          <w:color w:val="000000"/>
          <w:sz w:val="24"/>
          <w:szCs w:val="24"/>
        </w:rPr>
      </w:pPr>
      <w:r w:rsidRPr="00843D68">
        <w:rPr>
          <w:rFonts w:ascii="Arial" w:hAnsi="Arial" w:cs="Arial"/>
          <w:color w:val="000000"/>
          <w:sz w:val="24"/>
          <w:szCs w:val="24"/>
        </w:rPr>
        <w:t>5</w:t>
      </w:r>
      <w:r w:rsidRPr="00843D68">
        <w:rPr>
          <w:rFonts w:ascii="Arial" w:hAnsi="Arial" w:cs="Arial"/>
          <w:color w:val="000000"/>
          <w:sz w:val="24"/>
          <w:szCs w:val="24"/>
        </w:rPr>
        <w:t>合同签订情况</w:t>
      </w:r>
      <w:bookmarkEnd w:id="44"/>
      <w:bookmarkEnd w:id="45"/>
      <w:bookmarkEnd w:id="46"/>
      <w:bookmarkEnd w:id="47"/>
      <w:bookmarkEnd w:id="48"/>
      <w:bookmarkEnd w:id="49"/>
    </w:p>
    <w:p w:rsidR="00A1660E" w:rsidRPr="00843D68" w:rsidRDefault="0087015C" w:rsidP="00D33DF9">
      <w:pPr>
        <w:spacing w:line="480" w:lineRule="auto"/>
        <w:ind w:firstLineChars="200" w:firstLine="420"/>
        <w:rPr>
          <w:rFonts w:ascii="Arial" w:hAnsi="Arial" w:cs="Arial"/>
          <w:bCs/>
          <w:kern w:val="44"/>
          <w:szCs w:val="21"/>
        </w:rPr>
      </w:pPr>
      <w:r w:rsidRPr="00843D68">
        <w:rPr>
          <w:rFonts w:ascii="Arial" w:hAnsi="Arial" w:cs="Arial"/>
          <w:bCs/>
          <w:kern w:val="44"/>
          <w:szCs w:val="21"/>
        </w:rPr>
        <w:t>201</w:t>
      </w:r>
      <w:r w:rsidR="00432DAE">
        <w:rPr>
          <w:rFonts w:ascii="Arial" w:hAnsi="Arial" w:cs="Arial" w:hint="eastAsia"/>
          <w:bCs/>
          <w:kern w:val="44"/>
          <w:szCs w:val="21"/>
        </w:rPr>
        <w:t>9</w:t>
      </w:r>
      <w:r w:rsidRPr="00843D68">
        <w:rPr>
          <w:rFonts w:ascii="Arial" w:hAnsi="Arial" w:cs="Arial"/>
          <w:bCs/>
          <w:kern w:val="44"/>
          <w:szCs w:val="21"/>
        </w:rPr>
        <w:t>年</w:t>
      </w:r>
      <w:r w:rsidR="00A46FB3">
        <w:rPr>
          <w:rFonts w:ascii="Arial" w:hAnsi="Arial" w:cs="Arial" w:hint="eastAsia"/>
          <w:bCs/>
          <w:kern w:val="44"/>
          <w:szCs w:val="21"/>
        </w:rPr>
        <w:t>1</w:t>
      </w:r>
      <w:r w:rsidR="00267DE7">
        <w:rPr>
          <w:rFonts w:ascii="Arial" w:hAnsi="Arial" w:cs="Arial" w:hint="eastAsia"/>
          <w:bCs/>
          <w:kern w:val="44"/>
          <w:szCs w:val="21"/>
        </w:rPr>
        <w:t>1</w:t>
      </w:r>
      <w:r w:rsidRPr="00843D68">
        <w:rPr>
          <w:rFonts w:ascii="Arial" w:hAnsi="Arial" w:cs="Arial"/>
          <w:bCs/>
          <w:kern w:val="44"/>
          <w:szCs w:val="21"/>
        </w:rPr>
        <w:t>月期间，项目公司共计签订合同</w:t>
      </w:r>
      <w:r w:rsidR="00BF46D3">
        <w:rPr>
          <w:rFonts w:ascii="Arial" w:hAnsi="Arial" w:cs="Arial" w:hint="eastAsia"/>
          <w:bCs/>
          <w:kern w:val="44"/>
          <w:szCs w:val="21"/>
        </w:rPr>
        <w:t>1</w:t>
      </w:r>
      <w:r w:rsidR="00FD58D7">
        <w:rPr>
          <w:rFonts w:ascii="Arial" w:hAnsi="Arial" w:cs="Arial" w:hint="eastAsia"/>
          <w:bCs/>
          <w:kern w:val="44"/>
          <w:szCs w:val="21"/>
        </w:rPr>
        <w:t>2</w:t>
      </w:r>
      <w:r w:rsidRPr="00843D68">
        <w:rPr>
          <w:rFonts w:ascii="Arial" w:hAnsi="Arial" w:cs="Arial"/>
          <w:bCs/>
          <w:kern w:val="44"/>
          <w:szCs w:val="21"/>
        </w:rPr>
        <w:t>份</w:t>
      </w:r>
      <w:r w:rsidR="00A1660E" w:rsidRPr="00843D68">
        <w:rPr>
          <w:rFonts w:ascii="Arial" w:hAnsi="Arial" w:cs="Arial"/>
          <w:bCs/>
          <w:kern w:val="44"/>
          <w:szCs w:val="21"/>
        </w:rPr>
        <w:t>。</w:t>
      </w:r>
    </w:p>
    <w:p w:rsidR="009F2A7D" w:rsidRPr="00843D68" w:rsidRDefault="000A33CF" w:rsidP="00B356A9">
      <w:pPr>
        <w:spacing w:beforeLines="100" w:line="360" w:lineRule="auto"/>
        <w:jc w:val="center"/>
        <w:rPr>
          <w:rFonts w:ascii="Arial" w:hAnsi="Arial" w:cs="Arial"/>
          <w:b/>
          <w:color w:val="000000"/>
          <w:sz w:val="24"/>
          <w:szCs w:val="28"/>
        </w:rPr>
      </w:pPr>
      <w:r w:rsidRPr="00843D68">
        <w:rPr>
          <w:rFonts w:ascii="Arial" w:hAnsi="Arial" w:cs="Arial"/>
          <w:b/>
          <w:color w:val="000000"/>
          <w:sz w:val="24"/>
          <w:szCs w:val="28"/>
        </w:rPr>
        <w:t>2019</w:t>
      </w:r>
      <w:r w:rsidRPr="00843D68">
        <w:rPr>
          <w:rFonts w:ascii="Arial" w:hAnsi="Arial" w:cs="Arial"/>
          <w:b/>
          <w:color w:val="000000"/>
          <w:sz w:val="24"/>
          <w:szCs w:val="28"/>
        </w:rPr>
        <w:t>年</w:t>
      </w:r>
      <w:r w:rsidR="00A46FB3">
        <w:rPr>
          <w:rFonts w:ascii="Arial" w:hAnsi="Arial" w:cs="Arial" w:hint="eastAsia"/>
          <w:b/>
          <w:color w:val="000000"/>
          <w:sz w:val="24"/>
          <w:szCs w:val="28"/>
        </w:rPr>
        <w:t>1</w:t>
      </w:r>
      <w:r w:rsidR="00267DE7">
        <w:rPr>
          <w:rFonts w:ascii="Arial" w:hAnsi="Arial" w:cs="Arial" w:hint="eastAsia"/>
          <w:b/>
          <w:color w:val="000000"/>
          <w:sz w:val="24"/>
          <w:szCs w:val="28"/>
        </w:rPr>
        <w:t>1</w:t>
      </w:r>
      <w:r w:rsidRPr="00843D68">
        <w:rPr>
          <w:rFonts w:ascii="Arial" w:hAnsi="Arial" w:cs="Arial"/>
          <w:b/>
          <w:color w:val="000000"/>
          <w:sz w:val="24"/>
          <w:szCs w:val="28"/>
        </w:rPr>
        <w:t>月</w:t>
      </w:r>
      <w:r w:rsidR="00183EAE">
        <w:rPr>
          <w:rFonts w:ascii="Arial" w:hAnsi="Arial" w:cs="Arial" w:hint="eastAsia"/>
          <w:b/>
          <w:color w:val="000000"/>
          <w:sz w:val="24"/>
          <w:szCs w:val="28"/>
        </w:rPr>
        <w:t>1</w:t>
      </w:r>
      <w:r w:rsidRPr="00843D68">
        <w:rPr>
          <w:rFonts w:ascii="Arial" w:hAnsi="Arial" w:cs="Arial"/>
          <w:b/>
          <w:color w:val="000000"/>
          <w:sz w:val="24"/>
          <w:szCs w:val="28"/>
        </w:rPr>
        <w:t>日</w:t>
      </w:r>
      <w:r w:rsidRPr="00843D68">
        <w:rPr>
          <w:rFonts w:ascii="Arial" w:hAnsi="Arial" w:cs="Arial"/>
          <w:b/>
          <w:color w:val="000000"/>
          <w:sz w:val="24"/>
          <w:szCs w:val="28"/>
        </w:rPr>
        <w:t>-</w:t>
      </w:r>
      <w:r w:rsidR="00A46FB3">
        <w:rPr>
          <w:rFonts w:ascii="Arial" w:hAnsi="Arial" w:cs="Arial" w:hint="eastAsia"/>
          <w:b/>
          <w:color w:val="000000"/>
          <w:sz w:val="24"/>
          <w:szCs w:val="28"/>
        </w:rPr>
        <w:t>1</w:t>
      </w:r>
      <w:r w:rsidR="00267DE7">
        <w:rPr>
          <w:rFonts w:ascii="Arial" w:hAnsi="Arial" w:cs="Arial" w:hint="eastAsia"/>
          <w:b/>
          <w:color w:val="000000"/>
          <w:sz w:val="24"/>
          <w:szCs w:val="28"/>
        </w:rPr>
        <w:t>1</w:t>
      </w:r>
      <w:r w:rsidRPr="00843D68">
        <w:rPr>
          <w:rFonts w:ascii="Arial" w:hAnsi="Arial" w:cs="Arial"/>
          <w:b/>
          <w:color w:val="000000"/>
          <w:sz w:val="24"/>
          <w:szCs w:val="28"/>
        </w:rPr>
        <w:t>月</w:t>
      </w:r>
      <w:r w:rsidRPr="00843D68">
        <w:rPr>
          <w:rFonts w:ascii="Arial" w:hAnsi="Arial" w:cs="Arial"/>
          <w:b/>
          <w:color w:val="000000"/>
          <w:sz w:val="24"/>
          <w:szCs w:val="28"/>
        </w:rPr>
        <w:t>3</w:t>
      </w:r>
      <w:r w:rsidR="00267DE7">
        <w:rPr>
          <w:rFonts w:ascii="Arial" w:hAnsi="Arial" w:cs="Arial" w:hint="eastAsia"/>
          <w:b/>
          <w:color w:val="000000"/>
          <w:sz w:val="24"/>
          <w:szCs w:val="28"/>
        </w:rPr>
        <w:t>0</w:t>
      </w:r>
      <w:r w:rsidRPr="00843D68">
        <w:rPr>
          <w:rFonts w:ascii="Arial" w:hAnsi="Arial" w:cs="Arial"/>
          <w:b/>
          <w:color w:val="000000"/>
          <w:sz w:val="24"/>
          <w:szCs w:val="28"/>
        </w:rPr>
        <w:t>日</w:t>
      </w:r>
      <w:r w:rsidR="00E35405" w:rsidRPr="00843D68">
        <w:rPr>
          <w:rFonts w:ascii="Arial" w:hAnsi="Arial" w:cs="Arial"/>
          <w:b/>
          <w:color w:val="000000"/>
          <w:sz w:val="24"/>
          <w:szCs w:val="28"/>
        </w:rPr>
        <w:t>合同签订情况表</w:t>
      </w:r>
    </w:p>
    <w:tbl>
      <w:tblPr>
        <w:tblW w:w="9837"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
        <w:gridCol w:w="1347"/>
        <w:gridCol w:w="1418"/>
        <w:gridCol w:w="4252"/>
        <w:gridCol w:w="1102"/>
        <w:gridCol w:w="1137"/>
      </w:tblGrid>
      <w:tr w:rsidR="009F2A7D" w:rsidRPr="00B827A2" w:rsidTr="00E86B24">
        <w:trPr>
          <w:cantSplit/>
          <w:trHeight w:val="433"/>
          <w:tblHeader/>
          <w:jc w:val="center"/>
        </w:trPr>
        <w:tc>
          <w:tcPr>
            <w:tcW w:w="581" w:type="dxa"/>
            <w:vAlign w:val="center"/>
          </w:tcPr>
          <w:p w:rsidR="009F2A7D" w:rsidRPr="00B827A2" w:rsidRDefault="00E35405" w:rsidP="00B827A2">
            <w:pPr>
              <w:jc w:val="center"/>
              <w:rPr>
                <w:rFonts w:ascii="Arial" w:eastAsiaTheme="minorEastAsia" w:hAnsi="Arial" w:cs="Arial"/>
                <w:b/>
                <w:color w:val="000000"/>
                <w:kern w:val="0"/>
                <w:sz w:val="18"/>
                <w:szCs w:val="18"/>
              </w:rPr>
            </w:pPr>
            <w:r w:rsidRPr="00B827A2">
              <w:rPr>
                <w:rFonts w:ascii="Arial" w:eastAsiaTheme="minorEastAsia" w:hAnsi="Arial" w:cs="Arial"/>
                <w:b/>
                <w:color w:val="000000"/>
                <w:kern w:val="0"/>
                <w:sz w:val="18"/>
                <w:szCs w:val="18"/>
              </w:rPr>
              <w:t>序号</w:t>
            </w:r>
          </w:p>
        </w:tc>
        <w:tc>
          <w:tcPr>
            <w:tcW w:w="1347" w:type="dxa"/>
            <w:vAlign w:val="center"/>
          </w:tcPr>
          <w:p w:rsidR="009F2A7D" w:rsidRPr="00B827A2" w:rsidRDefault="00E35405" w:rsidP="00B827A2">
            <w:pPr>
              <w:jc w:val="center"/>
              <w:rPr>
                <w:rFonts w:ascii="Arial" w:eastAsiaTheme="minorEastAsia" w:hAnsi="Arial" w:cs="Arial"/>
                <w:b/>
                <w:color w:val="000000"/>
                <w:kern w:val="0"/>
                <w:sz w:val="18"/>
                <w:szCs w:val="18"/>
              </w:rPr>
            </w:pPr>
            <w:r w:rsidRPr="00B827A2">
              <w:rPr>
                <w:rFonts w:ascii="Arial" w:eastAsiaTheme="minorEastAsia" w:hAnsi="Arial" w:cs="Arial"/>
                <w:b/>
                <w:color w:val="000000"/>
                <w:kern w:val="0"/>
                <w:sz w:val="18"/>
                <w:szCs w:val="18"/>
              </w:rPr>
              <w:t>对方单位</w:t>
            </w:r>
          </w:p>
        </w:tc>
        <w:tc>
          <w:tcPr>
            <w:tcW w:w="1418" w:type="dxa"/>
            <w:vAlign w:val="center"/>
          </w:tcPr>
          <w:p w:rsidR="009F2A7D" w:rsidRPr="00B827A2" w:rsidRDefault="00E35405" w:rsidP="00B827A2">
            <w:pPr>
              <w:jc w:val="center"/>
              <w:rPr>
                <w:rFonts w:ascii="Arial" w:eastAsiaTheme="minorEastAsia" w:hAnsi="Arial" w:cs="Arial"/>
                <w:b/>
                <w:color w:val="000000"/>
                <w:kern w:val="0"/>
                <w:sz w:val="18"/>
                <w:szCs w:val="18"/>
              </w:rPr>
            </w:pPr>
            <w:r w:rsidRPr="00B827A2">
              <w:rPr>
                <w:rFonts w:ascii="Arial" w:eastAsiaTheme="minorEastAsia" w:hAnsi="Arial" w:cs="Arial"/>
                <w:b/>
                <w:color w:val="000000"/>
                <w:kern w:val="0"/>
                <w:sz w:val="18"/>
                <w:szCs w:val="18"/>
              </w:rPr>
              <w:t>合同文件名称</w:t>
            </w:r>
          </w:p>
        </w:tc>
        <w:tc>
          <w:tcPr>
            <w:tcW w:w="4252" w:type="dxa"/>
            <w:vAlign w:val="center"/>
          </w:tcPr>
          <w:p w:rsidR="009F2A7D" w:rsidRPr="00B827A2" w:rsidRDefault="00E35405" w:rsidP="00B827A2">
            <w:pPr>
              <w:jc w:val="center"/>
              <w:rPr>
                <w:rFonts w:ascii="Arial" w:eastAsiaTheme="minorEastAsia" w:hAnsi="Arial" w:cs="Arial"/>
                <w:b/>
                <w:color w:val="000000"/>
                <w:kern w:val="0"/>
                <w:sz w:val="18"/>
                <w:szCs w:val="18"/>
              </w:rPr>
            </w:pPr>
            <w:r w:rsidRPr="00B827A2">
              <w:rPr>
                <w:rFonts w:ascii="Arial" w:eastAsiaTheme="minorEastAsia" w:hAnsi="Arial" w:cs="Arial"/>
                <w:b/>
                <w:color w:val="000000"/>
                <w:kern w:val="0"/>
                <w:sz w:val="18"/>
                <w:szCs w:val="18"/>
              </w:rPr>
              <w:t>合同内容</w:t>
            </w:r>
          </w:p>
        </w:tc>
        <w:tc>
          <w:tcPr>
            <w:tcW w:w="1102" w:type="dxa"/>
            <w:vAlign w:val="center"/>
          </w:tcPr>
          <w:p w:rsidR="009F2A7D" w:rsidRPr="00B827A2" w:rsidRDefault="00E35405" w:rsidP="00B827A2">
            <w:pPr>
              <w:jc w:val="center"/>
              <w:rPr>
                <w:rFonts w:ascii="Arial" w:eastAsiaTheme="minorEastAsia" w:hAnsi="Arial" w:cs="Arial"/>
                <w:b/>
                <w:color w:val="000000"/>
                <w:kern w:val="0"/>
                <w:sz w:val="18"/>
                <w:szCs w:val="18"/>
              </w:rPr>
            </w:pPr>
            <w:r w:rsidRPr="00B827A2">
              <w:rPr>
                <w:rFonts w:ascii="Arial" w:eastAsiaTheme="minorEastAsia" w:hAnsi="Arial" w:cs="Arial"/>
                <w:b/>
                <w:color w:val="000000"/>
                <w:kern w:val="0"/>
                <w:sz w:val="18"/>
                <w:szCs w:val="18"/>
              </w:rPr>
              <w:t>合同金额</w:t>
            </w:r>
          </w:p>
          <w:p w:rsidR="009F2A7D" w:rsidRPr="00B827A2" w:rsidRDefault="00E35405" w:rsidP="00B827A2">
            <w:pPr>
              <w:jc w:val="center"/>
              <w:rPr>
                <w:rFonts w:ascii="Arial" w:eastAsiaTheme="minorEastAsia" w:hAnsi="Arial" w:cs="Arial"/>
                <w:b/>
                <w:color w:val="000000"/>
                <w:kern w:val="0"/>
                <w:sz w:val="18"/>
                <w:szCs w:val="18"/>
              </w:rPr>
            </w:pPr>
            <w:r w:rsidRPr="00B827A2">
              <w:rPr>
                <w:rFonts w:ascii="Arial" w:eastAsiaTheme="minorEastAsia" w:hAnsi="Arial" w:cs="Arial"/>
                <w:b/>
                <w:color w:val="000000"/>
                <w:kern w:val="0"/>
                <w:sz w:val="18"/>
                <w:szCs w:val="18"/>
              </w:rPr>
              <w:t>（万元）</w:t>
            </w:r>
          </w:p>
        </w:tc>
        <w:tc>
          <w:tcPr>
            <w:tcW w:w="1137" w:type="dxa"/>
            <w:vAlign w:val="center"/>
          </w:tcPr>
          <w:p w:rsidR="009F2A7D" w:rsidRPr="00B827A2" w:rsidRDefault="00E35405" w:rsidP="00B827A2">
            <w:pPr>
              <w:jc w:val="center"/>
              <w:rPr>
                <w:rFonts w:ascii="Arial" w:eastAsiaTheme="minorEastAsia" w:hAnsi="Arial" w:cs="Arial"/>
                <w:b/>
                <w:color w:val="000000"/>
                <w:kern w:val="0"/>
                <w:sz w:val="18"/>
                <w:szCs w:val="18"/>
              </w:rPr>
            </w:pPr>
            <w:r w:rsidRPr="00B827A2">
              <w:rPr>
                <w:rFonts w:ascii="Arial" w:eastAsiaTheme="minorEastAsia" w:hAnsi="Arial" w:cs="Arial"/>
                <w:b/>
                <w:color w:val="000000"/>
                <w:kern w:val="0"/>
                <w:sz w:val="18"/>
                <w:szCs w:val="18"/>
              </w:rPr>
              <w:t>签约日期</w:t>
            </w:r>
          </w:p>
        </w:tc>
      </w:tr>
      <w:tr w:rsidR="00B827A2" w:rsidRPr="00B827A2" w:rsidTr="00E86B24">
        <w:trPr>
          <w:cantSplit/>
          <w:trHeight w:val="420"/>
          <w:jc w:val="center"/>
        </w:trPr>
        <w:tc>
          <w:tcPr>
            <w:tcW w:w="581" w:type="dxa"/>
            <w:vAlign w:val="center"/>
          </w:tcPr>
          <w:p w:rsidR="00B827A2" w:rsidRPr="00B827A2" w:rsidRDefault="00B827A2" w:rsidP="00B827A2">
            <w:pPr>
              <w:jc w:val="center"/>
              <w:rPr>
                <w:rFonts w:ascii="Arial" w:eastAsiaTheme="minorEastAsia" w:hAnsi="Arial" w:cs="Arial"/>
                <w:color w:val="000000"/>
                <w:kern w:val="0"/>
                <w:sz w:val="18"/>
                <w:szCs w:val="18"/>
              </w:rPr>
            </w:pPr>
            <w:r w:rsidRPr="00B827A2">
              <w:rPr>
                <w:rFonts w:ascii="Arial" w:eastAsiaTheme="minorEastAsia" w:hAnsi="Arial" w:cs="Arial"/>
                <w:color w:val="000000"/>
                <w:kern w:val="0"/>
                <w:sz w:val="18"/>
                <w:szCs w:val="18"/>
              </w:rPr>
              <w:t>1</w:t>
            </w:r>
          </w:p>
        </w:tc>
        <w:tc>
          <w:tcPr>
            <w:tcW w:w="1347"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成都市山之田模型设计有限公司</w:t>
            </w:r>
          </w:p>
        </w:tc>
        <w:tc>
          <w:tcPr>
            <w:tcW w:w="1418"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沙盘模型设计包装合同</w:t>
            </w:r>
          </w:p>
        </w:tc>
        <w:tc>
          <w:tcPr>
            <w:tcW w:w="4252"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总体模型</w:t>
            </w:r>
            <w:r w:rsidRPr="00B827A2">
              <w:rPr>
                <w:rFonts w:ascii="Arial" w:eastAsiaTheme="minorEastAsia" w:hAnsi="Arial" w:hint="eastAsia"/>
                <w:color w:val="000000"/>
                <w:kern w:val="0"/>
                <w:sz w:val="18"/>
                <w:szCs w:val="16"/>
              </w:rPr>
              <w:t>1</w:t>
            </w:r>
            <w:r w:rsidRPr="00B827A2">
              <w:rPr>
                <w:rFonts w:ascii="Arial" w:eastAsiaTheme="minorEastAsia" w:hAnsi="Arial" w:hint="eastAsia"/>
                <w:color w:val="000000"/>
                <w:kern w:val="0"/>
                <w:sz w:val="18"/>
                <w:szCs w:val="16"/>
              </w:rPr>
              <w:t>份，尺寸：</w:t>
            </w:r>
            <w:r w:rsidRPr="00B827A2">
              <w:rPr>
                <w:rFonts w:ascii="Arial" w:eastAsiaTheme="minorEastAsia" w:hAnsi="Arial" w:hint="eastAsia"/>
                <w:color w:val="000000"/>
                <w:kern w:val="0"/>
                <w:sz w:val="18"/>
                <w:szCs w:val="16"/>
              </w:rPr>
              <w:t>3.8</w:t>
            </w:r>
            <w:r w:rsidRPr="00B827A2">
              <w:rPr>
                <w:rFonts w:ascii="Arial" w:eastAsiaTheme="minorEastAsia" w:hAnsi="Arial" w:hint="eastAsia"/>
                <w:color w:val="000000"/>
                <w:kern w:val="0"/>
                <w:sz w:val="18"/>
                <w:szCs w:val="16"/>
              </w:rPr>
              <w:t>米×</w:t>
            </w:r>
            <w:r w:rsidRPr="00B827A2">
              <w:rPr>
                <w:rFonts w:ascii="Arial" w:eastAsiaTheme="minorEastAsia" w:hAnsi="Arial" w:hint="eastAsia"/>
                <w:color w:val="000000"/>
                <w:kern w:val="0"/>
                <w:sz w:val="18"/>
                <w:szCs w:val="16"/>
              </w:rPr>
              <w:t>3.2</w:t>
            </w:r>
            <w:r w:rsidRPr="00B827A2">
              <w:rPr>
                <w:rFonts w:ascii="Arial" w:eastAsiaTheme="minorEastAsia" w:hAnsi="Arial" w:hint="eastAsia"/>
                <w:color w:val="000000"/>
                <w:kern w:val="0"/>
                <w:sz w:val="18"/>
                <w:szCs w:val="16"/>
              </w:rPr>
              <w:t>米，草地采用真皮马毛制作（</w:t>
            </w:r>
            <w:r w:rsidRPr="00B827A2">
              <w:rPr>
                <w:rFonts w:ascii="Arial" w:eastAsiaTheme="minorEastAsia" w:hAnsi="Arial" w:hint="eastAsia"/>
                <w:color w:val="000000"/>
                <w:kern w:val="0"/>
                <w:sz w:val="18"/>
                <w:szCs w:val="16"/>
              </w:rPr>
              <w:t>12.5</w:t>
            </w:r>
            <w:r w:rsidRPr="00B827A2">
              <w:rPr>
                <w:rFonts w:ascii="Arial" w:eastAsiaTheme="minorEastAsia" w:hAnsi="Arial" w:hint="eastAsia"/>
                <w:color w:val="000000"/>
                <w:kern w:val="0"/>
                <w:sz w:val="18"/>
                <w:szCs w:val="16"/>
              </w:rPr>
              <w:t>㎡），比例：景观</w:t>
            </w:r>
            <w:r w:rsidRPr="00B827A2">
              <w:rPr>
                <w:rFonts w:ascii="Arial" w:eastAsiaTheme="minorEastAsia" w:hAnsi="Arial" w:hint="eastAsia"/>
                <w:color w:val="000000"/>
                <w:kern w:val="0"/>
                <w:sz w:val="18"/>
                <w:szCs w:val="16"/>
              </w:rPr>
              <w:t xml:space="preserve">1:80 </w:t>
            </w:r>
            <w:r w:rsidRPr="00B827A2">
              <w:rPr>
                <w:rFonts w:ascii="Arial" w:eastAsiaTheme="minorEastAsia" w:hAnsi="Arial" w:hint="eastAsia"/>
                <w:color w:val="000000"/>
                <w:kern w:val="0"/>
                <w:sz w:val="18"/>
                <w:szCs w:val="16"/>
              </w:rPr>
              <w:t>建筑</w:t>
            </w:r>
            <w:r w:rsidRPr="00B827A2">
              <w:rPr>
                <w:rFonts w:ascii="Arial" w:eastAsiaTheme="minorEastAsia" w:hAnsi="Arial" w:hint="eastAsia"/>
                <w:color w:val="000000"/>
                <w:kern w:val="0"/>
                <w:sz w:val="18"/>
                <w:szCs w:val="16"/>
              </w:rPr>
              <w:t>1:95</w:t>
            </w:r>
            <w:r w:rsidRPr="00B827A2">
              <w:rPr>
                <w:rFonts w:ascii="Arial" w:eastAsiaTheme="minorEastAsia" w:hAnsi="Arial" w:hint="eastAsia"/>
                <w:color w:val="000000"/>
                <w:kern w:val="0"/>
                <w:sz w:val="18"/>
                <w:szCs w:val="16"/>
              </w:rPr>
              <w:t>（</w:t>
            </w:r>
            <w:r w:rsidRPr="00B827A2">
              <w:rPr>
                <w:rFonts w:ascii="Arial" w:eastAsiaTheme="minorEastAsia" w:hAnsi="Arial" w:hint="eastAsia"/>
                <w:color w:val="000000"/>
                <w:kern w:val="0"/>
                <w:sz w:val="18"/>
                <w:szCs w:val="16"/>
              </w:rPr>
              <w:t>12.5</w:t>
            </w:r>
            <w:r w:rsidRPr="00B827A2">
              <w:rPr>
                <w:rFonts w:ascii="Arial" w:eastAsiaTheme="minorEastAsia" w:hAnsi="Arial" w:hint="eastAsia"/>
                <w:color w:val="000000"/>
                <w:kern w:val="0"/>
                <w:sz w:val="18"/>
                <w:szCs w:val="16"/>
              </w:rPr>
              <w:t>㎡）</w:t>
            </w:r>
          </w:p>
        </w:tc>
        <w:tc>
          <w:tcPr>
            <w:tcW w:w="1102" w:type="dxa"/>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11.45</w:t>
            </w:r>
          </w:p>
        </w:tc>
        <w:tc>
          <w:tcPr>
            <w:tcW w:w="1137" w:type="dxa"/>
            <w:shd w:val="clear" w:color="auto" w:fill="auto"/>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2019\11\4</w:t>
            </w:r>
          </w:p>
        </w:tc>
      </w:tr>
      <w:tr w:rsidR="00B827A2" w:rsidRPr="00B827A2" w:rsidTr="00E86B24">
        <w:trPr>
          <w:cantSplit/>
          <w:trHeight w:val="420"/>
          <w:jc w:val="center"/>
        </w:trPr>
        <w:tc>
          <w:tcPr>
            <w:tcW w:w="581" w:type="dxa"/>
            <w:vAlign w:val="center"/>
          </w:tcPr>
          <w:p w:rsidR="00B827A2" w:rsidRPr="00B827A2" w:rsidRDefault="00B827A2" w:rsidP="00B827A2">
            <w:pPr>
              <w:jc w:val="center"/>
              <w:rPr>
                <w:rFonts w:ascii="Arial" w:eastAsiaTheme="minorEastAsia" w:hAnsi="Arial" w:cs="Arial"/>
                <w:color w:val="000000"/>
                <w:kern w:val="0"/>
                <w:sz w:val="18"/>
                <w:szCs w:val="18"/>
              </w:rPr>
            </w:pPr>
            <w:r w:rsidRPr="00B827A2">
              <w:rPr>
                <w:rFonts w:ascii="Arial" w:eastAsiaTheme="minorEastAsia" w:hAnsi="Arial" w:cs="Arial"/>
                <w:color w:val="000000"/>
                <w:kern w:val="0"/>
                <w:sz w:val="18"/>
                <w:szCs w:val="18"/>
              </w:rPr>
              <w:t>2</w:t>
            </w:r>
          </w:p>
        </w:tc>
        <w:tc>
          <w:tcPr>
            <w:tcW w:w="1347" w:type="dxa"/>
            <w:noWrap/>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重庆格局广告传媒有限公司</w:t>
            </w:r>
          </w:p>
        </w:tc>
        <w:tc>
          <w:tcPr>
            <w:tcW w:w="1418"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户外大牌广告发布合同</w:t>
            </w:r>
          </w:p>
        </w:tc>
        <w:tc>
          <w:tcPr>
            <w:tcW w:w="4252"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1</w:t>
            </w:r>
            <w:r w:rsidRPr="00B827A2">
              <w:rPr>
                <w:rFonts w:ascii="Arial" w:eastAsiaTheme="minorEastAsia" w:hAnsi="Arial" w:hint="eastAsia"/>
                <w:color w:val="000000"/>
                <w:kern w:val="0"/>
                <w:sz w:val="18"/>
                <w:szCs w:val="16"/>
              </w:rPr>
              <w:t>广告发布的期限：</w:t>
            </w:r>
            <w:r w:rsidRPr="00B827A2">
              <w:rPr>
                <w:rFonts w:ascii="Arial" w:eastAsiaTheme="minorEastAsia" w:hAnsi="Arial" w:hint="eastAsia"/>
                <w:color w:val="000000"/>
                <w:kern w:val="0"/>
                <w:sz w:val="18"/>
                <w:szCs w:val="16"/>
              </w:rPr>
              <w:t>2019</w:t>
            </w:r>
            <w:r w:rsidRPr="00B827A2">
              <w:rPr>
                <w:rFonts w:ascii="Arial" w:eastAsiaTheme="minorEastAsia" w:hAnsi="Arial" w:hint="eastAsia"/>
                <w:color w:val="000000"/>
                <w:kern w:val="0"/>
                <w:sz w:val="18"/>
                <w:szCs w:val="16"/>
              </w:rPr>
              <w:t>年</w:t>
            </w:r>
            <w:r w:rsidRPr="00B827A2">
              <w:rPr>
                <w:rFonts w:ascii="Arial" w:eastAsiaTheme="minorEastAsia" w:hAnsi="Arial" w:hint="eastAsia"/>
                <w:color w:val="000000"/>
                <w:kern w:val="0"/>
                <w:sz w:val="18"/>
                <w:szCs w:val="16"/>
              </w:rPr>
              <w:t>9</w:t>
            </w:r>
            <w:r w:rsidRPr="00B827A2">
              <w:rPr>
                <w:rFonts w:ascii="Arial" w:eastAsiaTheme="minorEastAsia" w:hAnsi="Arial" w:hint="eastAsia"/>
                <w:color w:val="000000"/>
                <w:kern w:val="0"/>
                <w:sz w:val="18"/>
                <w:szCs w:val="16"/>
              </w:rPr>
              <w:t>月</w:t>
            </w:r>
            <w:r w:rsidRPr="00B827A2">
              <w:rPr>
                <w:rFonts w:ascii="Arial" w:eastAsiaTheme="minorEastAsia" w:hAnsi="Arial" w:hint="eastAsia"/>
                <w:color w:val="000000"/>
                <w:kern w:val="0"/>
                <w:sz w:val="18"/>
                <w:szCs w:val="16"/>
              </w:rPr>
              <w:t>16</w:t>
            </w:r>
            <w:r w:rsidRPr="00B827A2">
              <w:rPr>
                <w:rFonts w:ascii="Arial" w:eastAsiaTheme="minorEastAsia" w:hAnsi="Arial" w:hint="eastAsia"/>
                <w:color w:val="000000"/>
                <w:kern w:val="0"/>
                <w:sz w:val="18"/>
                <w:szCs w:val="16"/>
              </w:rPr>
              <w:t>日至</w:t>
            </w:r>
            <w:r w:rsidRPr="00B827A2">
              <w:rPr>
                <w:rFonts w:ascii="Arial" w:eastAsiaTheme="minorEastAsia" w:hAnsi="Arial" w:hint="eastAsia"/>
                <w:color w:val="000000"/>
                <w:kern w:val="0"/>
                <w:sz w:val="18"/>
                <w:szCs w:val="16"/>
              </w:rPr>
              <w:t>2019</w:t>
            </w:r>
            <w:r w:rsidRPr="00B827A2">
              <w:rPr>
                <w:rFonts w:ascii="Arial" w:eastAsiaTheme="minorEastAsia" w:hAnsi="Arial" w:hint="eastAsia"/>
                <w:color w:val="000000"/>
                <w:kern w:val="0"/>
                <w:sz w:val="18"/>
                <w:szCs w:val="16"/>
              </w:rPr>
              <w:t>年</w:t>
            </w:r>
            <w:r w:rsidRPr="00B827A2">
              <w:rPr>
                <w:rFonts w:ascii="Arial" w:eastAsiaTheme="minorEastAsia" w:hAnsi="Arial" w:hint="eastAsia"/>
                <w:color w:val="000000"/>
                <w:kern w:val="0"/>
                <w:sz w:val="18"/>
                <w:szCs w:val="16"/>
              </w:rPr>
              <w:t>10</w:t>
            </w:r>
            <w:r w:rsidRPr="00B827A2">
              <w:rPr>
                <w:rFonts w:ascii="Arial" w:eastAsiaTheme="minorEastAsia" w:hAnsi="Arial" w:hint="eastAsia"/>
                <w:color w:val="000000"/>
                <w:kern w:val="0"/>
                <w:sz w:val="18"/>
                <w:szCs w:val="16"/>
              </w:rPr>
              <w:t>月</w:t>
            </w:r>
            <w:r w:rsidRPr="00B827A2">
              <w:rPr>
                <w:rFonts w:ascii="Arial" w:eastAsiaTheme="minorEastAsia" w:hAnsi="Arial" w:hint="eastAsia"/>
                <w:color w:val="000000"/>
                <w:kern w:val="0"/>
                <w:sz w:val="18"/>
                <w:szCs w:val="16"/>
              </w:rPr>
              <w:t>15</w:t>
            </w:r>
            <w:r w:rsidRPr="00B827A2">
              <w:rPr>
                <w:rFonts w:ascii="Arial" w:eastAsiaTheme="minorEastAsia" w:hAnsi="Arial" w:hint="eastAsia"/>
                <w:color w:val="000000"/>
                <w:kern w:val="0"/>
                <w:sz w:val="18"/>
                <w:szCs w:val="16"/>
              </w:rPr>
              <w:t>日；</w:t>
            </w:r>
            <w:r w:rsidRPr="00B827A2">
              <w:rPr>
                <w:rFonts w:ascii="Arial" w:eastAsiaTheme="minorEastAsia" w:hAnsi="Arial" w:hint="eastAsia"/>
                <w:color w:val="000000"/>
                <w:kern w:val="0"/>
                <w:sz w:val="18"/>
                <w:szCs w:val="16"/>
              </w:rPr>
              <w:t>2</w:t>
            </w:r>
            <w:r w:rsidRPr="00B827A2">
              <w:rPr>
                <w:rFonts w:ascii="Arial" w:eastAsiaTheme="minorEastAsia" w:hAnsi="Arial" w:hint="eastAsia"/>
                <w:color w:val="000000"/>
                <w:kern w:val="0"/>
                <w:sz w:val="18"/>
                <w:szCs w:val="16"/>
              </w:rPr>
              <w:t>发布位置、编号：内环快速路</w:t>
            </w:r>
            <w:r w:rsidRPr="00B827A2">
              <w:rPr>
                <w:rFonts w:ascii="Arial" w:eastAsiaTheme="minorEastAsia" w:hAnsi="Arial" w:hint="eastAsia"/>
                <w:color w:val="000000"/>
                <w:kern w:val="0"/>
                <w:sz w:val="18"/>
                <w:szCs w:val="16"/>
              </w:rPr>
              <w:t>K26</w:t>
            </w:r>
            <w:r w:rsidRPr="00B827A2">
              <w:rPr>
                <w:rFonts w:ascii="Arial" w:eastAsiaTheme="minorEastAsia" w:hAnsi="Arial" w:hint="eastAsia"/>
                <w:color w:val="000000"/>
                <w:kern w:val="0"/>
                <w:sz w:val="18"/>
                <w:szCs w:val="16"/>
              </w:rPr>
              <w:t>南泉鹿角下道口广告位；</w:t>
            </w:r>
            <w:r w:rsidRPr="00B827A2">
              <w:rPr>
                <w:rFonts w:ascii="Arial" w:eastAsiaTheme="minorEastAsia" w:hAnsi="Arial" w:hint="eastAsia"/>
                <w:color w:val="000000"/>
                <w:kern w:val="0"/>
                <w:sz w:val="18"/>
                <w:szCs w:val="16"/>
              </w:rPr>
              <w:t>3</w:t>
            </w:r>
            <w:r w:rsidRPr="00B827A2">
              <w:rPr>
                <w:rFonts w:ascii="Arial" w:eastAsiaTheme="minorEastAsia" w:hAnsi="Arial" w:hint="eastAsia"/>
                <w:color w:val="000000"/>
                <w:kern w:val="0"/>
                <w:sz w:val="18"/>
                <w:szCs w:val="16"/>
              </w:rPr>
              <w:t>形式、规格：</w:t>
            </w:r>
            <w:r w:rsidRPr="00B827A2">
              <w:rPr>
                <w:rFonts w:ascii="Arial" w:eastAsiaTheme="minorEastAsia" w:hAnsi="Arial" w:hint="eastAsia"/>
                <w:color w:val="000000"/>
                <w:kern w:val="0"/>
                <w:sz w:val="18"/>
                <w:szCs w:val="16"/>
              </w:rPr>
              <w:t>T</w:t>
            </w:r>
            <w:r w:rsidRPr="00B827A2">
              <w:rPr>
                <w:rFonts w:ascii="Arial" w:eastAsiaTheme="minorEastAsia" w:hAnsi="Arial" w:hint="eastAsia"/>
                <w:color w:val="000000"/>
                <w:kern w:val="0"/>
                <w:sz w:val="18"/>
                <w:szCs w:val="16"/>
              </w:rPr>
              <w:t>型牌</w:t>
            </w:r>
            <w:r w:rsidRPr="00B827A2">
              <w:rPr>
                <w:rFonts w:ascii="Arial" w:eastAsiaTheme="minorEastAsia" w:hAnsi="Arial" w:hint="eastAsia"/>
                <w:color w:val="000000"/>
                <w:kern w:val="0"/>
                <w:sz w:val="18"/>
                <w:szCs w:val="16"/>
              </w:rPr>
              <w:t>18M</w:t>
            </w:r>
            <w:r w:rsidRPr="00B827A2">
              <w:rPr>
                <w:rFonts w:ascii="Arial" w:eastAsiaTheme="minorEastAsia" w:hAnsi="Arial" w:hint="eastAsia"/>
                <w:color w:val="000000"/>
                <w:kern w:val="0"/>
                <w:sz w:val="18"/>
                <w:szCs w:val="16"/>
              </w:rPr>
              <w:t>×</w:t>
            </w:r>
            <w:r w:rsidRPr="00B827A2">
              <w:rPr>
                <w:rFonts w:ascii="Arial" w:eastAsiaTheme="minorEastAsia" w:hAnsi="Arial" w:hint="eastAsia"/>
                <w:color w:val="000000"/>
                <w:kern w:val="0"/>
                <w:sz w:val="18"/>
                <w:szCs w:val="16"/>
              </w:rPr>
              <w:t>6M</w:t>
            </w:r>
            <w:r w:rsidRPr="00B827A2">
              <w:rPr>
                <w:rFonts w:ascii="Arial" w:eastAsiaTheme="minorEastAsia" w:hAnsi="Arial" w:hint="eastAsia"/>
                <w:color w:val="000000"/>
                <w:kern w:val="0"/>
                <w:sz w:val="18"/>
                <w:szCs w:val="16"/>
              </w:rPr>
              <w:t>×</w:t>
            </w:r>
            <w:r w:rsidRPr="00B827A2">
              <w:rPr>
                <w:rFonts w:ascii="Arial" w:eastAsiaTheme="minorEastAsia" w:hAnsi="Arial" w:hint="eastAsia"/>
                <w:color w:val="000000"/>
                <w:kern w:val="0"/>
                <w:sz w:val="18"/>
                <w:szCs w:val="16"/>
              </w:rPr>
              <w:t>2</w:t>
            </w:r>
            <w:r w:rsidRPr="00B827A2">
              <w:rPr>
                <w:rFonts w:ascii="Arial" w:eastAsiaTheme="minorEastAsia" w:hAnsi="Arial" w:hint="eastAsia"/>
                <w:color w:val="000000"/>
                <w:kern w:val="0"/>
                <w:sz w:val="18"/>
                <w:szCs w:val="16"/>
              </w:rPr>
              <w:t>面；</w:t>
            </w:r>
            <w:r w:rsidRPr="00B827A2">
              <w:rPr>
                <w:rFonts w:ascii="Arial" w:eastAsiaTheme="minorEastAsia" w:hAnsi="Arial" w:hint="eastAsia"/>
                <w:color w:val="000000"/>
                <w:kern w:val="0"/>
                <w:sz w:val="18"/>
                <w:szCs w:val="16"/>
              </w:rPr>
              <w:t>4</w:t>
            </w:r>
            <w:r w:rsidRPr="00B827A2">
              <w:rPr>
                <w:rFonts w:ascii="Arial" w:eastAsiaTheme="minorEastAsia" w:hAnsi="Arial" w:hint="eastAsia"/>
                <w:color w:val="000000"/>
                <w:kern w:val="0"/>
                <w:sz w:val="18"/>
                <w:szCs w:val="16"/>
              </w:rPr>
              <w:t>数量</w:t>
            </w:r>
            <w:r w:rsidRPr="00B827A2">
              <w:rPr>
                <w:rFonts w:ascii="Arial" w:eastAsiaTheme="minorEastAsia" w:hAnsi="Arial" w:hint="eastAsia"/>
                <w:color w:val="000000"/>
                <w:kern w:val="0"/>
                <w:sz w:val="18"/>
                <w:szCs w:val="16"/>
              </w:rPr>
              <w:t>/</w:t>
            </w:r>
            <w:r w:rsidRPr="00B827A2">
              <w:rPr>
                <w:rFonts w:ascii="Arial" w:eastAsiaTheme="minorEastAsia" w:hAnsi="Arial" w:hint="eastAsia"/>
                <w:color w:val="000000"/>
                <w:kern w:val="0"/>
                <w:sz w:val="18"/>
                <w:szCs w:val="16"/>
              </w:rPr>
              <w:t>频次：</w:t>
            </w:r>
            <w:r w:rsidRPr="00B827A2">
              <w:rPr>
                <w:rFonts w:ascii="Arial" w:eastAsiaTheme="minorEastAsia" w:hAnsi="Arial" w:hint="eastAsia"/>
                <w:color w:val="000000"/>
                <w:kern w:val="0"/>
                <w:sz w:val="18"/>
                <w:szCs w:val="16"/>
              </w:rPr>
              <w:t>1</w:t>
            </w:r>
            <w:r w:rsidRPr="00B827A2">
              <w:rPr>
                <w:rFonts w:ascii="Arial" w:eastAsiaTheme="minorEastAsia" w:hAnsi="Arial" w:hint="eastAsia"/>
                <w:color w:val="000000"/>
                <w:kern w:val="0"/>
                <w:sz w:val="18"/>
                <w:szCs w:val="16"/>
              </w:rPr>
              <w:t>次</w:t>
            </w:r>
          </w:p>
        </w:tc>
        <w:tc>
          <w:tcPr>
            <w:tcW w:w="1102" w:type="dxa"/>
            <w:vAlign w:val="center"/>
          </w:tcPr>
          <w:p w:rsidR="00B827A2" w:rsidRPr="00B827A2" w:rsidRDefault="00B827A2" w:rsidP="00B356A9">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7</w:t>
            </w:r>
            <w:r w:rsidR="00B356A9">
              <w:rPr>
                <w:rFonts w:ascii="Arial" w:eastAsiaTheme="minorEastAsia" w:hAnsi="Arial" w:hint="eastAsia"/>
                <w:color w:val="000000"/>
                <w:kern w:val="0"/>
                <w:sz w:val="18"/>
                <w:szCs w:val="22"/>
              </w:rPr>
              <w:t>.00</w:t>
            </w:r>
          </w:p>
        </w:tc>
        <w:tc>
          <w:tcPr>
            <w:tcW w:w="1137" w:type="dxa"/>
            <w:shd w:val="clear" w:color="auto" w:fill="auto"/>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2019\11\4</w:t>
            </w:r>
          </w:p>
        </w:tc>
      </w:tr>
      <w:tr w:rsidR="00B827A2" w:rsidRPr="00B827A2" w:rsidTr="00E86B24">
        <w:trPr>
          <w:cantSplit/>
          <w:trHeight w:val="840"/>
          <w:jc w:val="center"/>
        </w:trPr>
        <w:tc>
          <w:tcPr>
            <w:tcW w:w="581" w:type="dxa"/>
            <w:vAlign w:val="center"/>
          </w:tcPr>
          <w:p w:rsidR="00B827A2" w:rsidRPr="00B827A2" w:rsidRDefault="00B827A2" w:rsidP="00B827A2">
            <w:pPr>
              <w:jc w:val="center"/>
              <w:rPr>
                <w:rFonts w:ascii="Arial" w:eastAsiaTheme="minorEastAsia" w:hAnsi="Arial" w:cs="Arial"/>
                <w:color w:val="000000"/>
                <w:kern w:val="0"/>
                <w:sz w:val="18"/>
                <w:szCs w:val="18"/>
              </w:rPr>
            </w:pPr>
            <w:r w:rsidRPr="00B827A2">
              <w:rPr>
                <w:rFonts w:ascii="Arial" w:eastAsiaTheme="minorEastAsia" w:hAnsi="Arial" w:cs="Arial"/>
                <w:color w:val="000000"/>
                <w:kern w:val="0"/>
                <w:sz w:val="18"/>
                <w:szCs w:val="18"/>
              </w:rPr>
              <w:t>3</w:t>
            </w:r>
          </w:p>
        </w:tc>
        <w:tc>
          <w:tcPr>
            <w:tcW w:w="1347"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成都魅影科技有限公司</w:t>
            </w:r>
          </w:p>
        </w:tc>
        <w:tc>
          <w:tcPr>
            <w:tcW w:w="1418"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效果图制作合同</w:t>
            </w:r>
          </w:p>
        </w:tc>
        <w:tc>
          <w:tcPr>
            <w:tcW w:w="4252"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项目公司委托乙方进行建筑效果图和项目周围场景合成平立面的制作</w:t>
            </w:r>
          </w:p>
        </w:tc>
        <w:tc>
          <w:tcPr>
            <w:tcW w:w="1102" w:type="dxa"/>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3.95</w:t>
            </w:r>
          </w:p>
        </w:tc>
        <w:tc>
          <w:tcPr>
            <w:tcW w:w="1137" w:type="dxa"/>
            <w:shd w:val="clear" w:color="auto" w:fill="auto"/>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2019\11\4</w:t>
            </w:r>
          </w:p>
        </w:tc>
      </w:tr>
      <w:tr w:rsidR="00B827A2" w:rsidRPr="00B827A2" w:rsidTr="00E86B24">
        <w:trPr>
          <w:cantSplit/>
          <w:trHeight w:val="420"/>
          <w:jc w:val="center"/>
        </w:trPr>
        <w:tc>
          <w:tcPr>
            <w:tcW w:w="581" w:type="dxa"/>
            <w:vAlign w:val="center"/>
          </w:tcPr>
          <w:p w:rsidR="00B827A2" w:rsidRPr="00B827A2" w:rsidRDefault="00B827A2" w:rsidP="00B827A2">
            <w:pPr>
              <w:jc w:val="center"/>
              <w:rPr>
                <w:rFonts w:ascii="Arial" w:eastAsiaTheme="minorEastAsia" w:hAnsi="Arial" w:cs="Arial"/>
                <w:color w:val="000000"/>
                <w:kern w:val="0"/>
                <w:sz w:val="18"/>
                <w:szCs w:val="18"/>
              </w:rPr>
            </w:pPr>
            <w:r w:rsidRPr="00B827A2">
              <w:rPr>
                <w:rFonts w:ascii="Arial" w:eastAsiaTheme="minorEastAsia" w:hAnsi="Arial" w:cs="Arial"/>
                <w:color w:val="000000"/>
                <w:kern w:val="0"/>
                <w:sz w:val="18"/>
                <w:szCs w:val="18"/>
              </w:rPr>
              <w:lastRenderedPageBreak/>
              <w:t>4</w:t>
            </w:r>
          </w:p>
        </w:tc>
        <w:tc>
          <w:tcPr>
            <w:tcW w:w="1347"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重庆市加米广告有限公司</w:t>
            </w:r>
          </w:p>
        </w:tc>
        <w:tc>
          <w:tcPr>
            <w:tcW w:w="1418"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户外大牌广告发布合同</w:t>
            </w:r>
          </w:p>
        </w:tc>
        <w:tc>
          <w:tcPr>
            <w:tcW w:w="4252"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1</w:t>
            </w:r>
            <w:r w:rsidRPr="00B827A2">
              <w:rPr>
                <w:rFonts w:ascii="Arial" w:eastAsiaTheme="minorEastAsia" w:hAnsi="Arial" w:hint="eastAsia"/>
                <w:color w:val="000000"/>
                <w:kern w:val="0"/>
                <w:sz w:val="18"/>
                <w:szCs w:val="16"/>
              </w:rPr>
              <w:t>广告发布的期限：</w:t>
            </w:r>
            <w:r w:rsidRPr="00B827A2">
              <w:rPr>
                <w:rFonts w:ascii="Arial" w:eastAsiaTheme="minorEastAsia" w:hAnsi="Arial" w:hint="eastAsia"/>
                <w:color w:val="000000"/>
                <w:kern w:val="0"/>
                <w:sz w:val="18"/>
                <w:szCs w:val="16"/>
              </w:rPr>
              <w:t>2019</w:t>
            </w:r>
            <w:r w:rsidRPr="00B827A2">
              <w:rPr>
                <w:rFonts w:ascii="Arial" w:eastAsiaTheme="minorEastAsia" w:hAnsi="Arial" w:hint="eastAsia"/>
                <w:color w:val="000000"/>
                <w:kern w:val="0"/>
                <w:sz w:val="18"/>
                <w:szCs w:val="16"/>
              </w:rPr>
              <w:t>年</w:t>
            </w:r>
            <w:r w:rsidRPr="00B827A2">
              <w:rPr>
                <w:rFonts w:ascii="Arial" w:eastAsiaTheme="minorEastAsia" w:hAnsi="Arial" w:hint="eastAsia"/>
                <w:color w:val="000000"/>
                <w:kern w:val="0"/>
                <w:sz w:val="18"/>
                <w:szCs w:val="16"/>
              </w:rPr>
              <w:t>9</w:t>
            </w:r>
            <w:r w:rsidRPr="00B827A2">
              <w:rPr>
                <w:rFonts w:ascii="Arial" w:eastAsiaTheme="minorEastAsia" w:hAnsi="Arial" w:hint="eastAsia"/>
                <w:color w:val="000000"/>
                <w:kern w:val="0"/>
                <w:sz w:val="18"/>
                <w:szCs w:val="16"/>
              </w:rPr>
              <w:t>月</w:t>
            </w:r>
            <w:r w:rsidRPr="00B827A2">
              <w:rPr>
                <w:rFonts w:ascii="Arial" w:eastAsiaTheme="minorEastAsia" w:hAnsi="Arial" w:hint="eastAsia"/>
                <w:color w:val="000000"/>
                <w:kern w:val="0"/>
                <w:sz w:val="18"/>
                <w:szCs w:val="16"/>
              </w:rPr>
              <w:t>14</w:t>
            </w:r>
            <w:r w:rsidRPr="00B827A2">
              <w:rPr>
                <w:rFonts w:ascii="Arial" w:eastAsiaTheme="minorEastAsia" w:hAnsi="Arial" w:hint="eastAsia"/>
                <w:color w:val="000000"/>
                <w:kern w:val="0"/>
                <w:sz w:val="18"/>
                <w:szCs w:val="16"/>
              </w:rPr>
              <w:t>日至</w:t>
            </w:r>
            <w:r w:rsidRPr="00B827A2">
              <w:rPr>
                <w:rFonts w:ascii="Arial" w:eastAsiaTheme="minorEastAsia" w:hAnsi="Arial" w:hint="eastAsia"/>
                <w:color w:val="000000"/>
                <w:kern w:val="0"/>
                <w:sz w:val="18"/>
                <w:szCs w:val="16"/>
              </w:rPr>
              <w:t>2019</w:t>
            </w:r>
            <w:r w:rsidRPr="00B827A2">
              <w:rPr>
                <w:rFonts w:ascii="Arial" w:eastAsiaTheme="minorEastAsia" w:hAnsi="Arial" w:hint="eastAsia"/>
                <w:color w:val="000000"/>
                <w:kern w:val="0"/>
                <w:sz w:val="18"/>
                <w:szCs w:val="16"/>
              </w:rPr>
              <w:t>年</w:t>
            </w:r>
            <w:r w:rsidRPr="00B827A2">
              <w:rPr>
                <w:rFonts w:ascii="Arial" w:eastAsiaTheme="minorEastAsia" w:hAnsi="Arial" w:hint="eastAsia"/>
                <w:color w:val="000000"/>
                <w:kern w:val="0"/>
                <w:sz w:val="18"/>
                <w:szCs w:val="16"/>
              </w:rPr>
              <w:t>10</w:t>
            </w:r>
            <w:r w:rsidRPr="00B827A2">
              <w:rPr>
                <w:rFonts w:ascii="Arial" w:eastAsiaTheme="minorEastAsia" w:hAnsi="Arial" w:hint="eastAsia"/>
                <w:color w:val="000000"/>
                <w:kern w:val="0"/>
                <w:sz w:val="18"/>
                <w:szCs w:val="16"/>
              </w:rPr>
              <w:t>月</w:t>
            </w:r>
            <w:r w:rsidRPr="00B827A2">
              <w:rPr>
                <w:rFonts w:ascii="Arial" w:eastAsiaTheme="minorEastAsia" w:hAnsi="Arial" w:hint="eastAsia"/>
                <w:color w:val="000000"/>
                <w:kern w:val="0"/>
                <w:sz w:val="18"/>
                <w:szCs w:val="16"/>
              </w:rPr>
              <w:t>14</w:t>
            </w:r>
            <w:r w:rsidRPr="00B827A2">
              <w:rPr>
                <w:rFonts w:ascii="Arial" w:eastAsiaTheme="minorEastAsia" w:hAnsi="Arial" w:hint="eastAsia"/>
                <w:color w:val="000000"/>
                <w:kern w:val="0"/>
                <w:sz w:val="18"/>
                <w:szCs w:val="16"/>
              </w:rPr>
              <w:t>日；</w:t>
            </w:r>
            <w:r w:rsidRPr="00B827A2">
              <w:rPr>
                <w:rFonts w:ascii="Arial" w:eastAsiaTheme="minorEastAsia" w:hAnsi="Arial" w:hint="eastAsia"/>
                <w:color w:val="000000"/>
                <w:kern w:val="0"/>
                <w:sz w:val="18"/>
                <w:szCs w:val="16"/>
              </w:rPr>
              <w:t>2</w:t>
            </w:r>
            <w:r w:rsidRPr="00B827A2">
              <w:rPr>
                <w:rFonts w:ascii="Arial" w:eastAsiaTheme="minorEastAsia" w:hAnsi="Arial" w:hint="eastAsia"/>
                <w:color w:val="000000"/>
                <w:kern w:val="0"/>
                <w:sz w:val="18"/>
                <w:szCs w:val="16"/>
              </w:rPr>
              <w:t>发布位置：内环</w:t>
            </w:r>
            <w:r w:rsidRPr="00B827A2">
              <w:rPr>
                <w:rFonts w:ascii="Arial" w:eastAsiaTheme="minorEastAsia" w:hAnsi="Arial" w:hint="eastAsia"/>
                <w:color w:val="000000"/>
                <w:kern w:val="0"/>
                <w:sz w:val="18"/>
                <w:szCs w:val="16"/>
              </w:rPr>
              <w:t>K21.5</w:t>
            </w:r>
            <w:r w:rsidRPr="00B827A2">
              <w:rPr>
                <w:rFonts w:ascii="Arial" w:eastAsiaTheme="minorEastAsia" w:hAnsi="Arial" w:hint="eastAsia"/>
                <w:color w:val="000000"/>
                <w:kern w:val="0"/>
                <w:sz w:val="18"/>
                <w:szCs w:val="16"/>
              </w:rPr>
              <w:t>鹿角立交</w:t>
            </w:r>
            <w:r w:rsidRPr="00B827A2">
              <w:rPr>
                <w:rFonts w:ascii="Arial" w:eastAsiaTheme="minorEastAsia" w:hAnsi="Arial" w:hint="eastAsia"/>
                <w:color w:val="000000"/>
                <w:kern w:val="0"/>
                <w:sz w:val="18"/>
                <w:szCs w:val="16"/>
              </w:rPr>
              <w:t>T</w:t>
            </w:r>
            <w:r w:rsidRPr="00B827A2">
              <w:rPr>
                <w:rFonts w:ascii="Arial" w:eastAsiaTheme="minorEastAsia" w:hAnsi="Arial" w:hint="eastAsia"/>
                <w:color w:val="000000"/>
                <w:kern w:val="0"/>
                <w:sz w:val="18"/>
                <w:szCs w:val="16"/>
              </w:rPr>
              <w:t>型牌；</w:t>
            </w:r>
            <w:r w:rsidRPr="00B827A2">
              <w:rPr>
                <w:rFonts w:ascii="Arial" w:eastAsiaTheme="minorEastAsia" w:hAnsi="Arial" w:hint="eastAsia"/>
                <w:color w:val="000000"/>
                <w:kern w:val="0"/>
                <w:sz w:val="18"/>
                <w:szCs w:val="16"/>
              </w:rPr>
              <w:t>3</w:t>
            </w:r>
            <w:r w:rsidRPr="00B827A2">
              <w:rPr>
                <w:rFonts w:ascii="Arial" w:eastAsiaTheme="minorEastAsia" w:hAnsi="Arial" w:hint="eastAsia"/>
                <w:color w:val="000000"/>
                <w:kern w:val="0"/>
                <w:sz w:val="18"/>
                <w:szCs w:val="16"/>
              </w:rPr>
              <w:t>媒体规格：</w:t>
            </w:r>
            <w:r w:rsidRPr="00B827A2">
              <w:rPr>
                <w:rFonts w:ascii="Arial" w:eastAsiaTheme="minorEastAsia" w:hAnsi="Arial" w:hint="eastAsia"/>
                <w:color w:val="000000"/>
                <w:kern w:val="0"/>
                <w:sz w:val="18"/>
                <w:szCs w:val="16"/>
              </w:rPr>
              <w:t>18M</w:t>
            </w:r>
            <w:r w:rsidRPr="00B827A2">
              <w:rPr>
                <w:rFonts w:ascii="Arial" w:eastAsiaTheme="minorEastAsia" w:hAnsi="Arial" w:hint="eastAsia"/>
                <w:color w:val="000000"/>
                <w:kern w:val="0"/>
                <w:sz w:val="18"/>
                <w:szCs w:val="16"/>
              </w:rPr>
              <w:t>×</w:t>
            </w:r>
            <w:r w:rsidRPr="00B827A2">
              <w:rPr>
                <w:rFonts w:ascii="Arial" w:eastAsiaTheme="minorEastAsia" w:hAnsi="Arial" w:hint="eastAsia"/>
                <w:color w:val="000000"/>
                <w:kern w:val="0"/>
                <w:sz w:val="18"/>
                <w:szCs w:val="16"/>
              </w:rPr>
              <w:t>6M</w:t>
            </w:r>
            <w:r w:rsidRPr="00B827A2">
              <w:rPr>
                <w:rFonts w:ascii="Arial" w:eastAsiaTheme="minorEastAsia" w:hAnsi="Arial" w:hint="eastAsia"/>
                <w:color w:val="000000"/>
                <w:kern w:val="0"/>
                <w:sz w:val="18"/>
                <w:szCs w:val="16"/>
              </w:rPr>
              <w:t>×</w:t>
            </w:r>
            <w:r w:rsidRPr="00B827A2">
              <w:rPr>
                <w:rFonts w:ascii="Arial" w:eastAsiaTheme="minorEastAsia" w:hAnsi="Arial" w:hint="eastAsia"/>
                <w:color w:val="000000"/>
                <w:kern w:val="0"/>
                <w:sz w:val="18"/>
                <w:szCs w:val="16"/>
              </w:rPr>
              <w:t>2</w:t>
            </w:r>
            <w:r w:rsidRPr="00B827A2">
              <w:rPr>
                <w:rFonts w:ascii="Arial" w:eastAsiaTheme="minorEastAsia" w:hAnsi="Arial" w:hint="eastAsia"/>
                <w:color w:val="000000"/>
                <w:kern w:val="0"/>
                <w:sz w:val="18"/>
                <w:szCs w:val="16"/>
              </w:rPr>
              <w:t>面；</w:t>
            </w:r>
            <w:r w:rsidRPr="00B827A2">
              <w:rPr>
                <w:rFonts w:ascii="Arial" w:eastAsiaTheme="minorEastAsia" w:hAnsi="Arial" w:hint="eastAsia"/>
                <w:color w:val="000000"/>
                <w:kern w:val="0"/>
                <w:sz w:val="18"/>
                <w:szCs w:val="16"/>
              </w:rPr>
              <w:t>4</w:t>
            </w:r>
            <w:r w:rsidRPr="00B827A2">
              <w:rPr>
                <w:rFonts w:ascii="Arial" w:eastAsiaTheme="minorEastAsia" w:hAnsi="Arial" w:hint="eastAsia"/>
                <w:color w:val="000000"/>
                <w:kern w:val="0"/>
                <w:sz w:val="18"/>
                <w:szCs w:val="16"/>
              </w:rPr>
              <w:t>投放天数：</w:t>
            </w:r>
            <w:r w:rsidRPr="00B827A2">
              <w:rPr>
                <w:rFonts w:ascii="Arial" w:eastAsiaTheme="minorEastAsia" w:hAnsi="Arial" w:hint="eastAsia"/>
                <w:color w:val="000000"/>
                <w:kern w:val="0"/>
                <w:sz w:val="18"/>
                <w:szCs w:val="16"/>
              </w:rPr>
              <w:t>31</w:t>
            </w:r>
            <w:r w:rsidRPr="00B827A2">
              <w:rPr>
                <w:rFonts w:ascii="Arial" w:eastAsiaTheme="minorEastAsia" w:hAnsi="Arial" w:hint="eastAsia"/>
                <w:color w:val="000000"/>
                <w:kern w:val="0"/>
                <w:sz w:val="18"/>
                <w:szCs w:val="16"/>
              </w:rPr>
              <w:t>天</w:t>
            </w:r>
          </w:p>
        </w:tc>
        <w:tc>
          <w:tcPr>
            <w:tcW w:w="1102" w:type="dxa"/>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7</w:t>
            </w:r>
            <w:r w:rsidR="00B356A9">
              <w:rPr>
                <w:rFonts w:ascii="Arial" w:eastAsiaTheme="minorEastAsia" w:hAnsi="Arial" w:hint="eastAsia"/>
                <w:color w:val="000000"/>
                <w:kern w:val="0"/>
                <w:sz w:val="18"/>
                <w:szCs w:val="22"/>
              </w:rPr>
              <w:t>.00</w:t>
            </w:r>
          </w:p>
        </w:tc>
        <w:tc>
          <w:tcPr>
            <w:tcW w:w="1137" w:type="dxa"/>
            <w:shd w:val="clear" w:color="auto" w:fill="auto"/>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2019\11\4</w:t>
            </w:r>
          </w:p>
        </w:tc>
      </w:tr>
      <w:tr w:rsidR="00B827A2" w:rsidRPr="00B827A2" w:rsidTr="00E86B24">
        <w:trPr>
          <w:cantSplit/>
          <w:trHeight w:val="570"/>
          <w:jc w:val="center"/>
        </w:trPr>
        <w:tc>
          <w:tcPr>
            <w:tcW w:w="581" w:type="dxa"/>
            <w:vAlign w:val="center"/>
          </w:tcPr>
          <w:p w:rsidR="00B827A2" w:rsidRPr="00B827A2" w:rsidRDefault="00B827A2" w:rsidP="00B827A2">
            <w:pPr>
              <w:jc w:val="center"/>
              <w:rPr>
                <w:rFonts w:ascii="Arial" w:eastAsiaTheme="minorEastAsia" w:hAnsi="Arial" w:cs="Arial"/>
                <w:color w:val="000000"/>
                <w:kern w:val="0"/>
                <w:sz w:val="18"/>
                <w:szCs w:val="18"/>
              </w:rPr>
            </w:pPr>
            <w:r w:rsidRPr="00B827A2">
              <w:rPr>
                <w:rFonts w:ascii="Arial" w:eastAsiaTheme="minorEastAsia" w:hAnsi="Arial" w:cs="Arial"/>
                <w:color w:val="000000"/>
                <w:kern w:val="0"/>
                <w:sz w:val="18"/>
                <w:szCs w:val="18"/>
              </w:rPr>
              <w:t>5</w:t>
            </w:r>
          </w:p>
        </w:tc>
        <w:tc>
          <w:tcPr>
            <w:tcW w:w="1347"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重庆艺桐金属制品有限公司</w:t>
            </w:r>
          </w:p>
        </w:tc>
        <w:tc>
          <w:tcPr>
            <w:tcW w:w="1418"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示范区景观构筑物工程合同</w:t>
            </w:r>
            <w:r w:rsidRPr="00B827A2">
              <w:rPr>
                <w:rFonts w:ascii="Arial" w:eastAsiaTheme="minorEastAsia" w:hAnsi="Arial" w:hint="eastAsia"/>
                <w:color w:val="000000"/>
                <w:kern w:val="0"/>
                <w:sz w:val="18"/>
                <w:szCs w:val="16"/>
              </w:rPr>
              <w:br/>
            </w:r>
            <w:r w:rsidRPr="00B827A2">
              <w:rPr>
                <w:rFonts w:ascii="Arial" w:eastAsiaTheme="minorEastAsia" w:hAnsi="Arial" w:hint="eastAsia"/>
                <w:color w:val="000000"/>
                <w:kern w:val="0"/>
                <w:sz w:val="18"/>
                <w:szCs w:val="16"/>
              </w:rPr>
              <w:t>补充协议</w:t>
            </w:r>
          </w:p>
        </w:tc>
        <w:tc>
          <w:tcPr>
            <w:tcW w:w="4252"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加工程承包范围：售楼部电梯通道及看房通道灰钛幕墙工程</w:t>
            </w:r>
          </w:p>
        </w:tc>
        <w:tc>
          <w:tcPr>
            <w:tcW w:w="1102" w:type="dxa"/>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60.98</w:t>
            </w:r>
          </w:p>
        </w:tc>
        <w:tc>
          <w:tcPr>
            <w:tcW w:w="1137" w:type="dxa"/>
            <w:shd w:val="clear" w:color="auto" w:fill="auto"/>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2019\11\4</w:t>
            </w:r>
          </w:p>
        </w:tc>
      </w:tr>
      <w:tr w:rsidR="00B827A2" w:rsidRPr="00B827A2" w:rsidTr="00E86B24">
        <w:trPr>
          <w:cantSplit/>
          <w:trHeight w:val="285"/>
          <w:jc w:val="center"/>
        </w:trPr>
        <w:tc>
          <w:tcPr>
            <w:tcW w:w="581" w:type="dxa"/>
            <w:vAlign w:val="center"/>
          </w:tcPr>
          <w:p w:rsidR="00B827A2" w:rsidRPr="00B827A2" w:rsidRDefault="00B827A2" w:rsidP="00B827A2">
            <w:pPr>
              <w:jc w:val="center"/>
              <w:rPr>
                <w:rFonts w:ascii="Arial" w:eastAsiaTheme="minorEastAsia" w:hAnsi="Arial" w:cs="Arial"/>
                <w:color w:val="000000"/>
                <w:kern w:val="0"/>
                <w:sz w:val="18"/>
                <w:szCs w:val="18"/>
              </w:rPr>
            </w:pPr>
            <w:r w:rsidRPr="00B827A2">
              <w:rPr>
                <w:rFonts w:ascii="Arial" w:eastAsiaTheme="minorEastAsia" w:hAnsi="Arial" w:cs="Arial"/>
                <w:color w:val="000000"/>
                <w:kern w:val="0"/>
                <w:sz w:val="18"/>
                <w:szCs w:val="18"/>
              </w:rPr>
              <w:t>6</w:t>
            </w:r>
          </w:p>
        </w:tc>
        <w:tc>
          <w:tcPr>
            <w:tcW w:w="1347"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上海山北广告有限公司</w:t>
            </w:r>
          </w:p>
        </w:tc>
        <w:tc>
          <w:tcPr>
            <w:tcW w:w="1418"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产品馆设计展示服务委托合同书</w:t>
            </w:r>
          </w:p>
        </w:tc>
        <w:tc>
          <w:tcPr>
            <w:tcW w:w="4252"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1</w:t>
            </w:r>
            <w:r w:rsidRPr="00B827A2">
              <w:rPr>
                <w:rFonts w:ascii="Arial" w:eastAsiaTheme="minorEastAsia" w:hAnsi="Arial" w:hint="eastAsia"/>
                <w:color w:val="000000"/>
                <w:kern w:val="0"/>
                <w:sz w:val="18"/>
                <w:szCs w:val="16"/>
              </w:rPr>
              <w:t>施工工期为</w:t>
            </w:r>
            <w:r w:rsidRPr="00B827A2">
              <w:rPr>
                <w:rFonts w:ascii="Arial" w:eastAsiaTheme="minorEastAsia" w:hAnsi="Arial" w:hint="eastAsia"/>
                <w:color w:val="000000"/>
                <w:kern w:val="0"/>
                <w:sz w:val="18"/>
                <w:szCs w:val="16"/>
              </w:rPr>
              <w:t>20</w:t>
            </w:r>
            <w:r w:rsidRPr="00B827A2">
              <w:rPr>
                <w:rFonts w:ascii="Arial" w:eastAsiaTheme="minorEastAsia" w:hAnsi="Arial" w:hint="eastAsia"/>
                <w:color w:val="000000"/>
                <w:kern w:val="0"/>
                <w:sz w:val="18"/>
                <w:szCs w:val="16"/>
              </w:rPr>
              <w:t>日，从签订合同首笔付款到账次日起推算</w:t>
            </w:r>
            <w:r w:rsidRPr="00B827A2">
              <w:rPr>
                <w:rFonts w:ascii="Arial" w:eastAsiaTheme="minorEastAsia" w:hAnsi="Arial" w:hint="eastAsia"/>
                <w:color w:val="000000"/>
                <w:kern w:val="0"/>
                <w:sz w:val="18"/>
                <w:szCs w:val="16"/>
              </w:rPr>
              <w:t>20</w:t>
            </w:r>
            <w:r w:rsidRPr="00B827A2">
              <w:rPr>
                <w:rFonts w:ascii="Arial" w:eastAsiaTheme="minorEastAsia" w:hAnsi="Arial" w:hint="eastAsia"/>
                <w:color w:val="000000"/>
                <w:kern w:val="0"/>
                <w:sz w:val="18"/>
                <w:szCs w:val="16"/>
              </w:rPr>
              <w:t>天即为完工交付日期；</w:t>
            </w:r>
            <w:r w:rsidRPr="00B827A2">
              <w:rPr>
                <w:rFonts w:ascii="Arial" w:eastAsiaTheme="minorEastAsia" w:hAnsi="Arial" w:hint="eastAsia"/>
                <w:color w:val="000000"/>
                <w:kern w:val="0"/>
                <w:sz w:val="18"/>
                <w:szCs w:val="16"/>
              </w:rPr>
              <w:t>2</w:t>
            </w:r>
            <w:r w:rsidRPr="00B827A2">
              <w:rPr>
                <w:rFonts w:ascii="Arial" w:eastAsiaTheme="minorEastAsia" w:hAnsi="Arial" w:hint="eastAsia"/>
                <w:color w:val="000000"/>
                <w:kern w:val="0"/>
                <w:sz w:val="18"/>
                <w:szCs w:val="16"/>
              </w:rPr>
              <w:t>根据现场实际情况，乙方提出设计方案，由项目公司审核，共同拟定并落实项目产品馆设计展示服务方案，经项目公司签字确认、即可开始全面动工</w:t>
            </w:r>
            <w:r w:rsidRPr="00B827A2">
              <w:rPr>
                <w:rFonts w:ascii="Arial" w:eastAsiaTheme="minorEastAsia" w:hAnsi="Arial" w:hint="eastAsia"/>
                <w:color w:val="000000"/>
                <w:kern w:val="0"/>
                <w:sz w:val="18"/>
                <w:szCs w:val="16"/>
              </w:rPr>
              <w:t>,</w:t>
            </w:r>
            <w:r w:rsidRPr="00B827A2">
              <w:rPr>
                <w:rFonts w:ascii="Arial" w:eastAsiaTheme="minorEastAsia" w:hAnsi="Arial" w:hint="eastAsia"/>
                <w:color w:val="000000"/>
                <w:kern w:val="0"/>
                <w:sz w:val="18"/>
                <w:szCs w:val="16"/>
              </w:rPr>
              <w:t>为确保在预定工期内完工，项目公司指定阶段验收</w:t>
            </w:r>
          </w:p>
        </w:tc>
        <w:tc>
          <w:tcPr>
            <w:tcW w:w="1102" w:type="dxa"/>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70.9</w:t>
            </w:r>
            <w:r>
              <w:rPr>
                <w:rFonts w:ascii="Arial" w:eastAsiaTheme="minorEastAsia" w:hAnsi="Arial" w:hint="eastAsia"/>
                <w:color w:val="000000"/>
                <w:kern w:val="0"/>
                <w:sz w:val="18"/>
                <w:szCs w:val="22"/>
              </w:rPr>
              <w:t>6</w:t>
            </w:r>
          </w:p>
        </w:tc>
        <w:tc>
          <w:tcPr>
            <w:tcW w:w="1137" w:type="dxa"/>
            <w:shd w:val="clear" w:color="auto" w:fill="auto"/>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2019\11\13</w:t>
            </w:r>
          </w:p>
        </w:tc>
      </w:tr>
      <w:tr w:rsidR="00B827A2" w:rsidRPr="00B827A2" w:rsidTr="00E86B24">
        <w:trPr>
          <w:cantSplit/>
          <w:trHeight w:val="420"/>
          <w:jc w:val="center"/>
        </w:trPr>
        <w:tc>
          <w:tcPr>
            <w:tcW w:w="581" w:type="dxa"/>
            <w:vAlign w:val="center"/>
          </w:tcPr>
          <w:p w:rsidR="00B827A2" w:rsidRPr="00B827A2" w:rsidRDefault="00B827A2" w:rsidP="00B827A2">
            <w:pPr>
              <w:jc w:val="center"/>
              <w:rPr>
                <w:rFonts w:ascii="Arial" w:eastAsiaTheme="minorEastAsia" w:hAnsi="Arial" w:cs="Arial"/>
                <w:color w:val="000000"/>
                <w:kern w:val="0"/>
                <w:sz w:val="18"/>
                <w:szCs w:val="18"/>
              </w:rPr>
            </w:pPr>
            <w:r w:rsidRPr="00B827A2">
              <w:rPr>
                <w:rFonts w:ascii="Arial" w:eastAsiaTheme="minorEastAsia" w:hAnsi="Arial" w:cs="Arial"/>
                <w:color w:val="000000"/>
                <w:kern w:val="0"/>
                <w:sz w:val="18"/>
                <w:szCs w:val="18"/>
              </w:rPr>
              <w:t>7</w:t>
            </w:r>
          </w:p>
        </w:tc>
        <w:tc>
          <w:tcPr>
            <w:tcW w:w="1347"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重庆百润信息技术有限公司</w:t>
            </w:r>
          </w:p>
        </w:tc>
        <w:tc>
          <w:tcPr>
            <w:tcW w:w="1418"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网络广告发布合同（百度）</w:t>
            </w:r>
          </w:p>
        </w:tc>
        <w:tc>
          <w:tcPr>
            <w:tcW w:w="4252"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1</w:t>
            </w:r>
            <w:r w:rsidRPr="00B827A2">
              <w:rPr>
                <w:rFonts w:ascii="Arial" w:eastAsiaTheme="minorEastAsia" w:hAnsi="Arial" w:hint="eastAsia"/>
                <w:color w:val="000000"/>
                <w:kern w:val="0"/>
                <w:sz w:val="18"/>
                <w:szCs w:val="16"/>
              </w:rPr>
              <w:t>合作期限：</w:t>
            </w:r>
            <w:r w:rsidRPr="00B827A2">
              <w:rPr>
                <w:rFonts w:ascii="Arial" w:eastAsiaTheme="minorEastAsia" w:hAnsi="Arial" w:hint="eastAsia"/>
                <w:color w:val="000000"/>
                <w:kern w:val="0"/>
                <w:sz w:val="18"/>
                <w:szCs w:val="16"/>
              </w:rPr>
              <w:t>2019</w:t>
            </w:r>
            <w:r w:rsidRPr="00B827A2">
              <w:rPr>
                <w:rFonts w:ascii="Arial" w:eastAsiaTheme="minorEastAsia" w:hAnsi="Arial" w:hint="eastAsia"/>
                <w:color w:val="000000"/>
                <w:kern w:val="0"/>
                <w:sz w:val="18"/>
                <w:szCs w:val="16"/>
              </w:rPr>
              <w:t>年</w:t>
            </w:r>
            <w:r w:rsidRPr="00B827A2">
              <w:rPr>
                <w:rFonts w:ascii="Arial" w:eastAsiaTheme="minorEastAsia" w:hAnsi="Arial" w:hint="eastAsia"/>
                <w:color w:val="000000"/>
                <w:kern w:val="0"/>
                <w:sz w:val="18"/>
                <w:szCs w:val="16"/>
              </w:rPr>
              <w:t>8</w:t>
            </w:r>
            <w:r w:rsidRPr="00B827A2">
              <w:rPr>
                <w:rFonts w:ascii="Arial" w:eastAsiaTheme="minorEastAsia" w:hAnsi="Arial" w:hint="eastAsia"/>
                <w:color w:val="000000"/>
                <w:kern w:val="0"/>
                <w:sz w:val="18"/>
                <w:szCs w:val="16"/>
              </w:rPr>
              <w:t>月</w:t>
            </w:r>
            <w:r w:rsidRPr="00B827A2">
              <w:rPr>
                <w:rFonts w:ascii="Arial" w:eastAsiaTheme="minorEastAsia" w:hAnsi="Arial" w:hint="eastAsia"/>
                <w:color w:val="000000"/>
                <w:kern w:val="0"/>
                <w:sz w:val="18"/>
                <w:szCs w:val="16"/>
              </w:rPr>
              <w:t>30</w:t>
            </w:r>
            <w:r w:rsidRPr="00B827A2">
              <w:rPr>
                <w:rFonts w:ascii="Arial" w:eastAsiaTheme="minorEastAsia" w:hAnsi="Arial" w:hint="eastAsia"/>
                <w:color w:val="000000"/>
                <w:kern w:val="0"/>
                <w:sz w:val="18"/>
                <w:szCs w:val="16"/>
              </w:rPr>
              <w:t>日起至</w:t>
            </w:r>
            <w:r w:rsidRPr="00B827A2">
              <w:rPr>
                <w:rFonts w:ascii="Arial" w:eastAsiaTheme="minorEastAsia" w:hAnsi="Arial" w:hint="eastAsia"/>
                <w:color w:val="000000"/>
                <w:kern w:val="0"/>
                <w:sz w:val="18"/>
                <w:szCs w:val="16"/>
              </w:rPr>
              <w:t>2019</w:t>
            </w:r>
            <w:r w:rsidRPr="00B827A2">
              <w:rPr>
                <w:rFonts w:ascii="Arial" w:eastAsiaTheme="minorEastAsia" w:hAnsi="Arial" w:hint="eastAsia"/>
                <w:color w:val="000000"/>
                <w:kern w:val="0"/>
                <w:sz w:val="18"/>
                <w:szCs w:val="16"/>
              </w:rPr>
              <w:t>年</w:t>
            </w:r>
            <w:r w:rsidRPr="00B827A2">
              <w:rPr>
                <w:rFonts w:ascii="Arial" w:eastAsiaTheme="minorEastAsia" w:hAnsi="Arial" w:hint="eastAsia"/>
                <w:color w:val="000000"/>
                <w:kern w:val="0"/>
                <w:sz w:val="18"/>
                <w:szCs w:val="16"/>
              </w:rPr>
              <w:t>9</w:t>
            </w:r>
            <w:r w:rsidRPr="00B827A2">
              <w:rPr>
                <w:rFonts w:ascii="Arial" w:eastAsiaTheme="minorEastAsia" w:hAnsi="Arial" w:hint="eastAsia"/>
                <w:color w:val="000000"/>
                <w:kern w:val="0"/>
                <w:sz w:val="18"/>
                <w:szCs w:val="16"/>
              </w:rPr>
              <w:t>月</w:t>
            </w:r>
            <w:r w:rsidRPr="00B827A2">
              <w:rPr>
                <w:rFonts w:ascii="Arial" w:eastAsiaTheme="minorEastAsia" w:hAnsi="Arial" w:hint="eastAsia"/>
                <w:color w:val="000000"/>
                <w:kern w:val="0"/>
                <w:sz w:val="18"/>
                <w:szCs w:val="16"/>
              </w:rPr>
              <w:t>28</w:t>
            </w:r>
            <w:r w:rsidRPr="00B827A2">
              <w:rPr>
                <w:rFonts w:ascii="Arial" w:eastAsiaTheme="minorEastAsia" w:hAnsi="Arial" w:hint="eastAsia"/>
                <w:color w:val="000000"/>
                <w:kern w:val="0"/>
                <w:sz w:val="18"/>
                <w:szCs w:val="16"/>
              </w:rPr>
              <w:t>日止；</w:t>
            </w:r>
            <w:r w:rsidRPr="00B827A2">
              <w:rPr>
                <w:rFonts w:ascii="Arial" w:eastAsiaTheme="minorEastAsia" w:hAnsi="Arial" w:hint="eastAsia"/>
                <w:color w:val="000000"/>
                <w:kern w:val="0"/>
                <w:sz w:val="18"/>
                <w:szCs w:val="16"/>
              </w:rPr>
              <w:t xml:space="preserve">2 </w:t>
            </w:r>
            <w:r w:rsidRPr="00B827A2">
              <w:rPr>
                <w:rFonts w:ascii="Arial" w:eastAsiaTheme="minorEastAsia" w:hAnsi="Arial" w:hint="eastAsia"/>
                <w:color w:val="000000"/>
                <w:kern w:val="0"/>
                <w:sz w:val="18"/>
                <w:szCs w:val="16"/>
              </w:rPr>
              <w:t>投放广告的位置：百度网站；</w:t>
            </w:r>
            <w:r w:rsidRPr="00B827A2">
              <w:rPr>
                <w:rFonts w:ascii="Arial" w:eastAsiaTheme="minorEastAsia" w:hAnsi="Arial" w:hint="eastAsia"/>
                <w:color w:val="000000"/>
                <w:kern w:val="0"/>
                <w:sz w:val="18"/>
                <w:szCs w:val="16"/>
              </w:rPr>
              <w:t>3</w:t>
            </w:r>
            <w:r w:rsidRPr="00B827A2">
              <w:rPr>
                <w:rFonts w:ascii="Arial" w:eastAsiaTheme="minorEastAsia" w:hAnsi="Arial" w:hint="eastAsia"/>
                <w:color w:val="000000"/>
                <w:kern w:val="0"/>
                <w:sz w:val="18"/>
                <w:szCs w:val="16"/>
              </w:rPr>
              <w:t>投放广告的形式：针对指定项目进行网络营销推广，包括在网站上的推广、新闻稿投放及线下活动、微信自媒体推广等</w:t>
            </w:r>
          </w:p>
        </w:tc>
        <w:tc>
          <w:tcPr>
            <w:tcW w:w="1102" w:type="dxa"/>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9</w:t>
            </w:r>
            <w:r w:rsidR="00B356A9">
              <w:rPr>
                <w:rFonts w:ascii="Arial" w:eastAsiaTheme="minorEastAsia" w:hAnsi="Arial" w:hint="eastAsia"/>
                <w:color w:val="000000"/>
                <w:kern w:val="0"/>
                <w:sz w:val="18"/>
                <w:szCs w:val="22"/>
              </w:rPr>
              <w:t>.00</w:t>
            </w:r>
          </w:p>
        </w:tc>
        <w:tc>
          <w:tcPr>
            <w:tcW w:w="1137" w:type="dxa"/>
            <w:shd w:val="clear" w:color="auto" w:fill="auto"/>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2019\11\13</w:t>
            </w:r>
          </w:p>
        </w:tc>
      </w:tr>
      <w:tr w:rsidR="00B827A2" w:rsidRPr="00B827A2" w:rsidTr="00E86B24">
        <w:trPr>
          <w:cantSplit/>
          <w:trHeight w:val="420"/>
          <w:jc w:val="center"/>
        </w:trPr>
        <w:tc>
          <w:tcPr>
            <w:tcW w:w="581" w:type="dxa"/>
            <w:vAlign w:val="center"/>
          </w:tcPr>
          <w:p w:rsidR="00B827A2" w:rsidRPr="00B827A2" w:rsidRDefault="00B827A2" w:rsidP="00B827A2">
            <w:pPr>
              <w:jc w:val="center"/>
              <w:rPr>
                <w:rFonts w:ascii="Arial" w:eastAsiaTheme="minorEastAsia" w:hAnsi="Arial" w:cs="Arial"/>
                <w:color w:val="000000"/>
                <w:kern w:val="0"/>
                <w:sz w:val="18"/>
                <w:szCs w:val="18"/>
              </w:rPr>
            </w:pPr>
            <w:r w:rsidRPr="00B827A2">
              <w:rPr>
                <w:rFonts w:ascii="Arial" w:eastAsiaTheme="minorEastAsia" w:hAnsi="Arial" w:cs="Arial"/>
                <w:color w:val="000000"/>
                <w:kern w:val="0"/>
                <w:sz w:val="18"/>
                <w:szCs w:val="18"/>
              </w:rPr>
              <w:t>8</w:t>
            </w:r>
          </w:p>
        </w:tc>
        <w:tc>
          <w:tcPr>
            <w:tcW w:w="1347"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重庆言瓷映画装饰有限公司</w:t>
            </w:r>
          </w:p>
        </w:tc>
        <w:tc>
          <w:tcPr>
            <w:tcW w:w="1418"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示范区景观软装工程合同补充协议</w:t>
            </w:r>
          </w:p>
        </w:tc>
        <w:tc>
          <w:tcPr>
            <w:tcW w:w="4252"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1</w:t>
            </w:r>
            <w:r w:rsidRPr="00B827A2">
              <w:rPr>
                <w:rFonts w:ascii="Arial" w:eastAsiaTheme="minorEastAsia" w:hAnsi="Arial" w:hint="eastAsia"/>
                <w:color w:val="000000"/>
                <w:kern w:val="0"/>
                <w:sz w:val="18"/>
                <w:szCs w:val="16"/>
              </w:rPr>
              <w:t>合同清单内容有变动，合同总价变更为</w:t>
            </w:r>
            <w:r w:rsidRPr="00B827A2">
              <w:rPr>
                <w:rFonts w:ascii="Arial" w:eastAsiaTheme="minorEastAsia" w:hAnsi="Arial" w:hint="eastAsia"/>
                <w:color w:val="000000"/>
                <w:kern w:val="0"/>
                <w:sz w:val="18"/>
                <w:szCs w:val="16"/>
              </w:rPr>
              <w:t>165181</w:t>
            </w:r>
            <w:r w:rsidRPr="00B827A2">
              <w:rPr>
                <w:rFonts w:ascii="Arial" w:eastAsiaTheme="minorEastAsia" w:hAnsi="Arial" w:hint="eastAsia"/>
                <w:color w:val="000000"/>
                <w:kern w:val="0"/>
                <w:sz w:val="18"/>
                <w:szCs w:val="16"/>
              </w:rPr>
              <w:t>元；</w:t>
            </w:r>
            <w:r w:rsidRPr="00B827A2">
              <w:rPr>
                <w:rFonts w:ascii="Arial" w:eastAsiaTheme="minorEastAsia" w:hAnsi="Arial" w:hint="eastAsia"/>
                <w:color w:val="000000"/>
                <w:kern w:val="0"/>
                <w:sz w:val="18"/>
                <w:szCs w:val="16"/>
              </w:rPr>
              <w:t>2</w:t>
            </w:r>
            <w:r w:rsidRPr="00B827A2">
              <w:rPr>
                <w:rFonts w:ascii="Arial" w:eastAsiaTheme="minorEastAsia" w:hAnsi="Arial" w:hint="eastAsia"/>
                <w:color w:val="000000"/>
                <w:kern w:val="0"/>
                <w:sz w:val="18"/>
                <w:szCs w:val="16"/>
              </w:rPr>
              <w:t>同名称由“领地</w:t>
            </w:r>
            <w:r w:rsidRPr="00B827A2">
              <w:rPr>
                <w:rFonts w:ascii="Arial" w:eastAsiaTheme="minorEastAsia" w:hAnsi="Arial" w:hint="eastAsia"/>
                <w:color w:val="000000"/>
                <w:kern w:val="0"/>
                <w:sz w:val="18"/>
                <w:szCs w:val="16"/>
              </w:rPr>
              <w:t>.</w:t>
            </w:r>
            <w:r w:rsidRPr="00B827A2">
              <w:rPr>
                <w:rFonts w:ascii="Arial" w:eastAsiaTheme="minorEastAsia" w:hAnsi="Arial" w:hint="eastAsia"/>
                <w:color w:val="000000"/>
                <w:kern w:val="0"/>
                <w:sz w:val="18"/>
                <w:szCs w:val="16"/>
              </w:rPr>
              <w:t>观云府项目示范区景观软装工程”变更为“巴南区界石组团</w:t>
            </w:r>
            <w:r w:rsidRPr="00B827A2">
              <w:rPr>
                <w:rFonts w:ascii="Arial" w:eastAsiaTheme="minorEastAsia" w:hAnsi="Arial" w:hint="eastAsia"/>
                <w:color w:val="000000"/>
                <w:kern w:val="0"/>
                <w:sz w:val="18"/>
                <w:szCs w:val="16"/>
              </w:rPr>
              <w:t>N</w:t>
            </w:r>
            <w:r w:rsidRPr="00B827A2">
              <w:rPr>
                <w:rFonts w:ascii="Arial" w:eastAsiaTheme="minorEastAsia" w:hAnsi="Arial" w:hint="eastAsia"/>
                <w:color w:val="000000"/>
                <w:kern w:val="0"/>
                <w:sz w:val="18"/>
                <w:szCs w:val="16"/>
              </w:rPr>
              <w:t>分区</w:t>
            </w:r>
            <w:r w:rsidRPr="00B827A2">
              <w:rPr>
                <w:rFonts w:ascii="Arial" w:eastAsiaTheme="minorEastAsia" w:hAnsi="Arial" w:hint="eastAsia"/>
                <w:color w:val="000000"/>
                <w:kern w:val="0"/>
                <w:sz w:val="18"/>
                <w:szCs w:val="16"/>
              </w:rPr>
              <w:t>N23/03</w:t>
            </w:r>
            <w:r w:rsidRPr="00B827A2">
              <w:rPr>
                <w:rFonts w:ascii="Arial" w:eastAsiaTheme="minorEastAsia" w:hAnsi="Arial" w:hint="eastAsia"/>
                <w:color w:val="000000"/>
                <w:kern w:val="0"/>
                <w:sz w:val="18"/>
                <w:szCs w:val="16"/>
              </w:rPr>
              <w:t>号宗地示范区景观软装工程</w:t>
            </w:r>
          </w:p>
        </w:tc>
        <w:tc>
          <w:tcPr>
            <w:tcW w:w="1102" w:type="dxa"/>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16.5</w:t>
            </w:r>
            <w:r>
              <w:rPr>
                <w:rFonts w:ascii="Arial" w:eastAsiaTheme="minorEastAsia" w:hAnsi="Arial" w:hint="eastAsia"/>
                <w:color w:val="000000"/>
                <w:kern w:val="0"/>
                <w:sz w:val="18"/>
                <w:szCs w:val="22"/>
              </w:rPr>
              <w:t>2</w:t>
            </w:r>
          </w:p>
        </w:tc>
        <w:tc>
          <w:tcPr>
            <w:tcW w:w="1137" w:type="dxa"/>
            <w:shd w:val="clear" w:color="auto" w:fill="auto"/>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2019\11\19</w:t>
            </w:r>
          </w:p>
        </w:tc>
      </w:tr>
      <w:tr w:rsidR="00B827A2" w:rsidRPr="00B827A2" w:rsidTr="00E86B24">
        <w:trPr>
          <w:cantSplit/>
          <w:trHeight w:val="420"/>
          <w:jc w:val="center"/>
        </w:trPr>
        <w:tc>
          <w:tcPr>
            <w:tcW w:w="581" w:type="dxa"/>
            <w:vAlign w:val="center"/>
          </w:tcPr>
          <w:p w:rsidR="00B827A2" w:rsidRPr="00B827A2" w:rsidRDefault="00B827A2" w:rsidP="00B827A2">
            <w:pPr>
              <w:jc w:val="center"/>
              <w:rPr>
                <w:rFonts w:ascii="Arial" w:eastAsiaTheme="minorEastAsia" w:hAnsi="Arial" w:cs="Arial"/>
                <w:color w:val="000000"/>
                <w:kern w:val="0"/>
                <w:sz w:val="18"/>
                <w:szCs w:val="18"/>
              </w:rPr>
            </w:pPr>
            <w:r w:rsidRPr="00B827A2">
              <w:rPr>
                <w:rFonts w:ascii="Arial" w:eastAsiaTheme="minorEastAsia" w:hAnsi="Arial" w:cs="Arial"/>
                <w:color w:val="000000"/>
                <w:kern w:val="0"/>
                <w:sz w:val="18"/>
                <w:szCs w:val="18"/>
              </w:rPr>
              <w:t>9</w:t>
            </w:r>
          </w:p>
        </w:tc>
        <w:tc>
          <w:tcPr>
            <w:tcW w:w="1347"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成都通艺装饰工程有限公司</w:t>
            </w:r>
          </w:p>
        </w:tc>
        <w:tc>
          <w:tcPr>
            <w:tcW w:w="1418"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示范区样板房及公区装修工程施工合同</w:t>
            </w:r>
          </w:p>
        </w:tc>
        <w:tc>
          <w:tcPr>
            <w:tcW w:w="4252"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1</w:t>
            </w:r>
            <w:r w:rsidRPr="00B827A2">
              <w:rPr>
                <w:rFonts w:ascii="Arial" w:eastAsiaTheme="minorEastAsia" w:hAnsi="Arial" w:hint="eastAsia"/>
                <w:color w:val="000000"/>
                <w:kern w:val="0"/>
                <w:sz w:val="18"/>
                <w:szCs w:val="16"/>
              </w:rPr>
              <w:t>承包范围：项目样板房及公区装修工程本工程；</w:t>
            </w:r>
            <w:r w:rsidRPr="00B827A2">
              <w:rPr>
                <w:rFonts w:ascii="Arial" w:eastAsiaTheme="minorEastAsia" w:hAnsi="Arial" w:hint="eastAsia"/>
                <w:color w:val="000000"/>
                <w:kern w:val="0"/>
                <w:sz w:val="18"/>
                <w:szCs w:val="16"/>
              </w:rPr>
              <w:t>2</w:t>
            </w:r>
            <w:r w:rsidRPr="00B827A2">
              <w:rPr>
                <w:rFonts w:ascii="Arial" w:eastAsiaTheme="minorEastAsia" w:hAnsi="Arial" w:hint="eastAsia"/>
                <w:color w:val="000000"/>
                <w:kern w:val="0"/>
                <w:sz w:val="18"/>
                <w:szCs w:val="16"/>
              </w:rPr>
              <w:t>总工期：</w:t>
            </w:r>
            <w:r w:rsidRPr="00B827A2">
              <w:rPr>
                <w:rFonts w:ascii="Arial" w:eastAsiaTheme="minorEastAsia" w:hAnsi="Arial" w:hint="eastAsia"/>
                <w:color w:val="000000"/>
                <w:kern w:val="0"/>
                <w:sz w:val="18"/>
                <w:szCs w:val="16"/>
              </w:rPr>
              <w:t>23</w:t>
            </w:r>
            <w:r w:rsidRPr="00B827A2">
              <w:rPr>
                <w:rFonts w:ascii="Arial" w:eastAsiaTheme="minorEastAsia" w:hAnsi="Arial" w:hint="eastAsia"/>
                <w:color w:val="000000"/>
                <w:kern w:val="0"/>
                <w:sz w:val="18"/>
                <w:szCs w:val="16"/>
              </w:rPr>
              <w:t>日历天，暂定开工时间</w:t>
            </w:r>
            <w:r w:rsidRPr="00B827A2">
              <w:rPr>
                <w:rFonts w:ascii="Arial" w:eastAsiaTheme="minorEastAsia" w:hAnsi="Arial" w:hint="eastAsia"/>
                <w:color w:val="000000"/>
                <w:kern w:val="0"/>
                <w:sz w:val="18"/>
                <w:szCs w:val="16"/>
              </w:rPr>
              <w:t>2019</w:t>
            </w:r>
            <w:r w:rsidRPr="00B827A2">
              <w:rPr>
                <w:rFonts w:ascii="Arial" w:eastAsiaTheme="minorEastAsia" w:hAnsi="Arial" w:hint="eastAsia"/>
                <w:color w:val="000000"/>
                <w:kern w:val="0"/>
                <w:sz w:val="18"/>
                <w:szCs w:val="16"/>
              </w:rPr>
              <w:t>年</w:t>
            </w:r>
            <w:r w:rsidRPr="00B827A2">
              <w:rPr>
                <w:rFonts w:ascii="Arial" w:eastAsiaTheme="minorEastAsia" w:hAnsi="Arial" w:hint="eastAsia"/>
                <w:color w:val="000000"/>
                <w:kern w:val="0"/>
                <w:sz w:val="18"/>
                <w:szCs w:val="16"/>
              </w:rPr>
              <w:t>11</w:t>
            </w:r>
            <w:r w:rsidRPr="00B827A2">
              <w:rPr>
                <w:rFonts w:ascii="Arial" w:eastAsiaTheme="minorEastAsia" w:hAnsi="Arial" w:hint="eastAsia"/>
                <w:color w:val="000000"/>
                <w:kern w:val="0"/>
                <w:sz w:val="18"/>
                <w:szCs w:val="16"/>
              </w:rPr>
              <w:t>月</w:t>
            </w:r>
            <w:r w:rsidRPr="00B827A2">
              <w:rPr>
                <w:rFonts w:ascii="Arial" w:eastAsiaTheme="minorEastAsia" w:hAnsi="Arial" w:hint="eastAsia"/>
                <w:color w:val="000000"/>
                <w:kern w:val="0"/>
                <w:sz w:val="18"/>
                <w:szCs w:val="16"/>
              </w:rPr>
              <w:t>6</w:t>
            </w:r>
            <w:r w:rsidRPr="00B827A2">
              <w:rPr>
                <w:rFonts w:ascii="Arial" w:eastAsiaTheme="minorEastAsia" w:hAnsi="Arial" w:hint="eastAsia"/>
                <w:color w:val="000000"/>
                <w:kern w:val="0"/>
                <w:sz w:val="18"/>
                <w:szCs w:val="16"/>
              </w:rPr>
              <w:t>日，具体开工时间以甲方书面通知为准。样板房的节点标志：完成样板房精保洁及软装摆设</w:t>
            </w:r>
            <w:r w:rsidRPr="00B827A2">
              <w:rPr>
                <w:rFonts w:ascii="Arial" w:eastAsiaTheme="minorEastAsia" w:hAnsi="Arial" w:hint="eastAsia"/>
                <w:color w:val="000000"/>
                <w:kern w:val="0"/>
                <w:sz w:val="18"/>
                <w:szCs w:val="16"/>
              </w:rPr>
              <w:t>,</w:t>
            </w:r>
            <w:r w:rsidRPr="00B827A2">
              <w:rPr>
                <w:rFonts w:ascii="Arial" w:eastAsiaTheme="minorEastAsia" w:hAnsi="Arial" w:hint="eastAsia"/>
                <w:color w:val="000000"/>
                <w:kern w:val="0"/>
                <w:sz w:val="18"/>
                <w:szCs w:val="16"/>
              </w:rPr>
              <w:t>，最迟完成时间：</w:t>
            </w:r>
            <w:r w:rsidRPr="00B827A2">
              <w:rPr>
                <w:rFonts w:ascii="Arial" w:eastAsiaTheme="minorEastAsia" w:hAnsi="Arial" w:hint="eastAsia"/>
                <w:color w:val="000000"/>
                <w:kern w:val="0"/>
                <w:sz w:val="18"/>
                <w:szCs w:val="16"/>
              </w:rPr>
              <w:t>2019</w:t>
            </w:r>
            <w:r w:rsidRPr="00B827A2">
              <w:rPr>
                <w:rFonts w:ascii="Arial" w:eastAsiaTheme="minorEastAsia" w:hAnsi="Arial" w:hint="eastAsia"/>
                <w:color w:val="000000"/>
                <w:kern w:val="0"/>
                <w:sz w:val="18"/>
                <w:szCs w:val="16"/>
              </w:rPr>
              <w:t>年</w:t>
            </w:r>
            <w:r w:rsidRPr="00B827A2">
              <w:rPr>
                <w:rFonts w:ascii="Arial" w:eastAsiaTheme="minorEastAsia" w:hAnsi="Arial" w:hint="eastAsia"/>
                <w:color w:val="000000"/>
                <w:kern w:val="0"/>
                <w:sz w:val="18"/>
                <w:szCs w:val="16"/>
              </w:rPr>
              <w:t>11</w:t>
            </w:r>
            <w:r w:rsidRPr="00B827A2">
              <w:rPr>
                <w:rFonts w:ascii="Arial" w:eastAsiaTheme="minorEastAsia" w:hAnsi="Arial" w:hint="eastAsia"/>
                <w:color w:val="000000"/>
                <w:kern w:val="0"/>
                <w:sz w:val="18"/>
                <w:szCs w:val="16"/>
              </w:rPr>
              <w:t>月</w:t>
            </w:r>
            <w:r w:rsidRPr="00B827A2">
              <w:rPr>
                <w:rFonts w:ascii="Arial" w:eastAsiaTheme="minorEastAsia" w:hAnsi="Arial" w:hint="eastAsia"/>
                <w:color w:val="000000"/>
                <w:kern w:val="0"/>
                <w:sz w:val="18"/>
                <w:szCs w:val="16"/>
              </w:rPr>
              <w:t>28</w:t>
            </w:r>
            <w:r w:rsidRPr="00B827A2">
              <w:rPr>
                <w:rFonts w:ascii="Arial" w:eastAsiaTheme="minorEastAsia" w:hAnsi="Arial" w:hint="eastAsia"/>
                <w:color w:val="000000"/>
                <w:kern w:val="0"/>
                <w:sz w:val="18"/>
                <w:szCs w:val="16"/>
              </w:rPr>
              <w:t>日</w:t>
            </w:r>
          </w:p>
        </w:tc>
        <w:tc>
          <w:tcPr>
            <w:tcW w:w="1102" w:type="dxa"/>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152</w:t>
            </w:r>
            <w:r w:rsidR="00B356A9">
              <w:rPr>
                <w:rFonts w:ascii="Arial" w:eastAsiaTheme="minorEastAsia" w:hAnsi="Arial" w:hint="eastAsia"/>
                <w:color w:val="000000"/>
                <w:kern w:val="0"/>
                <w:sz w:val="18"/>
                <w:szCs w:val="22"/>
              </w:rPr>
              <w:t>.00</w:t>
            </w:r>
          </w:p>
        </w:tc>
        <w:tc>
          <w:tcPr>
            <w:tcW w:w="1137" w:type="dxa"/>
            <w:shd w:val="clear" w:color="auto" w:fill="auto"/>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2019\11\19</w:t>
            </w:r>
          </w:p>
        </w:tc>
      </w:tr>
      <w:tr w:rsidR="00B827A2" w:rsidRPr="00B827A2" w:rsidTr="00E86B24">
        <w:trPr>
          <w:cantSplit/>
          <w:trHeight w:val="420"/>
          <w:jc w:val="center"/>
        </w:trPr>
        <w:tc>
          <w:tcPr>
            <w:tcW w:w="581" w:type="dxa"/>
            <w:vAlign w:val="center"/>
          </w:tcPr>
          <w:p w:rsidR="00B827A2" w:rsidRPr="00B827A2" w:rsidRDefault="00B827A2" w:rsidP="00B827A2">
            <w:pPr>
              <w:jc w:val="center"/>
              <w:rPr>
                <w:rFonts w:ascii="Arial" w:eastAsiaTheme="minorEastAsia" w:hAnsi="Arial" w:cs="Arial"/>
                <w:color w:val="000000"/>
                <w:kern w:val="0"/>
                <w:sz w:val="18"/>
                <w:szCs w:val="18"/>
              </w:rPr>
            </w:pPr>
            <w:r w:rsidRPr="00B827A2">
              <w:rPr>
                <w:rFonts w:ascii="Arial" w:eastAsiaTheme="minorEastAsia" w:hAnsi="Arial" w:cs="Arial" w:hint="eastAsia"/>
                <w:color w:val="000000"/>
                <w:kern w:val="0"/>
                <w:sz w:val="18"/>
                <w:szCs w:val="18"/>
              </w:rPr>
              <w:t>10</w:t>
            </w:r>
          </w:p>
        </w:tc>
        <w:tc>
          <w:tcPr>
            <w:tcW w:w="1347"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重庆汇谷立行公关策划有限公司</w:t>
            </w:r>
          </w:p>
        </w:tc>
        <w:tc>
          <w:tcPr>
            <w:tcW w:w="1418"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活动策划合同（示范区开放）</w:t>
            </w:r>
          </w:p>
        </w:tc>
        <w:tc>
          <w:tcPr>
            <w:tcW w:w="4252"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乙方为项目公司承办领地观云府示范区开放活动及相关事宜：活动时间（</w:t>
            </w:r>
            <w:r w:rsidRPr="00B827A2">
              <w:rPr>
                <w:rFonts w:ascii="Arial" w:eastAsiaTheme="minorEastAsia" w:hAnsi="Arial" w:hint="eastAsia"/>
                <w:color w:val="000000"/>
                <w:kern w:val="0"/>
                <w:sz w:val="18"/>
                <w:szCs w:val="16"/>
              </w:rPr>
              <w:t>2019</w:t>
            </w:r>
            <w:r w:rsidRPr="00B827A2">
              <w:rPr>
                <w:rFonts w:ascii="Arial" w:eastAsiaTheme="minorEastAsia" w:hAnsi="Arial" w:hint="eastAsia"/>
                <w:color w:val="000000"/>
                <w:kern w:val="0"/>
                <w:sz w:val="18"/>
                <w:szCs w:val="16"/>
              </w:rPr>
              <w:t>年</w:t>
            </w:r>
            <w:r w:rsidRPr="00B827A2">
              <w:rPr>
                <w:rFonts w:ascii="Arial" w:eastAsiaTheme="minorEastAsia" w:hAnsi="Arial" w:hint="eastAsia"/>
                <w:color w:val="000000"/>
                <w:kern w:val="0"/>
                <w:sz w:val="18"/>
                <w:szCs w:val="16"/>
              </w:rPr>
              <w:t>11</w:t>
            </w:r>
            <w:r w:rsidRPr="00B827A2">
              <w:rPr>
                <w:rFonts w:ascii="Arial" w:eastAsiaTheme="minorEastAsia" w:hAnsi="Arial" w:hint="eastAsia"/>
                <w:color w:val="000000"/>
                <w:kern w:val="0"/>
                <w:sz w:val="18"/>
                <w:szCs w:val="16"/>
              </w:rPr>
              <w:t>月</w:t>
            </w:r>
            <w:r w:rsidRPr="00B827A2">
              <w:rPr>
                <w:rFonts w:ascii="Arial" w:eastAsiaTheme="minorEastAsia" w:hAnsi="Arial" w:hint="eastAsia"/>
                <w:color w:val="000000"/>
                <w:kern w:val="0"/>
                <w:sz w:val="18"/>
                <w:szCs w:val="16"/>
              </w:rPr>
              <w:t>15</w:t>
            </w:r>
            <w:r w:rsidRPr="00B827A2">
              <w:rPr>
                <w:rFonts w:ascii="Arial" w:eastAsiaTheme="minorEastAsia" w:hAnsi="Arial" w:hint="eastAsia"/>
                <w:color w:val="000000"/>
                <w:kern w:val="0"/>
                <w:sz w:val="18"/>
                <w:szCs w:val="16"/>
              </w:rPr>
              <w:t>日至</w:t>
            </w:r>
            <w:r w:rsidRPr="00B827A2">
              <w:rPr>
                <w:rFonts w:ascii="Arial" w:eastAsiaTheme="minorEastAsia" w:hAnsi="Arial" w:hint="eastAsia"/>
                <w:color w:val="000000"/>
                <w:kern w:val="0"/>
                <w:sz w:val="18"/>
                <w:szCs w:val="16"/>
              </w:rPr>
              <w:t>2019</w:t>
            </w:r>
            <w:r w:rsidRPr="00B827A2">
              <w:rPr>
                <w:rFonts w:ascii="Arial" w:eastAsiaTheme="minorEastAsia" w:hAnsi="Arial" w:hint="eastAsia"/>
                <w:color w:val="000000"/>
                <w:kern w:val="0"/>
                <w:sz w:val="18"/>
                <w:szCs w:val="16"/>
              </w:rPr>
              <w:t>年</w:t>
            </w:r>
            <w:r w:rsidRPr="00B827A2">
              <w:rPr>
                <w:rFonts w:ascii="Arial" w:eastAsiaTheme="minorEastAsia" w:hAnsi="Arial" w:hint="eastAsia"/>
                <w:color w:val="000000"/>
                <w:kern w:val="0"/>
                <w:sz w:val="18"/>
                <w:szCs w:val="16"/>
              </w:rPr>
              <w:t xml:space="preserve"> 11</w:t>
            </w:r>
            <w:r w:rsidRPr="00B827A2">
              <w:rPr>
                <w:rFonts w:ascii="Arial" w:eastAsiaTheme="minorEastAsia" w:hAnsi="Arial" w:hint="eastAsia"/>
                <w:color w:val="000000"/>
                <w:kern w:val="0"/>
                <w:sz w:val="18"/>
                <w:szCs w:val="16"/>
              </w:rPr>
              <w:t>月</w:t>
            </w:r>
            <w:r w:rsidRPr="00B827A2">
              <w:rPr>
                <w:rFonts w:ascii="Arial" w:eastAsiaTheme="minorEastAsia" w:hAnsi="Arial" w:hint="eastAsia"/>
                <w:color w:val="000000"/>
                <w:kern w:val="0"/>
                <w:sz w:val="18"/>
                <w:szCs w:val="16"/>
              </w:rPr>
              <w:t>16</w:t>
            </w:r>
            <w:r w:rsidRPr="00B827A2">
              <w:rPr>
                <w:rFonts w:ascii="Arial" w:eastAsiaTheme="minorEastAsia" w:hAnsi="Arial" w:hint="eastAsia"/>
                <w:color w:val="000000"/>
                <w:kern w:val="0"/>
                <w:sz w:val="18"/>
                <w:szCs w:val="16"/>
              </w:rPr>
              <w:t>日），乙方须于活动开始前</w:t>
            </w:r>
            <w:r w:rsidRPr="00B827A2">
              <w:rPr>
                <w:rFonts w:ascii="Arial" w:eastAsiaTheme="minorEastAsia" w:hAnsi="Arial" w:hint="eastAsia"/>
                <w:color w:val="000000"/>
                <w:kern w:val="0"/>
                <w:sz w:val="18"/>
                <w:szCs w:val="16"/>
              </w:rPr>
              <w:t>1</w:t>
            </w:r>
            <w:r w:rsidRPr="00B827A2">
              <w:rPr>
                <w:rFonts w:ascii="Arial" w:eastAsiaTheme="minorEastAsia" w:hAnsi="Arial" w:hint="eastAsia"/>
                <w:color w:val="000000"/>
                <w:kern w:val="0"/>
                <w:sz w:val="18"/>
                <w:szCs w:val="16"/>
              </w:rPr>
              <w:t>天完成活动的所有准备工作</w:t>
            </w:r>
          </w:p>
        </w:tc>
        <w:tc>
          <w:tcPr>
            <w:tcW w:w="1102" w:type="dxa"/>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28</w:t>
            </w:r>
            <w:r w:rsidR="00B356A9">
              <w:rPr>
                <w:rFonts w:ascii="Arial" w:eastAsiaTheme="minorEastAsia" w:hAnsi="Arial" w:hint="eastAsia"/>
                <w:color w:val="000000"/>
                <w:kern w:val="0"/>
                <w:sz w:val="18"/>
                <w:szCs w:val="22"/>
              </w:rPr>
              <w:t>.00</w:t>
            </w:r>
          </w:p>
        </w:tc>
        <w:tc>
          <w:tcPr>
            <w:tcW w:w="1137" w:type="dxa"/>
            <w:shd w:val="clear" w:color="auto" w:fill="auto"/>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2019\11\20</w:t>
            </w:r>
          </w:p>
        </w:tc>
      </w:tr>
      <w:tr w:rsidR="00B827A2" w:rsidRPr="00B827A2" w:rsidTr="00E86B24">
        <w:trPr>
          <w:cantSplit/>
          <w:trHeight w:val="420"/>
          <w:jc w:val="center"/>
        </w:trPr>
        <w:tc>
          <w:tcPr>
            <w:tcW w:w="581" w:type="dxa"/>
            <w:vAlign w:val="center"/>
          </w:tcPr>
          <w:p w:rsidR="00B827A2" w:rsidRPr="00B827A2" w:rsidRDefault="00B827A2" w:rsidP="00B827A2">
            <w:pPr>
              <w:jc w:val="center"/>
              <w:rPr>
                <w:rFonts w:ascii="Arial" w:eastAsiaTheme="minorEastAsia" w:hAnsi="Arial" w:cs="Arial"/>
                <w:color w:val="000000"/>
                <w:kern w:val="0"/>
                <w:sz w:val="18"/>
                <w:szCs w:val="18"/>
              </w:rPr>
            </w:pPr>
            <w:r w:rsidRPr="00B827A2">
              <w:rPr>
                <w:rFonts w:ascii="Arial" w:eastAsiaTheme="minorEastAsia" w:hAnsi="Arial" w:cs="Arial" w:hint="eastAsia"/>
                <w:color w:val="000000"/>
                <w:kern w:val="0"/>
                <w:sz w:val="18"/>
                <w:szCs w:val="18"/>
              </w:rPr>
              <w:t>11</w:t>
            </w:r>
          </w:p>
        </w:tc>
        <w:tc>
          <w:tcPr>
            <w:tcW w:w="1347"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重庆铭腾汇景市场信息咨询有限公司</w:t>
            </w:r>
          </w:p>
        </w:tc>
        <w:tc>
          <w:tcPr>
            <w:tcW w:w="1418"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部分合同转让三方协议书</w:t>
            </w:r>
          </w:p>
        </w:tc>
        <w:tc>
          <w:tcPr>
            <w:tcW w:w="4252"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由成都新隆置业有限公司、成都悦航房地产开发有限公司两家公司与乙方联合签署，乙方按原合同约定已向甲方提供了《</w:t>
            </w:r>
            <w:r w:rsidRPr="00B827A2">
              <w:rPr>
                <w:rFonts w:ascii="Arial" w:eastAsiaTheme="minorEastAsia" w:hAnsi="Arial" w:hint="eastAsia"/>
                <w:color w:val="000000"/>
                <w:kern w:val="0"/>
                <w:sz w:val="18"/>
                <w:szCs w:val="16"/>
              </w:rPr>
              <w:t>2018-2019</w:t>
            </w:r>
            <w:r w:rsidRPr="00B827A2">
              <w:rPr>
                <w:rFonts w:ascii="Arial" w:eastAsiaTheme="minorEastAsia" w:hAnsi="Arial" w:hint="eastAsia"/>
                <w:color w:val="000000"/>
                <w:kern w:val="0"/>
                <w:sz w:val="18"/>
                <w:szCs w:val="16"/>
              </w:rPr>
              <w:t>年重庆市房地产区县系统服务合同》中相应的服务，现将甲方原合同中部分权利义务转让给项目公司，并由项目公司支付后续未支付费用</w:t>
            </w:r>
          </w:p>
        </w:tc>
        <w:tc>
          <w:tcPr>
            <w:tcW w:w="1102" w:type="dxa"/>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8</w:t>
            </w:r>
            <w:r w:rsidR="00B356A9">
              <w:rPr>
                <w:rFonts w:ascii="Arial" w:eastAsiaTheme="minorEastAsia" w:hAnsi="Arial" w:hint="eastAsia"/>
                <w:color w:val="000000"/>
                <w:kern w:val="0"/>
                <w:sz w:val="18"/>
                <w:szCs w:val="22"/>
              </w:rPr>
              <w:t>.00</w:t>
            </w:r>
          </w:p>
        </w:tc>
        <w:tc>
          <w:tcPr>
            <w:tcW w:w="1137" w:type="dxa"/>
            <w:shd w:val="clear" w:color="auto" w:fill="auto"/>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2019\11\20</w:t>
            </w:r>
          </w:p>
        </w:tc>
      </w:tr>
      <w:tr w:rsidR="00B827A2" w:rsidRPr="00B827A2" w:rsidTr="00E86B24">
        <w:trPr>
          <w:cantSplit/>
          <w:trHeight w:val="420"/>
          <w:jc w:val="center"/>
        </w:trPr>
        <w:tc>
          <w:tcPr>
            <w:tcW w:w="581" w:type="dxa"/>
            <w:vAlign w:val="center"/>
          </w:tcPr>
          <w:p w:rsidR="00B827A2" w:rsidRPr="00B827A2" w:rsidRDefault="00B827A2" w:rsidP="00B827A2">
            <w:pPr>
              <w:jc w:val="center"/>
              <w:rPr>
                <w:rFonts w:ascii="Arial" w:eastAsiaTheme="minorEastAsia" w:hAnsi="Arial" w:cs="Arial"/>
                <w:color w:val="000000"/>
                <w:kern w:val="0"/>
                <w:sz w:val="18"/>
                <w:szCs w:val="18"/>
              </w:rPr>
            </w:pPr>
            <w:r w:rsidRPr="00B827A2">
              <w:rPr>
                <w:rFonts w:ascii="Arial" w:eastAsiaTheme="minorEastAsia" w:hAnsi="Arial" w:cs="Arial" w:hint="eastAsia"/>
                <w:color w:val="000000"/>
                <w:kern w:val="0"/>
                <w:sz w:val="18"/>
                <w:szCs w:val="18"/>
              </w:rPr>
              <w:t>12</w:t>
            </w:r>
          </w:p>
        </w:tc>
        <w:tc>
          <w:tcPr>
            <w:tcW w:w="1347" w:type="dxa"/>
            <w:vAlign w:val="center"/>
          </w:tcPr>
          <w:p w:rsidR="00B827A2" w:rsidRPr="00B827A2" w:rsidRDefault="005C7C02" w:rsidP="00B827A2">
            <w:pPr>
              <w:jc w:val="center"/>
              <w:rPr>
                <w:rFonts w:ascii="Arial" w:eastAsiaTheme="minorEastAsia" w:hAnsi="Arial" w:cs="宋体"/>
                <w:color w:val="000000"/>
                <w:kern w:val="0"/>
                <w:sz w:val="18"/>
                <w:szCs w:val="16"/>
              </w:rPr>
            </w:pPr>
            <w:r>
              <w:rPr>
                <w:rFonts w:ascii="Arial" w:eastAsiaTheme="minorEastAsia" w:hAnsi="Arial" w:hint="eastAsia"/>
                <w:color w:val="000000"/>
                <w:kern w:val="0"/>
                <w:sz w:val="18"/>
                <w:szCs w:val="16"/>
              </w:rPr>
              <w:t>乙方：日立电梯（中国）有限公司，</w:t>
            </w:r>
            <w:r w:rsidR="00B827A2" w:rsidRPr="00B827A2">
              <w:rPr>
                <w:rFonts w:ascii="Arial" w:eastAsiaTheme="minorEastAsia" w:hAnsi="Arial" w:hint="eastAsia"/>
                <w:color w:val="000000"/>
                <w:kern w:val="0"/>
                <w:sz w:val="18"/>
                <w:szCs w:val="16"/>
              </w:rPr>
              <w:t>丙方：重庆日立电梯营销工程有限公司</w:t>
            </w:r>
          </w:p>
        </w:tc>
        <w:tc>
          <w:tcPr>
            <w:tcW w:w="1418"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5#</w:t>
            </w:r>
            <w:r w:rsidRPr="00B827A2">
              <w:rPr>
                <w:rFonts w:ascii="Arial" w:eastAsiaTheme="minorEastAsia" w:hAnsi="Arial" w:hint="eastAsia"/>
                <w:color w:val="000000"/>
                <w:kern w:val="0"/>
                <w:sz w:val="18"/>
                <w:szCs w:val="16"/>
              </w:rPr>
              <w:t>楼</w:t>
            </w:r>
            <w:r w:rsidRPr="00B827A2">
              <w:rPr>
                <w:rFonts w:ascii="Arial" w:eastAsiaTheme="minorEastAsia" w:hAnsi="Arial" w:hint="eastAsia"/>
                <w:color w:val="000000"/>
                <w:kern w:val="0"/>
                <w:sz w:val="18"/>
                <w:szCs w:val="16"/>
              </w:rPr>
              <w:t>3</w:t>
            </w:r>
            <w:r w:rsidRPr="00B827A2">
              <w:rPr>
                <w:rFonts w:ascii="Arial" w:eastAsiaTheme="minorEastAsia" w:hAnsi="Arial" w:hint="eastAsia"/>
                <w:color w:val="000000"/>
                <w:kern w:val="0"/>
                <w:sz w:val="18"/>
                <w:szCs w:val="16"/>
              </w:rPr>
              <w:t>单元电梯采购及安装工程施工合同</w:t>
            </w:r>
          </w:p>
        </w:tc>
        <w:tc>
          <w:tcPr>
            <w:tcW w:w="4252"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1</w:t>
            </w:r>
            <w:r w:rsidRPr="00B827A2">
              <w:rPr>
                <w:rFonts w:ascii="Arial" w:eastAsiaTheme="minorEastAsia" w:hAnsi="Arial" w:hint="eastAsia"/>
                <w:color w:val="000000"/>
                <w:kern w:val="0"/>
                <w:sz w:val="18"/>
                <w:szCs w:val="16"/>
              </w:rPr>
              <w:t>电梯的供应包括为保证电梯安全稳定地操作运行需要的全部设备、材料和产品备件以及为电梯的装配、安装、调试、正常操作和维修所必需的全部工作内容、技术资料及所有图纸；</w:t>
            </w:r>
            <w:r w:rsidRPr="00B827A2">
              <w:rPr>
                <w:rFonts w:ascii="Arial" w:eastAsiaTheme="minorEastAsia" w:hAnsi="Arial" w:hint="eastAsia"/>
                <w:color w:val="000000"/>
                <w:kern w:val="0"/>
                <w:sz w:val="18"/>
                <w:szCs w:val="16"/>
              </w:rPr>
              <w:t>2</w:t>
            </w:r>
            <w:r w:rsidRPr="00B827A2">
              <w:rPr>
                <w:rFonts w:ascii="Arial" w:eastAsiaTheme="minorEastAsia" w:hAnsi="Arial" w:hint="eastAsia"/>
                <w:color w:val="000000"/>
                <w:kern w:val="0"/>
                <w:sz w:val="18"/>
                <w:szCs w:val="16"/>
              </w:rPr>
              <w:t>培训：乙方应免费为项目公司提供本地培训</w:t>
            </w:r>
            <w:r w:rsidRPr="00B827A2">
              <w:rPr>
                <w:rFonts w:ascii="Arial" w:eastAsiaTheme="minorEastAsia" w:hAnsi="Arial" w:hint="eastAsia"/>
                <w:color w:val="000000"/>
                <w:kern w:val="0"/>
                <w:sz w:val="18"/>
                <w:szCs w:val="16"/>
              </w:rPr>
              <w:t xml:space="preserve">, </w:t>
            </w:r>
            <w:r w:rsidRPr="00B827A2">
              <w:rPr>
                <w:rFonts w:ascii="Arial" w:eastAsiaTheme="minorEastAsia" w:hAnsi="Arial" w:hint="eastAsia"/>
                <w:color w:val="000000"/>
                <w:kern w:val="0"/>
                <w:sz w:val="18"/>
                <w:szCs w:val="16"/>
              </w:rPr>
              <w:t>接受培训人员数量按项目公司通知为准。详附件十《培训计划书》。具体培训内容、范围以协商为准；</w:t>
            </w:r>
            <w:r w:rsidRPr="00B827A2">
              <w:rPr>
                <w:rFonts w:ascii="Arial" w:eastAsiaTheme="minorEastAsia" w:hAnsi="Arial" w:hint="eastAsia"/>
                <w:color w:val="000000"/>
                <w:kern w:val="0"/>
                <w:sz w:val="18"/>
                <w:szCs w:val="16"/>
              </w:rPr>
              <w:t>3</w:t>
            </w:r>
            <w:r w:rsidRPr="00B827A2">
              <w:rPr>
                <w:rFonts w:ascii="Arial" w:eastAsiaTheme="minorEastAsia" w:hAnsi="Arial" w:hint="eastAsia"/>
                <w:color w:val="000000"/>
                <w:kern w:val="0"/>
                <w:sz w:val="18"/>
                <w:szCs w:val="16"/>
              </w:rPr>
              <w:t>维护保养：乙方授权丙方负责项目公司重庆巴南区界石组团</w:t>
            </w:r>
            <w:r w:rsidRPr="00B827A2">
              <w:rPr>
                <w:rFonts w:ascii="Arial" w:eastAsiaTheme="minorEastAsia" w:hAnsi="Arial" w:hint="eastAsia"/>
                <w:color w:val="000000"/>
                <w:kern w:val="0"/>
                <w:sz w:val="18"/>
                <w:szCs w:val="16"/>
              </w:rPr>
              <w:t>N</w:t>
            </w:r>
            <w:r w:rsidRPr="00B827A2">
              <w:rPr>
                <w:rFonts w:ascii="Arial" w:eastAsiaTheme="minorEastAsia" w:hAnsi="Arial" w:hint="eastAsia"/>
                <w:color w:val="000000"/>
                <w:kern w:val="0"/>
                <w:sz w:val="18"/>
                <w:szCs w:val="16"/>
              </w:rPr>
              <w:t>分区</w:t>
            </w:r>
            <w:r w:rsidRPr="00B827A2">
              <w:rPr>
                <w:rFonts w:ascii="Arial" w:eastAsiaTheme="minorEastAsia" w:hAnsi="Arial" w:hint="eastAsia"/>
                <w:color w:val="000000"/>
                <w:kern w:val="0"/>
                <w:sz w:val="18"/>
                <w:szCs w:val="16"/>
              </w:rPr>
              <w:t>N23/03</w:t>
            </w:r>
            <w:r w:rsidRPr="00B827A2">
              <w:rPr>
                <w:rFonts w:ascii="Arial" w:eastAsiaTheme="minorEastAsia" w:hAnsi="Arial" w:hint="eastAsia"/>
                <w:color w:val="000000"/>
                <w:kern w:val="0"/>
                <w:sz w:val="18"/>
                <w:szCs w:val="16"/>
              </w:rPr>
              <w:t>号宗地电梯的安装及维护保养工作</w:t>
            </w:r>
          </w:p>
        </w:tc>
        <w:tc>
          <w:tcPr>
            <w:tcW w:w="1102" w:type="dxa"/>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16.22</w:t>
            </w:r>
          </w:p>
        </w:tc>
        <w:tc>
          <w:tcPr>
            <w:tcW w:w="1137" w:type="dxa"/>
            <w:vAlign w:val="center"/>
          </w:tcPr>
          <w:p w:rsidR="00B827A2" w:rsidRPr="00B827A2" w:rsidRDefault="00B827A2" w:rsidP="00B827A2">
            <w:pPr>
              <w:jc w:val="center"/>
              <w:rPr>
                <w:rFonts w:ascii="Arial" w:eastAsiaTheme="minorEastAsia" w:hAnsi="Arial" w:cs="宋体"/>
                <w:color w:val="000000"/>
                <w:kern w:val="0"/>
                <w:sz w:val="18"/>
                <w:szCs w:val="16"/>
              </w:rPr>
            </w:pPr>
            <w:r w:rsidRPr="00B827A2">
              <w:rPr>
                <w:rFonts w:ascii="Arial" w:eastAsiaTheme="minorEastAsia" w:hAnsi="Arial" w:hint="eastAsia"/>
                <w:color w:val="000000"/>
                <w:kern w:val="0"/>
                <w:sz w:val="18"/>
                <w:szCs w:val="16"/>
              </w:rPr>
              <w:t>2019/11/29</w:t>
            </w:r>
          </w:p>
        </w:tc>
      </w:tr>
      <w:bookmarkEnd w:id="50"/>
      <w:bookmarkEnd w:id="51"/>
    </w:tbl>
    <w:p w:rsidR="00F95FB0" w:rsidRPr="00843D68" w:rsidRDefault="00F95FB0" w:rsidP="00F95FB0">
      <w:pPr>
        <w:pStyle w:val="1"/>
        <w:keepNext w:val="0"/>
        <w:keepLines w:val="0"/>
        <w:spacing w:before="0" w:after="300" w:line="360" w:lineRule="exact"/>
        <w:rPr>
          <w:rFonts w:ascii="Arial" w:hAnsi="Arial" w:cs="Arial"/>
          <w:color w:val="000000"/>
          <w:sz w:val="24"/>
          <w:szCs w:val="24"/>
        </w:rPr>
      </w:pPr>
    </w:p>
    <w:p w:rsidR="009F2A7D" w:rsidRPr="00843D68" w:rsidRDefault="00E35405" w:rsidP="00F95FB0">
      <w:pPr>
        <w:pStyle w:val="1"/>
        <w:keepNext w:val="0"/>
        <w:keepLines w:val="0"/>
        <w:spacing w:before="0" w:after="300" w:line="360" w:lineRule="exact"/>
        <w:rPr>
          <w:rFonts w:ascii="Arial" w:hAnsi="Arial" w:cs="Arial"/>
          <w:color w:val="000000"/>
          <w:sz w:val="24"/>
          <w:szCs w:val="24"/>
        </w:rPr>
      </w:pPr>
      <w:bookmarkStart w:id="52" w:name="_Toc12199949"/>
      <w:r w:rsidRPr="00843D68">
        <w:rPr>
          <w:rFonts w:ascii="Arial" w:hAnsi="Arial" w:cs="Arial"/>
          <w:color w:val="000000"/>
          <w:sz w:val="24"/>
          <w:szCs w:val="24"/>
        </w:rPr>
        <w:t>6</w:t>
      </w:r>
      <w:r w:rsidRPr="00843D68">
        <w:rPr>
          <w:rFonts w:ascii="Arial" w:hAnsi="Arial" w:cs="Arial"/>
          <w:color w:val="000000"/>
          <w:sz w:val="24"/>
          <w:szCs w:val="24"/>
        </w:rPr>
        <w:t>资金的使用情况</w:t>
      </w:r>
      <w:bookmarkEnd w:id="52"/>
    </w:p>
    <w:p w:rsidR="00A82D23" w:rsidRPr="00843D68" w:rsidRDefault="00A82D23" w:rsidP="00335C01">
      <w:pPr>
        <w:adjustRightInd w:val="0"/>
        <w:snapToGrid w:val="0"/>
        <w:spacing w:line="480" w:lineRule="auto"/>
        <w:ind w:firstLineChars="200" w:firstLine="420"/>
        <w:jc w:val="left"/>
        <w:rPr>
          <w:rFonts w:ascii="Arial" w:hAnsi="Arial" w:cs="Arial"/>
          <w:bCs/>
          <w:kern w:val="44"/>
          <w:szCs w:val="21"/>
        </w:rPr>
      </w:pPr>
      <w:r w:rsidRPr="00843D68">
        <w:rPr>
          <w:rFonts w:ascii="Arial" w:hAnsi="Arial" w:cs="Arial"/>
          <w:bCs/>
          <w:kern w:val="44"/>
          <w:szCs w:val="21"/>
        </w:rPr>
        <w:t>2019</w:t>
      </w:r>
      <w:r w:rsidRPr="00843D68">
        <w:rPr>
          <w:rFonts w:ascii="Arial" w:hAnsi="Arial" w:cs="Arial"/>
          <w:bCs/>
          <w:kern w:val="44"/>
          <w:szCs w:val="21"/>
        </w:rPr>
        <w:t>年</w:t>
      </w:r>
      <w:r w:rsidR="00A46FB3">
        <w:rPr>
          <w:rFonts w:ascii="Arial" w:hAnsi="Arial" w:cs="Arial" w:hint="eastAsia"/>
          <w:bCs/>
          <w:kern w:val="44"/>
          <w:szCs w:val="21"/>
        </w:rPr>
        <w:t>1</w:t>
      </w:r>
      <w:r w:rsidR="00267DE7">
        <w:rPr>
          <w:rFonts w:ascii="Arial" w:hAnsi="Arial" w:cs="Arial" w:hint="eastAsia"/>
          <w:bCs/>
          <w:kern w:val="44"/>
          <w:szCs w:val="21"/>
        </w:rPr>
        <w:t>1</w:t>
      </w:r>
      <w:r w:rsidRPr="00843D68">
        <w:rPr>
          <w:rFonts w:ascii="Arial" w:hAnsi="Arial" w:cs="Arial"/>
          <w:bCs/>
          <w:kern w:val="44"/>
          <w:szCs w:val="21"/>
        </w:rPr>
        <w:t>月</w:t>
      </w:r>
      <w:r w:rsidR="00183EAE">
        <w:rPr>
          <w:rFonts w:ascii="Arial" w:hAnsi="Arial" w:cs="Arial" w:hint="eastAsia"/>
          <w:bCs/>
          <w:kern w:val="44"/>
          <w:szCs w:val="21"/>
        </w:rPr>
        <w:t>1</w:t>
      </w:r>
      <w:r w:rsidR="000A33CF" w:rsidRPr="00843D68">
        <w:rPr>
          <w:rFonts w:ascii="Arial" w:hAnsi="Arial" w:cs="Arial"/>
          <w:bCs/>
          <w:kern w:val="44"/>
          <w:szCs w:val="21"/>
        </w:rPr>
        <w:t>日至</w:t>
      </w:r>
      <w:r w:rsidR="00A46FB3">
        <w:rPr>
          <w:rFonts w:ascii="Arial" w:hAnsi="Arial" w:cs="Arial" w:hint="eastAsia"/>
          <w:bCs/>
          <w:kern w:val="44"/>
          <w:szCs w:val="21"/>
        </w:rPr>
        <w:t>1</w:t>
      </w:r>
      <w:r w:rsidR="00267DE7">
        <w:rPr>
          <w:rFonts w:ascii="Arial" w:hAnsi="Arial" w:cs="Arial" w:hint="eastAsia"/>
          <w:bCs/>
          <w:kern w:val="44"/>
          <w:szCs w:val="21"/>
        </w:rPr>
        <w:t>1</w:t>
      </w:r>
      <w:r w:rsidR="000A33CF" w:rsidRPr="00843D68">
        <w:rPr>
          <w:rFonts w:ascii="Arial" w:hAnsi="Arial" w:cs="Arial"/>
          <w:bCs/>
          <w:kern w:val="44"/>
          <w:szCs w:val="21"/>
        </w:rPr>
        <w:t>月</w:t>
      </w:r>
      <w:r w:rsidR="000A33CF" w:rsidRPr="00843D68">
        <w:rPr>
          <w:rFonts w:ascii="Arial" w:hAnsi="Arial" w:cs="Arial"/>
          <w:bCs/>
          <w:kern w:val="44"/>
          <w:szCs w:val="21"/>
        </w:rPr>
        <w:t>3</w:t>
      </w:r>
      <w:r w:rsidR="00267DE7">
        <w:rPr>
          <w:rFonts w:ascii="Arial" w:hAnsi="Arial" w:cs="Arial" w:hint="eastAsia"/>
          <w:bCs/>
          <w:kern w:val="44"/>
          <w:szCs w:val="21"/>
        </w:rPr>
        <w:t>0</w:t>
      </w:r>
      <w:r w:rsidR="000A33CF" w:rsidRPr="00843D68">
        <w:rPr>
          <w:rFonts w:ascii="Arial" w:hAnsi="Arial" w:cs="Arial"/>
          <w:bCs/>
          <w:kern w:val="44"/>
          <w:szCs w:val="21"/>
        </w:rPr>
        <w:t>日</w:t>
      </w:r>
      <w:r w:rsidRPr="00843D68">
        <w:rPr>
          <w:rFonts w:ascii="Arial" w:hAnsi="Arial" w:cs="Arial"/>
          <w:bCs/>
          <w:kern w:val="44"/>
          <w:szCs w:val="21"/>
        </w:rPr>
        <w:t>监管账户范围内资金流出总额共计</w:t>
      </w:r>
      <w:r w:rsidR="00335C01">
        <w:rPr>
          <w:rFonts w:ascii="Arial" w:hAnsi="Arial" w:cs="Arial" w:hint="eastAsia"/>
          <w:bCs/>
          <w:kern w:val="44"/>
          <w:szCs w:val="21"/>
        </w:rPr>
        <w:t>10,840,107.39</w:t>
      </w:r>
      <w:r w:rsidRPr="00843D68">
        <w:rPr>
          <w:rFonts w:ascii="Arial" w:hAnsi="Arial" w:cs="Arial"/>
          <w:bCs/>
          <w:kern w:val="44"/>
          <w:szCs w:val="21"/>
        </w:rPr>
        <w:t>元。以上数据以项目公司提供的电子对账单、监管驻场人员于银行用印时留存的转款资料为准确</w:t>
      </w:r>
      <w:r w:rsidRPr="00843D68">
        <w:rPr>
          <w:rFonts w:ascii="Arial" w:hAnsi="Arial" w:cs="Arial"/>
          <w:bCs/>
          <w:kern w:val="44"/>
          <w:szCs w:val="21"/>
        </w:rPr>
        <w:lastRenderedPageBreak/>
        <w:t>定，两种数据相互印证时方可采用，但因监管驻场人员并不获取项目公司记账凭证，因此并不对该款项往来的具体会计记账科目进行确认，只以项目公司提供材料为准。</w:t>
      </w:r>
      <w:r w:rsidR="008238CA" w:rsidRPr="00843D68">
        <w:rPr>
          <w:rFonts w:ascii="Arial" w:hAnsi="Arial" w:cs="Arial"/>
          <w:bCs/>
          <w:kern w:val="44"/>
          <w:szCs w:val="21"/>
        </w:rPr>
        <w:t>资金流出中，项目公司缴纳的税金及员工社保费用的扣除，以其提供的申报数据为依据；且资金流出未包含银行自动扣除的手续费等。</w:t>
      </w:r>
      <w:r w:rsidRPr="00843D68">
        <w:rPr>
          <w:rFonts w:ascii="Arial" w:hAnsi="Arial" w:cs="Arial"/>
          <w:bCs/>
          <w:kern w:val="44"/>
          <w:szCs w:val="21"/>
        </w:rPr>
        <w:t>另外，鉴于康正未对企业所有银行账户监管这一事实，对于不在监管范围内的银行用款支出，查证核实暂不具备可行性。</w:t>
      </w:r>
      <w:r w:rsidRPr="00843D68">
        <w:rPr>
          <w:rFonts w:ascii="Arial" w:hAnsi="Arial" w:cs="Arial"/>
          <w:bCs/>
          <w:kern w:val="44"/>
          <w:szCs w:val="21"/>
        </w:rPr>
        <w:t xml:space="preserve"> </w:t>
      </w:r>
    </w:p>
    <w:p w:rsidR="00A82D23" w:rsidRPr="00843D68" w:rsidRDefault="00A82D23" w:rsidP="00A82D23">
      <w:pPr>
        <w:adjustRightInd w:val="0"/>
        <w:snapToGrid w:val="0"/>
        <w:spacing w:line="480" w:lineRule="auto"/>
        <w:ind w:firstLineChars="200" w:firstLine="420"/>
        <w:jc w:val="left"/>
        <w:rPr>
          <w:rFonts w:ascii="Arial" w:hAnsi="Arial" w:cs="Arial"/>
          <w:bCs/>
          <w:kern w:val="44"/>
          <w:szCs w:val="21"/>
        </w:rPr>
      </w:pPr>
      <w:r w:rsidRPr="00843D68">
        <w:rPr>
          <w:rFonts w:ascii="Arial" w:hAnsi="Arial" w:cs="Arial"/>
          <w:bCs/>
          <w:kern w:val="44"/>
          <w:szCs w:val="21"/>
        </w:rPr>
        <w:t>监管范围内账户如下：</w:t>
      </w:r>
    </w:p>
    <w:tbl>
      <w:tblPr>
        <w:tblW w:w="8359" w:type="dxa"/>
        <w:tblInd w:w="113" w:type="dxa"/>
        <w:tblLook w:val="04A0"/>
      </w:tblPr>
      <w:tblGrid>
        <w:gridCol w:w="528"/>
        <w:gridCol w:w="2266"/>
        <w:gridCol w:w="2419"/>
        <w:gridCol w:w="1466"/>
        <w:gridCol w:w="1680"/>
      </w:tblGrid>
      <w:tr w:rsidR="00A1660E" w:rsidRPr="00843D68" w:rsidTr="00560DEE">
        <w:trPr>
          <w:cantSplit/>
          <w:trHeight w:val="236"/>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0E" w:rsidRPr="00843D68" w:rsidRDefault="00A1660E" w:rsidP="005D2C49">
            <w:pPr>
              <w:widowControl/>
              <w:jc w:val="center"/>
              <w:rPr>
                <w:rFonts w:ascii="Arial" w:hAnsi="Arial" w:cs="Arial"/>
                <w:b/>
                <w:bCs/>
                <w:kern w:val="44"/>
                <w:sz w:val="18"/>
                <w:szCs w:val="18"/>
              </w:rPr>
            </w:pPr>
            <w:r w:rsidRPr="00843D68">
              <w:rPr>
                <w:rFonts w:ascii="Arial" w:hAnsi="Arial" w:cs="Arial"/>
                <w:b/>
                <w:bCs/>
                <w:kern w:val="44"/>
                <w:sz w:val="18"/>
                <w:szCs w:val="18"/>
              </w:rPr>
              <w:t>序号</w:t>
            </w:r>
          </w:p>
        </w:tc>
        <w:tc>
          <w:tcPr>
            <w:tcW w:w="2266" w:type="dxa"/>
            <w:tcBorders>
              <w:top w:val="single" w:sz="4" w:space="0" w:color="auto"/>
              <w:left w:val="nil"/>
              <w:bottom w:val="single" w:sz="4" w:space="0" w:color="auto"/>
              <w:right w:val="single" w:sz="4" w:space="0" w:color="auto"/>
            </w:tcBorders>
            <w:shd w:val="clear" w:color="auto" w:fill="auto"/>
            <w:noWrap/>
            <w:vAlign w:val="center"/>
          </w:tcPr>
          <w:p w:rsidR="00A1660E" w:rsidRPr="00843D68" w:rsidRDefault="00A1660E" w:rsidP="005D2C49">
            <w:pPr>
              <w:widowControl/>
              <w:jc w:val="center"/>
              <w:rPr>
                <w:rFonts w:ascii="Arial" w:hAnsi="Arial" w:cs="Arial"/>
                <w:b/>
                <w:bCs/>
                <w:kern w:val="44"/>
                <w:sz w:val="18"/>
                <w:szCs w:val="18"/>
              </w:rPr>
            </w:pPr>
            <w:r w:rsidRPr="00843D68">
              <w:rPr>
                <w:rFonts w:ascii="Arial" w:hAnsi="Arial" w:cs="Arial"/>
                <w:b/>
                <w:bCs/>
                <w:kern w:val="44"/>
                <w:sz w:val="18"/>
                <w:szCs w:val="18"/>
              </w:rPr>
              <w:t>开户行</w:t>
            </w:r>
          </w:p>
        </w:tc>
        <w:tc>
          <w:tcPr>
            <w:tcW w:w="2419" w:type="dxa"/>
            <w:tcBorders>
              <w:top w:val="single" w:sz="4" w:space="0" w:color="auto"/>
              <w:left w:val="nil"/>
              <w:bottom w:val="single" w:sz="4" w:space="0" w:color="auto"/>
              <w:right w:val="single" w:sz="4" w:space="0" w:color="auto"/>
            </w:tcBorders>
            <w:shd w:val="clear" w:color="auto" w:fill="auto"/>
            <w:noWrap/>
            <w:vAlign w:val="center"/>
          </w:tcPr>
          <w:p w:rsidR="00A1660E" w:rsidRPr="00843D68" w:rsidRDefault="00A1660E" w:rsidP="005D2C49">
            <w:pPr>
              <w:widowControl/>
              <w:jc w:val="center"/>
              <w:rPr>
                <w:rFonts w:ascii="Arial" w:hAnsi="Arial" w:cs="Arial"/>
                <w:b/>
                <w:bCs/>
                <w:kern w:val="44"/>
                <w:sz w:val="18"/>
                <w:szCs w:val="18"/>
              </w:rPr>
            </w:pPr>
            <w:r w:rsidRPr="00843D68">
              <w:rPr>
                <w:rFonts w:ascii="Arial" w:hAnsi="Arial" w:cs="Arial"/>
                <w:b/>
                <w:bCs/>
                <w:kern w:val="44"/>
                <w:sz w:val="18"/>
                <w:szCs w:val="18"/>
              </w:rPr>
              <w:t>账号</w:t>
            </w:r>
          </w:p>
        </w:tc>
        <w:tc>
          <w:tcPr>
            <w:tcW w:w="1466" w:type="dxa"/>
            <w:tcBorders>
              <w:top w:val="single" w:sz="4" w:space="0" w:color="auto"/>
              <w:left w:val="nil"/>
              <w:bottom w:val="single" w:sz="4" w:space="0" w:color="auto"/>
              <w:right w:val="single" w:sz="4" w:space="0" w:color="auto"/>
            </w:tcBorders>
            <w:shd w:val="clear" w:color="auto" w:fill="auto"/>
            <w:noWrap/>
            <w:vAlign w:val="center"/>
          </w:tcPr>
          <w:p w:rsidR="00A1660E" w:rsidRPr="00843D68" w:rsidRDefault="00A1660E" w:rsidP="005D2C49">
            <w:pPr>
              <w:widowControl/>
              <w:jc w:val="center"/>
              <w:rPr>
                <w:rFonts w:ascii="Arial" w:hAnsi="Arial" w:cs="Arial"/>
                <w:b/>
                <w:bCs/>
                <w:kern w:val="44"/>
                <w:sz w:val="18"/>
                <w:szCs w:val="18"/>
              </w:rPr>
            </w:pPr>
            <w:r w:rsidRPr="00843D68">
              <w:rPr>
                <w:rFonts w:ascii="Arial" w:hAnsi="Arial" w:cs="Arial"/>
                <w:b/>
                <w:bCs/>
                <w:kern w:val="44"/>
                <w:sz w:val="18"/>
                <w:szCs w:val="18"/>
              </w:rPr>
              <w:t>账户性质</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A1660E" w:rsidRPr="00843D68" w:rsidRDefault="00A1660E" w:rsidP="005D2C49">
            <w:pPr>
              <w:widowControl/>
              <w:jc w:val="center"/>
              <w:rPr>
                <w:rFonts w:ascii="Arial" w:hAnsi="Arial" w:cs="Arial"/>
                <w:b/>
                <w:bCs/>
                <w:kern w:val="44"/>
                <w:sz w:val="18"/>
                <w:szCs w:val="18"/>
              </w:rPr>
            </w:pPr>
            <w:r w:rsidRPr="00843D68">
              <w:rPr>
                <w:rFonts w:ascii="Arial" w:hAnsi="Arial" w:cs="Arial"/>
                <w:b/>
                <w:bCs/>
                <w:kern w:val="44"/>
                <w:sz w:val="18"/>
                <w:szCs w:val="18"/>
              </w:rPr>
              <w:t>备注</w:t>
            </w:r>
          </w:p>
        </w:tc>
      </w:tr>
      <w:tr w:rsidR="00A1660E" w:rsidRPr="00843D68" w:rsidTr="00560DEE">
        <w:trPr>
          <w:cantSplit/>
          <w:trHeight w:val="41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1</w:t>
            </w: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中国建设银行股份有限公司重庆巴南支行</w:t>
            </w:r>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50050111360000001457</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rsidR="00A1660E" w:rsidRPr="00843D68" w:rsidRDefault="00A1660E" w:rsidP="003574A3">
            <w:pPr>
              <w:widowControl/>
              <w:jc w:val="center"/>
              <w:rPr>
                <w:rFonts w:ascii="Arial" w:hAnsi="Arial" w:cs="Arial"/>
                <w:bCs/>
                <w:kern w:val="44"/>
                <w:sz w:val="18"/>
                <w:szCs w:val="18"/>
              </w:rPr>
            </w:pPr>
            <w:r w:rsidRPr="00843D68">
              <w:rPr>
                <w:rFonts w:ascii="Arial" w:hAnsi="Arial" w:cs="Arial"/>
                <w:bCs/>
                <w:kern w:val="44"/>
                <w:sz w:val="18"/>
                <w:szCs w:val="18"/>
              </w:rPr>
              <w:t>基本存款账户</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A1660E" w:rsidRPr="00843D68" w:rsidRDefault="00A1660E" w:rsidP="005D2C49">
            <w:pPr>
              <w:jc w:val="center"/>
              <w:rPr>
                <w:rFonts w:ascii="Arial" w:hAnsi="Arial" w:cs="Arial"/>
                <w:bCs/>
                <w:kern w:val="44"/>
                <w:sz w:val="18"/>
                <w:szCs w:val="18"/>
              </w:rPr>
            </w:pPr>
            <w:r w:rsidRPr="00843D68">
              <w:rPr>
                <w:rFonts w:ascii="Arial" w:hAnsi="Arial" w:cs="Arial"/>
                <w:bCs/>
                <w:kern w:val="44"/>
                <w:sz w:val="18"/>
                <w:szCs w:val="18"/>
              </w:rPr>
              <w:t>信托监管账户</w:t>
            </w:r>
          </w:p>
        </w:tc>
      </w:tr>
      <w:tr w:rsidR="00A1660E" w:rsidRPr="00843D68" w:rsidTr="00560DEE">
        <w:trPr>
          <w:cantSplit/>
          <w:trHeight w:val="413"/>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2</w:t>
            </w:r>
          </w:p>
        </w:tc>
        <w:tc>
          <w:tcPr>
            <w:tcW w:w="2266" w:type="dxa"/>
            <w:tcBorders>
              <w:top w:val="nil"/>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中国农业银行重庆龙湖支行</w:t>
            </w:r>
          </w:p>
        </w:tc>
        <w:tc>
          <w:tcPr>
            <w:tcW w:w="2419" w:type="dxa"/>
            <w:tcBorders>
              <w:top w:val="nil"/>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3020000010120100192276</w:t>
            </w:r>
          </w:p>
        </w:tc>
        <w:tc>
          <w:tcPr>
            <w:tcW w:w="1466" w:type="dxa"/>
            <w:tcBorders>
              <w:top w:val="nil"/>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一般存款账户</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日常资金使用账户</w:t>
            </w:r>
          </w:p>
        </w:tc>
      </w:tr>
      <w:tr w:rsidR="00995B7E" w:rsidRPr="00843D68" w:rsidTr="00560DEE">
        <w:trPr>
          <w:cantSplit/>
          <w:trHeight w:val="41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B7E" w:rsidRPr="00843D68" w:rsidRDefault="008D1CE5" w:rsidP="005D2C49">
            <w:pPr>
              <w:widowControl/>
              <w:jc w:val="center"/>
              <w:rPr>
                <w:rFonts w:ascii="Arial" w:hAnsi="Arial" w:cs="Arial"/>
                <w:bCs/>
                <w:kern w:val="44"/>
                <w:sz w:val="18"/>
                <w:szCs w:val="18"/>
              </w:rPr>
            </w:pPr>
            <w:r>
              <w:rPr>
                <w:rFonts w:ascii="Arial" w:hAnsi="Arial" w:cs="Arial" w:hint="eastAsia"/>
                <w:bCs/>
                <w:kern w:val="44"/>
                <w:sz w:val="18"/>
                <w:szCs w:val="18"/>
              </w:rPr>
              <w:t>3</w:t>
            </w: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rsidR="00995B7E" w:rsidRPr="00843D68" w:rsidRDefault="008D1CE5" w:rsidP="008D1CE5">
            <w:pPr>
              <w:widowControl/>
              <w:jc w:val="center"/>
              <w:rPr>
                <w:rFonts w:ascii="Arial" w:hAnsi="Arial" w:cs="Arial"/>
                <w:bCs/>
                <w:kern w:val="44"/>
                <w:sz w:val="18"/>
                <w:szCs w:val="18"/>
              </w:rPr>
            </w:pPr>
            <w:r w:rsidRPr="00843D68">
              <w:rPr>
                <w:rFonts w:ascii="Arial" w:hAnsi="Arial" w:cs="Arial"/>
                <w:bCs/>
                <w:kern w:val="44"/>
                <w:sz w:val="18"/>
                <w:szCs w:val="18"/>
              </w:rPr>
              <w:t>中国农业银行重庆</w:t>
            </w:r>
            <w:r>
              <w:rPr>
                <w:rFonts w:ascii="Arial" w:hAnsi="Arial" w:cs="Arial" w:hint="eastAsia"/>
                <w:bCs/>
                <w:kern w:val="44"/>
                <w:sz w:val="18"/>
                <w:szCs w:val="18"/>
              </w:rPr>
              <w:t>巴南</w:t>
            </w:r>
            <w:r w:rsidRPr="00843D68">
              <w:rPr>
                <w:rFonts w:ascii="Arial" w:hAnsi="Arial" w:cs="Arial"/>
                <w:bCs/>
                <w:kern w:val="44"/>
                <w:sz w:val="18"/>
                <w:szCs w:val="18"/>
              </w:rPr>
              <w:t>支行</w:t>
            </w:r>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995B7E" w:rsidRPr="00843D68" w:rsidRDefault="008D1CE5" w:rsidP="005D2C49">
            <w:pPr>
              <w:widowControl/>
              <w:jc w:val="center"/>
              <w:rPr>
                <w:rFonts w:ascii="Arial" w:hAnsi="Arial" w:cs="Arial"/>
                <w:bCs/>
                <w:kern w:val="44"/>
                <w:sz w:val="18"/>
                <w:szCs w:val="18"/>
              </w:rPr>
            </w:pPr>
            <w:r>
              <w:rPr>
                <w:rFonts w:ascii="Arial" w:hAnsi="Arial" w:cs="Arial" w:hint="eastAsia"/>
                <w:bCs/>
                <w:kern w:val="44"/>
                <w:sz w:val="18"/>
                <w:szCs w:val="18"/>
              </w:rPr>
              <w:t>31101701040011703</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rsidR="00995B7E" w:rsidRPr="00843D68" w:rsidRDefault="008D1CE5" w:rsidP="005D2C49">
            <w:pPr>
              <w:widowControl/>
              <w:jc w:val="center"/>
              <w:rPr>
                <w:rFonts w:ascii="Arial" w:hAnsi="Arial" w:cs="Arial"/>
                <w:bCs/>
                <w:kern w:val="44"/>
                <w:sz w:val="18"/>
                <w:szCs w:val="18"/>
              </w:rPr>
            </w:pPr>
            <w:r>
              <w:rPr>
                <w:rFonts w:ascii="Arial" w:hAnsi="Arial" w:cs="Arial" w:hint="eastAsia"/>
                <w:bCs/>
                <w:kern w:val="44"/>
                <w:sz w:val="18"/>
                <w:szCs w:val="18"/>
              </w:rPr>
              <w:t>专用</w:t>
            </w:r>
            <w:r w:rsidRPr="00843D68">
              <w:rPr>
                <w:rFonts w:ascii="Arial" w:hAnsi="Arial" w:cs="Arial"/>
                <w:bCs/>
                <w:kern w:val="44"/>
                <w:sz w:val="18"/>
                <w:szCs w:val="18"/>
              </w:rPr>
              <w:t>存款账户</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995B7E" w:rsidRPr="00843D68" w:rsidRDefault="00E11D73" w:rsidP="005D2C49">
            <w:pPr>
              <w:widowControl/>
              <w:jc w:val="center"/>
              <w:rPr>
                <w:rFonts w:ascii="Arial" w:hAnsi="Arial" w:cs="Arial"/>
                <w:bCs/>
                <w:kern w:val="44"/>
                <w:sz w:val="18"/>
                <w:szCs w:val="18"/>
              </w:rPr>
            </w:pPr>
            <w:r>
              <w:rPr>
                <w:rFonts w:ascii="Arial" w:hAnsi="Arial" w:cs="Arial" w:hint="eastAsia"/>
                <w:bCs/>
                <w:kern w:val="44"/>
                <w:sz w:val="18"/>
                <w:szCs w:val="18"/>
              </w:rPr>
              <w:t>项目资本金专用账户，受住建局、农行</w:t>
            </w:r>
            <w:r w:rsidR="009A0ED2">
              <w:rPr>
                <w:rFonts w:ascii="Arial" w:hAnsi="Arial" w:cs="Arial" w:hint="eastAsia"/>
                <w:bCs/>
                <w:kern w:val="44"/>
                <w:sz w:val="18"/>
                <w:szCs w:val="18"/>
              </w:rPr>
              <w:t>监管</w:t>
            </w:r>
          </w:p>
        </w:tc>
      </w:tr>
    </w:tbl>
    <w:p w:rsidR="00012B20" w:rsidRPr="00843D68" w:rsidRDefault="00012B20" w:rsidP="00A82D23">
      <w:pPr>
        <w:adjustRightInd w:val="0"/>
        <w:snapToGrid w:val="0"/>
        <w:spacing w:line="480" w:lineRule="auto"/>
        <w:ind w:firstLineChars="200" w:firstLine="420"/>
        <w:jc w:val="left"/>
        <w:rPr>
          <w:rFonts w:ascii="Arial" w:hAnsi="Arial" w:cs="Arial"/>
          <w:bCs/>
          <w:kern w:val="44"/>
          <w:szCs w:val="21"/>
        </w:rPr>
      </w:pPr>
    </w:p>
    <w:p w:rsidR="003221BC" w:rsidRDefault="00115723">
      <w:pPr>
        <w:widowControl/>
        <w:jc w:val="left"/>
        <w:rPr>
          <w:rFonts w:ascii="Arial" w:hAnsi="Arial" w:cs="Arial"/>
          <w:bCs/>
          <w:kern w:val="44"/>
          <w:szCs w:val="21"/>
        </w:rPr>
      </w:pPr>
      <w:r w:rsidRPr="00843D68">
        <w:rPr>
          <w:rFonts w:ascii="Arial" w:hAnsi="Arial" w:cs="Arial"/>
          <w:bCs/>
          <w:kern w:val="44"/>
          <w:szCs w:val="21"/>
        </w:rPr>
        <w:t>2019</w:t>
      </w:r>
      <w:r w:rsidRPr="00843D68">
        <w:rPr>
          <w:rFonts w:ascii="Arial" w:hAnsi="Arial" w:cs="Arial"/>
          <w:bCs/>
          <w:kern w:val="44"/>
          <w:szCs w:val="21"/>
        </w:rPr>
        <w:t>年</w:t>
      </w:r>
      <w:r w:rsidR="00A46FB3">
        <w:rPr>
          <w:rFonts w:ascii="Arial" w:hAnsi="Arial" w:cs="Arial" w:hint="eastAsia"/>
          <w:bCs/>
          <w:kern w:val="44"/>
          <w:szCs w:val="21"/>
        </w:rPr>
        <w:t>1</w:t>
      </w:r>
      <w:r w:rsidR="00267DE7">
        <w:rPr>
          <w:rFonts w:ascii="Arial" w:hAnsi="Arial" w:cs="Arial" w:hint="eastAsia"/>
          <w:bCs/>
          <w:kern w:val="44"/>
          <w:szCs w:val="21"/>
        </w:rPr>
        <w:t>1</w:t>
      </w:r>
      <w:r w:rsidR="000970D4" w:rsidRPr="00843D68">
        <w:rPr>
          <w:rFonts w:ascii="Arial" w:hAnsi="Arial" w:cs="Arial"/>
          <w:bCs/>
          <w:kern w:val="44"/>
          <w:szCs w:val="21"/>
        </w:rPr>
        <w:t>月</w:t>
      </w:r>
      <w:r w:rsidR="004D6F9A">
        <w:rPr>
          <w:rFonts w:ascii="Arial" w:hAnsi="Arial" w:cs="Arial"/>
          <w:bCs/>
          <w:kern w:val="44"/>
          <w:szCs w:val="21"/>
        </w:rPr>
        <w:t>资金流出情况详见下表</w:t>
      </w:r>
      <w:r w:rsidR="00A82D23" w:rsidRPr="00843D68">
        <w:rPr>
          <w:rFonts w:ascii="Arial" w:hAnsi="Arial" w:cs="Arial"/>
          <w:bCs/>
          <w:kern w:val="44"/>
          <w:szCs w:val="21"/>
        </w:rPr>
        <w:t>：</w:t>
      </w:r>
    </w:p>
    <w:p w:rsidR="003221BC" w:rsidRDefault="003221BC">
      <w:pPr>
        <w:widowControl/>
        <w:jc w:val="left"/>
        <w:rPr>
          <w:rFonts w:ascii="Arial" w:hAnsi="Arial" w:cs="Arial"/>
          <w:bCs/>
          <w:kern w:val="44"/>
          <w:szCs w:val="21"/>
        </w:rPr>
      </w:pPr>
    </w:p>
    <w:p w:rsidR="007615A1" w:rsidRDefault="00906CD6">
      <w:pPr>
        <w:widowControl/>
        <w:jc w:val="left"/>
        <w:rPr>
          <w:rFonts w:ascii="Arial" w:hAnsi="Arial" w:cs="Arial"/>
          <w:bCs/>
          <w:kern w:val="44"/>
          <w:szCs w:val="21"/>
        </w:rPr>
      </w:pPr>
      <w:r>
        <w:rPr>
          <w:rFonts w:ascii="Arial" w:hAnsi="Arial" w:cs="Arial" w:hint="eastAsia"/>
          <w:bCs/>
          <w:kern w:val="44"/>
          <w:szCs w:val="21"/>
        </w:rPr>
        <w:t>（转下页）</w:t>
      </w:r>
      <w:r w:rsidR="00A82D23" w:rsidRPr="00843D68">
        <w:rPr>
          <w:rFonts w:ascii="Arial" w:hAnsi="Arial" w:cs="Arial"/>
          <w:bCs/>
          <w:kern w:val="44"/>
          <w:szCs w:val="21"/>
        </w:rPr>
        <w:t xml:space="preserve">   </w:t>
      </w:r>
    </w:p>
    <w:p w:rsidR="007615A1" w:rsidRDefault="007615A1" w:rsidP="00B356A9">
      <w:pPr>
        <w:spacing w:beforeLines="100"/>
        <w:ind w:firstLineChars="200" w:firstLine="482"/>
        <w:jc w:val="center"/>
        <w:rPr>
          <w:rFonts w:ascii="Arial" w:hAnsi="Arial" w:cs="Arial"/>
          <w:b/>
          <w:color w:val="000000"/>
          <w:sz w:val="24"/>
          <w:szCs w:val="21"/>
        </w:rPr>
        <w:sectPr w:rsidR="007615A1" w:rsidSect="00200243">
          <w:footerReference w:type="default" r:id="rId21"/>
          <w:pgSz w:w="11906" w:h="16838"/>
          <w:pgMar w:top="1843" w:right="1983" w:bottom="1134" w:left="1134" w:header="851" w:footer="992" w:gutter="340"/>
          <w:cols w:space="720"/>
          <w:docGrid w:linePitch="312"/>
        </w:sectPr>
      </w:pPr>
    </w:p>
    <w:p w:rsidR="00B2098C" w:rsidRDefault="00A82D23" w:rsidP="00B356A9">
      <w:pPr>
        <w:spacing w:beforeLines="100"/>
        <w:ind w:firstLineChars="200" w:firstLine="482"/>
        <w:jc w:val="center"/>
        <w:rPr>
          <w:rFonts w:ascii="Arial" w:hAnsi="Arial" w:cs="Arial"/>
          <w:b/>
          <w:color w:val="000000"/>
          <w:sz w:val="24"/>
          <w:szCs w:val="21"/>
        </w:rPr>
      </w:pPr>
      <w:r w:rsidRPr="00843D68">
        <w:rPr>
          <w:rFonts w:ascii="Arial" w:hAnsi="Arial" w:cs="Arial"/>
          <w:b/>
          <w:color w:val="000000"/>
          <w:sz w:val="24"/>
          <w:szCs w:val="21"/>
        </w:rPr>
        <w:lastRenderedPageBreak/>
        <w:t>2019</w:t>
      </w:r>
      <w:r w:rsidRPr="00843D68">
        <w:rPr>
          <w:rFonts w:ascii="Arial" w:hAnsi="Arial" w:cs="Arial"/>
          <w:b/>
          <w:color w:val="000000"/>
          <w:sz w:val="24"/>
          <w:szCs w:val="21"/>
        </w:rPr>
        <w:t>年</w:t>
      </w:r>
      <w:r w:rsidR="00A46FB3">
        <w:rPr>
          <w:rFonts w:ascii="Arial" w:hAnsi="Arial" w:cs="Arial" w:hint="eastAsia"/>
          <w:b/>
          <w:color w:val="000000"/>
          <w:sz w:val="24"/>
          <w:szCs w:val="21"/>
        </w:rPr>
        <w:t>1</w:t>
      </w:r>
      <w:r w:rsidR="00267DE7">
        <w:rPr>
          <w:rFonts w:ascii="Arial" w:hAnsi="Arial" w:cs="Arial" w:hint="eastAsia"/>
          <w:b/>
          <w:color w:val="000000"/>
          <w:sz w:val="24"/>
          <w:szCs w:val="21"/>
        </w:rPr>
        <w:t>1</w:t>
      </w:r>
      <w:r w:rsidRPr="00843D68">
        <w:rPr>
          <w:rFonts w:ascii="Arial" w:hAnsi="Arial" w:cs="Arial"/>
          <w:b/>
          <w:color w:val="000000"/>
          <w:sz w:val="24"/>
          <w:szCs w:val="21"/>
        </w:rPr>
        <w:t>月资金流出情况表</w:t>
      </w:r>
    </w:p>
    <w:p w:rsidR="00A82D23" w:rsidRPr="00843D68" w:rsidRDefault="00A82D23" w:rsidP="00B7206F">
      <w:pPr>
        <w:ind w:firstLineChars="200" w:firstLine="482"/>
        <w:rPr>
          <w:rFonts w:ascii="Arial" w:hAnsi="Arial" w:cs="Arial"/>
          <w:b/>
          <w:color w:val="000000"/>
          <w:sz w:val="24"/>
          <w:szCs w:val="21"/>
        </w:rPr>
      </w:pP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9"/>
        <w:gridCol w:w="4209"/>
        <w:gridCol w:w="2978"/>
        <w:gridCol w:w="1485"/>
        <w:gridCol w:w="1207"/>
        <w:gridCol w:w="1009"/>
        <w:gridCol w:w="1517"/>
        <w:gridCol w:w="1774"/>
      </w:tblGrid>
      <w:tr w:rsidR="00034A76" w:rsidRPr="00B827A2" w:rsidTr="001A007C">
        <w:trPr>
          <w:cantSplit/>
          <w:trHeight w:val="416"/>
          <w:tblHeader/>
          <w:jc w:val="center"/>
        </w:trPr>
        <w:tc>
          <w:tcPr>
            <w:tcW w:w="196" w:type="pct"/>
            <w:shd w:val="clear" w:color="auto" w:fill="auto"/>
            <w:noWrap/>
            <w:vAlign w:val="center"/>
            <w:hideMark/>
          </w:tcPr>
          <w:p w:rsidR="007615A1" w:rsidRPr="00B827A2" w:rsidRDefault="007615A1" w:rsidP="00B827A2">
            <w:pPr>
              <w:jc w:val="center"/>
              <w:rPr>
                <w:rFonts w:ascii="Arial" w:eastAsiaTheme="minorEastAsia" w:hAnsi="Arial" w:cs="Arial"/>
                <w:b/>
                <w:color w:val="000000"/>
                <w:kern w:val="0"/>
                <w:sz w:val="18"/>
                <w:szCs w:val="18"/>
              </w:rPr>
            </w:pPr>
            <w:r w:rsidRPr="00B827A2">
              <w:rPr>
                <w:rFonts w:ascii="Arial" w:eastAsiaTheme="minorEastAsia" w:hAnsi="Arial" w:cs="Arial"/>
                <w:b/>
                <w:color w:val="000000"/>
                <w:kern w:val="0"/>
                <w:sz w:val="18"/>
                <w:szCs w:val="18"/>
              </w:rPr>
              <w:t>序号</w:t>
            </w:r>
          </w:p>
        </w:tc>
        <w:tc>
          <w:tcPr>
            <w:tcW w:w="1426" w:type="pct"/>
            <w:shd w:val="clear" w:color="auto" w:fill="auto"/>
            <w:noWrap/>
            <w:vAlign w:val="center"/>
            <w:hideMark/>
          </w:tcPr>
          <w:p w:rsidR="007615A1" w:rsidRPr="00B827A2" w:rsidRDefault="007615A1" w:rsidP="00B827A2">
            <w:pPr>
              <w:jc w:val="center"/>
              <w:rPr>
                <w:rFonts w:ascii="Arial" w:eastAsiaTheme="minorEastAsia" w:hAnsi="Arial" w:cs="Arial"/>
                <w:b/>
                <w:color w:val="000000"/>
                <w:kern w:val="0"/>
                <w:sz w:val="18"/>
                <w:szCs w:val="18"/>
              </w:rPr>
            </w:pPr>
            <w:r w:rsidRPr="00B827A2">
              <w:rPr>
                <w:rFonts w:ascii="Arial" w:eastAsiaTheme="minorEastAsia" w:hAnsi="Arial" w:cs="Arial"/>
                <w:b/>
                <w:color w:val="000000"/>
                <w:kern w:val="0"/>
                <w:sz w:val="18"/>
                <w:szCs w:val="18"/>
              </w:rPr>
              <w:t>收款方</w:t>
            </w:r>
          </w:p>
        </w:tc>
        <w:tc>
          <w:tcPr>
            <w:tcW w:w="1009" w:type="pct"/>
            <w:shd w:val="clear" w:color="auto" w:fill="auto"/>
            <w:noWrap/>
            <w:vAlign w:val="center"/>
            <w:hideMark/>
          </w:tcPr>
          <w:p w:rsidR="007615A1" w:rsidRPr="00B827A2" w:rsidRDefault="007615A1" w:rsidP="00B827A2">
            <w:pPr>
              <w:jc w:val="center"/>
              <w:rPr>
                <w:rFonts w:ascii="Arial" w:eastAsiaTheme="minorEastAsia" w:hAnsi="Arial" w:cs="Arial"/>
                <w:b/>
                <w:color w:val="000000"/>
                <w:kern w:val="0"/>
                <w:sz w:val="18"/>
                <w:szCs w:val="18"/>
              </w:rPr>
            </w:pPr>
            <w:r w:rsidRPr="00B827A2">
              <w:rPr>
                <w:rFonts w:ascii="Arial" w:eastAsiaTheme="minorEastAsia" w:hAnsi="Arial" w:cs="Arial"/>
                <w:b/>
                <w:color w:val="000000"/>
                <w:kern w:val="0"/>
                <w:sz w:val="18"/>
                <w:szCs w:val="18"/>
              </w:rPr>
              <w:t>资金用途</w:t>
            </w:r>
          </w:p>
        </w:tc>
        <w:tc>
          <w:tcPr>
            <w:tcW w:w="503" w:type="pct"/>
            <w:shd w:val="clear" w:color="auto" w:fill="auto"/>
            <w:noWrap/>
            <w:vAlign w:val="center"/>
            <w:hideMark/>
          </w:tcPr>
          <w:p w:rsidR="007615A1" w:rsidRPr="00B827A2" w:rsidRDefault="007615A1" w:rsidP="00B827A2">
            <w:pPr>
              <w:jc w:val="center"/>
              <w:rPr>
                <w:rFonts w:ascii="Arial" w:eastAsiaTheme="minorEastAsia" w:hAnsi="Arial" w:cs="Arial"/>
                <w:b/>
                <w:color w:val="000000"/>
                <w:kern w:val="0"/>
                <w:sz w:val="18"/>
                <w:szCs w:val="18"/>
              </w:rPr>
            </w:pPr>
            <w:r w:rsidRPr="00B827A2">
              <w:rPr>
                <w:rFonts w:ascii="Arial" w:eastAsiaTheme="minorEastAsia" w:hAnsi="Arial" w:cs="Arial"/>
                <w:b/>
                <w:color w:val="000000"/>
                <w:kern w:val="0"/>
                <w:sz w:val="18"/>
                <w:szCs w:val="18"/>
              </w:rPr>
              <w:t>金额（元）</w:t>
            </w:r>
          </w:p>
        </w:tc>
        <w:tc>
          <w:tcPr>
            <w:tcW w:w="409" w:type="pct"/>
            <w:shd w:val="clear" w:color="auto" w:fill="auto"/>
            <w:noWrap/>
            <w:vAlign w:val="center"/>
            <w:hideMark/>
          </w:tcPr>
          <w:p w:rsidR="007615A1" w:rsidRPr="00B827A2" w:rsidRDefault="007615A1" w:rsidP="00B827A2">
            <w:pPr>
              <w:jc w:val="center"/>
              <w:rPr>
                <w:rFonts w:ascii="Arial" w:eastAsiaTheme="minorEastAsia" w:hAnsi="Arial" w:cs="Arial"/>
                <w:b/>
                <w:color w:val="000000"/>
                <w:kern w:val="0"/>
                <w:sz w:val="18"/>
                <w:szCs w:val="18"/>
              </w:rPr>
            </w:pPr>
            <w:r w:rsidRPr="00B827A2">
              <w:rPr>
                <w:rFonts w:ascii="Arial" w:eastAsiaTheme="minorEastAsia" w:hAnsi="Arial" w:cs="Arial"/>
                <w:b/>
                <w:color w:val="000000"/>
                <w:kern w:val="0"/>
                <w:sz w:val="18"/>
                <w:szCs w:val="18"/>
              </w:rPr>
              <w:t>支付时间</w:t>
            </w:r>
          </w:p>
        </w:tc>
        <w:tc>
          <w:tcPr>
            <w:tcW w:w="342" w:type="pct"/>
            <w:shd w:val="clear" w:color="auto" w:fill="auto"/>
            <w:noWrap/>
            <w:vAlign w:val="center"/>
            <w:hideMark/>
          </w:tcPr>
          <w:p w:rsidR="007615A1" w:rsidRPr="00B827A2" w:rsidRDefault="007615A1" w:rsidP="00B827A2">
            <w:pPr>
              <w:jc w:val="center"/>
              <w:rPr>
                <w:rFonts w:ascii="Arial" w:eastAsiaTheme="minorEastAsia" w:hAnsi="Arial" w:cs="Arial"/>
                <w:b/>
                <w:color w:val="000000"/>
                <w:kern w:val="0"/>
                <w:sz w:val="18"/>
                <w:szCs w:val="18"/>
              </w:rPr>
            </w:pPr>
            <w:r w:rsidRPr="00B827A2">
              <w:rPr>
                <w:rFonts w:ascii="Arial" w:eastAsiaTheme="minorEastAsia" w:hAnsi="Arial" w:cs="Arial"/>
                <w:b/>
                <w:color w:val="000000"/>
                <w:kern w:val="0"/>
                <w:sz w:val="18"/>
                <w:szCs w:val="18"/>
              </w:rPr>
              <w:t>出款账户</w:t>
            </w:r>
          </w:p>
        </w:tc>
        <w:tc>
          <w:tcPr>
            <w:tcW w:w="514" w:type="pct"/>
            <w:vAlign w:val="center"/>
          </w:tcPr>
          <w:p w:rsidR="007615A1" w:rsidRPr="00B827A2" w:rsidRDefault="007615A1" w:rsidP="00B827A2">
            <w:pPr>
              <w:jc w:val="center"/>
              <w:rPr>
                <w:rFonts w:ascii="Arial" w:eastAsiaTheme="minorEastAsia" w:hAnsi="Arial" w:cs="Arial"/>
                <w:b/>
                <w:color w:val="000000"/>
                <w:kern w:val="0"/>
                <w:sz w:val="18"/>
                <w:szCs w:val="18"/>
              </w:rPr>
            </w:pPr>
            <w:r w:rsidRPr="00B827A2">
              <w:rPr>
                <w:rFonts w:ascii="Arial" w:eastAsiaTheme="minorEastAsia" w:hAnsi="Arial" w:cs="Arial" w:hint="eastAsia"/>
                <w:b/>
                <w:color w:val="000000"/>
                <w:kern w:val="0"/>
                <w:sz w:val="18"/>
                <w:szCs w:val="18"/>
              </w:rPr>
              <w:t>用款类型</w:t>
            </w:r>
          </w:p>
        </w:tc>
        <w:tc>
          <w:tcPr>
            <w:tcW w:w="601" w:type="pct"/>
            <w:vAlign w:val="center"/>
          </w:tcPr>
          <w:p w:rsidR="007615A1" w:rsidRPr="00B827A2" w:rsidRDefault="007615A1" w:rsidP="00B827A2">
            <w:pPr>
              <w:jc w:val="center"/>
              <w:rPr>
                <w:rFonts w:ascii="Arial" w:eastAsiaTheme="minorEastAsia" w:hAnsi="Arial" w:cs="Arial"/>
                <w:b/>
                <w:color w:val="000000"/>
                <w:kern w:val="0"/>
                <w:sz w:val="18"/>
                <w:szCs w:val="18"/>
              </w:rPr>
            </w:pPr>
            <w:r w:rsidRPr="00B827A2">
              <w:rPr>
                <w:rFonts w:ascii="Arial" w:eastAsiaTheme="minorEastAsia" w:hAnsi="Arial" w:cs="Arial" w:hint="eastAsia"/>
                <w:b/>
                <w:color w:val="000000"/>
                <w:kern w:val="0"/>
                <w:sz w:val="18"/>
                <w:szCs w:val="18"/>
              </w:rPr>
              <w:t>备注</w:t>
            </w: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bCs/>
                <w:color w:val="000000"/>
                <w:kern w:val="0"/>
                <w:sz w:val="18"/>
                <w:szCs w:val="18"/>
              </w:rPr>
              <w:t>1</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朱皓健</w:t>
            </w:r>
          </w:p>
        </w:tc>
        <w:tc>
          <w:tcPr>
            <w:tcW w:w="1009" w:type="pct"/>
            <w:shd w:val="clear" w:color="auto" w:fill="auto"/>
            <w:noWrap/>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发工资</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694.05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cs="宋体" w:hint="eastAsia"/>
                <w:color w:val="000000"/>
                <w:kern w:val="0"/>
                <w:sz w:val="18"/>
                <w:szCs w:val="22"/>
              </w:rPr>
              <w:t>10</w:t>
            </w:r>
            <w:r w:rsidRPr="00B827A2">
              <w:rPr>
                <w:rFonts w:ascii="Arial" w:eastAsiaTheme="minorEastAsia" w:hAnsi="Arial" w:cs="宋体" w:hint="eastAsia"/>
                <w:color w:val="000000"/>
                <w:kern w:val="0"/>
                <w:sz w:val="18"/>
                <w:szCs w:val="22"/>
              </w:rPr>
              <w:t>月工资</w:t>
            </w:r>
            <w:r w:rsidRPr="00B827A2">
              <w:rPr>
                <w:rFonts w:ascii="Arial" w:eastAsiaTheme="minorEastAsia" w:hAnsi="Arial" w:cs="宋体" w:hint="eastAsia"/>
                <w:color w:val="000000"/>
                <w:kern w:val="0"/>
                <w:sz w:val="18"/>
                <w:szCs w:val="22"/>
              </w:rPr>
              <w:t>181719.95</w:t>
            </w:r>
            <w:r w:rsidRPr="00B827A2">
              <w:rPr>
                <w:rFonts w:ascii="Arial" w:eastAsiaTheme="minorEastAsia" w:hAnsi="Arial" w:cs="宋体" w:hint="eastAsia"/>
                <w:color w:val="000000"/>
                <w:kern w:val="0"/>
                <w:sz w:val="18"/>
                <w:szCs w:val="22"/>
              </w:rPr>
              <w:t>元，</w:t>
            </w:r>
            <w:r w:rsidRPr="00B827A2">
              <w:rPr>
                <w:rFonts w:ascii="Arial" w:eastAsiaTheme="minorEastAsia" w:hAnsi="Arial" w:cs="宋体" w:hint="eastAsia"/>
                <w:color w:val="000000"/>
                <w:kern w:val="0"/>
                <w:sz w:val="18"/>
                <w:szCs w:val="22"/>
              </w:rPr>
              <w:t>10.15</w:t>
            </w:r>
            <w:r w:rsidRPr="00B827A2">
              <w:rPr>
                <w:rFonts w:ascii="Arial" w:eastAsiaTheme="minorEastAsia" w:hAnsi="Arial" w:cs="宋体" w:hint="eastAsia"/>
                <w:color w:val="000000"/>
                <w:kern w:val="0"/>
                <w:sz w:val="18"/>
                <w:szCs w:val="22"/>
              </w:rPr>
              <w:t>退回</w:t>
            </w:r>
            <w:r w:rsidRPr="00B827A2">
              <w:rPr>
                <w:rFonts w:ascii="Arial" w:eastAsiaTheme="minorEastAsia" w:hAnsi="Arial" w:cs="宋体" w:hint="eastAsia"/>
                <w:color w:val="000000"/>
                <w:kern w:val="0"/>
                <w:sz w:val="18"/>
                <w:szCs w:val="22"/>
              </w:rPr>
              <w:t>694.05</w:t>
            </w:r>
            <w:r w:rsidRPr="00B827A2">
              <w:rPr>
                <w:rFonts w:ascii="Arial" w:eastAsiaTheme="minorEastAsia" w:hAnsi="Arial" w:cs="宋体" w:hint="eastAsia"/>
                <w:color w:val="000000"/>
                <w:kern w:val="0"/>
                <w:sz w:val="18"/>
                <w:szCs w:val="22"/>
              </w:rPr>
              <w:t>元，重新支付</w:t>
            </w: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bCs/>
                <w:color w:val="000000"/>
                <w:kern w:val="0"/>
                <w:sz w:val="18"/>
                <w:szCs w:val="18"/>
              </w:rPr>
              <w:t>2</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四川顶美装饰工程有限责任公司</w:t>
            </w:r>
          </w:p>
        </w:tc>
        <w:tc>
          <w:tcPr>
            <w:tcW w:w="1009" w:type="pct"/>
            <w:shd w:val="clear" w:color="auto" w:fill="auto"/>
            <w:noWrap/>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退投标保证金</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20,000.00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收费退缴</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cs="宋体" w:hint="eastAsia"/>
                <w:color w:val="000000"/>
                <w:kern w:val="0"/>
                <w:sz w:val="18"/>
                <w:szCs w:val="22"/>
              </w:rPr>
              <w:t>8.6</w:t>
            </w:r>
            <w:r w:rsidRPr="00B827A2">
              <w:rPr>
                <w:rFonts w:ascii="Arial" w:eastAsiaTheme="minorEastAsia" w:hAnsi="Arial" w:cs="宋体" w:hint="eastAsia"/>
                <w:color w:val="000000"/>
                <w:kern w:val="0"/>
                <w:sz w:val="18"/>
                <w:szCs w:val="22"/>
              </w:rPr>
              <w:t>收投标保证金</w:t>
            </w: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bCs/>
                <w:color w:val="000000"/>
                <w:kern w:val="0"/>
                <w:sz w:val="18"/>
                <w:szCs w:val="18"/>
              </w:rPr>
              <w:t>3</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邛崃创达房地产营销策划有限公司</w:t>
            </w:r>
          </w:p>
        </w:tc>
        <w:tc>
          <w:tcPr>
            <w:tcW w:w="1009" w:type="pct"/>
            <w:shd w:val="clear" w:color="auto" w:fill="auto"/>
            <w:noWrap/>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营销自渠工资</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50,236.61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营销费用</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bCs/>
                <w:color w:val="000000"/>
                <w:kern w:val="0"/>
                <w:sz w:val="18"/>
                <w:szCs w:val="18"/>
              </w:rPr>
              <w:t>4</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成都市泓旭佳电子有限公司</w:t>
            </w:r>
          </w:p>
        </w:tc>
        <w:tc>
          <w:tcPr>
            <w:tcW w:w="1009" w:type="pct"/>
            <w:shd w:val="clear" w:color="auto" w:fill="auto"/>
            <w:noWrap/>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交换机转换器采购</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1,530.00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bCs/>
                <w:color w:val="000000"/>
                <w:kern w:val="0"/>
                <w:sz w:val="18"/>
                <w:szCs w:val="18"/>
              </w:rPr>
              <w:t>5</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李猛</w:t>
            </w:r>
          </w:p>
        </w:tc>
        <w:tc>
          <w:tcPr>
            <w:tcW w:w="1009" w:type="pct"/>
            <w:shd w:val="clear" w:color="auto" w:fill="auto"/>
            <w:noWrap/>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报销费</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610.00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bCs/>
                <w:color w:val="000000"/>
                <w:kern w:val="0"/>
                <w:sz w:val="18"/>
                <w:szCs w:val="18"/>
              </w:rPr>
              <w:t>6</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中国电信股份有限公司巴南支行</w:t>
            </w:r>
          </w:p>
        </w:tc>
        <w:tc>
          <w:tcPr>
            <w:tcW w:w="1009" w:type="pct"/>
            <w:shd w:val="clear" w:color="auto" w:fill="auto"/>
            <w:noWrap/>
            <w:vAlign w:val="center"/>
          </w:tcPr>
          <w:p w:rsidR="00B827A2" w:rsidRPr="00B827A2" w:rsidRDefault="00B827A2" w:rsidP="001A007C">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电信费用（营销专线</w:t>
            </w:r>
            <w:r w:rsidR="001A007C">
              <w:rPr>
                <w:rFonts w:ascii="Arial" w:eastAsiaTheme="minorEastAsia" w:hAnsi="Arial" w:hint="eastAsia"/>
                <w:color w:val="000000"/>
                <w:kern w:val="0"/>
                <w:sz w:val="18"/>
                <w:szCs w:val="22"/>
              </w:rPr>
              <w:t>10</w:t>
            </w:r>
            <w:r w:rsidRPr="00B827A2">
              <w:rPr>
                <w:rFonts w:ascii="Arial" w:eastAsiaTheme="minorEastAsia" w:hAnsi="Arial" w:hint="eastAsia"/>
                <w:color w:val="000000"/>
                <w:kern w:val="0"/>
                <w:sz w:val="18"/>
                <w:szCs w:val="22"/>
              </w:rPr>
              <w:t>月份）</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4,991.00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营销费用</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bCs/>
                <w:color w:val="000000"/>
                <w:kern w:val="0"/>
                <w:sz w:val="18"/>
                <w:szCs w:val="18"/>
              </w:rPr>
              <w:t>7</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马佳</w:t>
            </w:r>
          </w:p>
        </w:tc>
        <w:tc>
          <w:tcPr>
            <w:tcW w:w="1009" w:type="pct"/>
            <w:shd w:val="clear" w:color="auto" w:fill="auto"/>
            <w:noWrap/>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报销费</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388.50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bCs/>
                <w:color w:val="000000"/>
                <w:kern w:val="0"/>
                <w:sz w:val="18"/>
                <w:szCs w:val="18"/>
              </w:rPr>
              <w:t>8</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龙湖物业服务集团有限公司</w:t>
            </w:r>
          </w:p>
        </w:tc>
        <w:tc>
          <w:tcPr>
            <w:tcW w:w="1009" w:type="pct"/>
            <w:shd w:val="clear" w:color="auto" w:fill="auto"/>
            <w:noWrap/>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物业费用</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3,370.21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bCs/>
                <w:color w:val="000000"/>
                <w:kern w:val="0"/>
                <w:sz w:val="18"/>
                <w:szCs w:val="18"/>
              </w:rPr>
              <w:t>9</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上海晨光科力普办公用品有限公司</w:t>
            </w:r>
          </w:p>
        </w:tc>
        <w:tc>
          <w:tcPr>
            <w:tcW w:w="1009" w:type="pct"/>
            <w:shd w:val="clear" w:color="auto" w:fill="auto"/>
            <w:noWrap/>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办公用品费用</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2,199.51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bCs/>
                <w:color w:val="000000"/>
                <w:kern w:val="0"/>
                <w:sz w:val="18"/>
                <w:szCs w:val="18"/>
              </w:rPr>
              <w:t>10</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成都亚图数码科技有限公司</w:t>
            </w:r>
          </w:p>
        </w:tc>
        <w:tc>
          <w:tcPr>
            <w:tcW w:w="1009" w:type="pct"/>
            <w:shd w:val="clear" w:color="auto" w:fill="auto"/>
            <w:noWrap/>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打印机租赁办公区</w:t>
            </w:r>
            <w:r w:rsidRPr="00B827A2">
              <w:rPr>
                <w:rFonts w:ascii="Arial" w:eastAsiaTheme="minorEastAsia" w:hAnsi="Arial" w:hint="eastAsia"/>
                <w:color w:val="000000"/>
                <w:kern w:val="0"/>
                <w:sz w:val="18"/>
                <w:szCs w:val="22"/>
              </w:rPr>
              <w:t>8,9</w:t>
            </w:r>
            <w:r w:rsidRPr="00B827A2">
              <w:rPr>
                <w:rFonts w:ascii="Arial" w:eastAsiaTheme="minorEastAsia" w:hAnsi="Arial" w:hint="eastAsia"/>
                <w:color w:val="000000"/>
                <w:kern w:val="0"/>
                <w:sz w:val="18"/>
                <w:szCs w:val="22"/>
              </w:rPr>
              <w:t>月，工地</w:t>
            </w:r>
            <w:r w:rsidRPr="00B827A2">
              <w:rPr>
                <w:rFonts w:ascii="Arial" w:eastAsiaTheme="minorEastAsia" w:hAnsi="Arial" w:hint="eastAsia"/>
                <w:color w:val="000000"/>
                <w:kern w:val="0"/>
                <w:sz w:val="18"/>
                <w:szCs w:val="22"/>
              </w:rPr>
              <w:t>9</w:t>
            </w:r>
            <w:r w:rsidRPr="00B827A2">
              <w:rPr>
                <w:rFonts w:ascii="Arial" w:eastAsiaTheme="minorEastAsia" w:hAnsi="Arial" w:hint="eastAsia"/>
                <w:color w:val="000000"/>
                <w:kern w:val="0"/>
                <w:sz w:val="18"/>
                <w:szCs w:val="22"/>
              </w:rPr>
              <w:t>月</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2,755.10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bCs/>
                <w:color w:val="000000"/>
                <w:kern w:val="0"/>
                <w:sz w:val="18"/>
                <w:szCs w:val="18"/>
              </w:rPr>
              <w:t>11</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成都亚图数码科技有限公司</w:t>
            </w:r>
          </w:p>
        </w:tc>
        <w:tc>
          <w:tcPr>
            <w:tcW w:w="1009" w:type="pct"/>
            <w:shd w:val="clear" w:color="auto" w:fill="auto"/>
            <w:noWrap/>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打印机租赁办公区</w:t>
            </w:r>
            <w:r w:rsidRPr="00B827A2">
              <w:rPr>
                <w:rFonts w:ascii="Arial" w:eastAsiaTheme="minorEastAsia" w:hAnsi="Arial" w:hint="eastAsia"/>
                <w:color w:val="000000"/>
                <w:kern w:val="0"/>
                <w:sz w:val="18"/>
                <w:szCs w:val="22"/>
              </w:rPr>
              <w:t>5,6,7</w:t>
            </w:r>
            <w:r w:rsidRPr="00B827A2">
              <w:rPr>
                <w:rFonts w:ascii="Arial" w:eastAsiaTheme="minorEastAsia" w:hAnsi="Arial" w:hint="eastAsia"/>
                <w:color w:val="000000"/>
                <w:kern w:val="0"/>
                <w:sz w:val="18"/>
                <w:szCs w:val="22"/>
              </w:rPr>
              <w:t>月</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2,279.40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bCs/>
                <w:color w:val="000000"/>
                <w:kern w:val="0"/>
                <w:sz w:val="18"/>
                <w:szCs w:val="18"/>
              </w:rPr>
              <w:t>12</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成都亚图数码科技有限公司</w:t>
            </w:r>
          </w:p>
        </w:tc>
        <w:tc>
          <w:tcPr>
            <w:tcW w:w="1009" w:type="pct"/>
            <w:shd w:val="clear" w:color="auto" w:fill="auto"/>
            <w:noWrap/>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打印机采购办公区用</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2,950.00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hint="eastAsia"/>
                <w:bCs/>
                <w:color w:val="000000"/>
                <w:kern w:val="0"/>
                <w:sz w:val="18"/>
                <w:szCs w:val="18"/>
              </w:rPr>
              <w:t>13</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北部新区咏鑫办公用品经营部</w:t>
            </w:r>
          </w:p>
        </w:tc>
        <w:tc>
          <w:tcPr>
            <w:tcW w:w="1009" w:type="pct"/>
            <w:shd w:val="clear" w:color="auto" w:fill="auto"/>
            <w:noWrap/>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办公品费用</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345.00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hint="eastAsia"/>
                <w:bCs/>
                <w:color w:val="000000"/>
                <w:kern w:val="0"/>
                <w:sz w:val="18"/>
                <w:szCs w:val="18"/>
              </w:rPr>
              <w:t>14</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中国电信股份有限公司重庆两江新区分公司</w:t>
            </w:r>
          </w:p>
        </w:tc>
        <w:tc>
          <w:tcPr>
            <w:tcW w:w="1009" w:type="pct"/>
            <w:shd w:val="clear" w:color="auto" w:fill="auto"/>
            <w:noWrap/>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电信月费（办公区）</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4,500.00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hint="eastAsia"/>
                <w:bCs/>
                <w:color w:val="000000"/>
                <w:kern w:val="0"/>
                <w:sz w:val="18"/>
                <w:szCs w:val="18"/>
              </w:rPr>
              <w:t>15</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阳光雨露信息技术服务（北京）有限公司成都服务中心</w:t>
            </w:r>
          </w:p>
        </w:tc>
        <w:tc>
          <w:tcPr>
            <w:tcW w:w="1009" w:type="pct"/>
            <w:shd w:val="clear" w:color="auto" w:fill="auto"/>
            <w:noWrap/>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电脑采购费用</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4,520.00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p>
        </w:tc>
      </w:tr>
      <w:tr w:rsidR="00B827A2" w:rsidRPr="00B827A2" w:rsidTr="001A007C">
        <w:trPr>
          <w:cantSplit/>
          <w:trHeight w:val="397"/>
          <w:jc w:val="center"/>
        </w:trPr>
        <w:tc>
          <w:tcPr>
            <w:tcW w:w="196" w:type="pct"/>
            <w:shd w:val="clear" w:color="auto" w:fill="auto"/>
            <w:noWrap/>
            <w:vAlign w:val="center"/>
            <w:hideMark/>
          </w:tcPr>
          <w:p w:rsidR="00B827A2" w:rsidRPr="00B827A2" w:rsidRDefault="00B827A2" w:rsidP="00B827A2">
            <w:pPr>
              <w:jc w:val="center"/>
              <w:rPr>
                <w:rFonts w:ascii="Arial" w:eastAsiaTheme="minorEastAsia" w:hAnsi="Arial" w:cs="Arial"/>
                <w:bCs/>
                <w:color w:val="000000"/>
                <w:kern w:val="0"/>
                <w:sz w:val="18"/>
                <w:szCs w:val="18"/>
              </w:rPr>
            </w:pPr>
            <w:r w:rsidRPr="00B827A2">
              <w:rPr>
                <w:rFonts w:ascii="Arial" w:eastAsiaTheme="minorEastAsia" w:hAnsi="Arial" w:cs="Arial" w:hint="eastAsia"/>
                <w:bCs/>
                <w:color w:val="000000"/>
                <w:kern w:val="0"/>
                <w:sz w:val="18"/>
                <w:szCs w:val="18"/>
              </w:rPr>
              <w:lastRenderedPageBreak/>
              <w:t>16</w:t>
            </w:r>
          </w:p>
        </w:tc>
        <w:tc>
          <w:tcPr>
            <w:tcW w:w="1426"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四川商创信息科技有限公司</w:t>
            </w:r>
          </w:p>
        </w:tc>
        <w:tc>
          <w:tcPr>
            <w:tcW w:w="1009" w:type="pct"/>
            <w:shd w:val="clear" w:color="auto" w:fill="auto"/>
            <w:noWrap/>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考勤机采购费用（工地</w:t>
            </w:r>
            <w:r w:rsidRPr="00B827A2">
              <w:rPr>
                <w:rFonts w:ascii="Arial" w:eastAsiaTheme="minorEastAsia" w:hAnsi="Arial" w:hint="eastAsia"/>
                <w:color w:val="000000"/>
                <w:kern w:val="0"/>
                <w:sz w:val="18"/>
                <w:szCs w:val="22"/>
              </w:rPr>
              <w:t>2</w:t>
            </w:r>
            <w:r w:rsidRPr="00B827A2">
              <w:rPr>
                <w:rFonts w:ascii="Arial" w:eastAsiaTheme="minorEastAsia" w:hAnsi="Arial" w:hint="eastAsia"/>
                <w:color w:val="000000"/>
                <w:kern w:val="0"/>
                <w:sz w:val="18"/>
                <w:szCs w:val="22"/>
              </w:rPr>
              <w:t>台）</w:t>
            </w:r>
          </w:p>
        </w:tc>
        <w:tc>
          <w:tcPr>
            <w:tcW w:w="503"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4,140.00 </w:t>
            </w:r>
          </w:p>
        </w:tc>
        <w:tc>
          <w:tcPr>
            <w:tcW w:w="409"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B827A2" w:rsidRPr="00B827A2" w:rsidRDefault="00B827A2"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B827A2" w:rsidRPr="00B827A2" w:rsidRDefault="00B827A2" w:rsidP="00B827A2">
            <w:pPr>
              <w:jc w:val="center"/>
              <w:rPr>
                <w:rFonts w:ascii="Arial" w:eastAsiaTheme="minorEastAsia" w:hAnsi="Arial" w:cs="宋体"/>
                <w:color w:val="000000"/>
                <w:kern w:val="0"/>
                <w:sz w:val="18"/>
                <w:szCs w:val="22"/>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Arial"/>
                <w:bCs/>
                <w:color w:val="000000"/>
                <w:kern w:val="0"/>
                <w:sz w:val="18"/>
                <w:szCs w:val="18"/>
              </w:rPr>
            </w:pPr>
            <w:r w:rsidRPr="00B827A2">
              <w:rPr>
                <w:rFonts w:ascii="Arial" w:eastAsiaTheme="minorEastAsia" w:hAnsi="Arial" w:cs="Arial"/>
                <w:bCs/>
                <w:color w:val="000000"/>
                <w:kern w:val="0"/>
                <w:sz w:val="18"/>
                <w:szCs w:val="18"/>
              </w:rPr>
              <w:t>17</w:t>
            </w:r>
          </w:p>
        </w:tc>
        <w:tc>
          <w:tcPr>
            <w:tcW w:w="1426" w:type="pct"/>
            <w:shd w:val="clear" w:color="auto" w:fill="auto"/>
            <w:noWrap/>
            <w:vAlign w:val="center"/>
            <w:hideMark/>
          </w:tcPr>
          <w:p w:rsidR="001A007C" w:rsidRPr="00B827A2" w:rsidRDefault="001A007C" w:rsidP="004F3250">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中国电信股份有限公司巴南支行</w:t>
            </w:r>
          </w:p>
        </w:tc>
        <w:tc>
          <w:tcPr>
            <w:tcW w:w="1009" w:type="pct"/>
            <w:shd w:val="clear" w:color="auto" w:fill="auto"/>
            <w:noWrap/>
            <w:vAlign w:val="center"/>
          </w:tcPr>
          <w:p w:rsidR="001A007C" w:rsidRPr="00B827A2" w:rsidRDefault="001A007C" w:rsidP="001A007C">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电信费用（营销专线</w:t>
            </w:r>
            <w:r>
              <w:rPr>
                <w:rFonts w:ascii="Arial" w:eastAsiaTheme="minorEastAsia" w:hAnsi="Arial" w:hint="eastAsia"/>
                <w:color w:val="000000"/>
                <w:kern w:val="0"/>
                <w:sz w:val="18"/>
                <w:szCs w:val="22"/>
              </w:rPr>
              <w:t>11</w:t>
            </w:r>
            <w:r w:rsidRPr="00B827A2">
              <w:rPr>
                <w:rFonts w:ascii="Arial" w:eastAsiaTheme="minorEastAsia" w:hAnsi="Arial" w:hint="eastAsia"/>
                <w:color w:val="000000"/>
                <w:kern w:val="0"/>
                <w:sz w:val="18"/>
                <w:szCs w:val="22"/>
              </w:rPr>
              <w:t>月份）</w:t>
            </w:r>
          </w:p>
        </w:tc>
        <w:tc>
          <w:tcPr>
            <w:tcW w:w="503" w:type="pct"/>
            <w:shd w:val="clear" w:color="auto" w:fill="auto"/>
            <w:noWrap/>
            <w:vAlign w:val="center"/>
            <w:hideMark/>
          </w:tcPr>
          <w:p w:rsidR="001A007C" w:rsidRPr="00B827A2" w:rsidRDefault="001A007C" w:rsidP="004F3250">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4,991.00 </w:t>
            </w:r>
          </w:p>
        </w:tc>
        <w:tc>
          <w:tcPr>
            <w:tcW w:w="409" w:type="pct"/>
            <w:shd w:val="clear" w:color="auto" w:fill="auto"/>
            <w:noWrap/>
            <w:vAlign w:val="center"/>
            <w:hideMark/>
          </w:tcPr>
          <w:p w:rsidR="001A007C" w:rsidRPr="00B827A2" w:rsidRDefault="001A007C" w:rsidP="004F3250">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2019\11\5</w:t>
            </w:r>
          </w:p>
        </w:tc>
        <w:tc>
          <w:tcPr>
            <w:tcW w:w="342" w:type="pct"/>
            <w:shd w:val="clear" w:color="auto" w:fill="auto"/>
            <w:noWrap/>
            <w:vAlign w:val="center"/>
            <w:hideMark/>
          </w:tcPr>
          <w:p w:rsidR="001A007C" w:rsidRPr="00B827A2" w:rsidRDefault="001A007C" w:rsidP="004F3250">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4F3250">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营销费用</w:t>
            </w:r>
          </w:p>
        </w:tc>
        <w:tc>
          <w:tcPr>
            <w:tcW w:w="601" w:type="pct"/>
            <w:vAlign w:val="center"/>
          </w:tcPr>
          <w:p w:rsidR="001A007C" w:rsidRPr="00B827A2" w:rsidRDefault="001A007C" w:rsidP="00B827A2">
            <w:pPr>
              <w:jc w:val="center"/>
              <w:rPr>
                <w:rFonts w:ascii="Arial" w:eastAsiaTheme="minorEastAsia" w:hAnsi="Arial" w:cs="宋体"/>
                <w:color w:val="000000"/>
                <w:kern w:val="0"/>
                <w:sz w:val="18"/>
                <w:szCs w:val="22"/>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Arial"/>
                <w:bCs/>
                <w:color w:val="000000"/>
                <w:kern w:val="0"/>
                <w:sz w:val="18"/>
                <w:szCs w:val="18"/>
              </w:rPr>
            </w:pPr>
            <w:r w:rsidRPr="00B827A2">
              <w:rPr>
                <w:rFonts w:ascii="Arial" w:eastAsiaTheme="minorEastAsia" w:hAnsi="Arial" w:cs="Arial"/>
                <w:bCs/>
                <w:color w:val="000000"/>
                <w:kern w:val="0"/>
                <w:sz w:val="18"/>
                <w:szCs w:val="18"/>
              </w:rPr>
              <w:t>1</w:t>
            </w:r>
            <w:r w:rsidRPr="00B827A2">
              <w:rPr>
                <w:rFonts w:ascii="Arial" w:eastAsiaTheme="minorEastAsia" w:hAnsi="Arial" w:cs="Arial" w:hint="eastAsia"/>
                <w:bCs/>
                <w:color w:val="000000"/>
                <w:kern w:val="0"/>
                <w:sz w:val="18"/>
                <w:szCs w:val="18"/>
              </w:rPr>
              <w:t>8</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通力电梯有限公司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电梯采购款付至</w:t>
            </w:r>
            <w:r w:rsidRPr="00B827A2">
              <w:rPr>
                <w:rFonts w:ascii="Arial" w:eastAsiaTheme="minorEastAsia" w:hAnsi="Arial" w:hint="eastAsia"/>
                <w:color w:val="000000"/>
                <w:kern w:val="0"/>
                <w:sz w:val="18"/>
                <w:szCs w:val="22"/>
              </w:rPr>
              <w:t>20%</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32,519.36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2019\11\7</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建筑工程费用</w:t>
            </w:r>
          </w:p>
        </w:tc>
        <w:tc>
          <w:tcPr>
            <w:tcW w:w="601" w:type="pct"/>
            <w:vAlign w:val="center"/>
          </w:tcPr>
          <w:p w:rsidR="001A007C" w:rsidRPr="00B827A2" w:rsidRDefault="001A007C" w:rsidP="00B827A2">
            <w:pPr>
              <w:jc w:val="center"/>
              <w:rPr>
                <w:rFonts w:ascii="Arial" w:eastAsiaTheme="minorEastAsia" w:hAnsi="Arial" w:cs="宋体"/>
                <w:color w:val="000000"/>
                <w:kern w:val="0"/>
                <w:sz w:val="18"/>
                <w:szCs w:val="22"/>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Arial"/>
                <w:bCs/>
                <w:color w:val="000000"/>
                <w:kern w:val="0"/>
                <w:sz w:val="18"/>
                <w:szCs w:val="18"/>
              </w:rPr>
            </w:pPr>
            <w:r w:rsidRPr="00B827A2">
              <w:rPr>
                <w:rFonts w:ascii="Arial" w:eastAsiaTheme="minorEastAsia" w:hAnsi="Arial" w:cs="Arial"/>
                <w:bCs/>
                <w:color w:val="000000"/>
                <w:kern w:val="0"/>
                <w:sz w:val="18"/>
                <w:szCs w:val="18"/>
              </w:rPr>
              <w:t>1</w:t>
            </w:r>
            <w:r w:rsidRPr="00B827A2">
              <w:rPr>
                <w:rFonts w:ascii="Arial" w:eastAsiaTheme="minorEastAsia" w:hAnsi="Arial" w:cs="Arial" w:hint="eastAsia"/>
                <w:bCs/>
                <w:color w:val="000000"/>
                <w:kern w:val="0"/>
                <w:sz w:val="18"/>
                <w:szCs w:val="18"/>
              </w:rPr>
              <w:t>9</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银行划扣</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询证函收费（向审计提供）</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200.00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2019\11\11</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财务费用</w:t>
            </w:r>
          </w:p>
        </w:tc>
        <w:tc>
          <w:tcPr>
            <w:tcW w:w="601" w:type="pct"/>
            <w:vAlign w:val="center"/>
          </w:tcPr>
          <w:p w:rsidR="001A007C" w:rsidRPr="00B827A2" w:rsidRDefault="001A007C" w:rsidP="00B827A2">
            <w:pPr>
              <w:jc w:val="center"/>
              <w:rPr>
                <w:rFonts w:ascii="Arial" w:eastAsiaTheme="minorEastAsia" w:hAnsi="Arial" w:cs="宋体"/>
                <w:color w:val="000000"/>
                <w:kern w:val="0"/>
                <w:sz w:val="18"/>
                <w:szCs w:val="22"/>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Arial"/>
                <w:bCs/>
                <w:color w:val="000000"/>
                <w:kern w:val="0"/>
                <w:sz w:val="18"/>
                <w:szCs w:val="18"/>
              </w:rPr>
            </w:pPr>
            <w:r w:rsidRPr="00B827A2">
              <w:rPr>
                <w:rFonts w:ascii="Arial" w:eastAsiaTheme="minorEastAsia" w:hAnsi="Arial" w:cs="Arial" w:hint="eastAsia"/>
                <w:bCs/>
                <w:color w:val="000000"/>
                <w:kern w:val="0"/>
                <w:sz w:val="18"/>
                <w:szCs w:val="18"/>
              </w:rPr>
              <w:t>20</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重庆言瓷映画装饰有限公司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景观雕塑合同款付至</w:t>
            </w:r>
            <w:r w:rsidRPr="00B827A2">
              <w:rPr>
                <w:rFonts w:ascii="Arial" w:eastAsiaTheme="minorEastAsia" w:hAnsi="Arial" w:hint="eastAsia"/>
                <w:color w:val="000000"/>
                <w:kern w:val="0"/>
                <w:sz w:val="18"/>
                <w:szCs w:val="22"/>
              </w:rPr>
              <w:t>85%</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442,000.00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2019\11\11</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建筑工程费用</w:t>
            </w:r>
          </w:p>
        </w:tc>
        <w:tc>
          <w:tcPr>
            <w:tcW w:w="601" w:type="pct"/>
            <w:vAlign w:val="center"/>
          </w:tcPr>
          <w:p w:rsidR="001A007C" w:rsidRPr="00B827A2" w:rsidRDefault="001A007C" w:rsidP="00B827A2">
            <w:pPr>
              <w:jc w:val="center"/>
              <w:rPr>
                <w:rFonts w:ascii="Arial" w:eastAsiaTheme="minorEastAsia" w:hAnsi="Arial" w:cs="宋体"/>
                <w:color w:val="000000"/>
                <w:kern w:val="0"/>
                <w:sz w:val="18"/>
                <w:szCs w:val="22"/>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Arial"/>
                <w:bCs/>
                <w:color w:val="000000"/>
                <w:kern w:val="0"/>
                <w:sz w:val="18"/>
                <w:szCs w:val="18"/>
              </w:rPr>
            </w:pPr>
            <w:r w:rsidRPr="00B827A2">
              <w:rPr>
                <w:rFonts w:ascii="Arial" w:eastAsiaTheme="minorEastAsia" w:hAnsi="Arial" w:cs="Arial" w:hint="eastAsia"/>
                <w:bCs/>
                <w:color w:val="000000"/>
                <w:kern w:val="0"/>
                <w:sz w:val="18"/>
                <w:szCs w:val="18"/>
              </w:rPr>
              <w:t>21</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北京艾迪尔建筑装饰工程股份有限公司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软装设计款预付款</w:t>
            </w:r>
            <w:r w:rsidRPr="00B827A2">
              <w:rPr>
                <w:rFonts w:ascii="Arial" w:eastAsiaTheme="minorEastAsia" w:hAnsi="Arial" w:hint="eastAsia"/>
                <w:color w:val="000000"/>
                <w:kern w:val="0"/>
                <w:sz w:val="18"/>
                <w:szCs w:val="22"/>
              </w:rPr>
              <w:t>35%</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1,000,000.00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2019\11\13</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建筑工程费用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22</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邛崃创达房地产营销策划有限公司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重庆观云府营销工资</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104,509.15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2019\11\14</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营销费用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23</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邛崃创达房地产营销策划有限公司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重庆泛太自渠工资</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55,376.00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2019\11\14</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营销费用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24</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  </w:t>
            </w:r>
            <w:r w:rsidRPr="00B827A2">
              <w:rPr>
                <w:rFonts w:ascii="Arial" w:eastAsiaTheme="minorEastAsia" w:hAnsi="Arial" w:hint="eastAsia"/>
                <w:color w:val="000000"/>
                <w:kern w:val="0"/>
                <w:sz w:val="18"/>
                <w:szCs w:val="22"/>
              </w:rPr>
              <w:t>发工资</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119,143.66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2019\11\15</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25</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刘浩威</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  </w:t>
            </w:r>
            <w:r w:rsidRPr="00B827A2">
              <w:rPr>
                <w:rFonts w:ascii="Arial" w:eastAsiaTheme="minorEastAsia" w:hAnsi="Arial" w:hint="eastAsia"/>
                <w:color w:val="000000"/>
                <w:kern w:val="0"/>
                <w:sz w:val="18"/>
                <w:szCs w:val="22"/>
              </w:rPr>
              <w:t>发工资</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29,771.21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2019\11\15</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26</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朱皓健</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  </w:t>
            </w:r>
            <w:r w:rsidRPr="00B827A2">
              <w:rPr>
                <w:rFonts w:ascii="Arial" w:eastAsiaTheme="minorEastAsia" w:hAnsi="Arial" w:hint="eastAsia"/>
                <w:color w:val="000000"/>
                <w:kern w:val="0"/>
                <w:sz w:val="18"/>
                <w:szCs w:val="22"/>
              </w:rPr>
              <w:t>发工资</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9,611.24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2019\11\15</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27</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重庆汉唐园林绿化工程有限公司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退投标保证金</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20,000.00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2019\11\15</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收费退缴</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r w:rsidRPr="00B827A2">
              <w:rPr>
                <w:rFonts w:ascii="Arial" w:eastAsiaTheme="minorEastAsia" w:hAnsi="Arial" w:hint="eastAsia"/>
                <w:color w:val="000000"/>
                <w:kern w:val="0"/>
                <w:sz w:val="18"/>
                <w:szCs w:val="20"/>
              </w:rPr>
              <w:t>8.6</w:t>
            </w:r>
            <w:r w:rsidRPr="00B827A2">
              <w:rPr>
                <w:rFonts w:ascii="Arial" w:eastAsiaTheme="minorEastAsia" w:hAnsi="Arial" w:hint="eastAsia"/>
                <w:color w:val="000000"/>
                <w:kern w:val="0"/>
                <w:sz w:val="18"/>
                <w:szCs w:val="20"/>
              </w:rPr>
              <w:t>收投标保证金</w:t>
            </w: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28</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重庆艺桐金属制品有限公司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景观构筑物月工程款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1,000,000.00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2019\11\15</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建筑工程费用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29</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四川同兴达建设咨询有限公司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全过程造价咨询工程款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83,161.01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2019\11\15</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前期费用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30</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成都领地泛太房地产开发有限公司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集团归集资金</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1,350,000.00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2019\11\15</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集团归集资金</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r w:rsidRPr="00B827A2">
              <w:rPr>
                <w:rFonts w:ascii="Arial" w:eastAsiaTheme="minorEastAsia" w:hAnsi="Arial" w:hint="eastAsia"/>
                <w:color w:val="000000"/>
                <w:kern w:val="0"/>
                <w:sz w:val="18"/>
                <w:szCs w:val="20"/>
              </w:rPr>
              <w:t>集团归集资金</w:t>
            </w: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31</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侯文雯</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300.00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2019\11\18</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32</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侯文雯</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665.00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2019\11\18</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33</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侯文雯</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648.50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2019\11\18</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34</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国网重庆市电力公司南岸供电分公司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重庆泛太电费</w:t>
            </w:r>
            <w:r w:rsidRPr="00B827A2">
              <w:rPr>
                <w:rFonts w:ascii="Arial" w:eastAsiaTheme="minorEastAsia" w:hAnsi="Arial" w:hint="eastAsia"/>
                <w:color w:val="000000"/>
                <w:kern w:val="0"/>
                <w:sz w:val="18"/>
                <w:szCs w:val="22"/>
              </w:rPr>
              <w:t>*</w:t>
            </w:r>
            <w:r w:rsidRPr="00B827A2">
              <w:rPr>
                <w:rFonts w:ascii="Arial" w:eastAsiaTheme="minorEastAsia" w:hAnsi="Arial" w:hint="eastAsia"/>
                <w:color w:val="000000"/>
                <w:kern w:val="0"/>
                <w:sz w:val="18"/>
                <w:szCs w:val="22"/>
              </w:rPr>
              <w:t>月付</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22,723.34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2019\11\18</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建筑工程费用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lastRenderedPageBreak/>
              <w:t>35</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重庆市东部水务技术开发有限公司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重庆泛太水费</w:t>
            </w:r>
            <w:r w:rsidRPr="00B827A2">
              <w:rPr>
                <w:rFonts w:ascii="Arial" w:eastAsiaTheme="minorEastAsia" w:hAnsi="Arial" w:hint="eastAsia"/>
                <w:color w:val="000000"/>
                <w:kern w:val="0"/>
                <w:sz w:val="18"/>
                <w:szCs w:val="22"/>
              </w:rPr>
              <w:t>*</w:t>
            </w:r>
            <w:r w:rsidRPr="00B827A2">
              <w:rPr>
                <w:rFonts w:ascii="Arial" w:eastAsiaTheme="minorEastAsia" w:hAnsi="Arial" w:hint="eastAsia"/>
                <w:color w:val="000000"/>
                <w:kern w:val="0"/>
                <w:sz w:val="18"/>
                <w:szCs w:val="22"/>
              </w:rPr>
              <w:t>月付</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9,614.15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2019\11\18</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建筑工程费用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36</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侯文雯</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289.00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2019\11\18</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37</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重庆欣荣土地房屋勘测技术研究所</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预售测绘费</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24,347.44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2019\11\22</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建筑工程费用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38</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重庆欣荣土地房屋勘测技术研究所</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预售测绘费</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8,118.00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2019\11\22</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建筑工程费用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39</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重庆市巴南区财政局</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水土保持费</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56,500.00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2019\11\22</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建筑工程费用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40</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王天慧</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974.54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2019\11\22</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41</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李猛</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672.90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2019\11\22</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42</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王天慧</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320.00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2019\11\22</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43</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顺丰速运重庆有限公司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快递费用</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459.00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2019\11\22</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44</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中国电信股份有限公司重庆两江新区分公司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电信月费（办公区）</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4,500.00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2019\11\22</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45</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雷云松</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业务招待费报销</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6,000.00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2019\11\22</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46</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雷云松</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业务招待费报销</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1,000.00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2019\11\22</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47</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张轩赫</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报销费用</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989.00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2019\11\22</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48</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王雅瑶</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报销费用</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758.00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2019\11\22</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49</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成都亚图数码科技有限公司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办公用品费</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1,689.40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2019\11\22</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50</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中亚建业建设工程有限公司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工程进度款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5,000,000.00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2019\11\25</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建筑工程费用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51</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李筑</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1,762.00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2019\11\25</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52</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侯文雯</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479.00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2019\11\25</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53</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王鸿</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662.60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2019\11\25</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lastRenderedPageBreak/>
              <w:t>54</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刘茜</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292.00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2019\11\25</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55</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李筑</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633.00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2019\11\25</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56</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侯文雯</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报销款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640.00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2019\11\25</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57</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重庆市美联建筑工程有限公司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土方工程</w:t>
            </w:r>
            <w:r w:rsidRPr="00B827A2">
              <w:rPr>
                <w:rFonts w:ascii="Arial" w:eastAsiaTheme="minorEastAsia" w:hAnsi="Arial" w:hint="eastAsia"/>
                <w:color w:val="000000"/>
                <w:kern w:val="0"/>
                <w:sz w:val="18"/>
                <w:szCs w:val="22"/>
              </w:rPr>
              <w:t>*</w:t>
            </w:r>
            <w:r w:rsidRPr="00B827A2">
              <w:rPr>
                <w:rFonts w:ascii="Arial" w:eastAsiaTheme="minorEastAsia" w:hAnsi="Arial" w:hint="eastAsia"/>
                <w:color w:val="000000"/>
                <w:kern w:val="0"/>
                <w:sz w:val="18"/>
                <w:szCs w:val="22"/>
              </w:rPr>
              <w:t>月工程款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500,000.00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2019\11\29</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建筑工程费用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58</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深圳市西正标识工程有限公司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设计款</w:t>
            </w:r>
            <w:r w:rsidRPr="00B827A2">
              <w:rPr>
                <w:rFonts w:ascii="Arial" w:eastAsiaTheme="minorEastAsia" w:hAnsi="Arial" w:hint="eastAsia"/>
                <w:color w:val="000000"/>
                <w:kern w:val="0"/>
                <w:sz w:val="18"/>
                <w:szCs w:val="22"/>
              </w:rPr>
              <w:t>-</w:t>
            </w:r>
            <w:r w:rsidRPr="00B827A2">
              <w:rPr>
                <w:rFonts w:ascii="Arial" w:eastAsiaTheme="minorEastAsia" w:hAnsi="Arial" w:hint="eastAsia"/>
                <w:color w:val="000000"/>
                <w:kern w:val="0"/>
                <w:sz w:val="18"/>
                <w:szCs w:val="22"/>
              </w:rPr>
              <w:t>付款至</w:t>
            </w:r>
            <w:r w:rsidRPr="00B827A2">
              <w:rPr>
                <w:rFonts w:ascii="Arial" w:eastAsiaTheme="minorEastAsia" w:hAnsi="Arial" w:hint="eastAsia"/>
                <w:color w:val="000000"/>
                <w:kern w:val="0"/>
                <w:sz w:val="18"/>
                <w:szCs w:val="22"/>
              </w:rPr>
              <w:t>95%</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29,750.00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2019\11\29</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建筑工程费用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59</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深圳市林松建筑室内设计有限公司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设计款付至</w:t>
            </w:r>
            <w:r w:rsidRPr="00B827A2">
              <w:rPr>
                <w:rFonts w:ascii="Arial" w:eastAsiaTheme="minorEastAsia" w:hAnsi="Arial" w:hint="eastAsia"/>
                <w:color w:val="000000"/>
                <w:kern w:val="0"/>
                <w:sz w:val="18"/>
                <w:szCs w:val="22"/>
              </w:rPr>
              <w:t>90%</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64,376.00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2019\11\29</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建筑工程费用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60</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上海山北广告有限公司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产品馆第一阶段款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354,784.53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2019\11\29</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建筑工程费用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61</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成都传唱文化传播有限公司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月推广服务费</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57,000.00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2019\11\29</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营销费用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62</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中国石油天然气股份有限公司重庆江北销售分公司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油卡费用</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8,000.00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2019\11\29</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管理费用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63</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重庆海广文化传播有限公司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电梯框架广告结算</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60,000.00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2019\11\29</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营销费用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64</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张轩赫</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营销费用报销</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4,991.00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2019\11\29</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营销费用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65</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重庆新利宝包装印刷有限公司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印刷物料月付款</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5,460.00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2019\11\29</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营销费用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66</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重庆市恒缤文化传媒有限公司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外展搭建付清</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88,089.00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2019\11\29</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营销费用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67</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重庆格局广告传媒有限公司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广告费付清</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70,000.00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2019\11\29</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营销费用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68</w:t>
            </w:r>
          </w:p>
        </w:tc>
        <w:tc>
          <w:tcPr>
            <w:tcW w:w="142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重庆市加米广告有限公司</w:t>
            </w:r>
          </w:p>
        </w:tc>
        <w:tc>
          <w:tcPr>
            <w:tcW w:w="1009" w:type="pct"/>
            <w:shd w:val="clear" w:color="auto" w:fill="auto"/>
            <w:noWrap/>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广告费付清</w:t>
            </w:r>
          </w:p>
        </w:tc>
        <w:tc>
          <w:tcPr>
            <w:tcW w:w="503"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 xml:space="preserve">70,000.00 </w:t>
            </w:r>
          </w:p>
        </w:tc>
        <w:tc>
          <w:tcPr>
            <w:tcW w:w="409"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2019\11\29</w:t>
            </w:r>
          </w:p>
        </w:tc>
        <w:tc>
          <w:tcPr>
            <w:tcW w:w="342"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农业银行</w:t>
            </w:r>
          </w:p>
        </w:tc>
        <w:tc>
          <w:tcPr>
            <w:tcW w:w="514" w:type="pct"/>
            <w:vAlign w:val="center"/>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营销费用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69</w:t>
            </w:r>
          </w:p>
        </w:tc>
        <w:tc>
          <w:tcPr>
            <w:tcW w:w="1426" w:type="pct"/>
            <w:shd w:val="clear" w:color="auto" w:fill="auto"/>
            <w:noWrap/>
            <w:vAlign w:val="center"/>
            <w:hideMark/>
          </w:tcPr>
          <w:p w:rsidR="001A007C" w:rsidRPr="00B827A2" w:rsidRDefault="00335C01" w:rsidP="00B827A2">
            <w:pPr>
              <w:jc w:val="center"/>
              <w:rPr>
                <w:rFonts w:ascii="Arial" w:eastAsiaTheme="minorEastAsia" w:hAnsi="Arial" w:cs="宋体"/>
                <w:color w:val="000000"/>
                <w:kern w:val="0"/>
                <w:sz w:val="18"/>
                <w:szCs w:val="22"/>
              </w:rPr>
            </w:pPr>
            <w:r w:rsidRPr="00335C01">
              <w:rPr>
                <w:rFonts w:ascii="Arial" w:eastAsiaTheme="minorEastAsia" w:hAnsi="Arial" w:cs="宋体" w:hint="eastAsia"/>
                <w:color w:val="000000"/>
                <w:kern w:val="0"/>
                <w:sz w:val="18"/>
                <w:szCs w:val="22"/>
              </w:rPr>
              <w:t>税务局（银行代扣）</w:t>
            </w:r>
          </w:p>
        </w:tc>
        <w:tc>
          <w:tcPr>
            <w:tcW w:w="1009" w:type="pct"/>
            <w:shd w:val="clear" w:color="auto" w:fill="auto"/>
            <w:noWrap/>
            <w:vAlign w:val="center"/>
          </w:tcPr>
          <w:p w:rsidR="001A007C" w:rsidRPr="00B827A2" w:rsidRDefault="00335C01" w:rsidP="00B827A2">
            <w:pPr>
              <w:jc w:val="center"/>
              <w:rPr>
                <w:rFonts w:ascii="Arial" w:eastAsiaTheme="minorEastAsia" w:hAnsi="Arial" w:cs="宋体"/>
                <w:color w:val="000000"/>
                <w:kern w:val="0"/>
                <w:sz w:val="18"/>
                <w:szCs w:val="22"/>
              </w:rPr>
            </w:pPr>
            <w:r w:rsidRPr="00335C01">
              <w:rPr>
                <w:rFonts w:ascii="Arial" w:eastAsiaTheme="minorEastAsia" w:hAnsi="Arial" w:cs="宋体" w:hint="eastAsia"/>
                <w:color w:val="000000"/>
                <w:kern w:val="0"/>
                <w:sz w:val="18"/>
                <w:szCs w:val="22"/>
              </w:rPr>
              <w:t>缴税（个人所得税）</w:t>
            </w:r>
          </w:p>
        </w:tc>
        <w:tc>
          <w:tcPr>
            <w:tcW w:w="503" w:type="pct"/>
            <w:shd w:val="clear" w:color="auto" w:fill="auto"/>
            <w:noWrap/>
            <w:vAlign w:val="center"/>
            <w:hideMark/>
          </w:tcPr>
          <w:p w:rsidR="001A007C" w:rsidRPr="00B827A2" w:rsidRDefault="00335C01" w:rsidP="00B827A2">
            <w:pPr>
              <w:jc w:val="center"/>
              <w:rPr>
                <w:rFonts w:ascii="Arial" w:eastAsiaTheme="minorEastAsia" w:hAnsi="Arial" w:cs="宋体"/>
                <w:color w:val="000000"/>
                <w:kern w:val="0"/>
                <w:sz w:val="18"/>
                <w:szCs w:val="22"/>
              </w:rPr>
            </w:pPr>
            <w:r w:rsidRPr="00335C01">
              <w:rPr>
                <w:rFonts w:ascii="Arial" w:eastAsiaTheme="minorEastAsia" w:hAnsi="Arial" w:cs="宋体"/>
                <w:color w:val="000000"/>
                <w:kern w:val="0"/>
                <w:sz w:val="18"/>
                <w:szCs w:val="22"/>
              </w:rPr>
              <w:t>25,627.98</w:t>
            </w:r>
          </w:p>
        </w:tc>
        <w:tc>
          <w:tcPr>
            <w:tcW w:w="409" w:type="pct"/>
            <w:shd w:val="clear" w:color="auto" w:fill="auto"/>
            <w:noWrap/>
            <w:vAlign w:val="center"/>
            <w:hideMark/>
          </w:tcPr>
          <w:p w:rsidR="001A007C" w:rsidRPr="00B827A2" w:rsidRDefault="00335C01" w:rsidP="00B827A2">
            <w:pPr>
              <w:jc w:val="center"/>
              <w:rPr>
                <w:rFonts w:ascii="Arial" w:eastAsiaTheme="minorEastAsia" w:hAnsi="Arial" w:cs="宋体"/>
                <w:color w:val="000000"/>
                <w:kern w:val="0"/>
                <w:sz w:val="18"/>
                <w:szCs w:val="22"/>
              </w:rPr>
            </w:pPr>
            <w:r w:rsidRPr="00335C01">
              <w:rPr>
                <w:rFonts w:ascii="Arial" w:eastAsiaTheme="minorEastAsia" w:hAnsi="Arial" w:cs="宋体"/>
                <w:color w:val="000000"/>
                <w:kern w:val="0"/>
                <w:sz w:val="18"/>
                <w:szCs w:val="22"/>
              </w:rPr>
              <w:t>2019\11\5</w:t>
            </w:r>
          </w:p>
        </w:tc>
        <w:tc>
          <w:tcPr>
            <w:tcW w:w="342" w:type="pct"/>
            <w:shd w:val="clear" w:color="auto" w:fill="auto"/>
            <w:noWrap/>
            <w:vAlign w:val="center"/>
            <w:hideMark/>
          </w:tcPr>
          <w:p w:rsidR="001A007C" w:rsidRPr="00B827A2" w:rsidRDefault="00335C01" w:rsidP="00B827A2">
            <w:pPr>
              <w:jc w:val="center"/>
              <w:rPr>
                <w:rFonts w:ascii="Arial" w:eastAsiaTheme="minorEastAsia" w:hAnsi="Arial" w:cs="宋体"/>
                <w:color w:val="000000"/>
                <w:kern w:val="0"/>
                <w:sz w:val="18"/>
                <w:szCs w:val="22"/>
              </w:rPr>
            </w:pPr>
            <w:r w:rsidRPr="00335C01">
              <w:rPr>
                <w:rFonts w:ascii="Arial" w:eastAsiaTheme="minorEastAsia" w:hAnsi="Arial" w:cs="宋体" w:hint="eastAsia"/>
                <w:color w:val="000000"/>
                <w:kern w:val="0"/>
                <w:sz w:val="18"/>
                <w:szCs w:val="22"/>
              </w:rPr>
              <w:t>建设银行</w:t>
            </w:r>
          </w:p>
        </w:tc>
        <w:tc>
          <w:tcPr>
            <w:tcW w:w="514" w:type="pct"/>
            <w:vAlign w:val="center"/>
          </w:tcPr>
          <w:p w:rsidR="001A007C" w:rsidRPr="00B827A2" w:rsidRDefault="00335C01" w:rsidP="00B827A2">
            <w:pPr>
              <w:jc w:val="center"/>
              <w:rPr>
                <w:rFonts w:ascii="Arial" w:eastAsiaTheme="minorEastAsia" w:hAnsi="Arial" w:cs="宋体"/>
                <w:color w:val="000000"/>
                <w:kern w:val="0"/>
                <w:sz w:val="18"/>
                <w:szCs w:val="22"/>
              </w:rPr>
            </w:pPr>
            <w:r w:rsidRPr="00335C01">
              <w:rPr>
                <w:rFonts w:ascii="Arial" w:eastAsiaTheme="minorEastAsia" w:hAnsi="Arial" w:cs="宋体" w:hint="eastAsia"/>
                <w:color w:val="000000"/>
                <w:kern w:val="0"/>
                <w:sz w:val="18"/>
                <w:szCs w:val="22"/>
              </w:rPr>
              <w:t>税费</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97"/>
          <w:jc w:val="center"/>
        </w:trPr>
        <w:tc>
          <w:tcPr>
            <w:tcW w:w="196" w:type="pct"/>
            <w:shd w:val="clear" w:color="auto" w:fill="auto"/>
            <w:noWrap/>
            <w:vAlign w:val="center"/>
            <w:hideMark/>
          </w:tcPr>
          <w:p w:rsidR="001A007C" w:rsidRPr="00B827A2" w:rsidRDefault="001A007C" w:rsidP="00B827A2">
            <w:pPr>
              <w:jc w:val="center"/>
              <w:rPr>
                <w:rFonts w:ascii="Arial" w:eastAsiaTheme="minorEastAsia" w:hAnsi="Arial" w:cs="宋体"/>
                <w:color w:val="000000"/>
                <w:kern w:val="0"/>
                <w:sz w:val="18"/>
                <w:szCs w:val="22"/>
              </w:rPr>
            </w:pPr>
            <w:r w:rsidRPr="00B827A2">
              <w:rPr>
                <w:rFonts w:ascii="Arial" w:eastAsiaTheme="minorEastAsia" w:hAnsi="Arial" w:hint="eastAsia"/>
                <w:color w:val="000000"/>
                <w:kern w:val="0"/>
                <w:sz w:val="18"/>
                <w:szCs w:val="22"/>
              </w:rPr>
              <w:t>70</w:t>
            </w:r>
          </w:p>
        </w:tc>
        <w:tc>
          <w:tcPr>
            <w:tcW w:w="1426" w:type="pct"/>
            <w:shd w:val="clear" w:color="auto" w:fill="auto"/>
            <w:noWrap/>
            <w:vAlign w:val="center"/>
            <w:hideMark/>
          </w:tcPr>
          <w:p w:rsidR="001A007C" w:rsidRPr="00B827A2" w:rsidRDefault="00335C01" w:rsidP="00B827A2">
            <w:pPr>
              <w:jc w:val="center"/>
              <w:rPr>
                <w:rFonts w:ascii="Arial" w:eastAsiaTheme="minorEastAsia" w:hAnsi="Arial" w:cs="宋体"/>
                <w:color w:val="000000"/>
                <w:kern w:val="0"/>
                <w:sz w:val="18"/>
                <w:szCs w:val="22"/>
              </w:rPr>
            </w:pPr>
            <w:r w:rsidRPr="00335C01">
              <w:rPr>
                <w:rFonts w:ascii="Arial" w:eastAsiaTheme="minorEastAsia" w:hAnsi="Arial" w:cs="宋体" w:hint="eastAsia"/>
                <w:color w:val="000000"/>
                <w:kern w:val="0"/>
                <w:sz w:val="18"/>
                <w:szCs w:val="22"/>
              </w:rPr>
              <w:t>银行划扣</w:t>
            </w:r>
          </w:p>
        </w:tc>
        <w:tc>
          <w:tcPr>
            <w:tcW w:w="1009" w:type="pct"/>
            <w:shd w:val="clear" w:color="auto" w:fill="auto"/>
            <w:noWrap/>
            <w:vAlign w:val="center"/>
          </w:tcPr>
          <w:p w:rsidR="001A007C" w:rsidRPr="00B827A2" w:rsidRDefault="00335C01" w:rsidP="00B827A2">
            <w:pPr>
              <w:jc w:val="center"/>
              <w:rPr>
                <w:rFonts w:ascii="Arial" w:eastAsiaTheme="minorEastAsia" w:hAnsi="Arial" w:cs="宋体"/>
                <w:color w:val="000000"/>
                <w:kern w:val="0"/>
                <w:sz w:val="18"/>
                <w:szCs w:val="22"/>
              </w:rPr>
            </w:pPr>
            <w:r w:rsidRPr="00335C01">
              <w:rPr>
                <w:rFonts w:ascii="Arial" w:eastAsiaTheme="minorEastAsia" w:hAnsi="Arial" w:cs="宋体" w:hint="eastAsia"/>
                <w:color w:val="000000"/>
                <w:kern w:val="0"/>
                <w:sz w:val="18"/>
                <w:szCs w:val="22"/>
              </w:rPr>
              <w:t>资金证明服务费</w:t>
            </w:r>
          </w:p>
        </w:tc>
        <w:tc>
          <w:tcPr>
            <w:tcW w:w="503" w:type="pct"/>
            <w:shd w:val="clear" w:color="auto" w:fill="auto"/>
            <w:noWrap/>
            <w:vAlign w:val="center"/>
            <w:hideMark/>
          </w:tcPr>
          <w:p w:rsidR="001A007C" w:rsidRPr="00B827A2" w:rsidRDefault="00335C01" w:rsidP="00B827A2">
            <w:pPr>
              <w:jc w:val="center"/>
              <w:rPr>
                <w:rFonts w:ascii="Arial" w:eastAsiaTheme="minorEastAsia" w:hAnsi="Arial" w:cs="宋体"/>
                <w:color w:val="000000"/>
                <w:kern w:val="0"/>
                <w:sz w:val="18"/>
                <w:szCs w:val="22"/>
              </w:rPr>
            </w:pPr>
            <w:r w:rsidRPr="00335C01">
              <w:rPr>
                <w:rFonts w:ascii="Arial" w:eastAsiaTheme="minorEastAsia" w:hAnsi="Arial" w:cs="宋体"/>
                <w:color w:val="000000"/>
                <w:kern w:val="0"/>
                <w:sz w:val="18"/>
                <w:szCs w:val="22"/>
              </w:rPr>
              <w:t>200.00</w:t>
            </w:r>
          </w:p>
        </w:tc>
        <w:tc>
          <w:tcPr>
            <w:tcW w:w="409" w:type="pct"/>
            <w:shd w:val="clear" w:color="auto" w:fill="auto"/>
            <w:noWrap/>
            <w:vAlign w:val="center"/>
            <w:hideMark/>
          </w:tcPr>
          <w:p w:rsidR="001A007C" w:rsidRPr="00B827A2" w:rsidRDefault="00335C01" w:rsidP="00B827A2">
            <w:pPr>
              <w:jc w:val="center"/>
              <w:rPr>
                <w:rFonts w:ascii="Arial" w:eastAsiaTheme="minorEastAsia" w:hAnsi="Arial" w:cs="宋体"/>
                <w:color w:val="000000"/>
                <w:kern w:val="0"/>
                <w:sz w:val="18"/>
                <w:szCs w:val="22"/>
              </w:rPr>
            </w:pPr>
            <w:r w:rsidRPr="00335C01">
              <w:rPr>
                <w:rFonts w:ascii="Arial" w:eastAsiaTheme="minorEastAsia" w:hAnsi="Arial" w:cs="宋体"/>
                <w:color w:val="000000"/>
                <w:kern w:val="0"/>
                <w:sz w:val="18"/>
                <w:szCs w:val="22"/>
              </w:rPr>
              <w:t>2019\11\11</w:t>
            </w:r>
          </w:p>
        </w:tc>
        <w:tc>
          <w:tcPr>
            <w:tcW w:w="342" w:type="pct"/>
            <w:shd w:val="clear" w:color="auto" w:fill="auto"/>
            <w:noWrap/>
            <w:vAlign w:val="center"/>
            <w:hideMark/>
          </w:tcPr>
          <w:p w:rsidR="001A007C" w:rsidRPr="00B827A2" w:rsidRDefault="00335C01" w:rsidP="00B827A2">
            <w:pPr>
              <w:jc w:val="center"/>
              <w:rPr>
                <w:rFonts w:ascii="Arial" w:eastAsiaTheme="minorEastAsia" w:hAnsi="Arial" w:cs="宋体"/>
                <w:color w:val="000000"/>
                <w:kern w:val="0"/>
                <w:sz w:val="18"/>
                <w:szCs w:val="22"/>
              </w:rPr>
            </w:pPr>
            <w:r w:rsidRPr="00335C01">
              <w:rPr>
                <w:rFonts w:ascii="Arial" w:eastAsiaTheme="minorEastAsia" w:hAnsi="Arial" w:cs="宋体" w:hint="eastAsia"/>
                <w:color w:val="000000"/>
                <w:kern w:val="0"/>
                <w:sz w:val="18"/>
                <w:szCs w:val="22"/>
              </w:rPr>
              <w:t>建设银行</w:t>
            </w:r>
          </w:p>
        </w:tc>
        <w:tc>
          <w:tcPr>
            <w:tcW w:w="514" w:type="pct"/>
            <w:vAlign w:val="center"/>
          </w:tcPr>
          <w:p w:rsidR="001A007C" w:rsidRPr="00B827A2" w:rsidRDefault="00335C01" w:rsidP="00B827A2">
            <w:pPr>
              <w:jc w:val="center"/>
              <w:rPr>
                <w:rFonts w:ascii="Arial" w:eastAsiaTheme="minorEastAsia" w:hAnsi="Arial" w:cs="宋体"/>
                <w:color w:val="000000"/>
                <w:kern w:val="0"/>
                <w:sz w:val="18"/>
                <w:szCs w:val="22"/>
              </w:rPr>
            </w:pPr>
            <w:r w:rsidRPr="00335C01">
              <w:rPr>
                <w:rFonts w:ascii="Arial" w:eastAsiaTheme="minorEastAsia" w:hAnsi="Arial" w:cs="宋体" w:hint="eastAsia"/>
                <w:color w:val="000000"/>
                <w:kern w:val="0"/>
                <w:sz w:val="18"/>
                <w:szCs w:val="22"/>
              </w:rPr>
              <w:t>财务费用</w:t>
            </w:r>
          </w:p>
        </w:tc>
        <w:tc>
          <w:tcPr>
            <w:tcW w:w="601" w:type="pct"/>
            <w:vAlign w:val="center"/>
          </w:tcPr>
          <w:p w:rsidR="001A007C" w:rsidRPr="00B827A2" w:rsidRDefault="001A007C" w:rsidP="00B827A2">
            <w:pPr>
              <w:jc w:val="center"/>
              <w:rPr>
                <w:rFonts w:ascii="Arial" w:eastAsiaTheme="minorEastAsia" w:hAnsi="Arial"/>
                <w:color w:val="000000"/>
                <w:kern w:val="0"/>
                <w:sz w:val="18"/>
                <w:szCs w:val="20"/>
              </w:rPr>
            </w:pPr>
          </w:p>
        </w:tc>
      </w:tr>
      <w:tr w:rsidR="001A007C" w:rsidRPr="00B827A2" w:rsidTr="001A007C">
        <w:trPr>
          <w:cantSplit/>
          <w:trHeight w:val="347"/>
          <w:jc w:val="center"/>
        </w:trPr>
        <w:tc>
          <w:tcPr>
            <w:tcW w:w="2631" w:type="pct"/>
            <w:gridSpan w:val="3"/>
            <w:shd w:val="clear" w:color="auto" w:fill="auto"/>
            <w:noWrap/>
            <w:vAlign w:val="center"/>
          </w:tcPr>
          <w:p w:rsidR="001A007C" w:rsidRPr="00B827A2" w:rsidRDefault="001A007C" w:rsidP="00B827A2">
            <w:pPr>
              <w:jc w:val="center"/>
              <w:rPr>
                <w:rFonts w:ascii="Arial" w:eastAsiaTheme="minorEastAsia" w:hAnsi="Arial" w:cs="Arial"/>
                <w:b/>
                <w:color w:val="000000"/>
                <w:kern w:val="0"/>
                <w:sz w:val="18"/>
                <w:szCs w:val="18"/>
              </w:rPr>
            </w:pPr>
            <w:r w:rsidRPr="00B827A2">
              <w:rPr>
                <w:rFonts w:ascii="Arial" w:eastAsiaTheme="minorEastAsia" w:hAnsi="Arial" w:cs="Arial" w:hint="eastAsia"/>
                <w:b/>
                <w:color w:val="000000"/>
                <w:kern w:val="0"/>
                <w:sz w:val="18"/>
                <w:szCs w:val="18"/>
              </w:rPr>
              <w:t>总</w:t>
            </w:r>
            <w:r w:rsidRPr="00B827A2">
              <w:rPr>
                <w:rFonts w:ascii="Arial" w:eastAsiaTheme="minorEastAsia" w:hAnsi="Arial" w:cs="Arial" w:hint="eastAsia"/>
                <w:b/>
                <w:color w:val="000000"/>
                <w:kern w:val="0"/>
                <w:sz w:val="18"/>
                <w:szCs w:val="18"/>
              </w:rPr>
              <w:t xml:space="preserve">      </w:t>
            </w:r>
            <w:r w:rsidRPr="00B827A2">
              <w:rPr>
                <w:rFonts w:ascii="Arial" w:eastAsiaTheme="minorEastAsia" w:hAnsi="Arial" w:cs="Arial" w:hint="eastAsia"/>
                <w:b/>
                <w:color w:val="000000"/>
                <w:kern w:val="0"/>
                <w:sz w:val="18"/>
                <w:szCs w:val="18"/>
              </w:rPr>
              <w:t>计</w:t>
            </w:r>
          </w:p>
        </w:tc>
        <w:tc>
          <w:tcPr>
            <w:tcW w:w="503" w:type="pct"/>
            <w:shd w:val="clear" w:color="auto" w:fill="auto"/>
            <w:noWrap/>
            <w:vAlign w:val="center"/>
          </w:tcPr>
          <w:p w:rsidR="001A007C" w:rsidRPr="00B827A2" w:rsidRDefault="00335C01" w:rsidP="00335C01">
            <w:pPr>
              <w:jc w:val="center"/>
              <w:rPr>
                <w:rFonts w:ascii="Arial" w:eastAsiaTheme="minorEastAsia" w:hAnsi="Arial" w:cs="Arial"/>
                <w:bCs/>
                <w:color w:val="000000"/>
                <w:kern w:val="0"/>
                <w:sz w:val="18"/>
                <w:szCs w:val="18"/>
              </w:rPr>
            </w:pPr>
            <w:r w:rsidRPr="00335C01">
              <w:rPr>
                <w:rFonts w:ascii="Arial" w:eastAsiaTheme="minorEastAsia" w:hAnsi="Arial" w:cs="Arial" w:hint="eastAsia"/>
                <w:bCs/>
                <w:color w:val="000000"/>
                <w:kern w:val="0"/>
                <w:sz w:val="18"/>
                <w:szCs w:val="18"/>
              </w:rPr>
              <w:t>10,840,107.39</w:t>
            </w:r>
          </w:p>
        </w:tc>
        <w:tc>
          <w:tcPr>
            <w:tcW w:w="751" w:type="pct"/>
            <w:gridSpan w:val="2"/>
            <w:shd w:val="clear" w:color="auto" w:fill="auto"/>
            <w:noWrap/>
            <w:vAlign w:val="center"/>
          </w:tcPr>
          <w:p w:rsidR="001A007C" w:rsidRPr="00B827A2" w:rsidRDefault="001A007C" w:rsidP="00B827A2">
            <w:pPr>
              <w:jc w:val="center"/>
              <w:rPr>
                <w:rFonts w:ascii="Arial" w:eastAsiaTheme="minorEastAsia" w:hAnsi="Arial" w:cs="Arial"/>
                <w:color w:val="000000"/>
                <w:kern w:val="0"/>
                <w:sz w:val="18"/>
                <w:szCs w:val="18"/>
              </w:rPr>
            </w:pPr>
            <w:r w:rsidRPr="00B827A2">
              <w:rPr>
                <w:rFonts w:ascii="Arial" w:eastAsiaTheme="minorEastAsia" w:hAnsi="Arial" w:cs="Arial"/>
                <w:color w:val="000000"/>
                <w:kern w:val="0"/>
                <w:sz w:val="18"/>
                <w:szCs w:val="18"/>
              </w:rPr>
              <w:t>——</w:t>
            </w:r>
          </w:p>
        </w:tc>
        <w:tc>
          <w:tcPr>
            <w:tcW w:w="514" w:type="pct"/>
          </w:tcPr>
          <w:p w:rsidR="001A007C" w:rsidRPr="00B827A2" w:rsidRDefault="001A007C" w:rsidP="00B827A2">
            <w:pPr>
              <w:jc w:val="center"/>
              <w:rPr>
                <w:rFonts w:ascii="Arial" w:eastAsiaTheme="minorEastAsia" w:hAnsi="Arial" w:cs="Arial"/>
                <w:color w:val="000000"/>
                <w:kern w:val="0"/>
                <w:sz w:val="18"/>
                <w:szCs w:val="18"/>
              </w:rPr>
            </w:pPr>
          </w:p>
        </w:tc>
        <w:tc>
          <w:tcPr>
            <w:tcW w:w="601" w:type="pct"/>
          </w:tcPr>
          <w:p w:rsidR="001A007C" w:rsidRPr="00B827A2" w:rsidRDefault="001A007C" w:rsidP="00B827A2">
            <w:pPr>
              <w:jc w:val="center"/>
              <w:rPr>
                <w:rFonts w:ascii="Arial" w:eastAsiaTheme="minorEastAsia" w:hAnsi="Arial" w:cs="Arial"/>
                <w:color w:val="000000"/>
                <w:kern w:val="0"/>
                <w:sz w:val="18"/>
                <w:szCs w:val="18"/>
              </w:rPr>
            </w:pPr>
          </w:p>
        </w:tc>
      </w:tr>
    </w:tbl>
    <w:p w:rsidR="007615A1" w:rsidRDefault="007615A1" w:rsidP="00034A76">
      <w:pPr>
        <w:framePr w:w="13724" w:wrap="auto" w:hAnchor="text" w:x="1276"/>
        <w:widowControl/>
        <w:jc w:val="left"/>
        <w:rPr>
          <w:rFonts w:ascii="Arial" w:hAnsi="Arial" w:cs="Arial"/>
          <w:b/>
          <w:color w:val="000000"/>
          <w:sz w:val="24"/>
          <w:szCs w:val="21"/>
        </w:rPr>
        <w:sectPr w:rsidR="007615A1" w:rsidSect="007615A1">
          <w:pgSz w:w="16838" w:h="11906" w:orient="landscape"/>
          <w:pgMar w:top="1134" w:right="1843" w:bottom="1985" w:left="1134" w:header="851" w:footer="992" w:gutter="340"/>
          <w:cols w:space="720"/>
          <w:docGrid w:linePitch="312"/>
        </w:sectPr>
      </w:pPr>
    </w:p>
    <w:p w:rsidR="00F95FB0" w:rsidRPr="00843D68" w:rsidRDefault="00F95FB0" w:rsidP="007615A1">
      <w:pPr>
        <w:pStyle w:val="1"/>
        <w:keepNext w:val="0"/>
        <w:keepLines w:val="0"/>
        <w:spacing w:before="0" w:after="300" w:line="360" w:lineRule="exact"/>
        <w:rPr>
          <w:rFonts w:ascii="Arial" w:hAnsi="Arial" w:cs="Arial"/>
          <w:color w:val="000000"/>
          <w:sz w:val="24"/>
          <w:szCs w:val="24"/>
        </w:rPr>
      </w:pPr>
      <w:bookmarkStart w:id="53" w:name="_Toc12199950"/>
      <w:r w:rsidRPr="00843D68">
        <w:rPr>
          <w:rFonts w:ascii="Arial" w:hAnsi="Arial" w:cs="Arial"/>
          <w:color w:val="000000"/>
          <w:sz w:val="24"/>
          <w:szCs w:val="24"/>
        </w:rPr>
        <w:lastRenderedPageBreak/>
        <w:t>7</w:t>
      </w:r>
      <w:r w:rsidRPr="00843D68">
        <w:rPr>
          <w:rFonts w:ascii="Arial" w:hAnsi="Arial" w:cs="Arial"/>
          <w:color w:val="000000"/>
          <w:sz w:val="24"/>
          <w:szCs w:val="24"/>
        </w:rPr>
        <w:t>资金结算情况</w:t>
      </w:r>
      <w:bookmarkEnd w:id="53"/>
    </w:p>
    <w:p w:rsidR="00F95FB0" w:rsidRPr="00763365" w:rsidRDefault="00F95FB0" w:rsidP="00B356A9">
      <w:pPr>
        <w:ind w:firstLineChars="200" w:firstLine="420"/>
        <w:rPr>
          <w:rFonts w:ascii="Arial" w:hAnsi="Arial" w:cs="Arial"/>
          <w:color w:val="000000"/>
          <w:kern w:val="0"/>
          <w:szCs w:val="21"/>
        </w:rPr>
      </w:pPr>
      <w:r w:rsidRPr="00843D68">
        <w:rPr>
          <w:rFonts w:ascii="Arial" w:hAnsi="Arial" w:cs="Arial"/>
          <w:bCs/>
          <w:kern w:val="44"/>
          <w:szCs w:val="21"/>
        </w:rPr>
        <w:t>根据项目公司提供的银行流水明细及对账单，截至</w:t>
      </w:r>
      <w:r w:rsidRPr="00843D68">
        <w:rPr>
          <w:rFonts w:ascii="Arial" w:hAnsi="Arial" w:cs="Arial"/>
          <w:bCs/>
          <w:kern w:val="44"/>
          <w:szCs w:val="21"/>
        </w:rPr>
        <w:t>2019</w:t>
      </w:r>
      <w:r w:rsidRPr="00843D68">
        <w:rPr>
          <w:rFonts w:ascii="Arial" w:hAnsi="Arial" w:cs="Arial"/>
          <w:bCs/>
          <w:kern w:val="44"/>
          <w:szCs w:val="21"/>
        </w:rPr>
        <w:t>年</w:t>
      </w:r>
      <w:r w:rsidR="00A46FB3">
        <w:rPr>
          <w:rFonts w:ascii="Arial" w:hAnsi="Arial" w:cs="Arial" w:hint="eastAsia"/>
          <w:bCs/>
          <w:kern w:val="44"/>
          <w:szCs w:val="21"/>
        </w:rPr>
        <w:t>1</w:t>
      </w:r>
      <w:r w:rsidR="00267DE7">
        <w:rPr>
          <w:rFonts w:ascii="Arial" w:hAnsi="Arial" w:cs="Arial" w:hint="eastAsia"/>
          <w:bCs/>
          <w:kern w:val="44"/>
          <w:szCs w:val="21"/>
        </w:rPr>
        <w:t>1</w:t>
      </w:r>
      <w:r w:rsidRPr="00843D68">
        <w:rPr>
          <w:rFonts w:ascii="Arial" w:hAnsi="Arial" w:cs="Arial"/>
          <w:bCs/>
          <w:kern w:val="44"/>
          <w:szCs w:val="21"/>
        </w:rPr>
        <w:t>月</w:t>
      </w:r>
      <w:r w:rsidRPr="00843D68">
        <w:rPr>
          <w:rFonts w:ascii="Arial" w:hAnsi="Arial" w:cs="Arial"/>
          <w:bCs/>
          <w:kern w:val="44"/>
          <w:szCs w:val="21"/>
        </w:rPr>
        <w:t>3</w:t>
      </w:r>
      <w:r w:rsidR="00267DE7">
        <w:rPr>
          <w:rFonts w:ascii="Arial" w:hAnsi="Arial" w:cs="Arial" w:hint="eastAsia"/>
          <w:bCs/>
          <w:kern w:val="44"/>
          <w:szCs w:val="21"/>
        </w:rPr>
        <w:t>0</w:t>
      </w:r>
      <w:r w:rsidRPr="00843D68">
        <w:rPr>
          <w:rFonts w:ascii="Arial" w:hAnsi="Arial" w:cs="Arial"/>
          <w:bCs/>
          <w:kern w:val="44"/>
          <w:szCs w:val="21"/>
        </w:rPr>
        <w:t>日，项目公司各资金账户余额总计</w:t>
      </w:r>
      <w:r w:rsidR="00763365" w:rsidRPr="00763365">
        <w:rPr>
          <w:rFonts w:ascii="Arial" w:hAnsi="Arial" w:cs="Arial" w:hint="eastAsia"/>
          <w:color w:val="000000"/>
          <w:kern w:val="0"/>
          <w:szCs w:val="21"/>
        </w:rPr>
        <w:t>26,077,515.05</w:t>
      </w:r>
      <w:r w:rsidRPr="00843D68">
        <w:rPr>
          <w:rFonts w:ascii="Arial" w:hAnsi="Arial" w:cs="Arial"/>
          <w:bCs/>
          <w:kern w:val="44"/>
          <w:szCs w:val="21"/>
        </w:rPr>
        <w:t>元，各账户余额见下表，</w:t>
      </w:r>
      <w:r w:rsidR="00167DA7" w:rsidRPr="00843D68">
        <w:rPr>
          <w:rFonts w:ascii="Arial" w:hAnsi="Arial" w:cs="Arial"/>
          <w:bCs/>
          <w:kern w:val="44"/>
          <w:szCs w:val="21"/>
        </w:rPr>
        <w:t>项目公司</w:t>
      </w:r>
      <w:r w:rsidR="00A46FB3">
        <w:rPr>
          <w:rFonts w:ascii="Arial" w:hAnsi="Arial" w:cs="Arial" w:hint="eastAsia"/>
          <w:bCs/>
          <w:kern w:val="44"/>
          <w:szCs w:val="21"/>
        </w:rPr>
        <w:t>1</w:t>
      </w:r>
      <w:r w:rsidR="00267DE7">
        <w:rPr>
          <w:rFonts w:ascii="Arial" w:hAnsi="Arial" w:cs="Arial" w:hint="eastAsia"/>
          <w:bCs/>
          <w:kern w:val="44"/>
          <w:szCs w:val="21"/>
        </w:rPr>
        <w:t>1</w:t>
      </w:r>
      <w:r w:rsidR="00167DA7" w:rsidRPr="00843D68">
        <w:rPr>
          <w:rFonts w:ascii="Arial" w:hAnsi="Arial" w:cs="Arial"/>
          <w:bCs/>
          <w:kern w:val="44"/>
          <w:szCs w:val="21"/>
        </w:rPr>
        <w:t>月</w:t>
      </w:r>
      <w:r w:rsidRPr="00843D68">
        <w:rPr>
          <w:rFonts w:ascii="Arial" w:hAnsi="Arial" w:cs="Arial"/>
          <w:bCs/>
          <w:kern w:val="44"/>
          <w:szCs w:val="21"/>
        </w:rPr>
        <w:t>对账单见附件</w:t>
      </w:r>
      <w:r w:rsidR="00763365">
        <w:rPr>
          <w:rFonts w:ascii="Arial" w:hAnsi="Arial" w:cs="Arial" w:hint="eastAsia"/>
          <w:bCs/>
          <w:kern w:val="44"/>
          <w:szCs w:val="21"/>
        </w:rPr>
        <w:t>一</w:t>
      </w:r>
      <w:r w:rsidRPr="00843D68">
        <w:rPr>
          <w:rFonts w:ascii="Arial" w:hAnsi="Arial" w:cs="Arial"/>
          <w:bCs/>
          <w:kern w:val="44"/>
          <w:szCs w:val="21"/>
        </w:rPr>
        <w:t>。</w:t>
      </w:r>
    </w:p>
    <w:p w:rsidR="00F95FB0" w:rsidRPr="00843D68" w:rsidRDefault="00F95FB0" w:rsidP="00F95FB0">
      <w:pPr>
        <w:rPr>
          <w:rFonts w:ascii="Arial" w:hAnsi="Arial" w:cs="Arial"/>
          <w:sz w:val="24"/>
          <w:szCs w:val="21"/>
        </w:rPr>
      </w:pPr>
    </w:p>
    <w:p w:rsidR="00F95FB0" w:rsidRPr="00843D68" w:rsidRDefault="00F95FB0" w:rsidP="00B356A9">
      <w:pPr>
        <w:spacing w:beforeLines="100"/>
        <w:jc w:val="center"/>
        <w:rPr>
          <w:rFonts w:ascii="Arial" w:hAnsi="Arial" w:cs="Arial"/>
          <w:b/>
          <w:color w:val="000000"/>
          <w:sz w:val="24"/>
        </w:rPr>
      </w:pPr>
      <w:r w:rsidRPr="00843D68">
        <w:rPr>
          <w:rFonts w:ascii="Arial" w:hAnsi="Arial" w:cs="Arial"/>
          <w:b/>
          <w:color w:val="000000"/>
          <w:sz w:val="24"/>
        </w:rPr>
        <w:t>截至</w:t>
      </w:r>
      <w:r w:rsidRPr="00843D68">
        <w:rPr>
          <w:rFonts w:ascii="Arial" w:hAnsi="Arial" w:cs="Arial"/>
          <w:b/>
          <w:color w:val="000000"/>
          <w:sz w:val="24"/>
        </w:rPr>
        <w:t>2019</w:t>
      </w:r>
      <w:r w:rsidRPr="00843D68">
        <w:rPr>
          <w:rFonts w:ascii="Arial" w:hAnsi="Arial" w:cs="Arial"/>
          <w:b/>
          <w:color w:val="000000"/>
          <w:sz w:val="24"/>
        </w:rPr>
        <w:t>年</w:t>
      </w:r>
      <w:r w:rsidR="00A46FB3">
        <w:rPr>
          <w:rFonts w:ascii="Arial" w:hAnsi="Arial" w:cs="Arial" w:hint="eastAsia"/>
          <w:b/>
          <w:color w:val="000000"/>
          <w:sz w:val="24"/>
        </w:rPr>
        <w:t>1</w:t>
      </w:r>
      <w:r w:rsidR="00267DE7">
        <w:rPr>
          <w:rFonts w:ascii="Arial" w:hAnsi="Arial" w:cs="Arial" w:hint="eastAsia"/>
          <w:b/>
          <w:color w:val="000000"/>
          <w:sz w:val="24"/>
        </w:rPr>
        <w:t>1</w:t>
      </w:r>
      <w:r w:rsidRPr="00843D68">
        <w:rPr>
          <w:rFonts w:ascii="Arial" w:hAnsi="Arial" w:cs="Arial"/>
          <w:b/>
          <w:color w:val="000000"/>
          <w:sz w:val="24"/>
        </w:rPr>
        <w:t>月</w:t>
      </w:r>
      <w:r w:rsidRPr="00843D68">
        <w:rPr>
          <w:rFonts w:ascii="Arial" w:hAnsi="Arial" w:cs="Arial"/>
          <w:b/>
          <w:color w:val="000000"/>
          <w:sz w:val="24"/>
        </w:rPr>
        <w:t>3</w:t>
      </w:r>
      <w:r w:rsidR="00267DE7">
        <w:rPr>
          <w:rFonts w:ascii="Arial" w:hAnsi="Arial" w:cs="Arial" w:hint="eastAsia"/>
          <w:b/>
          <w:color w:val="000000"/>
          <w:sz w:val="24"/>
        </w:rPr>
        <w:t>0</w:t>
      </w:r>
      <w:r w:rsidRPr="00843D68">
        <w:rPr>
          <w:rFonts w:ascii="Arial" w:hAnsi="Arial" w:cs="Arial"/>
          <w:b/>
          <w:color w:val="000000"/>
          <w:sz w:val="24"/>
        </w:rPr>
        <w:t>日各银行账户余额表</w:t>
      </w:r>
    </w:p>
    <w:p w:rsidR="00D53043" w:rsidRDefault="00D53043" w:rsidP="00B356A9">
      <w:pPr>
        <w:spacing w:beforeLines="100"/>
        <w:jc w:val="center"/>
        <w:rPr>
          <w:rFonts w:ascii="Arial" w:hAnsi="Arial" w:cs="Arial"/>
          <w:b/>
          <w:color w:val="000000"/>
          <w:sz w:val="24"/>
        </w:rPr>
      </w:pPr>
    </w:p>
    <w:tbl>
      <w:tblPr>
        <w:tblW w:w="9406" w:type="dxa"/>
        <w:jc w:val="center"/>
        <w:tblInd w:w="108" w:type="dxa"/>
        <w:tblLook w:val="04A0"/>
      </w:tblPr>
      <w:tblGrid>
        <w:gridCol w:w="721"/>
        <w:gridCol w:w="2677"/>
        <w:gridCol w:w="2556"/>
        <w:gridCol w:w="1701"/>
        <w:gridCol w:w="1751"/>
      </w:tblGrid>
      <w:tr w:rsidR="00F95FB0" w:rsidRPr="00843D68" w:rsidTr="005D2C49">
        <w:trPr>
          <w:trHeight w:val="529"/>
          <w:jc w:val="center"/>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b/>
                <w:color w:val="000000"/>
                <w:kern w:val="0"/>
                <w:sz w:val="18"/>
                <w:szCs w:val="18"/>
              </w:rPr>
            </w:pPr>
            <w:r w:rsidRPr="00843D68">
              <w:rPr>
                <w:rFonts w:ascii="Arial" w:hAnsi="Arial" w:cs="Arial"/>
                <w:b/>
                <w:color w:val="000000"/>
                <w:kern w:val="0"/>
                <w:sz w:val="18"/>
                <w:szCs w:val="18"/>
              </w:rPr>
              <w:t>序号</w:t>
            </w: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b/>
                <w:color w:val="000000"/>
                <w:kern w:val="0"/>
                <w:sz w:val="18"/>
                <w:szCs w:val="18"/>
              </w:rPr>
            </w:pPr>
            <w:r w:rsidRPr="00843D68">
              <w:rPr>
                <w:rFonts w:ascii="Arial" w:hAnsi="Arial" w:cs="Arial"/>
                <w:b/>
                <w:color w:val="000000"/>
                <w:kern w:val="0"/>
                <w:sz w:val="18"/>
                <w:szCs w:val="18"/>
              </w:rPr>
              <w:t>开户行</w:t>
            </w:r>
          </w:p>
        </w:tc>
        <w:tc>
          <w:tcPr>
            <w:tcW w:w="2556"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b/>
                <w:color w:val="000000"/>
                <w:kern w:val="0"/>
                <w:sz w:val="18"/>
                <w:szCs w:val="18"/>
              </w:rPr>
            </w:pPr>
            <w:r w:rsidRPr="00843D68">
              <w:rPr>
                <w:rFonts w:ascii="Arial" w:hAnsi="Arial" w:cs="Arial"/>
                <w:b/>
                <w:color w:val="000000"/>
                <w:kern w:val="0"/>
                <w:sz w:val="18"/>
                <w:szCs w:val="18"/>
              </w:rPr>
              <w:t>账号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b/>
                <w:color w:val="000000"/>
                <w:kern w:val="0"/>
                <w:sz w:val="18"/>
                <w:szCs w:val="18"/>
              </w:rPr>
            </w:pPr>
            <w:r w:rsidRPr="00843D68">
              <w:rPr>
                <w:rFonts w:ascii="Arial" w:hAnsi="Arial" w:cs="Arial"/>
                <w:b/>
                <w:color w:val="000000"/>
                <w:kern w:val="0"/>
                <w:sz w:val="18"/>
                <w:szCs w:val="18"/>
              </w:rPr>
              <w:t>账户性质</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b/>
                <w:color w:val="000000"/>
                <w:kern w:val="0"/>
                <w:sz w:val="18"/>
                <w:szCs w:val="18"/>
              </w:rPr>
            </w:pPr>
            <w:r w:rsidRPr="00843D68">
              <w:rPr>
                <w:rFonts w:ascii="Arial" w:hAnsi="Arial" w:cs="Arial"/>
                <w:b/>
                <w:color w:val="000000"/>
                <w:kern w:val="0"/>
                <w:sz w:val="18"/>
                <w:szCs w:val="18"/>
              </w:rPr>
              <w:t>账户余额（元）</w:t>
            </w:r>
          </w:p>
        </w:tc>
      </w:tr>
      <w:tr w:rsidR="00F95FB0" w:rsidRPr="00843D68" w:rsidTr="005D2C49">
        <w:trPr>
          <w:trHeight w:val="433"/>
          <w:jc w:val="center"/>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color w:val="000000"/>
                <w:kern w:val="0"/>
                <w:sz w:val="18"/>
                <w:szCs w:val="18"/>
              </w:rPr>
            </w:pPr>
            <w:r w:rsidRPr="00843D68">
              <w:rPr>
                <w:rFonts w:ascii="Arial" w:hAnsi="Arial" w:cs="Arial"/>
                <w:color w:val="000000"/>
                <w:sz w:val="18"/>
                <w:szCs w:val="18"/>
              </w:rPr>
              <w:t>1</w:t>
            </w: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中国建设银行股份有限公司重庆巴南支行</w:t>
            </w:r>
          </w:p>
        </w:tc>
        <w:tc>
          <w:tcPr>
            <w:tcW w:w="2556"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50050111360000001457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基本存款账户</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4F3250" w:rsidP="004F3250">
            <w:pPr>
              <w:jc w:val="right"/>
              <w:rPr>
                <w:rFonts w:ascii="Arial" w:hAnsi="Arial" w:cs="Arial"/>
                <w:color w:val="000000"/>
                <w:sz w:val="18"/>
                <w:szCs w:val="18"/>
              </w:rPr>
            </w:pPr>
            <w:r w:rsidRPr="004F3250">
              <w:rPr>
                <w:rFonts w:ascii="Arial" w:hAnsi="Arial" w:cs="Arial"/>
                <w:color w:val="000000"/>
                <w:sz w:val="18"/>
                <w:szCs w:val="18"/>
              </w:rPr>
              <w:t>64,150.88</w:t>
            </w:r>
          </w:p>
        </w:tc>
      </w:tr>
      <w:tr w:rsidR="00F95FB0" w:rsidRPr="00843D68" w:rsidTr="00B716CE">
        <w:trPr>
          <w:trHeight w:val="37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color w:val="000000"/>
                <w:sz w:val="18"/>
                <w:szCs w:val="18"/>
              </w:rPr>
            </w:pPr>
            <w:r w:rsidRPr="00843D68">
              <w:rPr>
                <w:rFonts w:ascii="Arial" w:hAnsi="Arial" w:cs="Arial"/>
                <w:color w:val="000000"/>
                <w:sz w:val="18"/>
                <w:szCs w:val="18"/>
              </w:rPr>
              <w:t>2</w:t>
            </w:r>
          </w:p>
        </w:tc>
        <w:tc>
          <w:tcPr>
            <w:tcW w:w="2677" w:type="dxa"/>
            <w:tcBorders>
              <w:top w:val="nil"/>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中国农业银行重庆龙湖支行</w:t>
            </w:r>
          </w:p>
        </w:tc>
        <w:tc>
          <w:tcPr>
            <w:tcW w:w="2556" w:type="dxa"/>
            <w:tcBorders>
              <w:top w:val="nil"/>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3020000010120100192276</w:t>
            </w:r>
          </w:p>
        </w:tc>
        <w:tc>
          <w:tcPr>
            <w:tcW w:w="1701" w:type="dxa"/>
            <w:tcBorders>
              <w:top w:val="nil"/>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一般存款账户</w:t>
            </w:r>
          </w:p>
        </w:tc>
        <w:tc>
          <w:tcPr>
            <w:tcW w:w="1751" w:type="dxa"/>
            <w:tcBorders>
              <w:top w:val="nil"/>
              <w:left w:val="nil"/>
              <w:bottom w:val="single" w:sz="4" w:space="0" w:color="auto"/>
              <w:right w:val="single" w:sz="4" w:space="0" w:color="auto"/>
            </w:tcBorders>
            <w:shd w:val="clear" w:color="auto" w:fill="auto"/>
            <w:noWrap/>
            <w:vAlign w:val="center"/>
            <w:hideMark/>
          </w:tcPr>
          <w:p w:rsidR="00F95FB0" w:rsidRPr="00843D68" w:rsidRDefault="00CE3C51" w:rsidP="005D2C49">
            <w:pPr>
              <w:jc w:val="right"/>
              <w:rPr>
                <w:rFonts w:ascii="Arial" w:hAnsi="Arial" w:cs="Arial"/>
                <w:color w:val="000000"/>
                <w:sz w:val="18"/>
                <w:szCs w:val="18"/>
              </w:rPr>
            </w:pPr>
            <w:r>
              <w:rPr>
                <w:rFonts w:ascii="Arial" w:hAnsi="Arial" w:cs="Arial" w:hint="eastAsia"/>
                <w:color w:val="000000"/>
                <w:sz w:val="18"/>
                <w:szCs w:val="18"/>
              </w:rPr>
              <w:t>116</w:t>
            </w:r>
            <w:r w:rsidR="00D605DF" w:rsidRPr="004F3250">
              <w:rPr>
                <w:rFonts w:ascii="Arial" w:hAnsi="Arial" w:cs="Arial"/>
                <w:color w:val="000000"/>
                <w:sz w:val="18"/>
                <w:szCs w:val="18"/>
              </w:rPr>
              <w:t>,</w:t>
            </w:r>
            <w:r>
              <w:rPr>
                <w:rFonts w:ascii="Arial" w:hAnsi="Arial" w:cs="Arial" w:hint="eastAsia"/>
                <w:color w:val="000000"/>
                <w:sz w:val="18"/>
                <w:szCs w:val="18"/>
              </w:rPr>
              <w:t>029.48</w:t>
            </w:r>
          </w:p>
        </w:tc>
      </w:tr>
      <w:tr w:rsidR="00B716CE" w:rsidRPr="00843D68" w:rsidTr="00B716CE">
        <w:trPr>
          <w:trHeight w:val="370"/>
          <w:jc w:val="center"/>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16CE" w:rsidRPr="00843D68" w:rsidRDefault="00B716CE" w:rsidP="005D2C49">
            <w:pPr>
              <w:jc w:val="center"/>
              <w:rPr>
                <w:rFonts w:ascii="Arial" w:hAnsi="Arial" w:cs="Arial"/>
                <w:color w:val="000000"/>
                <w:sz w:val="18"/>
                <w:szCs w:val="18"/>
              </w:rPr>
            </w:pPr>
            <w:r>
              <w:rPr>
                <w:rFonts w:ascii="Arial" w:hAnsi="Arial" w:cs="Arial" w:hint="eastAsia"/>
                <w:color w:val="000000"/>
                <w:sz w:val="18"/>
                <w:szCs w:val="18"/>
              </w:rPr>
              <w:t>3</w:t>
            </w: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B716CE" w:rsidRPr="00843D68" w:rsidRDefault="00B716CE" w:rsidP="00A63168">
            <w:pPr>
              <w:widowControl/>
              <w:jc w:val="center"/>
              <w:rPr>
                <w:rFonts w:ascii="Arial" w:hAnsi="Arial" w:cs="Arial"/>
                <w:bCs/>
                <w:kern w:val="44"/>
                <w:sz w:val="18"/>
                <w:szCs w:val="18"/>
              </w:rPr>
            </w:pPr>
            <w:r w:rsidRPr="00843D68">
              <w:rPr>
                <w:rFonts w:ascii="Arial" w:hAnsi="Arial" w:cs="Arial"/>
                <w:bCs/>
                <w:kern w:val="44"/>
                <w:sz w:val="18"/>
                <w:szCs w:val="18"/>
              </w:rPr>
              <w:t>中国农业银行重庆</w:t>
            </w:r>
            <w:r>
              <w:rPr>
                <w:rFonts w:ascii="Arial" w:hAnsi="Arial" w:cs="Arial" w:hint="eastAsia"/>
                <w:bCs/>
                <w:kern w:val="44"/>
                <w:sz w:val="18"/>
                <w:szCs w:val="18"/>
              </w:rPr>
              <w:t>巴南</w:t>
            </w:r>
            <w:r w:rsidRPr="00843D68">
              <w:rPr>
                <w:rFonts w:ascii="Arial" w:hAnsi="Arial" w:cs="Arial"/>
                <w:bCs/>
                <w:kern w:val="44"/>
                <w:sz w:val="18"/>
                <w:szCs w:val="18"/>
              </w:rPr>
              <w:t>支行</w:t>
            </w:r>
          </w:p>
        </w:tc>
        <w:tc>
          <w:tcPr>
            <w:tcW w:w="2556" w:type="dxa"/>
            <w:tcBorders>
              <w:top w:val="single" w:sz="4" w:space="0" w:color="auto"/>
              <w:left w:val="nil"/>
              <w:bottom w:val="single" w:sz="4" w:space="0" w:color="auto"/>
              <w:right w:val="single" w:sz="4" w:space="0" w:color="auto"/>
            </w:tcBorders>
            <w:shd w:val="clear" w:color="auto" w:fill="auto"/>
            <w:noWrap/>
            <w:vAlign w:val="center"/>
            <w:hideMark/>
          </w:tcPr>
          <w:p w:rsidR="00B716CE" w:rsidRPr="00843D68" w:rsidRDefault="00B716CE" w:rsidP="00A63168">
            <w:pPr>
              <w:widowControl/>
              <w:jc w:val="center"/>
              <w:rPr>
                <w:rFonts w:ascii="Arial" w:hAnsi="Arial" w:cs="Arial"/>
                <w:bCs/>
                <w:kern w:val="44"/>
                <w:sz w:val="18"/>
                <w:szCs w:val="18"/>
              </w:rPr>
            </w:pPr>
            <w:r>
              <w:rPr>
                <w:rFonts w:ascii="Arial" w:hAnsi="Arial" w:cs="Arial" w:hint="eastAsia"/>
                <w:bCs/>
                <w:kern w:val="44"/>
                <w:sz w:val="18"/>
                <w:szCs w:val="18"/>
              </w:rPr>
              <w:t>31101701040011703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716CE" w:rsidRPr="00843D68" w:rsidRDefault="00B716CE" w:rsidP="005D2C49">
            <w:pPr>
              <w:widowControl/>
              <w:jc w:val="center"/>
              <w:rPr>
                <w:rFonts w:ascii="Arial" w:hAnsi="Arial" w:cs="Arial"/>
                <w:bCs/>
                <w:kern w:val="44"/>
                <w:sz w:val="18"/>
                <w:szCs w:val="18"/>
              </w:rPr>
            </w:pPr>
            <w:r>
              <w:rPr>
                <w:rFonts w:ascii="Arial" w:hAnsi="Arial" w:cs="Arial" w:hint="eastAsia"/>
                <w:bCs/>
                <w:kern w:val="44"/>
                <w:sz w:val="18"/>
                <w:szCs w:val="18"/>
              </w:rPr>
              <w:t>专用</w:t>
            </w:r>
            <w:r w:rsidRPr="00843D68">
              <w:rPr>
                <w:rFonts w:ascii="Arial" w:hAnsi="Arial" w:cs="Arial"/>
                <w:bCs/>
                <w:kern w:val="44"/>
                <w:sz w:val="18"/>
                <w:szCs w:val="18"/>
              </w:rPr>
              <w:t>存款账户</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rsidR="00B716CE" w:rsidRPr="00843D68" w:rsidRDefault="005F20C7" w:rsidP="00B90509">
            <w:pPr>
              <w:jc w:val="right"/>
              <w:rPr>
                <w:rFonts w:ascii="Arial" w:hAnsi="Arial" w:cs="Arial"/>
                <w:color w:val="000000"/>
                <w:sz w:val="18"/>
                <w:szCs w:val="18"/>
              </w:rPr>
            </w:pPr>
            <w:r>
              <w:rPr>
                <w:rFonts w:ascii="Arial" w:hAnsi="Arial" w:cs="Arial" w:hint="eastAsia"/>
                <w:color w:val="000000"/>
                <w:sz w:val="18"/>
                <w:szCs w:val="18"/>
              </w:rPr>
              <w:t>25</w:t>
            </w:r>
            <w:r w:rsidRPr="00034A76">
              <w:rPr>
                <w:rFonts w:ascii="Arial" w:eastAsiaTheme="minorEastAsia" w:hAnsi="Arial" w:cs="Arial" w:hint="eastAsia"/>
                <w:bCs/>
                <w:color w:val="000000"/>
                <w:kern w:val="0"/>
                <w:sz w:val="18"/>
                <w:szCs w:val="18"/>
              </w:rPr>
              <w:t>,</w:t>
            </w:r>
            <w:r>
              <w:rPr>
                <w:rFonts w:ascii="Arial" w:hAnsi="Arial" w:cs="Arial" w:hint="eastAsia"/>
                <w:color w:val="000000"/>
                <w:sz w:val="18"/>
                <w:szCs w:val="18"/>
              </w:rPr>
              <w:t>897</w:t>
            </w:r>
            <w:r w:rsidR="000D70BD" w:rsidRPr="00034A76">
              <w:rPr>
                <w:rFonts w:ascii="Arial" w:eastAsiaTheme="minorEastAsia" w:hAnsi="Arial" w:cs="Arial" w:hint="eastAsia"/>
                <w:bCs/>
                <w:color w:val="000000"/>
                <w:kern w:val="0"/>
                <w:sz w:val="18"/>
                <w:szCs w:val="18"/>
              </w:rPr>
              <w:t>,</w:t>
            </w:r>
            <w:r w:rsidR="00B90509">
              <w:rPr>
                <w:rFonts w:ascii="Arial" w:hAnsi="Arial" w:cs="Arial" w:hint="eastAsia"/>
                <w:color w:val="000000"/>
                <w:sz w:val="18"/>
                <w:szCs w:val="18"/>
              </w:rPr>
              <w:t>3</w:t>
            </w:r>
            <w:r>
              <w:rPr>
                <w:rFonts w:ascii="Arial" w:hAnsi="Arial" w:cs="Arial" w:hint="eastAsia"/>
                <w:color w:val="000000"/>
                <w:sz w:val="18"/>
                <w:szCs w:val="18"/>
              </w:rPr>
              <w:t>3</w:t>
            </w:r>
            <w:r w:rsidR="00B90509">
              <w:rPr>
                <w:rFonts w:ascii="Arial" w:hAnsi="Arial" w:cs="Arial" w:hint="eastAsia"/>
                <w:color w:val="000000"/>
                <w:sz w:val="18"/>
                <w:szCs w:val="18"/>
              </w:rPr>
              <w:t>4</w:t>
            </w:r>
            <w:r>
              <w:rPr>
                <w:rFonts w:ascii="Arial" w:hAnsi="Arial" w:cs="Arial" w:hint="eastAsia"/>
                <w:color w:val="000000"/>
                <w:sz w:val="18"/>
                <w:szCs w:val="18"/>
              </w:rPr>
              <w:t>.69</w:t>
            </w:r>
          </w:p>
        </w:tc>
      </w:tr>
    </w:tbl>
    <w:p w:rsidR="00F95FB0" w:rsidRDefault="00F95FB0" w:rsidP="00F95FB0">
      <w:pPr>
        <w:pStyle w:val="1"/>
        <w:keepNext w:val="0"/>
        <w:keepLines w:val="0"/>
        <w:spacing w:before="300" w:after="300" w:line="360" w:lineRule="exact"/>
        <w:rPr>
          <w:rFonts w:ascii="Arial" w:hAnsi="Arial" w:cs="Arial"/>
          <w:color w:val="000000"/>
          <w:sz w:val="28"/>
          <w:szCs w:val="28"/>
        </w:rPr>
      </w:pPr>
    </w:p>
    <w:p w:rsidR="001D011B" w:rsidRPr="001D011B" w:rsidRDefault="001D011B" w:rsidP="001D011B"/>
    <w:p w:rsidR="00F95FB0" w:rsidRPr="00843D68" w:rsidRDefault="00F95FB0" w:rsidP="00F95FB0">
      <w:pPr>
        <w:rPr>
          <w:rFonts w:ascii="Arial" w:hAnsi="Arial" w:cs="Arial"/>
          <w:kern w:val="44"/>
        </w:rPr>
      </w:pPr>
      <w:r w:rsidRPr="00843D68">
        <w:rPr>
          <w:rFonts w:ascii="Arial" w:hAnsi="Arial" w:cs="Arial"/>
        </w:rPr>
        <w:br w:type="page"/>
      </w:r>
    </w:p>
    <w:p w:rsidR="00E35405" w:rsidRPr="00843D68" w:rsidRDefault="00F95FB0" w:rsidP="00F95FB0">
      <w:pPr>
        <w:pStyle w:val="1"/>
        <w:keepNext w:val="0"/>
        <w:keepLines w:val="0"/>
        <w:spacing w:before="300" w:after="300" w:line="360" w:lineRule="exact"/>
        <w:rPr>
          <w:rFonts w:ascii="Arial" w:hAnsi="Arial" w:cs="Arial"/>
          <w:color w:val="000000"/>
          <w:sz w:val="28"/>
          <w:szCs w:val="28"/>
        </w:rPr>
      </w:pPr>
      <w:bookmarkStart w:id="54" w:name="_Toc12199951"/>
      <w:r w:rsidRPr="00843D68">
        <w:rPr>
          <w:rFonts w:ascii="Arial" w:hAnsi="Arial" w:cs="Arial"/>
          <w:color w:val="000000"/>
          <w:sz w:val="28"/>
          <w:szCs w:val="28"/>
        </w:rPr>
        <w:lastRenderedPageBreak/>
        <w:t>附件</w:t>
      </w:r>
      <w:bookmarkEnd w:id="54"/>
    </w:p>
    <w:p w:rsidR="00FF4C9C" w:rsidRPr="00843D68" w:rsidRDefault="00F95FB0" w:rsidP="00FF4C9C">
      <w:pPr>
        <w:pStyle w:val="2"/>
        <w:keepNext w:val="0"/>
        <w:keepLines w:val="0"/>
        <w:spacing w:before="300" w:after="300" w:line="360" w:lineRule="exact"/>
        <w:rPr>
          <w:rFonts w:eastAsia="宋体" w:cs="Arial"/>
          <w:sz w:val="24"/>
        </w:rPr>
      </w:pPr>
      <w:bookmarkStart w:id="55" w:name="_Toc532281665"/>
      <w:bookmarkStart w:id="56" w:name="_Toc8373630"/>
      <w:bookmarkStart w:id="57" w:name="_Toc12199952"/>
      <w:r w:rsidRPr="00843D68">
        <w:rPr>
          <w:rFonts w:eastAsia="宋体" w:cs="Arial"/>
          <w:sz w:val="24"/>
        </w:rPr>
        <w:t>附件一</w:t>
      </w:r>
      <w:r w:rsidR="000D4C3B">
        <w:rPr>
          <w:rFonts w:eastAsia="宋体" w:cs="Arial" w:hint="eastAsia"/>
          <w:sz w:val="24"/>
        </w:rPr>
        <w:t xml:space="preserve">  </w:t>
      </w:r>
      <w:r w:rsidR="00FF4C9C" w:rsidRPr="006756C8">
        <w:rPr>
          <w:rFonts w:eastAsia="宋体" w:cs="Arial"/>
          <w:sz w:val="24"/>
        </w:rPr>
        <w:t>银行对账单</w:t>
      </w:r>
    </w:p>
    <w:p w:rsidR="00FB1E6C" w:rsidRDefault="00FB1E6C" w:rsidP="000930C5">
      <w:pPr>
        <w:jc w:val="center"/>
        <w:rPr>
          <w:rFonts w:ascii="Arial" w:eastAsiaTheme="minorEastAsia" w:hAnsi="Arial" w:cs="Arial"/>
          <w:bCs/>
          <w:kern w:val="0"/>
          <w:sz w:val="24"/>
        </w:rPr>
      </w:pPr>
      <w:bookmarkStart w:id="58" w:name="_Toc8373631"/>
      <w:bookmarkEnd w:id="55"/>
      <w:bookmarkEnd w:id="56"/>
      <w:bookmarkEnd w:id="57"/>
    </w:p>
    <w:p w:rsidR="000930C5" w:rsidRPr="00906CD6" w:rsidRDefault="000930C5" w:rsidP="000930C5">
      <w:pPr>
        <w:jc w:val="center"/>
        <w:rPr>
          <w:rFonts w:ascii="Arial" w:eastAsiaTheme="minorEastAsia" w:hAnsi="Arial" w:cs="Arial"/>
          <w:bCs/>
          <w:kern w:val="0"/>
          <w:sz w:val="24"/>
        </w:rPr>
      </w:pPr>
      <w:r w:rsidRPr="00906CD6">
        <w:rPr>
          <w:rFonts w:ascii="Arial" w:eastAsiaTheme="minorEastAsia" w:hAnsi="Arial" w:cs="Arial"/>
          <w:bCs/>
          <w:kern w:val="0"/>
          <w:sz w:val="24"/>
        </w:rPr>
        <w:t>中国建设银行股份有限公司重庆巴南支行</w:t>
      </w:r>
    </w:p>
    <w:p w:rsidR="000930C5" w:rsidRPr="00906CD6" w:rsidRDefault="000930C5" w:rsidP="000930C5">
      <w:pPr>
        <w:jc w:val="center"/>
        <w:rPr>
          <w:rFonts w:eastAsiaTheme="minorEastAsia" w:cs="Arial"/>
          <w:kern w:val="0"/>
          <w:sz w:val="18"/>
          <w:szCs w:val="18"/>
        </w:rPr>
      </w:pPr>
      <w:r w:rsidRPr="00906CD6">
        <w:rPr>
          <w:rFonts w:ascii="Arial" w:eastAsiaTheme="minorEastAsia" w:hAnsi="Arial" w:cs="Arial" w:hint="eastAsia"/>
          <w:kern w:val="0"/>
          <w:sz w:val="18"/>
          <w:szCs w:val="18"/>
        </w:rPr>
        <w:t>（建行对账周期为季度对账，其他月份截图显示）</w:t>
      </w:r>
    </w:p>
    <w:p w:rsidR="000930C5" w:rsidRDefault="00F90BB7" w:rsidP="000930C5">
      <w:pPr>
        <w:pStyle w:val="2"/>
        <w:keepNext w:val="0"/>
        <w:keepLines w:val="0"/>
        <w:spacing w:before="300" w:after="300" w:line="360" w:lineRule="exact"/>
        <w:jc w:val="center"/>
        <w:rPr>
          <w:rFonts w:eastAsia="宋体" w:cs="Arial"/>
          <w:b w:val="0"/>
          <w:sz w:val="24"/>
        </w:rPr>
      </w:pPr>
      <w:r>
        <w:rPr>
          <w:rFonts w:eastAsia="宋体" w:cs="Arial"/>
          <w:b w:val="0"/>
          <w:noProof/>
          <w:sz w:val="24"/>
        </w:rPr>
        <w:drawing>
          <wp:anchor distT="0" distB="0" distL="114300" distR="114300" simplePos="0" relativeHeight="251668480" behindDoc="0" locked="0" layoutInCell="1" allowOverlap="1">
            <wp:simplePos x="0" y="0"/>
            <wp:positionH relativeFrom="column">
              <wp:posOffset>-526415</wp:posOffset>
            </wp:positionH>
            <wp:positionV relativeFrom="paragraph">
              <wp:posOffset>280035</wp:posOffset>
            </wp:positionV>
            <wp:extent cx="6800850" cy="3048000"/>
            <wp:effectExtent l="19050" t="0" r="0" b="0"/>
            <wp:wrapNone/>
            <wp:docPr id="6" name="图片 1" descr="C:\Users\Administrator\Desktop\建行11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建行11月.png"/>
                    <pic:cNvPicPr>
                      <a:picLocks noChangeAspect="1" noChangeArrowheads="1"/>
                    </pic:cNvPicPr>
                  </pic:nvPicPr>
                  <pic:blipFill>
                    <a:blip r:embed="rId22" cstate="print"/>
                    <a:srcRect/>
                    <a:stretch>
                      <a:fillRect/>
                    </a:stretch>
                  </pic:blipFill>
                  <pic:spPr bwMode="auto">
                    <a:xfrm>
                      <a:off x="0" y="0"/>
                      <a:ext cx="6800850" cy="3048000"/>
                    </a:xfrm>
                    <a:prstGeom prst="rect">
                      <a:avLst/>
                    </a:prstGeom>
                    <a:noFill/>
                    <a:ln w="9525">
                      <a:noFill/>
                      <a:miter lim="800000"/>
                      <a:headEnd/>
                      <a:tailEnd/>
                    </a:ln>
                  </pic:spPr>
                </pic:pic>
              </a:graphicData>
            </a:graphic>
          </wp:anchor>
        </w:drawing>
      </w: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FB1E6C" w:rsidRDefault="00FB1E6C" w:rsidP="007A5CAE">
      <w:pPr>
        <w:jc w:val="center"/>
        <w:rPr>
          <w:rFonts w:ascii="Arial" w:eastAsiaTheme="minorEastAsia" w:hAnsi="Arial" w:cs="Arial"/>
          <w:bCs/>
          <w:kern w:val="0"/>
          <w:sz w:val="24"/>
        </w:rPr>
      </w:pPr>
    </w:p>
    <w:p w:rsidR="00FB1E6C" w:rsidRDefault="00FB1E6C" w:rsidP="007A5CAE">
      <w:pPr>
        <w:jc w:val="center"/>
        <w:rPr>
          <w:rFonts w:ascii="Arial" w:eastAsiaTheme="minorEastAsia" w:hAnsi="Arial" w:cs="Arial"/>
          <w:bCs/>
          <w:kern w:val="0"/>
          <w:sz w:val="24"/>
        </w:rPr>
      </w:pPr>
    </w:p>
    <w:p w:rsidR="00FB1E6C" w:rsidRDefault="00FB1E6C" w:rsidP="007A5CAE">
      <w:pPr>
        <w:jc w:val="center"/>
        <w:rPr>
          <w:rFonts w:ascii="Arial" w:eastAsiaTheme="minorEastAsia" w:hAnsi="Arial" w:cs="Arial"/>
          <w:bCs/>
          <w:kern w:val="0"/>
          <w:sz w:val="24"/>
        </w:rPr>
      </w:pPr>
    </w:p>
    <w:p w:rsidR="00FB1E6C" w:rsidRDefault="00FB1E6C" w:rsidP="007A5CAE">
      <w:pPr>
        <w:jc w:val="center"/>
        <w:rPr>
          <w:rFonts w:ascii="Arial" w:eastAsiaTheme="minorEastAsia" w:hAnsi="Arial" w:cs="Arial"/>
          <w:bCs/>
          <w:kern w:val="0"/>
          <w:sz w:val="24"/>
        </w:rPr>
      </w:pPr>
    </w:p>
    <w:p w:rsidR="000D4C3B" w:rsidRDefault="000D4C3B" w:rsidP="007A5CAE">
      <w:pPr>
        <w:jc w:val="center"/>
        <w:rPr>
          <w:rFonts w:ascii="Arial" w:eastAsiaTheme="minorEastAsia" w:hAnsi="Arial" w:cs="Arial"/>
          <w:bCs/>
          <w:kern w:val="0"/>
          <w:sz w:val="24"/>
        </w:rPr>
      </w:pPr>
    </w:p>
    <w:p w:rsidR="000D4C3B" w:rsidRDefault="000D4C3B" w:rsidP="007A5CAE">
      <w:pPr>
        <w:jc w:val="center"/>
        <w:rPr>
          <w:rFonts w:ascii="Arial" w:eastAsiaTheme="minorEastAsia" w:hAnsi="Arial" w:cs="Arial"/>
          <w:bCs/>
          <w:kern w:val="0"/>
          <w:sz w:val="24"/>
        </w:rPr>
      </w:pPr>
    </w:p>
    <w:p w:rsidR="000D4C3B" w:rsidRDefault="000D4C3B" w:rsidP="007A5CAE">
      <w:pPr>
        <w:jc w:val="center"/>
        <w:rPr>
          <w:rFonts w:ascii="Arial" w:eastAsiaTheme="minorEastAsia" w:hAnsi="Arial" w:cs="Arial"/>
          <w:bCs/>
          <w:kern w:val="0"/>
          <w:sz w:val="24"/>
        </w:rPr>
      </w:pPr>
    </w:p>
    <w:p w:rsidR="000D4C3B" w:rsidRDefault="000D4C3B" w:rsidP="007A5CAE">
      <w:pPr>
        <w:jc w:val="center"/>
        <w:rPr>
          <w:rFonts w:ascii="Arial" w:eastAsiaTheme="minorEastAsia" w:hAnsi="Arial" w:cs="Arial"/>
          <w:bCs/>
          <w:kern w:val="0"/>
          <w:sz w:val="24"/>
        </w:rPr>
      </w:pPr>
    </w:p>
    <w:p w:rsidR="007A5CAE" w:rsidRDefault="007A5CAE" w:rsidP="007A5CAE">
      <w:pPr>
        <w:jc w:val="center"/>
      </w:pPr>
      <w:r w:rsidRPr="00906CD6">
        <w:rPr>
          <w:rFonts w:ascii="Arial" w:eastAsiaTheme="minorEastAsia" w:hAnsi="Arial" w:cs="Arial"/>
          <w:bCs/>
          <w:kern w:val="0"/>
          <w:sz w:val="24"/>
        </w:rPr>
        <w:t>中国农业银行重庆龙湖支行</w:t>
      </w:r>
    </w:p>
    <w:p w:rsidR="000930C5" w:rsidRDefault="008B6D1E" w:rsidP="000930C5">
      <w:pPr>
        <w:pStyle w:val="2"/>
        <w:keepNext w:val="0"/>
        <w:keepLines w:val="0"/>
        <w:spacing w:before="300" w:after="300" w:line="360" w:lineRule="exact"/>
        <w:jc w:val="center"/>
        <w:rPr>
          <w:rFonts w:eastAsia="宋体" w:cs="Arial"/>
          <w:b w:val="0"/>
          <w:sz w:val="24"/>
        </w:rPr>
      </w:pPr>
      <w:r>
        <w:rPr>
          <w:rFonts w:eastAsia="宋体" w:cs="Arial"/>
          <w:b w:val="0"/>
          <w:noProof/>
          <w:sz w:val="24"/>
        </w:rPr>
        <w:drawing>
          <wp:anchor distT="0" distB="0" distL="114300" distR="114300" simplePos="0" relativeHeight="251670528" behindDoc="0" locked="0" layoutInCell="1" allowOverlap="1">
            <wp:simplePos x="0" y="0"/>
            <wp:positionH relativeFrom="column">
              <wp:posOffset>-526415</wp:posOffset>
            </wp:positionH>
            <wp:positionV relativeFrom="paragraph">
              <wp:posOffset>394970</wp:posOffset>
            </wp:positionV>
            <wp:extent cx="6810375" cy="2228850"/>
            <wp:effectExtent l="19050" t="0" r="9525" b="0"/>
            <wp:wrapNone/>
            <wp:docPr id="2" name="图片 1" descr="C:\Users\Administrator\Desktop\农行对账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农行对账单.png"/>
                    <pic:cNvPicPr>
                      <a:picLocks noChangeAspect="1" noChangeArrowheads="1"/>
                    </pic:cNvPicPr>
                  </pic:nvPicPr>
                  <pic:blipFill>
                    <a:blip r:embed="rId23" cstate="print"/>
                    <a:srcRect/>
                    <a:stretch>
                      <a:fillRect/>
                    </a:stretch>
                  </pic:blipFill>
                  <pic:spPr bwMode="auto">
                    <a:xfrm>
                      <a:off x="0" y="0"/>
                      <a:ext cx="6810375" cy="2228850"/>
                    </a:xfrm>
                    <a:prstGeom prst="rect">
                      <a:avLst/>
                    </a:prstGeom>
                    <a:noFill/>
                    <a:ln w="9525">
                      <a:noFill/>
                      <a:miter lim="800000"/>
                      <a:headEnd/>
                      <a:tailEnd/>
                    </a:ln>
                  </pic:spPr>
                </pic:pic>
              </a:graphicData>
            </a:graphic>
          </wp:anchor>
        </w:drawing>
      </w: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F90BB7">
      <w:pPr>
        <w:pStyle w:val="2"/>
        <w:keepNext w:val="0"/>
        <w:keepLines w:val="0"/>
        <w:spacing w:before="300" w:after="300" w:line="360" w:lineRule="exact"/>
        <w:rPr>
          <w:rFonts w:eastAsia="宋体" w:cs="Arial"/>
          <w:b w:val="0"/>
          <w:sz w:val="24"/>
        </w:rPr>
      </w:pPr>
    </w:p>
    <w:p w:rsidR="00B3605A" w:rsidRDefault="000930C5" w:rsidP="000930C5">
      <w:pPr>
        <w:pStyle w:val="2"/>
        <w:keepNext w:val="0"/>
        <w:keepLines w:val="0"/>
        <w:spacing w:before="300" w:after="300" w:line="360" w:lineRule="exact"/>
        <w:jc w:val="center"/>
        <w:rPr>
          <w:rFonts w:eastAsia="宋体" w:cs="Arial"/>
          <w:b w:val="0"/>
          <w:sz w:val="24"/>
        </w:rPr>
      </w:pPr>
      <w:r w:rsidRPr="000930C5">
        <w:rPr>
          <w:rFonts w:eastAsia="宋体" w:cs="Arial"/>
          <w:b w:val="0"/>
          <w:sz w:val="24"/>
        </w:rPr>
        <w:lastRenderedPageBreak/>
        <w:t>中国农业银行重庆</w:t>
      </w:r>
      <w:r w:rsidRPr="000930C5">
        <w:rPr>
          <w:rFonts w:eastAsia="宋体" w:cs="Arial" w:hint="eastAsia"/>
          <w:b w:val="0"/>
          <w:sz w:val="24"/>
        </w:rPr>
        <w:t>巴南</w:t>
      </w:r>
      <w:r w:rsidRPr="000930C5">
        <w:rPr>
          <w:rFonts w:eastAsia="宋体" w:cs="Arial"/>
          <w:b w:val="0"/>
          <w:sz w:val="24"/>
        </w:rPr>
        <w:t>支行</w:t>
      </w:r>
      <w:r>
        <w:rPr>
          <w:rFonts w:eastAsia="宋体" w:cs="Arial" w:hint="eastAsia"/>
          <w:b w:val="0"/>
          <w:sz w:val="24"/>
        </w:rPr>
        <w:t>资本金专用账户</w:t>
      </w:r>
    </w:p>
    <w:p w:rsidR="000930C5" w:rsidRPr="000930C5" w:rsidRDefault="00F90BB7" w:rsidP="000930C5">
      <w:pPr>
        <w:pStyle w:val="2"/>
        <w:keepNext w:val="0"/>
        <w:keepLines w:val="0"/>
        <w:spacing w:before="300" w:after="300" w:line="360" w:lineRule="exact"/>
        <w:jc w:val="center"/>
        <w:rPr>
          <w:rFonts w:eastAsia="宋体" w:cs="Arial"/>
          <w:b w:val="0"/>
          <w:sz w:val="24"/>
        </w:rPr>
      </w:pPr>
      <w:r>
        <w:rPr>
          <w:rFonts w:eastAsia="宋体" w:cs="Arial" w:hint="eastAsia"/>
          <w:b w:val="0"/>
          <w:noProof/>
          <w:sz w:val="18"/>
          <w:szCs w:val="18"/>
        </w:rPr>
        <w:drawing>
          <wp:anchor distT="0" distB="0" distL="114300" distR="114300" simplePos="0" relativeHeight="251669504" behindDoc="0" locked="0" layoutInCell="1" allowOverlap="1">
            <wp:simplePos x="0" y="0"/>
            <wp:positionH relativeFrom="column">
              <wp:posOffset>1264285</wp:posOffset>
            </wp:positionH>
            <wp:positionV relativeFrom="paragraph">
              <wp:posOffset>382270</wp:posOffset>
            </wp:positionV>
            <wp:extent cx="2909570" cy="5819775"/>
            <wp:effectExtent l="19050" t="0" r="5080" b="0"/>
            <wp:wrapNone/>
            <wp:docPr id="7" name="图片 2" descr="C:\Users\Administrator\Desktop\农行-专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农行-专户.png"/>
                    <pic:cNvPicPr>
                      <a:picLocks noChangeAspect="1" noChangeArrowheads="1"/>
                    </pic:cNvPicPr>
                  </pic:nvPicPr>
                  <pic:blipFill>
                    <a:blip r:embed="rId24" cstate="email"/>
                    <a:srcRect/>
                    <a:stretch>
                      <a:fillRect/>
                    </a:stretch>
                  </pic:blipFill>
                  <pic:spPr bwMode="auto">
                    <a:xfrm>
                      <a:off x="0" y="0"/>
                      <a:ext cx="2909570" cy="5819775"/>
                    </a:xfrm>
                    <a:prstGeom prst="rect">
                      <a:avLst/>
                    </a:prstGeom>
                    <a:noFill/>
                    <a:ln w="9525">
                      <a:noFill/>
                      <a:miter lim="800000"/>
                      <a:headEnd/>
                      <a:tailEnd/>
                    </a:ln>
                  </pic:spPr>
                </pic:pic>
              </a:graphicData>
            </a:graphic>
          </wp:anchor>
        </w:drawing>
      </w:r>
      <w:r w:rsidR="000930C5">
        <w:rPr>
          <w:rFonts w:eastAsia="宋体" w:cs="Arial" w:hint="eastAsia"/>
          <w:b w:val="0"/>
          <w:sz w:val="18"/>
          <w:szCs w:val="18"/>
        </w:rPr>
        <w:t>（</w:t>
      </w:r>
      <w:r w:rsidR="000930C5" w:rsidRPr="000930C5">
        <w:rPr>
          <w:rFonts w:eastAsia="宋体" w:cs="Arial" w:hint="eastAsia"/>
          <w:b w:val="0"/>
          <w:sz w:val="18"/>
          <w:szCs w:val="18"/>
        </w:rPr>
        <w:t>采用短信对账方式</w:t>
      </w:r>
      <w:r w:rsidR="000930C5">
        <w:rPr>
          <w:rFonts w:eastAsia="宋体" w:cs="Arial" w:hint="eastAsia"/>
          <w:b w:val="0"/>
          <w:sz w:val="18"/>
          <w:szCs w:val="18"/>
        </w:rPr>
        <w:t>）</w:t>
      </w:r>
    </w:p>
    <w:p w:rsidR="0047362E" w:rsidRDefault="0047362E" w:rsidP="0047362E"/>
    <w:p w:rsidR="0047362E" w:rsidRDefault="0047362E" w:rsidP="0047362E"/>
    <w:p w:rsidR="0047362E" w:rsidRDefault="0047362E" w:rsidP="0047362E"/>
    <w:p w:rsidR="0047362E" w:rsidRPr="0047362E" w:rsidRDefault="0047362E" w:rsidP="0047362E"/>
    <w:bookmarkEnd w:id="58"/>
    <w:p w:rsidR="004F1A97" w:rsidRDefault="004F1A97">
      <w:pPr>
        <w:rPr>
          <w:rFonts w:ascii="Arial" w:eastAsiaTheme="minorEastAsia" w:hAnsi="Arial" w:cs="Arial"/>
          <w:bCs/>
          <w:kern w:val="0"/>
          <w:sz w:val="24"/>
        </w:rPr>
      </w:pPr>
    </w:p>
    <w:sectPr w:rsidR="004F1A97" w:rsidSect="00200243">
      <w:pgSz w:w="11906" w:h="16838"/>
      <w:pgMar w:top="1843" w:right="1983" w:bottom="1134" w:left="1134" w:header="851" w:footer="992" w:gutter="34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492" w:rsidRDefault="000A0492">
      <w:r>
        <w:separator/>
      </w:r>
    </w:p>
  </w:endnote>
  <w:endnote w:type="continuationSeparator" w:id="1">
    <w:p w:rsidR="000A0492" w:rsidRDefault="000A04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6A9" w:rsidRDefault="00B356A9">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6A9" w:rsidRDefault="00B356A9">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6A9" w:rsidRDefault="00B356A9">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6A9" w:rsidRDefault="00B356A9">
    <w:pPr>
      <w:pStyle w:val="a9"/>
      <w:jc w:val="center"/>
    </w:pPr>
    <w:r w:rsidRPr="00DA2F9C">
      <w:fldChar w:fldCharType="begin"/>
    </w:r>
    <w:r>
      <w:instrText>PAGE   \* MERGEFORMAT</w:instrText>
    </w:r>
    <w:r w:rsidRPr="00DA2F9C">
      <w:fldChar w:fldCharType="separate"/>
    </w:r>
    <w:r w:rsidR="00C5457A" w:rsidRPr="00C5457A">
      <w:rPr>
        <w:noProof/>
        <w:lang w:val="zh-CN"/>
      </w:rPr>
      <w:t>17</w:t>
    </w:r>
    <w:r>
      <w:rPr>
        <w:noProof/>
        <w:lang w:val="zh-CN"/>
      </w:rPr>
      <w:fldChar w:fldCharType="end"/>
    </w:r>
  </w:p>
  <w:p w:rsidR="00B356A9" w:rsidRDefault="00B356A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492" w:rsidRDefault="000A0492">
      <w:r>
        <w:separator/>
      </w:r>
    </w:p>
  </w:footnote>
  <w:footnote w:type="continuationSeparator" w:id="1">
    <w:p w:rsidR="000A0492" w:rsidRDefault="000A04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6A9" w:rsidRDefault="00B356A9">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6A9" w:rsidRDefault="00B356A9">
    <w:pPr>
      <w:pStyle w:val="aa"/>
      <w:rPr>
        <w:rFonts w:ascii="Arial" w:hAnsi="Arial"/>
      </w:rPr>
    </w:pPr>
    <w:r>
      <w:rPr>
        <w:rFonts w:ascii="Arial" w:hAnsi="Arial" w:hint="eastAsia"/>
      </w:rPr>
      <w:t>2019</w:t>
    </w:r>
    <w:r>
      <w:rPr>
        <w:rFonts w:ascii="Arial" w:hAnsi="Arial" w:hint="eastAsia"/>
      </w:rPr>
      <w:t>年</w:t>
    </w:r>
    <w:r>
      <w:rPr>
        <w:rFonts w:ascii="Arial" w:hAnsi="Arial" w:hint="eastAsia"/>
      </w:rPr>
      <w:t>11</w:t>
    </w:r>
    <w:r>
      <w:rPr>
        <w:rFonts w:ascii="Arial" w:hAnsi="Arial" w:hint="eastAsia"/>
      </w:rPr>
      <w:t>月监管报告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6A9" w:rsidRDefault="00B356A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4ACBFE"/>
    <w:multiLevelType w:val="singleLevel"/>
    <w:tmpl w:val="B64ACBFE"/>
    <w:lvl w:ilvl="0">
      <w:start w:val="1"/>
      <w:numFmt w:val="decimal"/>
      <w:suff w:val="nothing"/>
      <w:lvlText w:val="%1、"/>
      <w:lvlJc w:val="left"/>
    </w:lvl>
  </w:abstractNum>
  <w:abstractNum w:abstractNumId="1">
    <w:nsid w:val="D8AF8872"/>
    <w:multiLevelType w:val="singleLevel"/>
    <w:tmpl w:val="D8AF8872"/>
    <w:lvl w:ilvl="0">
      <w:start w:val="1"/>
      <w:numFmt w:val="decimal"/>
      <w:suff w:val="nothing"/>
      <w:lvlText w:val="%1、"/>
      <w:lvlJc w:val="left"/>
    </w:lvl>
  </w:abstractNum>
  <w:abstractNum w:abstractNumId="2">
    <w:nsid w:val="404DDCC4"/>
    <w:multiLevelType w:val="singleLevel"/>
    <w:tmpl w:val="404DDCC4"/>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HorizontalSpacing w:val="105"/>
  <w:drawingGridVerticalSpacing w:val="156"/>
  <w:displayHorizontalDrawingGridEvery w:val="2"/>
  <w:noPunctuationKerning/>
  <w:characterSpacingControl w:val="compressPunctuation"/>
  <w:hdrShapeDefaults>
    <o:shapedefaults v:ext="edit" spidmax="40962" style="mso-position-horizontal:left"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4C58"/>
    <w:rsid w:val="000014E8"/>
    <w:rsid w:val="00002006"/>
    <w:rsid w:val="00003FFC"/>
    <w:rsid w:val="0000428A"/>
    <w:rsid w:val="00004562"/>
    <w:rsid w:val="000058B3"/>
    <w:rsid w:val="000059C5"/>
    <w:rsid w:val="00005F5D"/>
    <w:rsid w:val="00005FC5"/>
    <w:rsid w:val="00006656"/>
    <w:rsid w:val="000066A5"/>
    <w:rsid w:val="00006997"/>
    <w:rsid w:val="00006A59"/>
    <w:rsid w:val="000073B9"/>
    <w:rsid w:val="000078A2"/>
    <w:rsid w:val="00010986"/>
    <w:rsid w:val="000112E8"/>
    <w:rsid w:val="00011944"/>
    <w:rsid w:val="00012B20"/>
    <w:rsid w:val="00012E24"/>
    <w:rsid w:val="000138BC"/>
    <w:rsid w:val="00013BD5"/>
    <w:rsid w:val="000143CE"/>
    <w:rsid w:val="000151B3"/>
    <w:rsid w:val="00015F2E"/>
    <w:rsid w:val="0001603A"/>
    <w:rsid w:val="00016954"/>
    <w:rsid w:val="000201D4"/>
    <w:rsid w:val="00020CB4"/>
    <w:rsid w:val="00021BE1"/>
    <w:rsid w:val="000232C4"/>
    <w:rsid w:val="00023705"/>
    <w:rsid w:val="00024009"/>
    <w:rsid w:val="00024482"/>
    <w:rsid w:val="000246F8"/>
    <w:rsid w:val="00025025"/>
    <w:rsid w:val="0002578F"/>
    <w:rsid w:val="00025F80"/>
    <w:rsid w:val="000271DD"/>
    <w:rsid w:val="00027711"/>
    <w:rsid w:val="000301B4"/>
    <w:rsid w:val="00030695"/>
    <w:rsid w:val="0003110A"/>
    <w:rsid w:val="00031DAC"/>
    <w:rsid w:val="00031DBC"/>
    <w:rsid w:val="00032D2D"/>
    <w:rsid w:val="000332C6"/>
    <w:rsid w:val="000335AF"/>
    <w:rsid w:val="000342A9"/>
    <w:rsid w:val="000344B8"/>
    <w:rsid w:val="00034737"/>
    <w:rsid w:val="00034A76"/>
    <w:rsid w:val="00034DD4"/>
    <w:rsid w:val="000369A3"/>
    <w:rsid w:val="00037829"/>
    <w:rsid w:val="0003787A"/>
    <w:rsid w:val="00037C76"/>
    <w:rsid w:val="0004040A"/>
    <w:rsid w:val="0004163E"/>
    <w:rsid w:val="00043270"/>
    <w:rsid w:val="0004333F"/>
    <w:rsid w:val="000436A6"/>
    <w:rsid w:val="00044D7B"/>
    <w:rsid w:val="00045744"/>
    <w:rsid w:val="00045CBE"/>
    <w:rsid w:val="0004604E"/>
    <w:rsid w:val="0005046E"/>
    <w:rsid w:val="00050683"/>
    <w:rsid w:val="0005106E"/>
    <w:rsid w:val="0005111B"/>
    <w:rsid w:val="00051562"/>
    <w:rsid w:val="00051F36"/>
    <w:rsid w:val="000530B9"/>
    <w:rsid w:val="00053491"/>
    <w:rsid w:val="00053C09"/>
    <w:rsid w:val="000543FB"/>
    <w:rsid w:val="00055F89"/>
    <w:rsid w:val="0005615B"/>
    <w:rsid w:val="00056658"/>
    <w:rsid w:val="00056BB5"/>
    <w:rsid w:val="00057AF6"/>
    <w:rsid w:val="00057EDB"/>
    <w:rsid w:val="000603A3"/>
    <w:rsid w:val="00060B84"/>
    <w:rsid w:val="00060B8D"/>
    <w:rsid w:val="000611F0"/>
    <w:rsid w:val="00061F23"/>
    <w:rsid w:val="0006224B"/>
    <w:rsid w:val="00062264"/>
    <w:rsid w:val="00062E4A"/>
    <w:rsid w:val="00062FFF"/>
    <w:rsid w:val="00063371"/>
    <w:rsid w:val="0006421F"/>
    <w:rsid w:val="0006434A"/>
    <w:rsid w:val="0006442A"/>
    <w:rsid w:val="000671D4"/>
    <w:rsid w:val="000674C0"/>
    <w:rsid w:val="0006778C"/>
    <w:rsid w:val="00071477"/>
    <w:rsid w:val="0007148E"/>
    <w:rsid w:val="0007151E"/>
    <w:rsid w:val="00073335"/>
    <w:rsid w:val="000737D9"/>
    <w:rsid w:val="00073D84"/>
    <w:rsid w:val="0007538F"/>
    <w:rsid w:val="0007591E"/>
    <w:rsid w:val="00075F07"/>
    <w:rsid w:val="00076CA2"/>
    <w:rsid w:val="0007706A"/>
    <w:rsid w:val="00077BB4"/>
    <w:rsid w:val="000801A1"/>
    <w:rsid w:val="00080434"/>
    <w:rsid w:val="00080481"/>
    <w:rsid w:val="00080F25"/>
    <w:rsid w:val="00080F9D"/>
    <w:rsid w:val="00081E92"/>
    <w:rsid w:val="0008213E"/>
    <w:rsid w:val="00082429"/>
    <w:rsid w:val="000831F4"/>
    <w:rsid w:val="000833C7"/>
    <w:rsid w:val="00083A32"/>
    <w:rsid w:val="00083D85"/>
    <w:rsid w:val="000866A3"/>
    <w:rsid w:val="00090636"/>
    <w:rsid w:val="00090AFB"/>
    <w:rsid w:val="00090E2D"/>
    <w:rsid w:val="000914B2"/>
    <w:rsid w:val="000916BC"/>
    <w:rsid w:val="00091A77"/>
    <w:rsid w:val="00092830"/>
    <w:rsid w:val="00092C33"/>
    <w:rsid w:val="000930C5"/>
    <w:rsid w:val="00093285"/>
    <w:rsid w:val="00093AF2"/>
    <w:rsid w:val="00095886"/>
    <w:rsid w:val="0009649A"/>
    <w:rsid w:val="000964D6"/>
    <w:rsid w:val="000970D4"/>
    <w:rsid w:val="00097514"/>
    <w:rsid w:val="00097C59"/>
    <w:rsid w:val="00097C71"/>
    <w:rsid w:val="000A0372"/>
    <w:rsid w:val="000A0395"/>
    <w:rsid w:val="000A0492"/>
    <w:rsid w:val="000A1351"/>
    <w:rsid w:val="000A1508"/>
    <w:rsid w:val="000A2DF6"/>
    <w:rsid w:val="000A31E9"/>
    <w:rsid w:val="000A31ED"/>
    <w:rsid w:val="000A334C"/>
    <w:rsid w:val="000A33A3"/>
    <w:rsid w:val="000A33CF"/>
    <w:rsid w:val="000A378B"/>
    <w:rsid w:val="000A37EE"/>
    <w:rsid w:val="000A4B3E"/>
    <w:rsid w:val="000A4BCB"/>
    <w:rsid w:val="000A62AF"/>
    <w:rsid w:val="000A676E"/>
    <w:rsid w:val="000A79BB"/>
    <w:rsid w:val="000A7DCB"/>
    <w:rsid w:val="000B34F7"/>
    <w:rsid w:val="000B354D"/>
    <w:rsid w:val="000B356B"/>
    <w:rsid w:val="000B3BC3"/>
    <w:rsid w:val="000B3F97"/>
    <w:rsid w:val="000B477D"/>
    <w:rsid w:val="000B4C32"/>
    <w:rsid w:val="000B5300"/>
    <w:rsid w:val="000B60B0"/>
    <w:rsid w:val="000B63EA"/>
    <w:rsid w:val="000B650F"/>
    <w:rsid w:val="000B6666"/>
    <w:rsid w:val="000B673E"/>
    <w:rsid w:val="000B7EBE"/>
    <w:rsid w:val="000C013B"/>
    <w:rsid w:val="000C02FF"/>
    <w:rsid w:val="000C1B6A"/>
    <w:rsid w:val="000C2705"/>
    <w:rsid w:val="000C2924"/>
    <w:rsid w:val="000C449C"/>
    <w:rsid w:val="000C6303"/>
    <w:rsid w:val="000C68EB"/>
    <w:rsid w:val="000D143B"/>
    <w:rsid w:val="000D1DEE"/>
    <w:rsid w:val="000D1F1D"/>
    <w:rsid w:val="000D2542"/>
    <w:rsid w:val="000D444A"/>
    <w:rsid w:val="000D49AA"/>
    <w:rsid w:val="000D4C3B"/>
    <w:rsid w:val="000D611E"/>
    <w:rsid w:val="000D6233"/>
    <w:rsid w:val="000D70BD"/>
    <w:rsid w:val="000E015B"/>
    <w:rsid w:val="000E1C82"/>
    <w:rsid w:val="000E23BB"/>
    <w:rsid w:val="000E2525"/>
    <w:rsid w:val="000E31A7"/>
    <w:rsid w:val="000E3931"/>
    <w:rsid w:val="000E43C8"/>
    <w:rsid w:val="000E5256"/>
    <w:rsid w:val="000E55FB"/>
    <w:rsid w:val="000E6348"/>
    <w:rsid w:val="000E6607"/>
    <w:rsid w:val="000E6911"/>
    <w:rsid w:val="000E6B46"/>
    <w:rsid w:val="000E6D66"/>
    <w:rsid w:val="000E6D78"/>
    <w:rsid w:val="000F0A56"/>
    <w:rsid w:val="000F0F50"/>
    <w:rsid w:val="000F0FE6"/>
    <w:rsid w:val="000F1EBC"/>
    <w:rsid w:val="000F2F72"/>
    <w:rsid w:val="000F3EEA"/>
    <w:rsid w:val="000F538B"/>
    <w:rsid w:val="000F53FC"/>
    <w:rsid w:val="000F57E5"/>
    <w:rsid w:val="000F5B17"/>
    <w:rsid w:val="000F5BC8"/>
    <w:rsid w:val="000F6E23"/>
    <w:rsid w:val="00100566"/>
    <w:rsid w:val="00100690"/>
    <w:rsid w:val="001018BB"/>
    <w:rsid w:val="00101A36"/>
    <w:rsid w:val="0010249F"/>
    <w:rsid w:val="0010305A"/>
    <w:rsid w:val="001031D6"/>
    <w:rsid w:val="00103414"/>
    <w:rsid w:val="00103E87"/>
    <w:rsid w:val="0010439F"/>
    <w:rsid w:val="00104EA7"/>
    <w:rsid w:val="001050CA"/>
    <w:rsid w:val="00106BA3"/>
    <w:rsid w:val="00106C8C"/>
    <w:rsid w:val="00107CEE"/>
    <w:rsid w:val="00107D0C"/>
    <w:rsid w:val="0011052E"/>
    <w:rsid w:val="001117DE"/>
    <w:rsid w:val="00111EA6"/>
    <w:rsid w:val="00112ADB"/>
    <w:rsid w:val="00112F7B"/>
    <w:rsid w:val="00115723"/>
    <w:rsid w:val="00116265"/>
    <w:rsid w:val="0011695B"/>
    <w:rsid w:val="00117296"/>
    <w:rsid w:val="00117AEA"/>
    <w:rsid w:val="001205A5"/>
    <w:rsid w:val="00120CAE"/>
    <w:rsid w:val="00121C3A"/>
    <w:rsid w:val="00121E88"/>
    <w:rsid w:val="0012204D"/>
    <w:rsid w:val="001223A3"/>
    <w:rsid w:val="00122DA6"/>
    <w:rsid w:val="00123377"/>
    <w:rsid w:val="001233AA"/>
    <w:rsid w:val="001235CF"/>
    <w:rsid w:val="00123648"/>
    <w:rsid w:val="001237F0"/>
    <w:rsid w:val="00123F1F"/>
    <w:rsid w:val="00125327"/>
    <w:rsid w:val="00125414"/>
    <w:rsid w:val="001268F9"/>
    <w:rsid w:val="00126CEA"/>
    <w:rsid w:val="00127EF8"/>
    <w:rsid w:val="001302B5"/>
    <w:rsid w:val="0013062C"/>
    <w:rsid w:val="00130869"/>
    <w:rsid w:val="00130D62"/>
    <w:rsid w:val="00131608"/>
    <w:rsid w:val="001319D3"/>
    <w:rsid w:val="00131DBD"/>
    <w:rsid w:val="00131F50"/>
    <w:rsid w:val="001322D8"/>
    <w:rsid w:val="00132847"/>
    <w:rsid w:val="00132C18"/>
    <w:rsid w:val="00132C74"/>
    <w:rsid w:val="00133F22"/>
    <w:rsid w:val="00133F6F"/>
    <w:rsid w:val="001350F7"/>
    <w:rsid w:val="00135694"/>
    <w:rsid w:val="00135710"/>
    <w:rsid w:val="00135944"/>
    <w:rsid w:val="00135DF2"/>
    <w:rsid w:val="00136104"/>
    <w:rsid w:val="0013701C"/>
    <w:rsid w:val="001372F5"/>
    <w:rsid w:val="001373EA"/>
    <w:rsid w:val="001378CA"/>
    <w:rsid w:val="001379F6"/>
    <w:rsid w:val="00137CB0"/>
    <w:rsid w:val="00140148"/>
    <w:rsid w:val="00140BE4"/>
    <w:rsid w:val="001410B5"/>
    <w:rsid w:val="001412FF"/>
    <w:rsid w:val="0014137B"/>
    <w:rsid w:val="00141D7A"/>
    <w:rsid w:val="00141F39"/>
    <w:rsid w:val="0014225B"/>
    <w:rsid w:val="00142BAA"/>
    <w:rsid w:val="00142E11"/>
    <w:rsid w:val="0014330D"/>
    <w:rsid w:val="0014362E"/>
    <w:rsid w:val="001436E7"/>
    <w:rsid w:val="001437C2"/>
    <w:rsid w:val="00143B51"/>
    <w:rsid w:val="00143C47"/>
    <w:rsid w:val="0014429F"/>
    <w:rsid w:val="001442D9"/>
    <w:rsid w:val="00144A75"/>
    <w:rsid w:val="001452B7"/>
    <w:rsid w:val="0014560D"/>
    <w:rsid w:val="00146010"/>
    <w:rsid w:val="0014623F"/>
    <w:rsid w:val="0014659A"/>
    <w:rsid w:val="00146E2F"/>
    <w:rsid w:val="00146E52"/>
    <w:rsid w:val="001471FF"/>
    <w:rsid w:val="001505C5"/>
    <w:rsid w:val="00150C47"/>
    <w:rsid w:val="00151CB2"/>
    <w:rsid w:val="00152A26"/>
    <w:rsid w:val="0015376C"/>
    <w:rsid w:val="001537CC"/>
    <w:rsid w:val="0015578C"/>
    <w:rsid w:val="001567D8"/>
    <w:rsid w:val="00156EBA"/>
    <w:rsid w:val="00157049"/>
    <w:rsid w:val="001571DA"/>
    <w:rsid w:val="00157539"/>
    <w:rsid w:val="00157D08"/>
    <w:rsid w:val="00163173"/>
    <w:rsid w:val="00163E95"/>
    <w:rsid w:val="0016449D"/>
    <w:rsid w:val="00164BFC"/>
    <w:rsid w:val="00165E7E"/>
    <w:rsid w:val="001664B3"/>
    <w:rsid w:val="001667D8"/>
    <w:rsid w:val="00166EAA"/>
    <w:rsid w:val="00167DA7"/>
    <w:rsid w:val="00167F11"/>
    <w:rsid w:val="00170953"/>
    <w:rsid w:val="00171336"/>
    <w:rsid w:val="001720A9"/>
    <w:rsid w:val="00172931"/>
    <w:rsid w:val="00172DB8"/>
    <w:rsid w:val="00172F92"/>
    <w:rsid w:val="00174286"/>
    <w:rsid w:val="001751EB"/>
    <w:rsid w:val="0017559D"/>
    <w:rsid w:val="00176BAD"/>
    <w:rsid w:val="001771C1"/>
    <w:rsid w:val="00177228"/>
    <w:rsid w:val="001803A1"/>
    <w:rsid w:val="0018062D"/>
    <w:rsid w:val="00180EE8"/>
    <w:rsid w:val="001820AC"/>
    <w:rsid w:val="0018288D"/>
    <w:rsid w:val="00183357"/>
    <w:rsid w:val="00183CF2"/>
    <w:rsid w:val="00183EAE"/>
    <w:rsid w:val="00183F0E"/>
    <w:rsid w:val="00184711"/>
    <w:rsid w:val="00184A4D"/>
    <w:rsid w:val="00184C6F"/>
    <w:rsid w:val="00185312"/>
    <w:rsid w:val="001854A2"/>
    <w:rsid w:val="00186C0F"/>
    <w:rsid w:val="001905D2"/>
    <w:rsid w:val="00190CA5"/>
    <w:rsid w:val="001912F7"/>
    <w:rsid w:val="0019183A"/>
    <w:rsid w:val="00192EC3"/>
    <w:rsid w:val="00193215"/>
    <w:rsid w:val="00193ACB"/>
    <w:rsid w:val="00193D64"/>
    <w:rsid w:val="00193EFE"/>
    <w:rsid w:val="0019436B"/>
    <w:rsid w:val="00195668"/>
    <w:rsid w:val="00196F36"/>
    <w:rsid w:val="00197E4E"/>
    <w:rsid w:val="001A007C"/>
    <w:rsid w:val="001A080F"/>
    <w:rsid w:val="001A08B2"/>
    <w:rsid w:val="001A1093"/>
    <w:rsid w:val="001A1517"/>
    <w:rsid w:val="001A19AA"/>
    <w:rsid w:val="001A1E05"/>
    <w:rsid w:val="001A278C"/>
    <w:rsid w:val="001A319E"/>
    <w:rsid w:val="001A31A5"/>
    <w:rsid w:val="001A34EC"/>
    <w:rsid w:val="001A37CB"/>
    <w:rsid w:val="001A4005"/>
    <w:rsid w:val="001A4BFF"/>
    <w:rsid w:val="001A4CBF"/>
    <w:rsid w:val="001A50C7"/>
    <w:rsid w:val="001A5B7C"/>
    <w:rsid w:val="001A61FB"/>
    <w:rsid w:val="001A7011"/>
    <w:rsid w:val="001B0ABB"/>
    <w:rsid w:val="001B0D36"/>
    <w:rsid w:val="001B2A94"/>
    <w:rsid w:val="001B2C88"/>
    <w:rsid w:val="001B2E08"/>
    <w:rsid w:val="001B3540"/>
    <w:rsid w:val="001B3977"/>
    <w:rsid w:val="001B3FEB"/>
    <w:rsid w:val="001B4350"/>
    <w:rsid w:val="001B49A0"/>
    <w:rsid w:val="001B544A"/>
    <w:rsid w:val="001B5BD7"/>
    <w:rsid w:val="001B6B0A"/>
    <w:rsid w:val="001B754E"/>
    <w:rsid w:val="001B79B0"/>
    <w:rsid w:val="001C1A2A"/>
    <w:rsid w:val="001C288A"/>
    <w:rsid w:val="001C3332"/>
    <w:rsid w:val="001C3780"/>
    <w:rsid w:val="001C3CAB"/>
    <w:rsid w:val="001C4B9E"/>
    <w:rsid w:val="001C5209"/>
    <w:rsid w:val="001C5216"/>
    <w:rsid w:val="001C6271"/>
    <w:rsid w:val="001C66F0"/>
    <w:rsid w:val="001D0035"/>
    <w:rsid w:val="001D0113"/>
    <w:rsid w:val="001D011B"/>
    <w:rsid w:val="001D22CC"/>
    <w:rsid w:val="001D2F26"/>
    <w:rsid w:val="001D311E"/>
    <w:rsid w:val="001D47CB"/>
    <w:rsid w:val="001D4879"/>
    <w:rsid w:val="001D4990"/>
    <w:rsid w:val="001D5020"/>
    <w:rsid w:val="001D52F6"/>
    <w:rsid w:val="001D6A64"/>
    <w:rsid w:val="001D6CB8"/>
    <w:rsid w:val="001D7271"/>
    <w:rsid w:val="001D7EC5"/>
    <w:rsid w:val="001E0189"/>
    <w:rsid w:val="001E1153"/>
    <w:rsid w:val="001E3099"/>
    <w:rsid w:val="001E379C"/>
    <w:rsid w:val="001E3984"/>
    <w:rsid w:val="001E3FE0"/>
    <w:rsid w:val="001E43BA"/>
    <w:rsid w:val="001E4D37"/>
    <w:rsid w:val="001E5904"/>
    <w:rsid w:val="001E64BA"/>
    <w:rsid w:val="001E7929"/>
    <w:rsid w:val="001E7979"/>
    <w:rsid w:val="001E7A71"/>
    <w:rsid w:val="001F05D2"/>
    <w:rsid w:val="001F212A"/>
    <w:rsid w:val="001F2399"/>
    <w:rsid w:val="001F2685"/>
    <w:rsid w:val="001F2A11"/>
    <w:rsid w:val="001F308C"/>
    <w:rsid w:val="001F34A8"/>
    <w:rsid w:val="001F3B05"/>
    <w:rsid w:val="001F3F1D"/>
    <w:rsid w:val="001F5230"/>
    <w:rsid w:val="001F55CC"/>
    <w:rsid w:val="001F5E0C"/>
    <w:rsid w:val="001F637E"/>
    <w:rsid w:val="001F6681"/>
    <w:rsid w:val="001F6DF6"/>
    <w:rsid w:val="00200243"/>
    <w:rsid w:val="0020213C"/>
    <w:rsid w:val="00202D56"/>
    <w:rsid w:val="002032E8"/>
    <w:rsid w:val="002036CD"/>
    <w:rsid w:val="00205B3E"/>
    <w:rsid w:val="002070F4"/>
    <w:rsid w:val="002071A9"/>
    <w:rsid w:val="00207F55"/>
    <w:rsid w:val="0021044B"/>
    <w:rsid w:val="0021159C"/>
    <w:rsid w:val="0021194F"/>
    <w:rsid w:val="00211B0C"/>
    <w:rsid w:val="00211B2A"/>
    <w:rsid w:val="00211F48"/>
    <w:rsid w:val="00213015"/>
    <w:rsid w:val="0021325B"/>
    <w:rsid w:val="002139CF"/>
    <w:rsid w:val="002140B8"/>
    <w:rsid w:val="0021478E"/>
    <w:rsid w:val="002155E8"/>
    <w:rsid w:val="00215B89"/>
    <w:rsid w:val="00215D4F"/>
    <w:rsid w:val="002176B1"/>
    <w:rsid w:val="00217B46"/>
    <w:rsid w:val="002202D4"/>
    <w:rsid w:val="002203C0"/>
    <w:rsid w:val="0022052A"/>
    <w:rsid w:val="00220A84"/>
    <w:rsid w:val="002210AD"/>
    <w:rsid w:val="002216E0"/>
    <w:rsid w:val="00222920"/>
    <w:rsid w:val="00222927"/>
    <w:rsid w:val="002239B0"/>
    <w:rsid w:val="00223A76"/>
    <w:rsid w:val="002253B3"/>
    <w:rsid w:val="00225EAC"/>
    <w:rsid w:val="0022612C"/>
    <w:rsid w:val="002266AB"/>
    <w:rsid w:val="00226739"/>
    <w:rsid w:val="00227776"/>
    <w:rsid w:val="00227C39"/>
    <w:rsid w:val="00230703"/>
    <w:rsid w:val="00230907"/>
    <w:rsid w:val="00230A5B"/>
    <w:rsid w:val="00231867"/>
    <w:rsid w:val="002335FF"/>
    <w:rsid w:val="0023522F"/>
    <w:rsid w:val="00235C53"/>
    <w:rsid w:val="00236738"/>
    <w:rsid w:val="002368FF"/>
    <w:rsid w:val="00237CDF"/>
    <w:rsid w:val="00237DEB"/>
    <w:rsid w:val="00240705"/>
    <w:rsid w:val="00240886"/>
    <w:rsid w:val="002410D4"/>
    <w:rsid w:val="00241EBE"/>
    <w:rsid w:val="00242525"/>
    <w:rsid w:val="002425DF"/>
    <w:rsid w:val="00244041"/>
    <w:rsid w:val="0024542E"/>
    <w:rsid w:val="002461BB"/>
    <w:rsid w:val="002465AB"/>
    <w:rsid w:val="00246DF5"/>
    <w:rsid w:val="00247504"/>
    <w:rsid w:val="00247654"/>
    <w:rsid w:val="00247CA8"/>
    <w:rsid w:val="00247F3F"/>
    <w:rsid w:val="0025374C"/>
    <w:rsid w:val="00253D4F"/>
    <w:rsid w:val="00254927"/>
    <w:rsid w:val="00254DED"/>
    <w:rsid w:val="00254E68"/>
    <w:rsid w:val="00255537"/>
    <w:rsid w:val="00255576"/>
    <w:rsid w:val="00255C90"/>
    <w:rsid w:val="00255F8F"/>
    <w:rsid w:val="002562DA"/>
    <w:rsid w:val="00256687"/>
    <w:rsid w:val="002567F7"/>
    <w:rsid w:val="00260354"/>
    <w:rsid w:val="00260838"/>
    <w:rsid w:val="002619B0"/>
    <w:rsid w:val="00261C26"/>
    <w:rsid w:val="00262104"/>
    <w:rsid w:val="00262767"/>
    <w:rsid w:val="00262F45"/>
    <w:rsid w:val="002631E5"/>
    <w:rsid w:val="0026382D"/>
    <w:rsid w:val="00264076"/>
    <w:rsid w:val="00264734"/>
    <w:rsid w:val="00264CE8"/>
    <w:rsid w:val="002657E3"/>
    <w:rsid w:val="00266155"/>
    <w:rsid w:val="002677FB"/>
    <w:rsid w:val="00267DC0"/>
    <w:rsid w:val="00267DE7"/>
    <w:rsid w:val="00271408"/>
    <w:rsid w:val="00271419"/>
    <w:rsid w:val="00271C31"/>
    <w:rsid w:val="00272838"/>
    <w:rsid w:val="00273955"/>
    <w:rsid w:val="00273C07"/>
    <w:rsid w:val="00273EF8"/>
    <w:rsid w:val="0027565A"/>
    <w:rsid w:val="002762E9"/>
    <w:rsid w:val="002767CB"/>
    <w:rsid w:val="00276936"/>
    <w:rsid w:val="00276F9B"/>
    <w:rsid w:val="0027706F"/>
    <w:rsid w:val="0027789D"/>
    <w:rsid w:val="002800A0"/>
    <w:rsid w:val="0028067C"/>
    <w:rsid w:val="00280D27"/>
    <w:rsid w:val="00280E68"/>
    <w:rsid w:val="00281C1C"/>
    <w:rsid w:val="00281D2F"/>
    <w:rsid w:val="002826D8"/>
    <w:rsid w:val="0028284F"/>
    <w:rsid w:val="002837CB"/>
    <w:rsid w:val="00283ABC"/>
    <w:rsid w:val="00284928"/>
    <w:rsid w:val="00284B65"/>
    <w:rsid w:val="002862BB"/>
    <w:rsid w:val="0028679C"/>
    <w:rsid w:val="002878E2"/>
    <w:rsid w:val="00292457"/>
    <w:rsid w:val="0029271C"/>
    <w:rsid w:val="00293004"/>
    <w:rsid w:val="0029349A"/>
    <w:rsid w:val="002936D5"/>
    <w:rsid w:val="00293C37"/>
    <w:rsid w:val="00294B1A"/>
    <w:rsid w:val="00295ACE"/>
    <w:rsid w:val="00295B90"/>
    <w:rsid w:val="00296078"/>
    <w:rsid w:val="00296CD5"/>
    <w:rsid w:val="00297023"/>
    <w:rsid w:val="00297AEF"/>
    <w:rsid w:val="00297C74"/>
    <w:rsid w:val="00297F06"/>
    <w:rsid w:val="002A0FDC"/>
    <w:rsid w:val="002A177D"/>
    <w:rsid w:val="002A1FCA"/>
    <w:rsid w:val="002A23DB"/>
    <w:rsid w:val="002A2476"/>
    <w:rsid w:val="002A3582"/>
    <w:rsid w:val="002A3868"/>
    <w:rsid w:val="002A3872"/>
    <w:rsid w:val="002A4EF6"/>
    <w:rsid w:val="002A510A"/>
    <w:rsid w:val="002A5DA0"/>
    <w:rsid w:val="002B0B03"/>
    <w:rsid w:val="002B0FAC"/>
    <w:rsid w:val="002B2E73"/>
    <w:rsid w:val="002B3891"/>
    <w:rsid w:val="002B3C61"/>
    <w:rsid w:val="002B3E80"/>
    <w:rsid w:val="002B4CC6"/>
    <w:rsid w:val="002B4F49"/>
    <w:rsid w:val="002B5174"/>
    <w:rsid w:val="002B5E75"/>
    <w:rsid w:val="002B6538"/>
    <w:rsid w:val="002B776B"/>
    <w:rsid w:val="002B7AD2"/>
    <w:rsid w:val="002B7F3A"/>
    <w:rsid w:val="002C0047"/>
    <w:rsid w:val="002C0345"/>
    <w:rsid w:val="002C056C"/>
    <w:rsid w:val="002C05A4"/>
    <w:rsid w:val="002C1083"/>
    <w:rsid w:val="002C1BB7"/>
    <w:rsid w:val="002C351A"/>
    <w:rsid w:val="002C53A0"/>
    <w:rsid w:val="002C551D"/>
    <w:rsid w:val="002C69F1"/>
    <w:rsid w:val="002C752E"/>
    <w:rsid w:val="002D0495"/>
    <w:rsid w:val="002D0C6E"/>
    <w:rsid w:val="002D0E90"/>
    <w:rsid w:val="002D145F"/>
    <w:rsid w:val="002D1560"/>
    <w:rsid w:val="002D2CAE"/>
    <w:rsid w:val="002D32A0"/>
    <w:rsid w:val="002D380C"/>
    <w:rsid w:val="002D41E0"/>
    <w:rsid w:val="002D6A6A"/>
    <w:rsid w:val="002D6E22"/>
    <w:rsid w:val="002E0159"/>
    <w:rsid w:val="002E09E9"/>
    <w:rsid w:val="002E1F6E"/>
    <w:rsid w:val="002E201F"/>
    <w:rsid w:val="002E2171"/>
    <w:rsid w:val="002E28AA"/>
    <w:rsid w:val="002E2ACC"/>
    <w:rsid w:val="002E3C09"/>
    <w:rsid w:val="002E3CEB"/>
    <w:rsid w:val="002E3F91"/>
    <w:rsid w:val="002E4B40"/>
    <w:rsid w:val="002E4C67"/>
    <w:rsid w:val="002E514E"/>
    <w:rsid w:val="002E6388"/>
    <w:rsid w:val="002E6D84"/>
    <w:rsid w:val="002E78BB"/>
    <w:rsid w:val="002F049E"/>
    <w:rsid w:val="002F051B"/>
    <w:rsid w:val="002F0927"/>
    <w:rsid w:val="002F12D6"/>
    <w:rsid w:val="002F18AE"/>
    <w:rsid w:val="002F1D30"/>
    <w:rsid w:val="002F1F9A"/>
    <w:rsid w:val="002F2282"/>
    <w:rsid w:val="002F2C0D"/>
    <w:rsid w:val="002F3489"/>
    <w:rsid w:val="002F472C"/>
    <w:rsid w:val="002F4BBF"/>
    <w:rsid w:val="002F5375"/>
    <w:rsid w:val="002F5726"/>
    <w:rsid w:val="002F597E"/>
    <w:rsid w:val="002F620A"/>
    <w:rsid w:val="002F621B"/>
    <w:rsid w:val="002F7585"/>
    <w:rsid w:val="002F7A81"/>
    <w:rsid w:val="002F7C11"/>
    <w:rsid w:val="00300A03"/>
    <w:rsid w:val="00300A63"/>
    <w:rsid w:val="0030143E"/>
    <w:rsid w:val="003015E1"/>
    <w:rsid w:val="003026D4"/>
    <w:rsid w:val="003027BC"/>
    <w:rsid w:val="00302994"/>
    <w:rsid w:val="003029C1"/>
    <w:rsid w:val="00302B8B"/>
    <w:rsid w:val="00302B98"/>
    <w:rsid w:val="00302F81"/>
    <w:rsid w:val="003031C7"/>
    <w:rsid w:val="00303B4D"/>
    <w:rsid w:val="00304D15"/>
    <w:rsid w:val="00304E36"/>
    <w:rsid w:val="00305595"/>
    <w:rsid w:val="00305A5A"/>
    <w:rsid w:val="00306797"/>
    <w:rsid w:val="003075FF"/>
    <w:rsid w:val="003079E8"/>
    <w:rsid w:val="00307A5B"/>
    <w:rsid w:val="00310A27"/>
    <w:rsid w:val="00311F6B"/>
    <w:rsid w:val="0031257C"/>
    <w:rsid w:val="003126F0"/>
    <w:rsid w:val="00312993"/>
    <w:rsid w:val="00312C1C"/>
    <w:rsid w:val="00312C24"/>
    <w:rsid w:val="00312FC7"/>
    <w:rsid w:val="00313260"/>
    <w:rsid w:val="003139BD"/>
    <w:rsid w:val="0031441F"/>
    <w:rsid w:val="003169CF"/>
    <w:rsid w:val="00317019"/>
    <w:rsid w:val="00317245"/>
    <w:rsid w:val="00317F8B"/>
    <w:rsid w:val="00320BD6"/>
    <w:rsid w:val="003221BC"/>
    <w:rsid w:val="0032352C"/>
    <w:rsid w:val="00323EEF"/>
    <w:rsid w:val="003244EA"/>
    <w:rsid w:val="0032478E"/>
    <w:rsid w:val="00324867"/>
    <w:rsid w:val="003248CE"/>
    <w:rsid w:val="00324E2E"/>
    <w:rsid w:val="00325864"/>
    <w:rsid w:val="003260B5"/>
    <w:rsid w:val="00327199"/>
    <w:rsid w:val="00327FC9"/>
    <w:rsid w:val="003305C3"/>
    <w:rsid w:val="00330A17"/>
    <w:rsid w:val="00330AFF"/>
    <w:rsid w:val="00331E9D"/>
    <w:rsid w:val="003324C9"/>
    <w:rsid w:val="0033311A"/>
    <w:rsid w:val="00333919"/>
    <w:rsid w:val="00333A32"/>
    <w:rsid w:val="00333DE0"/>
    <w:rsid w:val="00334041"/>
    <w:rsid w:val="0033477E"/>
    <w:rsid w:val="003347E4"/>
    <w:rsid w:val="00334A84"/>
    <w:rsid w:val="00334CEB"/>
    <w:rsid w:val="00334D71"/>
    <w:rsid w:val="003354D6"/>
    <w:rsid w:val="00335C01"/>
    <w:rsid w:val="0033686E"/>
    <w:rsid w:val="00336954"/>
    <w:rsid w:val="00336CF2"/>
    <w:rsid w:val="00340276"/>
    <w:rsid w:val="00340BAE"/>
    <w:rsid w:val="00341095"/>
    <w:rsid w:val="0034148B"/>
    <w:rsid w:val="0034277C"/>
    <w:rsid w:val="0034294F"/>
    <w:rsid w:val="00342CDB"/>
    <w:rsid w:val="0034301C"/>
    <w:rsid w:val="00344194"/>
    <w:rsid w:val="00344378"/>
    <w:rsid w:val="00344D1F"/>
    <w:rsid w:val="00344EBE"/>
    <w:rsid w:val="00345BD4"/>
    <w:rsid w:val="0034649E"/>
    <w:rsid w:val="0035072E"/>
    <w:rsid w:val="00350857"/>
    <w:rsid w:val="00350F99"/>
    <w:rsid w:val="00352D4D"/>
    <w:rsid w:val="00353796"/>
    <w:rsid w:val="00353FFC"/>
    <w:rsid w:val="00355239"/>
    <w:rsid w:val="00355D6B"/>
    <w:rsid w:val="003574A3"/>
    <w:rsid w:val="0036117C"/>
    <w:rsid w:val="003619F9"/>
    <w:rsid w:val="00361D4E"/>
    <w:rsid w:val="00361ED8"/>
    <w:rsid w:val="0036211E"/>
    <w:rsid w:val="00362C0D"/>
    <w:rsid w:val="003634EF"/>
    <w:rsid w:val="00363508"/>
    <w:rsid w:val="003636E8"/>
    <w:rsid w:val="003647B3"/>
    <w:rsid w:val="003647DE"/>
    <w:rsid w:val="00364B61"/>
    <w:rsid w:val="003668AE"/>
    <w:rsid w:val="00366AAE"/>
    <w:rsid w:val="0037021D"/>
    <w:rsid w:val="00370F2E"/>
    <w:rsid w:val="003711C7"/>
    <w:rsid w:val="00371D57"/>
    <w:rsid w:val="003720A1"/>
    <w:rsid w:val="00372AC4"/>
    <w:rsid w:val="003735D0"/>
    <w:rsid w:val="00373B97"/>
    <w:rsid w:val="00373D7F"/>
    <w:rsid w:val="00373E0C"/>
    <w:rsid w:val="00374A0D"/>
    <w:rsid w:val="00374A51"/>
    <w:rsid w:val="00374AB0"/>
    <w:rsid w:val="00374E6E"/>
    <w:rsid w:val="00374EDF"/>
    <w:rsid w:val="00374EFE"/>
    <w:rsid w:val="00375BAB"/>
    <w:rsid w:val="00376456"/>
    <w:rsid w:val="0037656E"/>
    <w:rsid w:val="00376EAA"/>
    <w:rsid w:val="003772EC"/>
    <w:rsid w:val="00380E2A"/>
    <w:rsid w:val="00381281"/>
    <w:rsid w:val="00381FC8"/>
    <w:rsid w:val="003821EA"/>
    <w:rsid w:val="00382419"/>
    <w:rsid w:val="0038266D"/>
    <w:rsid w:val="00382A12"/>
    <w:rsid w:val="0038332B"/>
    <w:rsid w:val="003834E7"/>
    <w:rsid w:val="0038388A"/>
    <w:rsid w:val="00383E3F"/>
    <w:rsid w:val="00384AA1"/>
    <w:rsid w:val="00385965"/>
    <w:rsid w:val="00386F5B"/>
    <w:rsid w:val="00387042"/>
    <w:rsid w:val="00387047"/>
    <w:rsid w:val="00387386"/>
    <w:rsid w:val="00390E86"/>
    <w:rsid w:val="00391214"/>
    <w:rsid w:val="0039125C"/>
    <w:rsid w:val="003917C6"/>
    <w:rsid w:val="003919C9"/>
    <w:rsid w:val="00393846"/>
    <w:rsid w:val="0039495A"/>
    <w:rsid w:val="00394EE8"/>
    <w:rsid w:val="00395477"/>
    <w:rsid w:val="00395E74"/>
    <w:rsid w:val="00396D1A"/>
    <w:rsid w:val="00397C47"/>
    <w:rsid w:val="003A09C9"/>
    <w:rsid w:val="003A1186"/>
    <w:rsid w:val="003A1640"/>
    <w:rsid w:val="003A1E72"/>
    <w:rsid w:val="003A2072"/>
    <w:rsid w:val="003A2D9D"/>
    <w:rsid w:val="003A4190"/>
    <w:rsid w:val="003A5032"/>
    <w:rsid w:val="003A6823"/>
    <w:rsid w:val="003A6960"/>
    <w:rsid w:val="003A6AA2"/>
    <w:rsid w:val="003A6CAC"/>
    <w:rsid w:val="003A7DDD"/>
    <w:rsid w:val="003B0651"/>
    <w:rsid w:val="003B130B"/>
    <w:rsid w:val="003B29FD"/>
    <w:rsid w:val="003B2BB4"/>
    <w:rsid w:val="003B336F"/>
    <w:rsid w:val="003B3CAB"/>
    <w:rsid w:val="003B5F88"/>
    <w:rsid w:val="003B753E"/>
    <w:rsid w:val="003B7759"/>
    <w:rsid w:val="003B7BA5"/>
    <w:rsid w:val="003B7FB9"/>
    <w:rsid w:val="003C014D"/>
    <w:rsid w:val="003C11FE"/>
    <w:rsid w:val="003C1352"/>
    <w:rsid w:val="003C1838"/>
    <w:rsid w:val="003C21E9"/>
    <w:rsid w:val="003C2BAA"/>
    <w:rsid w:val="003C309A"/>
    <w:rsid w:val="003C34B6"/>
    <w:rsid w:val="003C3A30"/>
    <w:rsid w:val="003C587A"/>
    <w:rsid w:val="003C6229"/>
    <w:rsid w:val="003C654C"/>
    <w:rsid w:val="003D0880"/>
    <w:rsid w:val="003D094E"/>
    <w:rsid w:val="003D09A1"/>
    <w:rsid w:val="003D0FA8"/>
    <w:rsid w:val="003D12F0"/>
    <w:rsid w:val="003D1B33"/>
    <w:rsid w:val="003D20C3"/>
    <w:rsid w:val="003D260D"/>
    <w:rsid w:val="003D35CA"/>
    <w:rsid w:val="003D408C"/>
    <w:rsid w:val="003D4662"/>
    <w:rsid w:val="003D47AA"/>
    <w:rsid w:val="003D6C3C"/>
    <w:rsid w:val="003D6C84"/>
    <w:rsid w:val="003D73B4"/>
    <w:rsid w:val="003D7E54"/>
    <w:rsid w:val="003E1E5F"/>
    <w:rsid w:val="003E22E7"/>
    <w:rsid w:val="003E2565"/>
    <w:rsid w:val="003E337C"/>
    <w:rsid w:val="003E358B"/>
    <w:rsid w:val="003E3685"/>
    <w:rsid w:val="003E470B"/>
    <w:rsid w:val="003E4B24"/>
    <w:rsid w:val="003E6256"/>
    <w:rsid w:val="003E6657"/>
    <w:rsid w:val="003E6844"/>
    <w:rsid w:val="003E6E16"/>
    <w:rsid w:val="003F0949"/>
    <w:rsid w:val="003F1589"/>
    <w:rsid w:val="003F1A4D"/>
    <w:rsid w:val="003F32FB"/>
    <w:rsid w:val="003F33B8"/>
    <w:rsid w:val="003F439B"/>
    <w:rsid w:val="003F4B82"/>
    <w:rsid w:val="003F4C08"/>
    <w:rsid w:val="003F55DD"/>
    <w:rsid w:val="003F608A"/>
    <w:rsid w:val="003F6582"/>
    <w:rsid w:val="003F6A72"/>
    <w:rsid w:val="003F6B83"/>
    <w:rsid w:val="003F7790"/>
    <w:rsid w:val="003F791F"/>
    <w:rsid w:val="003F7D12"/>
    <w:rsid w:val="003F7F08"/>
    <w:rsid w:val="00401955"/>
    <w:rsid w:val="00402714"/>
    <w:rsid w:val="00402920"/>
    <w:rsid w:val="00402B2F"/>
    <w:rsid w:val="00402E86"/>
    <w:rsid w:val="00403328"/>
    <w:rsid w:val="0040349B"/>
    <w:rsid w:val="00403AC7"/>
    <w:rsid w:val="004042EB"/>
    <w:rsid w:val="00405823"/>
    <w:rsid w:val="00406115"/>
    <w:rsid w:val="00406DE3"/>
    <w:rsid w:val="00406F9F"/>
    <w:rsid w:val="004103E7"/>
    <w:rsid w:val="00410966"/>
    <w:rsid w:val="004110D7"/>
    <w:rsid w:val="004110EE"/>
    <w:rsid w:val="004112FF"/>
    <w:rsid w:val="0041255F"/>
    <w:rsid w:val="00412AE3"/>
    <w:rsid w:val="00413F3C"/>
    <w:rsid w:val="004140D0"/>
    <w:rsid w:val="00414C62"/>
    <w:rsid w:val="00414F70"/>
    <w:rsid w:val="00421F07"/>
    <w:rsid w:val="00422B7D"/>
    <w:rsid w:val="00423056"/>
    <w:rsid w:val="00423872"/>
    <w:rsid w:val="00424A67"/>
    <w:rsid w:val="00426C25"/>
    <w:rsid w:val="00426CE6"/>
    <w:rsid w:val="00427331"/>
    <w:rsid w:val="00427DE8"/>
    <w:rsid w:val="00430D73"/>
    <w:rsid w:val="00431211"/>
    <w:rsid w:val="00431435"/>
    <w:rsid w:val="00431651"/>
    <w:rsid w:val="00432464"/>
    <w:rsid w:val="004329DD"/>
    <w:rsid w:val="00432DAE"/>
    <w:rsid w:val="00433E72"/>
    <w:rsid w:val="004341E5"/>
    <w:rsid w:val="0043442C"/>
    <w:rsid w:val="00435809"/>
    <w:rsid w:val="0043585D"/>
    <w:rsid w:val="00435B68"/>
    <w:rsid w:val="00436282"/>
    <w:rsid w:val="004369B5"/>
    <w:rsid w:val="004376F9"/>
    <w:rsid w:val="00437B31"/>
    <w:rsid w:val="00437E41"/>
    <w:rsid w:val="004400BA"/>
    <w:rsid w:val="0044052F"/>
    <w:rsid w:val="00440698"/>
    <w:rsid w:val="00440C28"/>
    <w:rsid w:val="004418A9"/>
    <w:rsid w:val="0044212D"/>
    <w:rsid w:val="0044241F"/>
    <w:rsid w:val="00442586"/>
    <w:rsid w:val="00442ED7"/>
    <w:rsid w:val="00444166"/>
    <w:rsid w:val="00444354"/>
    <w:rsid w:val="00445499"/>
    <w:rsid w:val="004454DD"/>
    <w:rsid w:val="00445CE3"/>
    <w:rsid w:val="00445E07"/>
    <w:rsid w:val="00446723"/>
    <w:rsid w:val="00446971"/>
    <w:rsid w:val="00450770"/>
    <w:rsid w:val="00450773"/>
    <w:rsid w:val="00452E62"/>
    <w:rsid w:val="0045312D"/>
    <w:rsid w:val="00453FEA"/>
    <w:rsid w:val="00455DDB"/>
    <w:rsid w:val="00457528"/>
    <w:rsid w:val="00460049"/>
    <w:rsid w:val="00460303"/>
    <w:rsid w:val="00460E56"/>
    <w:rsid w:val="00460FD2"/>
    <w:rsid w:val="004619AE"/>
    <w:rsid w:val="00461DB4"/>
    <w:rsid w:val="004623CB"/>
    <w:rsid w:val="00463F88"/>
    <w:rsid w:val="00464AD1"/>
    <w:rsid w:val="00465A78"/>
    <w:rsid w:val="00465C69"/>
    <w:rsid w:val="00465C7E"/>
    <w:rsid w:val="00465C81"/>
    <w:rsid w:val="00466489"/>
    <w:rsid w:val="00467797"/>
    <w:rsid w:val="0047003D"/>
    <w:rsid w:val="00471595"/>
    <w:rsid w:val="00472681"/>
    <w:rsid w:val="0047362E"/>
    <w:rsid w:val="00473B50"/>
    <w:rsid w:val="00473B89"/>
    <w:rsid w:val="00473DE7"/>
    <w:rsid w:val="00474678"/>
    <w:rsid w:val="00474D63"/>
    <w:rsid w:val="00475E35"/>
    <w:rsid w:val="00475E3F"/>
    <w:rsid w:val="00477B72"/>
    <w:rsid w:val="00477E3C"/>
    <w:rsid w:val="00480265"/>
    <w:rsid w:val="00480A63"/>
    <w:rsid w:val="00480D4B"/>
    <w:rsid w:val="004822B6"/>
    <w:rsid w:val="00482362"/>
    <w:rsid w:val="0048262E"/>
    <w:rsid w:val="00482FA4"/>
    <w:rsid w:val="00484191"/>
    <w:rsid w:val="00485883"/>
    <w:rsid w:val="00485FCD"/>
    <w:rsid w:val="00486244"/>
    <w:rsid w:val="004868AF"/>
    <w:rsid w:val="004872F8"/>
    <w:rsid w:val="00487663"/>
    <w:rsid w:val="00487AC3"/>
    <w:rsid w:val="0049166E"/>
    <w:rsid w:val="00491B0C"/>
    <w:rsid w:val="00492727"/>
    <w:rsid w:val="00492735"/>
    <w:rsid w:val="00492E9A"/>
    <w:rsid w:val="00492F5E"/>
    <w:rsid w:val="00493ACD"/>
    <w:rsid w:val="00494678"/>
    <w:rsid w:val="00494950"/>
    <w:rsid w:val="00494C20"/>
    <w:rsid w:val="00494D09"/>
    <w:rsid w:val="00495781"/>
    <w:rsid w:val="00495B51"/>
    <w:rsid w:val="00495B70"/>
    <w:rsid w:val="00496C52"/>
    <w:rsid w:val="0049786A"/>
    <w:rsid w:val="00497AB8"/>
    <w:rsid w:val="00497CF7"/>
    <w:rsid w:val="004A0AB5"/>
    <w:rsid w:val="004A1151"/>
    <w:rsid w:val="004A18DA"/>
    <w:rsid w:val="004A2CBB"/>
    <w:rsid w:val="004A3476"/>
    <w:rsid w:val="004A3C38"/>
    <w:rsid w:val="004A3DDC"/>
    <w:rsid w:val="004A446C"/>
    <w:rsid w:val="004A4CFC"/>
    <w:rsid w:val="004A4FAD"/>
    <w:rsid w:val="004A4FFA"/>
    <w:rsid w:val="004A6E68"/>
    <w:rsid w:val="004A7231"/>
    <w:rsid w:val="004A7877"/>
    <w:rsid w:val="004A7C49"/>
    <w:rsid w:val="004B053B"/>
    <w:rsid w:val="004B07AF"/>
    <w:rsid w:val="004B0E8F"/>
    <w:rsid w:val="004B2F6C"/>
    <w:rsid w:val="004B37AF"/>
    <w:rsid w:val="004B4550"/>
    <w:rsid w:val="004B4624"/>
    <w:rsid w:val="004B5371"/>
    <w:rsid w:val="004B6591"/>
    <w:rsid w:val="004B6739"/>
    <w:rsid w:val="004C0736"/>
    <w:rsid w:val="004C0ECD"/>
    <w:rsid w:val="004C1479"/>
    <w:rsid w:val="004C1A05"/>
    <w:rsid w:val="004C1E34"/>
    <w:rsid w:val="004C23AE"/>
    <w:rsid w:val="004C2CC9"/>
    <w:rsid w:val="004C2DDA"/>
    <w:rsid w:val="004C33AF"/>
    <w:rsid w:val="004C3527"/>
    <w:rsid w:val="004C4066"/>
    <w:rsid w:val="004C41EB"/>
    <w:rsid w:val="004C4DDD"/>
    <w:rsid w:val="004C4F34"/>
    <w:rsid w:val="004C5A6B"/>
    <w:rsid w:val="004C5B83"/>
    <w:rsid w:val="004C5DD9"/>
    <w:rsid w:val="004C6089"/>
    <w:rsid w:val="004C6440"/>
    <w:rsid w:val="004C6913"/>
    <w:rsid w:val="004C6BC5"/>
    <w:rsid w:val="004C6DB6"/>
    <w:rsid w:val="004C7FA3"/>
    <w:rsid w:val="004D04D3"/>
    <w:rsid w:val="004D1498"/>
    <w:rsid w:val="004D187B"/>
    <w:rsid w:val="004D2701"/>
    <w:rsid w:val="004D2D7B"/>
    <w:rsid w:val="004D2D81"/>
    <w:rsid w:val="004D2DEC"/>
    <w:rsid w:val="004D34D4"/>
    <w:rsid w:val="004D3619"/>
    <w:rsid w:val="004D3A26"/>
    <w:rsid w:val="004D4765"/>
    <w:rsid w:val="004D518E"/>
    <w:rsid w:val="004D51EE"/>
    <w:rsid w:val="004D52D2"/>
    <w:rsid w:val="004D5580"/>
    <w:rsid w:val="004D60F0"/>
    <w:rsid w:val="004D6F9A"/>
    <w:rsid w:val="004D7665"/>
    <w:rsid w:val="004D77E9"/>
    <w:rsid w:val="004D77F4"/>
    <w:rsid w:val="004E01F7"/>
    <w:rsid w:val="004E0844"/>
    <w:rsid w:val="004E0F6F"/>
    <w:rsid w:val="004E3C2F"/>
    <w:rsid w:val="004E43E3"/>
    <w:rsid w:val="004E5A6A"/>
    <w:rsid w:val="004E5C79"/>
    <w:rsid w:val="004E5E43"/>
    <w:rsid w:val="004E6062"/>
    <w:rsid w:val="004E64CD"/>
    <w:rsid w:val="004E7D82"/>
    <w:rsid w:val="004F041C"/>
    <w:rsid w:val="004F0AA2"/>
    <w:rsid w:val="004F0B43"/>
    <w:rsid w:val="004F13B0"/>
    <w:rsid w:val="004F170B"/>
    <w:rsid w:val="004F1723"/>
    <w:rsid w:val="004F1A97"/>
    <w:rsid w:val="004F3156"/>
    <w:rsid w:val="004F3250"/>
    <w:rsid w:val="004F3583"/>
    <w:rsid w:val="004F3D8D"/>
    <w:rsid w:val="004F4665"/>
    <w:rsid w:val="004F4853"/>
    <w:rsid w:val="004F4C76"/>
    <w:rsid w:val="004F526A"/>
    <w:rsid w:val="004F5C4F"/>
    <w:rsid w:val="004F5EA0"/>
    <w:rsid w:val="004F5EBF"/>
    <w:rsid w:val="004F6C7C"/>
    <w:rsid w:val="004F6EF0"/>
    <w:rsid w:val="004F6F8F"/>
    <w:rsid w:val="004F76D2"/>
    <w:rsid w:val="0050042F"/>
    <w:rsid w:val="0050167F"/>
    <w:rsid w:val="00501CE4"/>
    <w:rsid w:val="00501EAA"/>
    <w:rsid w:val="00502313"/>
    <w:rsid w:val="005037F6"/>
    <w:rsid w:val="00503DA0"/>
    <w:rsid w:val="00504292"/>
    <w:rsid w:val="00504CC6"/>
    <w:rsid w:val="00504E0A"/>
    <w:rsid w:val="005057EB"/>
    <w:rsid w:val="00505865"/>
    <w:rsid w:val="00505F26"/>
    <w:rsid w:val="0050637E"/>
    <w:rsid w:val="00506436"/>
    <w:rsid w:val="00506F59"/>
    <w:rsid w:val="0050794A"/>
    <w:rsid w:val="00507BEC"/>
    <w:rsid w:val="00507E4E"/>
    <w:rsid w:val="005102BB"/>
    <w:rsid w:val="00510332"/>
    <w:rsid w:val="00510915"/>
    <w:rsid w:val="00510FE0"/>
    <w:rsid w:val="00511CEC"/>
    <w:rsid w:val="00512940"/>
    <w:rsid w:val="00513AEC"/>
    <w:rsid w:val="00516714"/>
    <w:rsid w:val="00517204"/>
    <w:rsid w:val="00517C1C"/>
    <w:rsid w:val="00517F8D"/>
    <w:rsid w:val="00520218"/>
    <w:rsid w:val="005204BB"/>
    <w:rsid w:val="005206CE"/>
    <w:rsid w:val="00520BB9"/>
    <w:rsid w:val="00521A82"/>
    <w:rsid w:val="00522106"/>
    <w:rsid w:val="00522397"/>
    <w:rsid w:val="00522456"/>
    <w:rsid w:val="00522BB8"/>
    <w:rsid w:val="005233BD"/>
    <w:rsid w:val="00523663"/>
    <w:rsid w:val="005238F6"/>
    <w:rsid w:val="00525074"/>
    <w:rsid w:val="00525ADA"/>
    <w:rsid w:val="00525D72"/>
    <w:rsid w:val="00526B77"/>
    <w:rsid w:val="0052701B"/>
    <w:rsid w:val="00527403"/>
    <w:rsid w:val="005301EC"/>
    <w:rsid w:val="00530321"/>
    <w:rsid w:val="005308B8"/>
    <w:rsid w:val="00530EEE"/>
    <w:rsid w:val="00531197"/>
    <w:rsid w:val="0053155B"/>
    <w:rsid w:val="00532A4D"/>
    <w:rsid w:val="00532AA0"/>
    <w:rsid w:val="00533B0B"/>
    <w:rsid w:val="0053408C"/>
    <w:rsid w:val="005343FE"/>
    <w:rsid w:val="00534D5B"/>
    <w:rsid w:val="00535937"/>
    <w:rsid w:val="00535F83"/>
    <w:rsid w:val="005365CC"/>
    <w:rsid w:val="00537713"/>
    <w:rsid w:val="00537946"/>
    <w:rsid w:val="005400A7"/>
    <w:rsid w:val="00543BA8"/>
    <w:rsid w:val="00544A76"/>
    <w:rsid w:val="00546243"/>
    <w:rsid w:val="005463CF"/>
    <w:rsid w:val="00546697"/>
    <w:rsid w:val="005469A3"/>
    <w:rsid w:val="00546E21"/>
    <w:rsid w:val="0054704D"/>
    <w:rsid w:val="00547485"/>
    <w:rsid w:val="00550828"/>
    <w:rsid w:val="0055115B"/>
    <w:rsid w:val="0055186B"/>
    <w:rsid w:val="005539E3"/>
    <w:rsid w:val="00553B19"/>
    <w:rsid w:val="005540BB"/>
    <w:rsid w:val="00554AFE"/>
    <w:rsid w:val="00554F33"/>
    <w:rsid w:val="00555101"/>
    <w:rsid w:val="00555A33"/>
    <w:rsid w:val="005561B8"/>
    <w:rsid w:val="00556653"/>
    <w:rsid w:val="00557BDA"/>
    <w:rsid w:val="0056062F"/>
    <w:rsid w:val="00560762"/>
    <w:rsid w:val="005609DF"/>
    <w:rsid w:val="00560D01"/>
    <w:rsid w:val="00560DEE"/>
    <w:rsid w:val="005618F3"/>
    <w:rsid w:val="00561CDC"/>
    <w:rsid w:val="00561FC6"/>
    <w:rsid w:val="005629F4"/>
    <w:rsid w:val="00563367"/>
    <w:rsid w:val="005639A2"/>
    <w:rsid w:val="00563E02"/>
    <w:rsid w:val="0056520D"/>
    <w:rsid w:val="0056543D"/>
    <w:rsid w:val="005657A1"/>
    <w:rsid w:val="0056649C"/>
    <w:rsid w:val="0056699F"/>
    <w:rsid w:val="00566E9F"/>
    <w:rsid w:val="00567AED"/>
    <w:rsid w:val="00567DA6"/>
    <w:rsid w:val="00570341"/>
    <w:rsid w:val="00570863"/>
    <w:rsid w:val="005710D4"/>
    <w:rsid w:val="005721A4"/>
    <w:rsid w:val="00572908"/>
    <w:rsid w:val="00573694"/>
    <w:rsid w:val="00574269"/>
    <w:rsid w:val="00574537"/>
    <w:rsid w:val="00575D52"/>
    <w:rsid w:val="00575F36"/>
    <w:rsid w:val="0057725D"/>
    <w:rsid w:val="005806B7"/>
    <w:rsid w:val="00581E5B"/>
    <w:rsid w:val="00582829"/>
    <w:rsid w:val="00582C65"/>
    <w:rsid w:val="00582D35"/>
    <w:rsid w:val="00583A3A"/>
    <w:rsid w:val="00583E0D"/>
    <w:rsid w:val="00584A2B"/>
    <w:rsid w:val="00584E04"/>
    <w:rsid w:val="005854F6"/>
    <w:rsid w:val="00585F0E"/>
    <w:rsid w:val="00586483"/>
    <w:rsid w:val="00586A22"/>
    <w:rsid w:val="00587D0C"/>
    <w:rsid w:val="00590D8B"/>
    <w:rsid w:val="00591258"/>
    <w:rsid w:val="00591724"/>
    <w:rsid w:val="00591785"/>
    <w:rsid w:val="00592422"/>
    <w:rsid w:val="00592A22"/>
    <w:rsid w:val="00592B36"/>
    <w:rsid w:val="005932DA"/>
    <w:rsid w:val="005939F1"/>
    <w:rsid w:val="00593C60"/>
    <w:rsid w:val="00593E3D"/>
    <w:rsid w:val="005942DF"/>
    <w:rsid w:val="00594847"/>
    <w:rsid w:val="00594DFD"/>
    <w:rsid w:val="0059515A"/>
    <w:rsid w:val="00595663"/>
    <w:rsid w:val="00595F2D"/>
    <w:rsid w:val="00596414"/>
    <w:rsid w:val="0059655B"/>
    <w:rsid w:val="00597484"/>
    <w:rsid w:val="00597E0E"/>
    <w:rsid w:val="00597F2E"/>
    <w:rsid w:val="005A0050"/>
    <w:rsid w:val="005A0263"/>
    <w:rsid w:val="005A100D"/>
    <w:rsid w:val="005A1504"/>
    <w:rsid w:val="005A1AA8"/>
    <w:rsid w:val="005A271A"/>
    <w:rsid w:val="005A2A80"/>
    <w:rsid w:val="005A2EB0"/>
    <w:rsid w:val="005A4B88"/>
    <w:rsid w:val="005A4FAD"/>
    <w:rsid w:val="005A50D9"/>
    <w:rsid w:val="005A50E9"/>
    <w:rsid w:val="005A521F"/>
    <w:rsid w:val="005A6CB6"/>
    <w:rsid w:val="005A7A2E"/>
    <w:rsid w:val="005B0127"/>
    <w:rsid w:val="005B039D"/>
    <w:rsid w:val="005B0DC4"/>
    <w:rsid w:val="005B12AA"/>
    <w:rsid w:val="005B286F"/>
    <w:rsid w:val="005B44FF"/>
    <w:rsid w:val="005B4AAA"/>
    <w:rsid w:val="005B50F4"/>
    <w:rsid w:val="005B65B4"/>
    <w:rsid w:val="005B68F3"/>
    <w:rsid w:val="005B6A0B"/>
    <w:rsid w:val="005B6A2D"/>
    <w:rsid w:val="005B6F58"/>
    <w:rsid w:val="005B7F86"/>
    <w:rsid w:val="005C04C2"/>
    <w:rsid w:val="005C0735"/>
    <w:rsid w:val="005C1099"/>
    <w:rsid w:val="005C1B61"/>
    <w:rsid w:val="005C210D"/>
    <w:rsid w:val="005C3873"/>
    <w:rsid w:val="005C3D88"/>
    <w:rsid w:val="005C47E6"/>
    <w:rsid w:val="005C4BD0"/>
    <w:rsid w:val="005C5673"/>
    <w:rsid w:val="005C5AB5"/>
    <w:rsid w:val="005C5FDD"/>
    <w:rsid w:val="005C6109"/>
    <w:rsid w:val="005C643F"/>
    <w:rsid w:val="005C6975"/>
    <w:rsid w:val="005C6C35"/>
    <w:rsid w:val="005C6DDB"/>
    <w:rsid w:val="005C7C02"/>
    <w:rsid w:val="005D19D3"/>
    <w:rsid w:val="005D2C49"/>
    <w:rsid w:val="005D31F0"/>
    <w:rsid w:val="005D32C8"/>
    <w:rsid w:val="005D482E"/>
    <w:rsid w:val="005D6E00"/>
    <w:rsid w:val="005D71CE"/>
    <w:rsid w:val="005D7298"/>
    <w:rsid w:val="005E026E"/>
    <w:rsid w:val="005E037A"/>
    <w:rsid w:val="005E0405"/>
    <w:rsid w:val="005E056B"/>
    <w:rsid w:val="005E18A7"/>
    <w:rsid w:val="005E1ED1"/>
    <w:rsid w:val="005E2CDA"/>
    <w:rsid w:val="005E2F18"/>
    <w:rsid w:val="005E4164"/>
    <w:rsid w:val="005E4EA6"/>
    <w:rsid w:val="005E51F2"/>
    <w:rsid w:val="005E5594"/>
    <w:rsid w:val="005E55B5"/>
    <w:rsid w:val="005E576F"/>
    <w:rsid w:val="005E6915"/>
    <w:rsid w:val="005E6B5E"/>
    <w:rsid w:val="005E7809"/>
    <w:rsid w:val="005F0D2D"/>
    <w:rsid w:val="005F20C7"/>
    <w:rsid w:val="005F2438"/>
    <w:rsid w:val="005F286F"/>
    <w:rsid w:val="005F4E89"/>
    <w:rsid w:val="005F5014"/>
    <w:rsid w:val="005F6C73"/>
    <w:rsid w:val="005F7011"/>
    <w:rsid w:val="00600186"/>
    <w:rsid w:val="006015C3"/>
    <w:rsid w:val="006018C8"/>
    <w:rsid w:val="0060325A"/>
    <w:rsid w:val="00603368"/>
    <w:rsid w:val="00604037"/>
    <w:rsid w:val="00604A4C"/>
    <w:rsid w:val="00605451"/>
    <w:rsid w:val="00605BF8"/>
    <w:rsid w:val="00606041"/>
    <w:rsid w:val="006069B9"/>
    <w:rsid w:val="00606B7C"/>
    <w:rsid w:val="00607159"/>
    <w:rsid w:val="006071A6"/>
    <w:rsid w:val="00607E7D"/>
    <w:rsid w:val="0061053C"/>
    <w:rsid w:val="006109F4"/>
    <w:rsid w:val="0061118A"/>
    <w:rsid w:val="00611567"/>
    <w:rsid w:val="00611710"/>
    <w:rsid w:val="00611948"/>
    <w:rsid w:val="00611CEB"/>
    <w:rsid w:val="00612726"/>
    <w:rsid w:val="00612AC4"/>
    <w:rsid w:val="00612E20"/>
    <w:rsid w:val="006130DB"/>
    <w:rsid w:val="0061397A"/>
    <w:rsid w:val="00614173"/>
    <w:rsid w:val="00616532"/>
    <w:rsid w:val="00617953"/>
    <w:rsid w:val="00617D03"/>
    <w:rsid w:val="00617E09"/>
    <w:rsid w:val="006202CE"/>
    <w:rsid w:val="00621800"/>
    <w:rsid w:val="006221E6"/>
    <w:rsid w:val="00622933"/>
    <w:rsid w:val="00622BEB"/>
    <w:rsid w:val="006247C3"/>
    <w:rsid w:val="006252B9"/>
    <w:rsid w:val="00625C89"/>
    <w:rsid w:val="00626841"/>
    <w:rsid w:val="00627611"/>
    <w:rsid w:val="00627BF7"/>
    <w:rsid w:val="0063017F"/>
    <w:rsid w:val="00630D3E"/>
    <w:rsid w:val="00631566"/>
    <w:rsid w:val="0063169F"/>
    <w:rsid w:val="00632072"/>
    <w:rsid w:val="006324EB"/>
    <w:rsid w:val="00632554"/>
    <w:rsid w:val="006330C6"/>
    <w:rsid w:val="006338A5"/>
    <w:rsid w:val="00634A64"/>
    <w:rsid w:val="00635076"/>
    <w:rsid w:val="0063559B"/>
    <w:rsid w:val="0063647E"/>
    <w:rsid w:val="00636AF6"/>
    <w:rsid w:val="00636BD1"/>
    <w:rsid w:val="00637282"/>
    <w:rsid w:val="00637315"/>
    <w:rsid w:val="00637BD1"/>
    <w:rsid w:val="006407BF"/>
    <w:rsid w:val="006411AD"/>
    <w:rsid w:val="00641AD1"/>
    <w:rsid w:val="00642149"/>
    <w:rsid w:val="00644EDA"/>
    <w:rsid w:val="00645497"/>
    <w:rsid w:val="0064551D"/>
    <w:rsid w:val="006459BB"/>
    <w:rsid w:val="00645AD2"/>
    <w:rsid w:val="00647236"/>
    <w:rsid w:val="00647848"/>
    <w:rsid w:val="00650A01"/>
    <w:rsid w:val="0065266E"/>
    <w:rsid w:val="006527E4"/>
    <w:rsid w:val="006528CF"/>
    <w:rsid w:val="00652D14"/>
    <w:rsid w:val="00653F7B"/>
    <w:rsid w:val="00654227"/>
    <w:rsid w:val="00654242"/>
    <w:rsid w:val="00655247"/>
    <w:rsid w:val="00655280"/>
    <w:rsid w:val="00655913"/>
    <w:rsid w:val="00655E18"/>
    <w:rsid w:val="00656122"/>
    <w:rsid w:val="00656AC4"/>
    <w:rsid w:val="00660D5B"/>
    <w:rsid w:val="00661029"/>
    <w:rsid w:val="00661559"/>
    <w:rsid w:val="00661694"/>
    <w:rsid w:val="00661892"/>
    <w:rsid w:val="00661898"/>
    <w:rsid w:val="00661B31"/>
    <w:rsid w:val="00662B69"/>
    <w:rsid w:val="00663509"/>
    <w:rsid w:val="00663E14"/>
    <w:rsid w:val="00664D1D"/>
    <w:rsid w:val="00664DF9"/>
    <w:rsid w:val="0066502B"/>
    <w:rsid w:val="00665B84"/>
    <w:rsid w:val="00666596"/>
    <w:rsid w:val="00666A19"/>
    <w:rsid w:val="00666FF9"/>
    <w:rsid w:val="006674A7"/>
    <w:rsid w:val="00667512"/>
    <w:rsid w:val="0066755D"/>
    <w:rsid w:val="00670109"/>
    <w:rsid w:val="00670508"/>
    <w:rsid w:val="00670C79"/>
    <w:rsid w:val="00671373"/>
    <w:rsid w:val="00671927"/>
    <w:rsid w:val="0067210C"/>
    <w:rsid w:val="00672235"/>
    <w:rsid w:val="006730BF"/>
    <w:rsid w:val="006745D2"/>
    <w:rsid w:val="00674974"/>
    <w:rsid w:val="00674F87"/>
    <w:rsid w:val="006756C8"/>
    <w:rsid w:val="00675E2B"/>
    <w:rsid w:val="006761CE"/>
    <w:rsid w:val="00676504"/>
    <w:rsid w:val="0067675C"/>
    <w:rsid w:val="0067722D"/>
    <w:rsid w:val="0068007D"/>
    <w:rsid w:val="006801BE"/>
    <w:rsid w:val="0068080B"/>
    <w:rsid w:val="00680A4B"/>
    <w:rsid w:val="006810D2"/>
    <w:rsid w:val="0068126D"/>
    <w:rsid w:val="00681AC1"/>
    <w:rsid w:val="00681CFF"/>
    <w:rsid w:val="0068243F"/>
    <w:rsid w:val="0068296F"/>
    <w:rsid w:val="00682CC8"/>
    <w:rsid w:val="0068370B"/>
    <w:rsid w:val="006839D7"/>
    <w:rsid w:val="006843A2"/>
    <w:rsid w:val="006847A9"/>
    <w:rsid w:val="00685D71"/>
    <w:rsid w:val="006867B9"/>
    <w:rsid w:val="00686959"/>
    <w:rsid w:val="0068710C"/>
    <w:rsid w:val="006877B6"/>
    <w:rsid w:val="00687EC2"/>
    <w:rsid w:val="00690A81"/>
    <w:rsid w:val="00690C52"/>
    <w:rsid w:val="0069134D"/>
    <w:rsid w:val="00691C1C"/>
    <w:rsid w:val="006923D2"/>
    <w:rsid w:val="006932B7"/>
    <w:rsid w:val="00693334"/>
    <w:rsid w:val="00693B04"/>
    <w:rsid w:val="0069410D"/>
    <w:rsid w:val="00694482"/>
    <w:rsid w:val="0069489C"/>
    <w:rsid w:val="00694DEA"/>
    <w:rsid w:val="00695183"/>
    <w:rsid w:val="0069535D"/>
    <w:rsid w:val="00695415"/>
    <w:rsid w:val="006955CB"/>
    <w:rsid w:val="006A004A"/>
    <w:rsid w:val="006A0873"/>
    <w:rsid w:val="006A08A6"/>
    <w:rsid w:val="006A15C5"/>
    <w:rsid w:val="006A2680"/>
    <w:rsid w:val="006A27F7"/>
    <w:rsid w:val="006A2DE5"/>
    <w:rsid w:val="006A30C5"/>
    <w:rsid w:val="006A462F"/>
    <w:rsid w:val="006A4D82"/>
    <w:rsid w:val="006A5785"/>
    <w:rsid w:val="006A583C"/>
    <w:rsid w:val="006A5969"/>
    <w:rsid w:val="006A5D6D"/>
    <w:rsid w:val="006A5EBE"/>
    <w:rsid w:val="006A6621"/>
    <w:rsid w:val="006A676D"/>
    <w:rsid w:val="006A68B2"/>
    <w:rsid w:val="006A7694"/>
    <w:rsid w:val="006A7A0D"/>
    <w:rsid w:val="006A7B79"/>
    <w:rsid w:val="006A7DE7"/>
    <w:rsid w:val="006A7E6E"/>
    <w:rsid w:val="006B0126"/>
    <w:rsid w:val="006B0BAE"/>
    <w:rsid w:val="006B31B9"/>
    <w:rsid w:val="006B3E62"/>
    <w:rsid w:val="006B4500"/>
    <w:rsid w:val="006B4825"/>
    <w:rsid w:val="006B4D34"/>
    <w:rsid w:val="006B5029"/>
    <w:rsid w:val="006B5510"/>
    <w:rsid w:val="006B5823"/>
    <w:rsid w:val="006B5897"/>
    <w:rsid w:val="006B5B1B"/>
    <w:rsid w:val="006B60F6"/>
    <w:rsid w:val="006B6558"/>
    <w:rsid w:val="006B6F86"/>
    <w:rsid w:val="006B74EA"/>
    <w:rsid w:val="006C024B"/>
    <w:rsid w:val="006C0769"/>
    <w:rsid w:val="006C0D6A"/>
    <w:rsid w:val="006C1DE0"/>
    <w:rsid w:val="006C215E"/>
    <w:rsid w:val="006C279A"/>
    <w:rsid w:val="006C2F51"/>
    <w:rsid w:val="006C3924"/>
    <w:rsid w:val="006C42B7"/>
    <w:rsid w:val="006C5049"/>
    <w:rsid w:val="006C57A3"/>
    <w:rsid w:val="006C6024"/>
    <w:rsid w:val="006C6190"/>
    <w:rsid w:val="006C61D6"/>
    <w:rsid w:val="006C6554"/>
    <w:rsid w:val="006C66DB"/>
    <w:rsid w:val="006C71CC"/>
    <w:rsid w:val="006C7342"/>
    <w:rsid w:val="006C7B45"/>
    <w:rsid w:val="006D02B4"/>
    <w:rsid w:val="006D05CC"/>
    <w:rsid w:val="006D0672"/>
    <w:rsid w:val="006D19D2"/>
    <w:rsid w:val="006D237D"/>
    <w:rsid w:val="006D2725"/>
    <w:rsid w:val="006D2C17"/>
    <w:rsid w:val="006D2CDF"/>
    <w:rsid w:val="006D316F"/>
    <w:rsid w:val="006D3266"/>
    <w:rsid w:val="006D3679"/>
    <w:rsid w:val="006D399D"/>
    <w:rsid w:val="006D3DBC"/>
    <w:rsid w:val="006D4379"/>
    <w:rsid w:val="006D4F9E"/>
    <w:rsid w:val="006D59C6"/>
    <w:rsid w:val="006D6B04"/>
    <w:rsid w:val="006E0577"/>
    <w:rsid w:val="006E2DEC"/>
    <w:rsid w:val="006E36B3"/>
    <w:rsid w:val="006E399E"/>
    <w:rsid w:val="006E50A5"/>
    <w:rsid w:val="006E5F00"/>
    <w:rsid w:val="006E6110"/>
    <w:rsid w:val="006E61DE"/>
    <w:rsid w:val="006E6DC7"/>
    <w:rsid w:val="006E6E2B"/>
    <w:rsid w:val="006E7239"/>
    <w:rsid w:val="006E755E"/>
    <w:rsid w:val="006E7592"/>
    <w:rsid w:val="006F0628"/>
    <w:rsid w:val="006F33CA"/>
    <w:rsid w:val="006F33D1"/>
    <w:rsid w:val="006F57F9"/>
    <w:rsid w:val="006F6A5E"/>
    <w:rsid w:val="006F7417"/>
    <w:rsid w:val="00700525"/>
    <w:rsid w:val="00700646"/>
    <w:rsid w:val="007008BA"/>
    <w:rsid w:val="00701FE6"/>
    <w:rsid w:val="007033AF"/>
    <w:rsid w:val="0070399B"/>
    <w:rsid w:val="00705F20"/>
    <w:rsid w:val="00706077"/>
    <w:rsid w:val="00706C0F"/>
    <w:rsid w:val="00706D2A"/>
    <w:rsid w:val="00707BFD"/>
    <w:rsid w:val="00710227"/>
    <w:rsid w:val="007107CA"/>
    <w:rsid w:val="00710A9D"/>
    <w:rsid w:val="007114F4"/>
    <w:rsid w:val="00711B90"/>
    <w:rsid w:val="00711F82"/>
    <w:rsid w:val="00712674"/>
    <w:rsid w:val="00712A0D"/>
    <w:rsid w:val="00714277"/>
    <w:rsid w:val="007144C0"/>
    <w:rsid w:val="00714744"/>
    <w:rsid w:val="007159BD"/>
    <w:rsid w:val="00715C38"/>
    <w:rsid w:val="00715E0C"/>
    <w:rsid w:val="0071743A"/>
    <w:rsid w:val="0072028C"/>
    <w:rsid w:val="007207F6"/>
    <w:rsid w:val="007210D6"/>
    <w:rsid w:val="00721ED4"/>
    <w:rsid w:val="00722F07"/>
    <w:rsid w:val="00722FF8"/>
    <w:rsid w:val="00723CD6"/>
    <w:rsid w:val="00723E48"/>
    <w:rsid w:val="00724558"/>
    <w:rsid w:val="00725D4C"/>
    <w:rsid w:val="00726497"/>
    <w:rsid w:val="007272BD"/>
    <w:rsid w:val="00727F4E"/>
    <w:rsid w:val="007305F8"/>
    <w:rsid w:val="0073073F"/>
    <w:rsid w:val="007313DF"/>
    <w:rsid w:val="00732149"/>
    <w:rsid w:val="007325B4"/>
    <w:rsid w:val="0073268D"/>
    <w:rsid w:val="00733110"/>
    <w:rsid w:val="0073344A"/>
    <w:rsid w:val="00733B89"/>
    <w:rsid w:val="00733F77"/>
    <w:rsid w:val="0073422B"/>
    <w:rsid w:val="00734C85"/>
    <w:rsid w:val="00734EFF"/>
    <w:rsid w:val="00735809"/>
    <w:rsid w:val="007367C0"/>
    <w:rsid w:val="00741A5A"/>
    <w:rsid w:val="007424D3"/>
    <w:rsid w:val="007438A1"/>
    <w:rsid w:val="0074492C"/>
    <w:rsid w:val="00744D81"/>
    <w:rsid w:val="00744E7C"/>
    <w:rsid w:val="00744ED1"/>
    <w:rsid w:val="00745E34"/>
    <w:rsid w:val="007469FA"/>
    <w:rsid w:val="00746A6A"/>
    <w:rsid w:val="0074728E"/>
    <w:rsid w:val="00747846"/>
    <w:rsid w:val="007478D0"/>
    <w:rsid w:val="0075055D"/>
    <w:rsid w:val="00750EDC"/>
    <w:rsid w:val="007518E2"/>
    <w:rsid w:val="007520EC"/>
    <w:rsid w:val="00753A0C"/>
    <w:rsid w:val="00754582"/>
    <w:rsid w:val="007546C0"/>
    <w:rsid w:val="0075551B"/>
    <w:rsid w:val="0075583B"/>
    <w:rsid w:val="0075674B"/>
    <w:rsid w:val="00756993"/>
    <w:rsid w:val="00760959"/>
    <w:rsid w:val="007615A1"/>
    <w:rsid w:val="00761719"/>
    <w:rsid w:val="00761760"/>
    <w:rsid w:val="00762C5C"/>
    <w:rsid w:val="00763365"/>
    <w:rsid w:val="00763661"/>
    <w:rsid w:val="007636E4"/>
    <w:rsid w:val="00763959"/>
    <w:rsid w:val="00763FCB"/>
    <w:rsid w:val="0076468B"/>
    <w:rsid w:val="0076475B"/>
    <w:rsid w:val="007649B1"/>
    <w:rsid w:val="00764E8A"/>
    <w:rsid w:val="00765398"/>
    <w:rsid w:val="00765715"/>
    <w:rsid w:val="00765A62"/>
    <w:rsid w:val="0076661A"/>
    <w:rsid w:val="0076689D"/>
    <w:rsid w:val="00766EF2"/>
    <w:rsid w:val="00770957"/>
    <w:rsid w:val="00771B72"/>
    <w:rsid w:val="007723D2"/>
    <w:rsid w:val="00773216"/>
    <w:rsid w:val="007735CB"/>
    <w:rsid w:val="00774647"/>
    <w:rsid w:val="00774A0A"/>
    <w:rsid w:val="0077578D"/>
    <w:rsid w:val="0077583F"/>
    <w:rsid w:val="00776A26"/>
    <w:rsid w:val="00777967"/>
    <w:rsid w:val="00777A46"/>
    <w:rsid w:val="0078018E"/>
    <w:rsid w:val="00780617"/>
    <w:rsid w:val="0078103E"/>
    <w:rsid w:val="007816DF"/>
    <w:rsid w:val="00781C06"/>
    <w:rsid w:val="00782235"/>
    <w:rsid w:val="00784262"/>
    <w:rsid w:val="0078468D"/>
    <w:rsid w:val="00784D6F"/>
    <w:rsid w:val="00786004"/>
    <w:rsid w:val="007866F7"/>
    <w:rsid w:val="007904F1"/>
    <w:rsid w:val="007911C1"/>
    <w:rsid w:val="007913E1"/>
    <w:rsid w:val="0079176C"/>
    <w:rsid w:val="00792179"/>
    <w:rsid w:val="00793BAB"/>
    <w:rsid w:val="00793D06"/>
    <w:rsid w:val="00793D11"/>
    <w:rsid w:val="007940D6"/>
    <w:rsid w:val="00794119"/>
    <w:rsid w:val="00794186"/>
    <w:rsid w:val="00795402"/>
    <w:rsid w:val="00795F35"/>
    <w:rsid w:val="007970CB"/>
    <w:rsid w:val="007A0808"/>
    <w:rsid w:val="007A0CDF"/>
    <w:rsid w:val="007A1073"/>
    <w:rsid w:val="007A1B21"/>
    <w:rsid w:val="007A28DF"/>
    <w:rsid w:val="007A292F"/>
    <w:rsid w:val="007A2F58"/>
    <w:rsid w:val="007A48EB"/>
    <w:rsid w:val="007A5CAE"/>
    <w:rsid w:val="007A6998"/>
    <w:rsid w:val="007A6AB7"/>
    <w:rsid w:val="007A780A"/>
    <w:rsid w:val="007B10E6"/>
    <w:rsid w:val="007B1276"/>
    <w:rsid w:val="007B309C"/>
    <w:rsid w:val="007B3494"/>
    <w:rsid w:val="007B3D59"/>
    <w:rsid w:val="007B4355"/>
    <w:rsid w:val="007B48D6"/>
    <w:rsid w:val="007B4D1B"/>
    <w:rsid w:val="007B66F5"/>
    <w:rsid w:val="007B6B82"/>
    <w:rsid w:val="007B6DDC"/>
    <w:rsid w:val="007B6DF4"/>
    <w:rsid w:val="007C161B"/>
    <w:rsid w:val="007C16A7"/>
    <w:rsid w:val="007C368F"/>
    <w:rsid w:val="007C4003"/>
    <w:rsid w:val="007C49AD"/>
    <w:rsid w:val="007C4BBE"/>
    <w:rsid w:val="007C5367"/>
    <w:rsid w:val="007C5965"/>
    <w:rsid w:val="007C5D95"/>
    <w:rsid w:val="007C5EEE"/>
    <w:rsid w:val="007C7406"/>
    <w:rsid w:val="007C770F"/>
    <w:rsid w:val="007C7C74"/>
    <w:rsid w:val="007D04ED"/>
    <w:rsid w:val="007D0FCB"/>
    <w:rsid w:val="007D125F"/>
    <w:rsid w:val="007D20CD"/>
    <w:rsid w:val="007D2C41"/>
    <w:rsid w:val="007D3002"/>
    <w:rsid w:val="007D4CA6"/>
    <w:rsid w:val="007D517C"/>
    <w:rsid w:val="007D76CF"/>
    <w:rsid w:val="007D78E6"/>
    <w:rsid w:val="007E04DB"/>
    <w:rsid w:val="007E1173"/>
    <w:rsid w:val="007E1A81"/>
    <w:rsid w:val="007E2293"/>
    <w:rsid w:val="007E4128"/>
    <w:rsid w:val="007E4F4D"/>
    <w:rsid w:val="007E55BE"/>
    <w:rsid w:val="007E5853"/>
    <w:rsid w:val="007E79B3"/>
    <w:rsid w:val="007E7E4C"/>
    <w:rsid w:val="007F064D"/>
    <w:rsid w:val="007F139D"/>
    <w:rsid w:val="007F22F5"/>
    <w:rsid w:val="007F2E65"/>
    <w:rsid w:val="007F338C"/>
    <w:rsid w:val="007F38B2"/>
    <w:rsid w:val="007F448C"/>
    <w:rsid w:val="007F4ABB"/>
    <w:rsid w:val="007F4FD2"/>
    <w:rsid w:val="007F50F8"/>
    <w:rsid w:val="007F532A"/>
    <w:rsid w:val="007F6C5D"/>
    <w:rsid w:val="007F6D6F"/>
    <w:rsid w:val="007F772C"/>
    <w:rsid w:val="00800504"/>
    <w:rsid w:val="00800748"/>
    <w:rsid w:val="00800B7D"/>
    <w:rsid w:val="0080160B"/>
    <w:rsid w:val="0080249F"/>
    <w:rsid w:val="008027BC"/>
    <w:rsid w:val="00802B89"/>
    <w:rsid w:val="00803ADC"/>
    <w:rsid w:val="00804AF4"/>
    <w:rsid w:val="008060A3"/>
    <w:rsid w:val="00807F1E"/>
    <w:rsid w:val="0081075A"/>
    <w:rsid w:val="008107EF"/>
    <w:rsid w:val="0081102F"/>
    <w:rsid w:val="00812890"/>
    <w:rsid w:val="00812C6B"/>
    <w:rsid w:val="00813B16"/>
    <w:rsid w:val="0081463D"/>
    <w:rsid w:val="00814CE2"/>
    <w:rsid w:val="00815307"/>
    <w:rsid w:val="0081573B"/>
    <w:rsid w:val="00815B60"/>
    <w:rsid w:val="0081601C"/>
    <w:rsid w:val="0081766F"/>
    <w:rsid w:val="00817962"/>
    <w:rsid w:val="008215F6"/>
    <w:rsid w:val="008219A3"/>
    <w:rsid w:val="00821EB6"/>
    <w:rsid w:val="008220A4"/>
    <w:rsid w:val="00822151"/>
    <w:rsid w:val="00822812"/>
    <w:rsid w:val="00822999"/>
    <w:rsid w:val="00822AFD"/>
    <w:rsid w:val="008233C5"/>
    <w:rsid w:val="008238CA"/>
    <w:rsid w:val="00823B7C"/>
    <w:rsid w:val="0082477B"/>
    <w:rsid w:val="00824E03"/>
    <w:rsid w:val="0082538A"/>
    <w:rsid w:val="00825C3E"/>
    <w:rsid w:val="008260EA"/>
    <w:rsid w:val="00826793"/>
    <w:rsid w:val="00826A7A"/>
    <w:rsid w:val="00826C2C"/>
    <w:rsid w:val="00827312"/>
    <w:rsid w:val="0083011A"/>
    <w:rsid w:val="0083063C"/>
    <w:rsid w:val="0083081C"/>
    <w:rsid w:val="008308A9"/>
    <w:rsid w:val="0083183F"/>
    <w:rsid w:val="008324C7"/>
    <w:rsid w:val="008338B2"/>
    <w:rsid w:val="00833C80"/>
    <w:rsid w:val="00834746"/>
    <w:rsid w:val="00834BB5"/>
    <w:rsid w:val="00835325"/>
    <w:rsid w:val="0083658B"/>
    <w:rsid w:val="008369D2"/>
    <w:rsid w:val="0084031E"/>
    <w:rsid w:val="0084060D"/>
    <w:rsid w:val="00840C81"/>
    <w:rsid w:val="0084192E"/>
    <w:rsid w:val="00843D68"/>
    <w:rsid w:val="00844B2C"/>
    <w:rsid w:val="00845AFA"/>
    <w:rsid w:val="00845C03"/>
    <w:rsid w:val="00846951"/>
    <w:rsid w:val="00846A2F"/>
    <w:rsid w:val="008475C2"/>
    <w:rsid w:val="00847B42"/>
    <w:rsid w:val="00850360"/>
    <w:rsid w:val="00850776"/>
    <w:rsid w:val="00852688"/>
    <w:rsid w:val="00854137"/>
    <w:rsid w:val="00854815"/>
    <w:rsid w:val="00854D61"/>
    <w:rsid w:val="008551F8"/>
    <w:rsid w:val="00855A7E"/>
    <w:rsid w:val="0085672D"/>
    <w:rsid w:val="00860CD5"/>
    <w:rsid w:val="0086254E"/>
    <w:rsid w:val="00862FA7"/>
    <w:rsid w:val="00863497"/>
    <w:rsid w:val="00863E68"/>
    <w:rsid w:val="0086534B"/>
    <w:rsid w:val="00865C9A"/>
    <w:rsid w:val="0086660E"/>
    <w:rsid w:val="008670AD"/>
    <w:rsid w:val="0086757C"/>
    <w:rsid w:val="008679E8"/>
    <w:rsid w:val="0087015C"/>
    <w:rsid w:val="00870E80"/>
    <w:rsid w:val="00871610"/>
    <w:rsid w:val="00872929"/>
    <w:rsid w:val="0087359F"/>
    <w:rsid w:val="00873A52"/>
    <w:rsid w:val="00873F09"/>
    <w:rsid w:val="00874C58"/>
    <w:rsid w:val="008751E5"/>
    <w:rsid w:val="00875731"/>
    <w:rsid w:val="008757F9"/>
    <w:rsid w:val="008768BA"/>
    <w:rsid w:val="00877A7F"/>
    <w:rsid w:val="00877B37"/>
    <w:rsid w:val="00877D7E"/>
    <w:rsid w:val="00880B58"/>
    <w:rsid w:val="0088121D"/>
    <w:rsid w:val="0088212B"/>
    <w:rsid w:val="00882D1E"/>
    <w:rsid w:val="0088355F"/>
    <w:rsid w:val="00884530"/>
    <w:rsid w:val="008851FD"/>
    <w:rsid w:val="008873CC"/>
    <w:rsid w:val="00887439"/>
    <w:rsid w:val="0088746A"/>
    <w:rsid w:val="00887772"/>
    <w:rsid w:val="0088782E"/>
    <w:rsid w:val="00887C96"/>
    <w:rsid w:val="00887FCB"/>
    <w:rsid w:val="008902A7"/>
    <w:rsid w:val="0089161A"/>
    <w:rsid w:val="00892F9F"/>
    <w:rsid w:val="008938D8"/>
    <w:rsid w:val="00894A14"/>
    <w:rsid w:val="008957A9"/>
    <w:rsid w:val="0089678F"/>
    <w:rsid w:val="00897709"/>
    <w:rsid w:val="00897AC1"/>
    <w:rsid w:val="00897ED0"/>
    <w:rsid w:val="008A0030"/>
    <w:rsid w:val="008A02B3"/>
    <w:rsid w:val="008A17D6"/>
    <w:rsid w:val="008A21ED"/>
    <w:rsid w:val="008A279D"/>
    <w:rsid w:val="008A2889"/>
    <w:rsid w:val="008A2B84"/>
    <w:rsid w:val="008A2D74"/>
    <w:rsid w:val="008A31EE"/>
    <w:rsid w:val="008A34CE"/>
    <w:rsid w:val="008A404A"/>
    <w:rsid w:val="008A41CB"/>
    <w:rsid w:val="008A62C6"/>
    <w:rsid w:val="008A6C25"/>
    <w:rsid w:val="008A7385"/>
    <w:rsid w:val="008A74D3"/>
    <w:rsid w:val="008A7B4D"/>
    <w:rsid w:val="008A7FDA"/>
    <w:rsid w:val="008B1674"/>
    <w:rsid w:val="008B1802"/>
    <w:rsid w:val="008B1950"/>
    <w:rsid w:val="008B46BC"/>
    <w:rsid w:val="008B49F7"/>
    <w:rsid w:val="008B6D1E"/>
    <w:rsid w:val="008B773E"/>
    <w:rsid w:val="008B7B1E"/>
    <w:rsid w:val="008B7CFE"/>
    <w:rsid w:val="008C0DBC"/>
    <w:rsid w:val="008C0FDE"/>
    <w:rsid w:val="008C25E0"/>
    <w:rsid w:val="008C25E2"/>
    <w:rsid w:val="008C2EFF"/>
    <w:rsid w:val="008C3796"/>
    <w:rsid w:val="008C4240"/>
    <w:rsid w:val="008C4B8E"/>
    <w:rsid w:val="008C561C"/>
    <w:rsid w:val="008C5C0B"/>
    <w:rsid w:val="008C69CC"/>
    <w:rsid w:val="008C75E1"/>
    <w:rsid w:val="008C7614"/>
    <w:rsid w:val="008C76A5"/>
    <w:rsid w:val="008C7C6B"/>
    <w:rsid w:val="008D02BD"/>
    <w:rsid w:val="008D1CE5"/>
    <w:rsid w:val="008D1D0C"/>
    <w:rsid w:val="008D23CB"/>
    <w:rsid w:val="008D2A24"/>
    <w:rsid w:val="008D377D"/>
    <w:rsid w:val="008D43C0"/>
    <w:rsid w:val="008D55DB"/>
    <w:rsid w:val="008D61F6"/>
    <w:rsid w:val="008D63F5"/>
    <w:rsid w:val="008D6675"/>
    <w:rsid w:val="008D6BCD"/>
    <w:rsid w:val="008D75F8"/>
    <w:rsid w:val="008D7B2A"/>
    <w:rsid w:val="008E0483"/>
    <w:rsid w:val="008E06FD"/>
    <w:rsid w:val="008E0BFE"/>
    <w:rsid w:val="008E0F28"/>
    <w:rsid w:val="008E0FAA"/>
    <w:rsid w:val="008E1988"/>
    <w:rsid w:val="008E21EB"/>
    <w:rsid w:val="008E2278"/>
    <w:rsid w:val="008E23D2"/>
    <w:rsid w:val="008E31BE"/>
    <w:rsid w:val="008E5338"/>
    <w:rsid w:val="008E54D9"/>
    <w:rsid w:val="008E57DC"/>
    <w:rsid w:val="008E5CE1"/>
    <w:rsid w:val="008E5FEC"/>
    <w:rsid w:val="008E601C"/>
    <w:rsid w:val="008E60C3"/>
    <w:rsid w:val="008E72D0"/>
    <w:rsid w:val="008E7816"/>
    <w:rsid w:val="008E7DBC"/>
    <w:rsid w:val="008F02A4"/>
    <w:rsid w:val="008F1E1F"/>
    <w:rsid w:val="008F24C7"/>
    <w:rsid w:val="008F3A37"/>
    <w:rsid w:val="008F4DFB"/>
    <w:rsid w:val="008F5165"/>
    <w:rsid w:val="008F57EA"/>
    <w:rsid w:val="008F5ADE"/>
    <w:rsid w:val="008F767B"/>
    <w:rsid w:val="00900041"/>
    <w:rsid w:val="00900F72"/>
    <w:rsid w:val="009037A5"/>
    <w:rsid w:val="00903CB1"/>
    <w:rsid w:val="009046D2"/>
    <w:rsid w:val="0090546D"/>
    <w:rsid w:val="009054AE"/>
    <w:rsid w:val="0090575C"/>
    <w:rsid w:val="00905AC8"/>
    <w:rsid w:val="00905D73"/>
    <w:rsid w:val="00905F12"/>
    <w:rsid w:val="00906322"/>
    <w:rsid w:val="00906CD6"/>
    <w:rsid w:val="00906D88"/>
    <w:rsid w:val="0091006E"/>
    <w:rsid w:val="00910B78"/>
    <w:rsid w:val="009114BD"/>
    <w:rsid w:val="009128E2"/>
    <w:rsid w:val="009146AA"/>
    <w:rsid w:val="00914CFE"/>
    <w:rsid w:val="00914D63"/>
    <w:rsid w:val="00915230"/>
    <w:rsid w:val="009152DC"/>
    <w:rsid w:val="009154C8"/>
    <w:rsid w:val="00915EA2"/>
    <w:rsid w:val="00915EB7"/>
    <w:rsid w:val="0091612C"/>
    <w:rsid w:val="00916297"/>
    <w:rsid w:val="00916845"/>
    <w:rsid w:val="00916B68"/>
    <w:rsid w:val="00917DF4"/>
    <w:rsid w:val="0092012F"/>
    <w:rsid w:val="0092096A"/>
    <w:rsid w:val="009212E2"/>
    <w:rsid w:val="009219EF"/>
    <w:rsid w:val="00923028"/>
    <w:rsid w:val="0092396B"/>
    <w:rsid w:val="0092435A"/>
    <w:rsid w:val="00924537"/>
    <w:rsid w:val="00926028"/>
    <w:rsid w:val="0092608E"/>
    <w:rsid w:val="009262AF"/>
    <w:rsid w:val="009275A0"/>
    <w:rsid w:val="00927ADA"/>
    <w:rsid w:val="00927CBC"/>
    <w:rsid w:val="00927E28"/>
    <w:rsid w:val="009310AF"/>
    <w:rsid w:val="00931154"/>
    <w:rsid w:val="00933D68"/>
    <w:rsid w:val="00933F2A"/>
    <w:rsid w:val="00934777"/>
    <w:rsid w:val="00934C0F"/>
    <w:rsid w:val="0093531C"/>
    <w:rsid w:val="00935963"/>
    <w:rsid w:val="00940634"/>
    <w:rsid w:val="00940D3D"/>
    <w:rsid w:val="00940E21"/>
    <w:rsid w:val="00940EFB"/>
    <w:rsid w:val="0094109B"/>
    <w:rsid w:val="00941BF0"/>
    <w:rsid w:val="009423B8"/>
    <w:rsid w:val="009423D3"/>
    <w:rsid w:val="0094241B"/>
    <w:rsid w:val="009428D0"/>
    <w:rsid w:val="00942999"/>
    <w:rsid w:val="00943899"/>
    <w:rsid w:val="00945017"/>
    <w:rsid w:val="00945058"/>
    <w:rsid w:val="009455DD"/>
    <w:rsid w:val="00945858"/>
    <w:rsid w:val="00945BD3"/>
    <w:rsid w:val="00946245"/>
    <w:rsid w:val="00947005"/>
    <w:rsid w:val="00947DBD"/>
    <w:rsid w:val="0095108F"/>
    <w:rsid w:val="0095174E"/>
    <w:rsid w:val="009518F2"/>
    <w:rsid w:val="009522D6"/>
    <w:rsid w:val="009532D0"/>
    <w:rsid w:val="009533CA"/>
    <w:rsid w:val="00953991"/>
    <w:rsid w:val="00954679"/>
    <w:rsid w:val="00954B65"/>
    <w:rsid w:val="00956F60"/>
    <w:rsid w:val="00957310"/>
    <w:rsid w:val="009576B0"/>
    <w:rsid w:val="00957B83"/>
    <w:rsid w:val="00957BBE"/>
    <w:rsid w:val="0096027A"/>
    <w:rsid w:val="009606B3"/>
    <w:rsid w:val="00960957"/>
    <w:rsid w:val="00961233"/>
    <w:rsid w:val="0096197B"/>
    <w:rsid w:val="00963549"/>
    <w:rsid w:val="00963852"/>
    <w:rsid w:val="00963E69"/>
    <w:rsid w:val="00964327"/>
    <w:rsid w:val="00964966"/>
    <w:rsid w:val="009655D0"/>
    <w:rsid w:val="0096576B"/>
    <w:rsid w:val="0096660A"/>
    <w:rsid w:val="00966BEE"/>
    <w:rsid w:val="00966E3E"/>
    <w:rsid w:val="009675EF"/>
    <w:rsid w:val="00970F42"/>
    <w:rsid w:val="00971572"/>
    <w:rsid w:val="00972311"/>
    <w:rsid w:val="00972853"/>
    <w:rsid w:val="009728DA"/>
    <w:rsid w:val="00972947"/>
    <w:rsid w:val="0097391A"/>
    <w:rsid w:val="00973C16"/>
    <w:rsid w:val="00974122"/>
    <w:rsid w:val="0097480E"/>
    <w:rsid w:val="00975556"/>
    <w:rsid w:val="00975E19"/>
    <w:rsid w:val="0097670F"/>
    <w:rsid w:val="00976888"/>
    <w:rsid w:val="00976959"/>
    <w:rsid w:val="0097785D"/>
    <w:rsid w:val="00977E52"/>
    <w:rsid w:val="00977F41"/>
    <w:rsid w:val="009806F7"/>
    <w:rsid w:val="00980B1E"/>
    <w:rsid w:val="00981564"/>
    <w:rsid w:val="00981F5D"/>
    <w:rsid w:val="00982925"/>
    <w:rsid w:val="009837FB"/>
    <w:rsid w:val="009839A7"/>
    <w:rsid w:val="0098527A"/>
    <w:rsid w:val="009852E6"/>
    <w:rsid w:val="00985746"/>
    <w:rsid w:val="00986BC5"/>
    <w:rsid w:val="009876F6"/>
    <w:rsid w:val="00987C46"/>
    <w:rsid w:val="00990015"/>
    <w:rsid w:val="00990B14"/>
    <w:rsid w:val="00990B4B"/>
    <w:rsid w:val="00990D79"/>
    <w:rsid w:val="00990ECE"/>
    <w:rsid w:val="00991A2F"/>
    <w:rsid w:val="009929D9"/>
    <w:rsid w:val="00992CA4"/>
    <w:rsid w:val="00993089"/>
    <w:rsid w:val="00993F0B"/>
    <w:rsid w:val="00994B44"/>
    <w:rsid w:val="00994C10"/>
    <w:rsid w:val="0099534D"/>
    <w:rsid w:val="00995B7E"/>
    <w:rsid w:val="009961E1"/>
    <w:rsid w:val="009965AD"/>
    <w:rsid w:val="009977A5"/>
    <w:rsid w:val="009A0A5D"/>
    <w:rsid w:val="009A0ED2"/>
    <w:rsid w:val="009A1B3A"/>
    <w:rsid w:val="009A1DAE"/>
    <w:rsid w:val="009A3450"/>
    <w:rsid w:val="009A3D47"/>
    <w:rsid w:val="009A5159"/>
    <w:rsid w:val="009A6026"/>
    <w:rsid w:val="009A6644"/>
    <w:rsid w:val="009A6F7E"/>
    <w:rsid w:val="009A72D5"/>
    <w:rsid w:val="009A7351"/>
    <w:rsid w:val="009A7493"/>
    <w:rsid w:val="009B0887"/>
    <w:rsid w:val="009B0D2C"/>
    <w:rsid w:val="009B1D10"/>
    <w:rsid w:val="009B243A"/>
    <w:rsid w:val="009B28D4"/>
    <w:rsid w:val="009B3473"/>
    <w:rsid w:val="009B35CE"/>
    <w:rsid w:val="009B4995"/>
    <w:rsid w:val="009B4C03"/>
    <w:rsid w:val="009B5286"/>
    <w:rsid w:val="009B5DAC"/>
    <w:rsid w:val="009B5FE6"/>
    <w:rsid w:val="009B6DAB"/>
    <w:rsid w:val="009B6FBF"/>
    <w:rsid w:val="009B7551"/>
    <w:rsid w:val="009B7C59"/>
    <w:rsid w:val="009C0849"/>
    <w:rsid w:val="009C1643"/>
    <w:rsid w:val="009C1E0C"/>
    <w:rsid w:val="009C37E9"/>
    <w:rsid w:val="009C55EB"/>
    <w:rsid w:val="009C5719"/>
    <w:rsid w:val="009C5E5B"/>
    <w:rsid w:val="009C651C"/>
    <w:rsid w:val="009C71CA"/>
    <w:rsid w:val="009C786B"/>
    <w:rsid w:val="009D00BE"/>
    <w:rsid w:val="009D1D9F"/>
    <w:rsid w:val="009D1E00"/>
    <w:rsid w:val="009D2291"/>
    <w:rsid w:val="009D2457"/>
    <w:rsid w:val="009D2D3E"/>
    <w:rsid w:val="009D2F46"/>
    <w:rsid w:val="009D3902"/>
    <w:rsid w:val="009D4C73"/>
    <w:rsid w:val="009D6B65"/>
    <w:rsid w:val="009D6F84"/>
    <w:rsid w:val="009D7272"/>
    <w:rsid w:val="009D7A03"/>
    <w:rsid w:val="009E03A9"/>
    <w:rsid w:val="009E04DA"/>
    <w:rsid w:val="009E04F4"/>
    <w:rsid w:val="009E05C2"/>
    <w:rsid w:val="009E1467"/>
    <w:rsid w:val="009E2639"/>
    <w:rsid w:val="009E2954"/>
    <w:rsid w:val="009E3431"/>
    <w:rsid w:val="009E4050"/>
    <w:rsid w:val="009E4A84"/>
    <w:rsid w:val="009E5130"/>
    <w:rsid w:val="009E51BE"/>
    <w:rsid w:val="009E5B4C"/>
    <w:rsid w:val="009E68C0"/>
    <w:rsid w:val="009E6D35"/>
    <w:rsid w:val="009E77AA"/>
    <w:rsid w:val="009F192B"/>
    <w:rsid w:val="009F1E15"/>
    <w:rsid w:val="009F2A7D"/>
    <w:rsid w:val="009F3789"/>
    <w:rsid w:val="009F44F4"/>
    <w:rsid w:val="009F6244"/>
    <w:rsid w:val="009F6282"/>
    <w:rsid w:val="009F72BD"/>
    <w:rsid w:val="009F7700"/>
    <w:rsid w:val="009F78AC"/>
    <w:rsid w:val="00A00130"/>
    <w:rsid w:val="00A019F7"/>
    <w:rsid w:val="00A01AE3"/>
    <w:rsid w:val="00A02585"/>
    <w:rsid w:val="00A03315"/>
    <w:rsid w:val="00A033E6"/>
    <w:rsid w:val="00A03682"/>
    <w:rsid w:val="00A04614"/>
    <w:rsid w:val="00A046F9"/>
    <w:rsid w:val="00A04E27"/>
    <w:rsid w:val="00A0652E"/>
    <w:rsid w:val="00A06580"/>
    <w:rsid w:val="00A06A98"/>
    <w:rsid w:val="00A06F7E"/>
    <w:rsid w:val="00A0711E"/>
    <w:rsid w:val="00A0755C"/>
    <w:rsid w:val="00A07665"/>
    <w:rsid w:val="00A10405"/>
    <w:rsid w:val="00A11376"/>
    <w:rsid w:val="00A11C8E"/>
    <w:rsid w:val="00A11E1C"/>
    <w:rsid w:val="00A12074"/>
    <w:rsid w:val="00A126F0"/>
    <w:rsid w:val="00A13AD7"/>
    <w:rsid w:val="00A13D31"/>
    <w:rsid w:val="00A147F3"/>
    <w:rsid w:val="00A1513E"/>
    <w:rsid w:val="00A159A0"/>
    <w:rsid w:val="00A16415"/>
    <w:rsid w:val="00A1660E"/>
    <w:rsid w:val="00A16B3F"/>
    <w:rsid w:val="00A21C08"/>
    <w:rsid w:val="00A22C2C"/>
    <w:rsid w:val="00A232C2"/>
    <w:rsid w:val="00A237BA"/>
    <w:rsid w:val="00A24213"/>
    <w:rsid w:val="00A265C5"/>
    <w:rsid w:val="00A266BB"/>
    <w:rsid w:val="00A26A7B"/>
    <w:rsid w:val="00A26EF0"/>
    <w:rsid w:val="00A26FE5"/>
    <w:rsid w:val="00A276B9"/>
    <w:rsid w:val="00A27E10"/>
    <w:rsid w:val="00A27EBF"/>
    <w:rsid w:val="00A30F45"/>
    <w:rsid w:val="00A319E2"/>
    <w:rsid w:val="00A31DD0"/>
    <w:rsid w:val="00A31EAD"/>
    <w:rsid w:val="00A32B7B"/>
    <w:rsid w:val="00A34420"/>
    <w:rsid w:val="00A34BCA"/>
    <w:rsid w:val="00A35139"/>
    <w:rsid w:val="00A3599C"/>
    <w:rsid w:val="00A35AF1"/>
    <w:rsid w:val="00A366DD"/>
    <w:rsid w:val="00A376EF"/>
    <w:rsid w:val="00A37930"/>
    <w:rsid w:val="00A40381"/>
    <w:rsid w:val="00A40BE1"/>
    <w:rsid w:val="00A412E2"/>
    <w:rsid w:val="00A43BB2"/>
    <w:rsid w:val="00A44F5A"/>
    <w:rsid w:val="00A4558C"/>
    <w:rsid w:val="00A460E3"/>
    <w:rsid w:val="00A46FB3"/>
    <w:rsid w:val="00A478ED"/>
    <w:rsid w:val="00A511A8"/>
    <w:rsid w:val="00A515C6"/>
    <w:rsid w:val="00A517DD"/>
    <w:rsid w:val="00A51934"/>
    <w:rsid w:val="00A51D52"/>
    <w:rsid w:val="00A52610"/>
    <w:rsid w:val="00A5306E"/>
    <w:rsid w:val="00A53661"/>
    <w:rsid w:val="00A53739"/>
    <w:rsid w:val="00A53842"/>
    <w:rsid w:val="00A53C1E"/>
    <w:rsid w:val="00A54465"/>
    <w:rsid w:val="00A5541C"/>
    <w:rsid w:val="00A55FDD"/>
    <w:rsid w:val="00A560A0"/>
    <w:rsid w:val="00A5726E"/>
    <w:rsid w:val="00A5736A"/>
    <w:rsid w:val="00A6115D"/>
    <w:rsid w:val="00A61B2A"/>
    <w:rsid w:val="00A61B91"/>
    <w:rsid w:val="00A6245D"/>
    <w:rsid w:val="00A624C7"/>
    <w:rsid w:val="00A62988"/>
    <w:rsid w:val="00A62B20"/>
    <w:rsid w:val="00A63168"/>
    <w:rsid w:val="00A6355A"/>
    <w:rsid w:val="00A64034"/>
    <w:rsid w:val="00A640FF"/>
    <w:rsid w:val="00A657E1"/>
    <w:rsid w:val="00A65A45"/>
    <w:rsid w:val="00A67500"/>
    <w:rsid w:val="00A67956"/>
    <w:rsid w:val="00A70129"/>
    <w:rsid w:val="00A70235"/>
    <w:rsid w:val="00A70727"/>
    <w:rsid w:val="00A7129E"/>
    <w:rsid w:val="00A71435"/>
    <w:rsid w:val="00A71EA4"/>
    <w:rsid w:val="00A73B31"/>
    <w:rsid w:val="00A740D3"/>
    <w:rsid w:val="00A7495A"/>
    <w:rsid w:val="00A754EA"/>
    <w:rsid w:val="00A75A80"/>
    <w:rsid w:val="00A75D50"/>
    <w:rsid w:val="00A76788"/>
    <w:rsid w:val="00A77256"/>
    <w:rsid w:val="00A776CD"/>
    <w:rsid w:val="00A8087A"/>
    <w:rsid w:val="00A8112D"/>
    <w:rsid w:val="00A81601"/>
    <w:rsid w:val="00A81BAF"/>
    <w:rsid w:val="00A82D23"/>
    <w:rsid w:val="00A847A5"/>
    <w:rsid w:val="00A847C0"/>
    <w:rsid w:val="00A847E1"/>
    <w:rsid w:val="00A84911"/>
    <w:rsid w:val="00A85653"/>
    <w:rsid w:val="00A860EB"/>
    <w:rsid w:val="00A866D6"/>
    <w:rsid w:val="00A87D36"/>
    <w:rsid w:val="00A91293"/>
    <w:rsid w:val="00A912DA"/>
    <w:rsid w:val="00A914F2"/>
    <w:rsid w:val="00A9190A"/>
    <w:rsid w:val="00A92824"/>
    <w:rsid w:val="00A93AE8"/>
    <w:rsid w:val="00A93FC1"/>
    <w:rsid w:val="00A94365"/>
    <w:rsid w:val="00A946BD"/>
    <w:rsid w:val="00A9486E"/>
    <w:rsid w:val="00A94C17"/>
    <w:rsid w:val="00A95E0B"/>
    <w:rsid w:val="00A9631E"/>
    <w:rsid w:val="00A964AF"/>
    <w:rsid w:val="00A96C39"/>
    <w:rsid w:val="00AA068B"/>
    <w:rsid w:val="00AA09E0"/>
    <w:rsid w:val="00AA14AC"/>
    <w:rsid w:val="00AA21D7"/>
    <w:rsid w:val="00AA2745"/>
    <w:rsid w:val="00AA4639"/>
    <w:rsid w:val="00AA4889"/>
    <w:rsid w:val="00AA52C3"/>
    <w:rsid w:val="00AA5466"/>
    <w:rsid w:val="00AA5B8A"/>
    <w:rsid w:val="00AA6319"/>
    <w:rsid w:val="00AA7862"/>
    <w:rsid w:val="00AB1B8A"/>
    <w:rsid w:val="00AB1C5C"/>
    <w:rsid w:val="00AB27EA"/>
    <w:rsid w:val="00AB3053"/>
    <w:rsid w:val="00AB31A0"/>
    <w:rsid w:val="00AB39B3"/>
    <w:rsid w:val="00AB40F6"/>
    <w:rsid w:val="00AB5179"/>
    <w:rsid w:val="00AB5941"/>
    <w:rsid w:val="00AB73EF"/>
    <w:rsid w:val="00AC1361"/>
    <w:rsid w:val="00AC17C3"/>
    <w:rsid w:val="00AC1BC0"/>
    <w:rsid w:val="00AC1DDB"/>
    <w:rsid w:val="00AC1EB6"/>
    <w:rsid w:val="00AC25F5"/>
    <w:rsid w:val="00AC370A"/>
    <w:rsid w:val="00AC3C88"/>
    <w:rsid w:val="00AC3E88"/>
    <w:rsid w:val="00AC415A"/>
    <w:rsid w:val="00AC5406"/>
    <w:rsid w:val="00AC5FE4"/>
    <w:rsid w:val="00AC66B8"/>
    <w:rsid w:val="00AC695E"/>
    <w:rsid w:val="00AC7309"/>
    <w:rsid w:val="00AD0CE8"/>
    <w:rsid w:val="00AD110C"/>
    <w:rsid w:val="00AD161E"/>
    <w:rsid w:val="00AD1842"/>
    <w:rsid w:val="00AD1F5D"/>
    <w:rsid w:val="00AD2199"/>
    <w:rsid w:val="00AD28C0"/>
    <w:rsid w:val="00AD2B1F"/>
    <w:rsid w:val="00AD30F7"/>
    <w:rsid w:val="00AD34F8"/>
    <w:rsid w:val="00AD35ED"/>
    <w:rsid w:val="00AD369C"/>
    <w:rsid w:val="00AD3713"/>
    <w:rsid w:val="00AD3A34"/>
    <w:rsid w:val="00AD4917"/>
    <w:rsid w:val="00AD5146"/>
    <w:rsid w:val="00AD6C4C"/>
    <w:rsid w:val="00AD7B5F"/>
    <w:rsid w:val="00AE1370"/>
    <w:rsid w:val="00AE1542"/>
    <w:rsid w:val="00AE2281"/>
    <w:rsid w:val="00AE285A"/>
    <w:rsid w:val="00AE4019"/>
    <w:rsid w:val="00AE41CA"/>
    <w:rsid w:val="00AE4582"/>
    <w:rsid w:val="00AE6BD9"/>
    <w:rsid w:val="00AF16C8"/>
    <w:rsid w:val="00AF1A9F"/>
    <w:rsid w:val="00AF1B9D"/>
    <w:rsid w:val="00AF32B8"/>
    <w:rsid w:val="00AF3CCF"/>
    <w:rsid w:val="00AF4DFD"/>
    <w:rsid w:val="00AF4E86"/>
    <w:rsid w:val="00AF4F3A"/>
    <w:rsid w:val="00AF54C0"/>
    <w:rsid w:val="00AF5DD9"/>
    <w:rsid w:val="00AF702D"/>
    <w:rsid w:val="00AF760C"/>
    <w:rsid w:val="00B031E3"/>
    <w:rsid w:val="00B03781"/>
    <w:rsid w:val="00B03DD5"/>
    <w:rsid w:val="00B04731"/>
    <w:rsid w:val="00B056D9"/>
    <w:rsid w:val="00B05AA7"/>
    <w:rsid w:val="00B05BE8"/>
    <w:rsid w:val="00B07017"/>
    <w:rsid w:val="00B0743A"/>
    <w:rsid w:val="00B077DC"/>
    <w:rsid w:val="00B078B8"/>
    <w:rsid w:val="00B07EDE"/>
    <w:rsid w:val="00B10194"/>
    <w:rsid w:val="00B10536"/>
    <w:rsid w:val="00B10AFD"/>
    <w:rsid w:val="00B12939"/>
    <w:rsid w:val="00B132A5"/>
    <w:rsid w:val="00B13AF6"/>
    <w:rsid w:val="00B13E14"/>
    <w:rsid w:val="00B13E7B"/>
    <w:rsid w:val="00B14728"/>
    <w:rsid w:val="00B155BA"/>
    <w:rsid w:val="00B1568B"/>
    <w:rsid w:val="00B15EE7"/>
    <w:rsid w:val="00B163D9"/>
    <w:rsid w:val="00B17100"/>
    <w:rsid w:val="00B17D5E"/>
    <w:rsid w:val="00B2098C"/>
    <w:rsid w:val="00B21490"/>
    <w:rsid w:val="00B21565"/>
    <w:rsid w:val="00B215BA"/>
    <w:rsid w:val="00B2187D"/>
    <w:rsid w:val="00B21D12"/>
    <w:rsid w:val="00B228C6"/>
    <w:rsid w:val="00B232E6"/>
    <w:rsid w:val="00B241F2"/>
    <w:rsid w:val="00B2434A"/>
    <w:rsid w:val="00B244F8"/>
    <w:rsid w:val="00B24DC7"/>
    <w:rsid w:val="00B259B2"/>
    <w:rsid w:val="00B2694B"/>
    <w:rsid w:val="00B2771D"/>
    <w:rsid w:val="00B27792"/>
    <w:rsid w:val="00B30177"/>
    <w:rsid w:val="00B30740"/>
    <w:rsid w:val="00B30A20"/>
    <w:rsid w:val="00B3182F"/>
    <w:rsid w:val="00B32861"/>
    <w:rsid w:val="00B337A1"/>
    <w:rsid w:val="00B33830"/>
    <w:rsid w:val="00B341D9"/>
    <w:rsid w:val="00B343AB"/>
    <w:rsid w:val="00B3456F"/>
    <w:rsid w:val="00B356A9"/>
    <w:rsid w:val="00B35E4E"/>
    <w:rsid w:val="00B3605A"/>
    <w:rsid w:val="00B36515"/>
    <w:rsid w:val="00B3697B"/>
    <w:rsid w:val="00B36A5C"/>
    <w:rsid w:val="00B37834"/>
    <w:rsid w:val="00B37B0F"/>
    <w:rsid w:val="00B37F06"/>
    <w:rsid w:val="00B4076F"/>
    <w:rsid w:val="00B40D70"/>
    <w:rsid w:val="00B40EFF"/>
    <w:rsid w:val="00B41B3D"/>
    <w:rsid w:val="00B422C8"/>
    <w:rsid w:val="00B43859"/>
    <w:rsid w:val="00B439A4"/>
    <w:rsid w:val="00B43A69"/>
    <w:rsid w:val="00B44524"/>
    <w:rsid w:val="00B44912"/>
    <w:rsid w:val="00B44A5F"/>
    <w:rsid w:val="00B451A9"/>
    <w:rsid w:val="00B45967"/>
    <w:rsid w:val="00B4700C"/>
    <w:rsid w:val="00B475A7"/>
    <w:rsid w:val="00B47BA1"/>
    <w:rsid w:val="00B50058"/>
    <w:rsid w:val="00B5007E"/>
    <w:rsid w:val="00B50F97"/>
    <w:rsid w:val="00B51607"/>
    <w:rsid w:val="00B51AF2"/>
    <w:rsid w:val="00B51B5F"/>
    <w:rsid w:val="00B52224"/>
    <w:rsid w:val="00B52B4B"/>
    <w:rsid w:val="00B52D60"/>
    <w:rsid w:val="00B53688"/>
    <w:rsid w:val="00B53AD0"/>
    <w:rsid w:val="00B548CF"/>
    <w:rsid w:val="00B54A00"/>
    <w:rsid w:val="00B54D5C"/>
    <w:rsid w:val="00B5550A"/>
    <w:rsid w:val="00B55720"/>
    <w:rsid w:val="00B560EF"/>
    <w:rsid w:val="00B563DE"/>
    <w:rsid w:val="00B56430"/>
    <w:rsid w:val="00B57748"/>
    <w:rsid w:val="00B57BCB"/>
    <w:rsid w:val="00B60BCC"/>
    <w:rsid w:val="00B60DAF"/>
    <w:rsid w:val="00B61867"/>
    <w:rsid w:val="00B62D14"/>
    <w:rsid w:val="00B63735"/>
    <w:rsid w:val="00B64FC0"/>
    <w:rsid w:val="00B650A5"/>
    <w:rsid w:val="00B657CD"/>
    <w:rsid w:val="00B673C2"/>
    <w:rsid w:val="00B673F5"/>
    <w:rsid w:val="00B67723"/>
    <w:rsid w:val="00B70114"/>
    <w:rsid w:val="00B705F6"/>
    <w:rsid w:val="00B70E59"/>
    <w:rsid w:val="00B715B7"/>
    <w:rsid w:val="00B716CE"/>
    <w:rsid w:val="00B7206F"/>
    <w:rsid w:val="00B722F2"/>
    <w:rsid w:val="00B7241A"/>
    <w:rsid w:val="00B724A9"/>
    <w:rsid w:val="00B72EE5"/>
    <w:rsid w:val="00B747FB"/>
    <w:rsid w:val="00B75101"/>
    <w:rsid w:val="00B756BB"/>
    <w:rsid w:val="00B75A0B"/>
    <w:rsid w:val="00B76709"/>
    <w:rsid w:val="00B772EB"/>
    <w:rsid w:val="00B8033A"/>
    <w:rsid w:val="00B80FA6"/>
    <w:rsid w:val="00B823E0"/>
    <w:rsid w:val="00B827A2"/>
    <w:rsid w:val="00B838FC"/>
    <w:rsid w:val="00B83F62"/>
    <w:rsid w:val="00B843C8"/>
    <w:rsid w:val="00B8590D"/>
    <w:rsid w:val="00B86384"/>
    <w:rsid w:val="00B86617"/>
    <w:rsid w:val="00B86A7A"/>
    <w:rsid w:val="00B86BD9"/>
    <w:rsid w:val="00B86D28"/>
    <w:rsid w:val="00B87362"/>
    <w:rsid w:val="00B87448"/>
    <w:rsid w:val="00B90509"/>
    <w:rsid w:val="00B905D6"/>
    <w:rsid w:val="00B90746"/>
    <w:rsid w:val="00B90824"/>
    <w:rsid w:val="00B908D4"/>
    <w:rsid w:val="00B91B47"/>
    <w:rsid w:val="00B921C9"/>
    <w:rsid w:val="00B9357B"/>
    <w:rsid w:val="00B93975"/>
    <w:rsid w:val="00B94321"/>
    <w:rsid w:val="00B94A2E"/>
    <w:rsid w:val="00B95875"/>
    <w:rsid w:val="00B966E2"/>
    <w:rsid w:val="00B96817"/>
    <w:rsid w:val="00B968FC"/>
    <w:rsid w:val="00B96B48"/>
    <w:rsid w:val="00B96E74"/>
    <w:rsid w:val="00B96F5E"/>
    <w:rsid w:val="00B97E59"/>
    <w:rsid w:val="00BA0835"/>
    <w:rsid w:val="00BA0D72"/>
    <w:rsid w:val="00BA1BBC"/>
    <w:rsid w:val="00BA2470"/>
    <w:rsid w:val="00BA268C"/>
    <w:rsid w:val="00BA2839"/>
    <w:rsid w:val="00BA32DE"/>
    <w:rsid w:val="00BA3434"/>
    <w:rsid w:val="00BA461B"/>
    <w:rsid w:val="00BA468E"/>
    <w:rsid w:val="00BA5AB6"/>
    <w:rsid w:val="00BA5F07"/>
    <w:rsid w:val="00BA6D32"/>
    <w:rsid w:val="00BA72EE"/>
    <w:rsid w:val="00BA7C89"/>
    <w:rsid w:val="00BB0589"/>
    <w:rsid w:val="00BB0BA7"/>
    <w:rsid w:val="00BB0D6E"/>
    <w:rsid w:val="00BB1349"/>
    <w:rsid w:val="00BB148E"/>
    <w:rsid w:val="00BB1B30"/>
    <w:rsid w:val="00BB2267"/>
    <w:rsid w:val="00BB2D48"/>
    <w:rsid w:val="00BB350F"/>
    <w:rsid w:val="00BB353F"/>
    <w:rsid w:val="00BB35C2"/>
    <w:rsid w:val="00BB386D"/>
    <w:rsid w:val="00BB3940"/>
    <w:rsid w:val="00BB4884"/>
    <w:rsid w:val="00BB4E37"/>
    <w:rsid w:val="00BB6BFA"/>
    <w:rsid w:val="00BB6F40"/>
    <w:rsid w:val="00BC1813"/>
    <w:rsid w:val="00BC3432"/>
    <w:rsid w:val="00BC380D"/>
    <w:rsid w:val="00BC3929"/>
    <w:rsid w:val="00BC3A29"/>
    <w:rsid w:val="00BC516E"/>
    <w:rsid w:val="00BC64E3"/>
    <w:rsid w:val="00BC6510"/>
    <w:rsid w:val="00BC7217"/>
    <w:rsid w:val="00BD0DE7"/>
    <w:rsid w:val="00BD1EAB"/>
    <w:rsid w:val="00BD211D"/>
    <w:rsid w:val="00BD2654"/>
    <w:rsid w:val="00BD2CBB"/>
    <w:rsid w:val="00BD329B"/>
    <w:rsid w:val="00BD3CBA"/>
    <w:rsid w:val="00BD3E28"/>
    <w:rsid w:val="00BD4079"/>
    <w:rsid w:val="00BD4858"/>
    <w:rsid w:val="00BD4879"/>
    <w:rsid w:val="00BD4B14"/>
    <w:rsid w:val="00BD4C51"/>
    <w:rsid w:val="00BD52D1"/>
    <w:rsid w:val="00BD52DA"/>
    <w:rsid w:val="00BD6179"/>
    <w:rsid w:val="00BD6536"/>
    <w:rsid w:val="00BD7643"/>
    <w:rsid w:val="00BD7906"/>
    <w:rsid w:val="00BD7B53"/>
    <w:rsid w:val="00BE018A"/>
    <w:rsid w:val="00BE03E2"/>
    <w:rsid w:val="00BE0D1D"/>
    <w:rsid w:val="00BE108D"/>
    <w:rsid w:val="00BE12DF"/>
    <w:rsid w:val="00BE1D0D"/>
    <w:rsid w:val="00BE2289"/>
    <w:rsid w:val="00BE2954"/>
    <w:rsid w:val="00BE317D"/>
    <w:rsid w:val="00BE37C6"/>
    <w:rsid w:val="00BE3834"/>
    <w:rsid w:val="00BE3F39"/>
    <w:rsid w:val="00BE3F8C"/>
    <w:rsid w:val="00BE40D6"/>
    <w:rsid w:val="00BE6381"/>
    <w:rsid w:val="00BE657E"/>
    <w:rsid w:val="00BE6A71"/>
    <w:rsid w:val="00BE7319"/>
    <w:rsid w:val="00BF042F"/>
    <w:rsid w:val="00BF1823"/>
    <w:rsid w:val="00BF299A"/>
    <w:rsid w:val="00BF3432"/>
    <w:rsid w:val="00BF3B3C"/>
    <w:rsid w:val="00BF3DA2"/>
    <w:rsid w:val="00BF3EE9"/>
    <w:rsid w:val="00BF46D3"/>
    <w:rsid w:val="00BF4B1A"/>
    <w:rsid w:val="00BF5948"/>
    <w:rsid w:val="00BF5FA8"/>
    <w:rsid w:val="00BF7EA5"/>
    <w:rsid w:val="00C00320"/>
    <w:rsid w:val="00C02476"/>
    <w:rsid w:val="00C030F2"/>
    <w:rsid w:val="00C032AF"/>
    <w:rsid w:val="00C0367C"/>
    <w:rsid w:val="00C03C69"/>
    <w:rsid w:val="00C04B66"/>
    <w:rsid w:val="00C054DB"/>
    <w:rsid w:val="00C0576C"/>
    <w:rsid w:val="00C05970"/>
    <w:rsid w:val="00C05FF0"/>
    <w:rsid w:val="00C0654E"/>
    <w:rsid w:val="00C067D5"/>
    <w:rsid w:val="00C077F9"/>
    <w:rsid w:val="00C1052E"/>
    <w:rsid w:val="00C118C4"/>
    <w:rsid w:val="00C12260"/>
    <w:rsid w:val="00C13153"/>
    <w:rsid w:val="00C145D1"/>
    <w:rsid w:val="00C14DB8"/>
    <w:rsid w:val="00C150AB"/>
    <w:rsid w:val="00C1596E"/>
    <w:rsid w:val="00C15B9A"/>
    <w:rsid w:val="00C163F9"/>
    <w:rsid w:val="00C20336"/>
    <w:rsid w:val="00C20479"/>
    <w:rsid w:val="00C21405"/>
    <w:rsid w:val="00C21578"/>
    <w:rsid w:val="00C22128"/>
    <w:rsid w:val="00C223C3"/>
    <w:rsid w:val="00C22427"/>
    <w:rsid w:val="00C22723"/>
    <w:rsid w:val="00C23511"/>
    <w:rsid w:val="00C23E6B"/>
    <w:rsid w:val="00C244ED"/>
    <w:rsid w:val="00C26698"/>
    <w:rsid w:val="00C27151"/>
    <w:rsid w:val="00C3062F"/>
    <w:rsid w:val="00C3120A"/>
    <w:rsid w:val="00C31786"/>
    <w:rsid w:val="00C3359D"/>
    <w:rsid w:val="00C34887"/>
    <w:rsid w:val="00C34E1C"/>
    <w:rsid w:val="00C35E8F"/>
    <w:rsid w:val="00C367A4"/>
    <w:rsid w:val="00C36FEB"/>
    <w:rsid w:val="00C3709A"/>
    <w:rsid w:val="00C372A8"/>
    <w:rsid w:val="00C37C2F"/>
    <w:rsid w:val="00C37DCD"/>
    <w:rsid w:val="00C37DF6"/>
    <w:rsid w:val="00C37E87"/>
    <w:rsid w:val="00C40288"/>
    <w:rsid w:val="00C405FD"/>
    <w:rsid w:val="00C41FD0"/>
    <w:rsid w:val="00C42C77"/>
    <w:rsid w:val="00C430F3"/>
    <w:rsid w:val="00C435B9"/>
    <w:rsid w:val="00C45F45"/>
    <w:rsid w:val="00C469CD"/>
    <w:rsid w:val="00C46E42"/>
    <w:rsid w:val="00C4729F"/>
    <w:rsid w:val="00C472AD"/>
    <w:rsid w:val="00C5004E"/>
    <w:rsid w:val="00C50C35"/>
    <w:rsid w:val="00C50F9A"/>
    <w:rsid w:val="00C510B1"/>
    <w:rsid w:val="00C51632"/>
    <w:rsid w:val="00C5170D"/>
    <w:rsid w:val="00C51720"/>
    <w:rsid w:val="00C5305C"/>
    <w:rsid w:val="00C53134"/>
    <w:rsid w:val="00C5457A"/>
    <w:rsid w:val="00C5530C"/>
    <w:rsid w:val="00C553CA"/>
    <w:rsid w:val="00C55FC5"/>
    <w:rsid w:val="00C56598"/>
    <w:rsid w:val="00C56C48"/>
    <w:rsid w:val="00C56C53"/>
    <w:rsid w:val="00C57228"/>
    <w:rsid w:val="00C61E28"/>
    <w:rsid w:val="00C62098"/>
    <w:rsid w:val="00C62436"/>
    <w:rsid w:val="00C62DD5"/>
    <w:rsid w:val="00C62E72"/>
    <w:rsid w:val="00C63408"/>
    <w:rsid w:val="00C63505"/>
    <w:rsid w:val="00C63A43"/>
    <w:rsid w:val="00C63FFC"/>
    <w:rsid w:val="00C65020"/>
    <w:rsid w:val="00C65A62"/>
    <w:rsid w:val="00C66595"/>
    <w:rsid w:val="00C6718B"/>
    <w:rsid w:val="00C677ED"/>
    <w:rsid w:val="00C67876"/>
    <w:rsid w:val="00C70125"/>
    <w:rsid w:val="00C70868"/>
    <w:rsid w:val="00C71376"/>
    <w:rsid w:val="00C72D47"/>
    <w:rsid w:val="00C73095"/>
    <w:rsid w:val="00C732BB"/>
    <w:rsid w:val="00C74925"/>
    <w:rsid w:val="00C74D69"/>
    <w:rsid w:val="00C7513A"/>
    <w:rsid w:val="00C75B4E"/>
    <w:rsid w:val="00C75E37"/>
    <w:rsid w:val="00C76D90"/>
    <w:rsid w:val="00C770C7"/>
    <w:rsid w:val="00C77C96"/>
    <w:rsid w:val="00C8105D"/>
    <w:rsid w:val="00C81FA2"/>
    <w:rsid w:val="00C8269B"/>
    <w:rsid w:val="00C82768"/>
    <w:rsid w:val="00C82E4A"/>
    <w:rsid w:val="00C8381D"/>
    <w:rsid w:val="00C84170"/>
    <w:rsid w:val="00C850A9"/>
    <w:rsid w:val="00C85801"/>
    <w:rsid w:val="00C8688E"/>
    <w:rsid w:val="00C86D4A"/>
    <w:rsid w:val="00C877C4"/>
    <w:rsid w:val="00C90B30"/>
    <w:rsid w:val="00C918EA"/>
    <w:rsid w:val="00C91E0E"/>
    <w:rsid w:val="00C91F4F"/>
    <w:rsid w:val="00C93243"/>
    <w:rsid w:val="00C9369A"/>
    <w:rsid w:val="00C9394C"/>
    <w:rsid w:val="00C948B3"/>
    <w:rsid w:val="00C94AE7"/>
    <w:rsid w:val="00C95A84"/>
    <w:rsid w:val="00C96DBF"/>
    <w:rsid w:val="00C972A4"/>
    <w:rsid w:val="00C97B92"/>
    <w:rsid w:val="00C97E29"/>
    <w:rsid w:val="00CA091C"/>
    <w:rsid w:val="00CA168B"/>
    <w:rsid w:val="00CA2864"/>
    <w:rsid w:val="00CA2A74"/>
    <w:rsid w:val="00CA31A6"/>
    <w:rsid w:val="00CA3885"/>
    <w:rsid w:val="00CA4483"/>
    <w:rsid w:val="00CA45D7"/>
    <w:rsid w:val="00CA5416"/>
    <w:rsid w:val="00CA58D9"/>
    <w:rsid w:val="00CA670D"/>
    <w:rsid w:val="00CA6EF6"/>
    <w:rsid w:val="00CA759B"/>
    <w:rsid w:val="00CA7863"/>
    <w:rsid w:val="00CA791F"/>
    <w:rsid w:val="00CA7B18"/>
    <w:rsid w:val="00CB089B"/>
    <w:rsid w:val="00CB0DF2"/>
    <w:rsid w:val="00CB0ED7"/>
    <w:rsid w:val="00CB1387"/>
    <w:rsid w:val="00CB2473"/>
    <w:rsid w:val="00CB2B88"/>
    <w:rsid w:val="00CB2BF7"/>
    <w:rsid w:val="00CB31FF"/>
    <w:rsid w:val="00CB4425"/>
    <w:rsid w:val="00CB4508"/>
    <w:rsid w:val="00CB4F1F"/>
    <w:rsid w:val="00CB4FBC"/>
    <w:rsid w:val="00CB502E"/>
    <w:rsid w:val="00CB5484"/>
    <w:rsid w:val="00CB6241"/>
    <w:rsid w:val="00CB72DF"/>
    <w:rsid w:val="00CB771A"/>
    <w:rsid w:val="00CB77B7"/>
    <w:rsid w:val="00CB7813"/>
    <w:rsid w:val="00CB7860"/>
    <w:rsid w:val="00CB7DCC"/>
    <w:rsid w:val="00CC04A8"/>
    <w:rsid w:val="00CC1A30"/>
    <w:rsid w:val="00CC2D60"/>
    <w:rsid w:val="00CC39D1"/>
    <w:rsid w:val="00CC5002"/>
    <w:rsid w:val="00CC5D56"/>
    <w:rsid w:val="00CC6295"/>
    <w:rsid w:val="00CC67CE"/>
    <w:rsid w:val="00CC7256"/>
    <w:rsid w:val="00CC7640"/>
    <w:rsid w:val="00CD019B"/>
    <w:rsid w:val="00CD0231"/>
    <w:rsid w:val="00CD0712"/>
    <w:rsid w:val="00CD113F"/>
    <w:rsid w:val="00CD1340"/>
    <w:rsid w:val="00CD1F53"/>
    <w:rsid w:val="00CD2C62"/>
    <w:rsid w:val="00CD3DFA"/>
    <w:rsid w:val="00CD4B22"/>
    <w:rsid w:val="00CD4EF2"/>
    <w:rsid w:val="00CD55AD"/>
    <w:rsid w:val="00CD5C12"/>
    <w:rsid w:val="00CD5FC6"/>
    <w:rsid w:val="00CD619D"/>
    <w:rsid w:val="00CD62E4"/>
    <w:rsid w:val="00CD6FDE"/>
    <w:rsid w:val="00CE0B2A"/>
    <w:rsid w:val="00CE0EBC"/>
    <w:rsid w:val="00CE1821"/>
    <w:rsid w:val="00CE1BA5"/>
    <w:rsid w:val="00CE1C2D"/>
    <w:rsid w:val="00CE264A"/>
    <w:rsid w:val="00CE27DA"/>
    <w:rsid w:val="00CE366E"/>
    <w:rsid w:val="00CE377F"/>
    <w:rsid w:val="00CE3C51"/>
    <w:rsid w:val="00CE3F1F"/>
    <w:rsid w:val="00CE435A"/>
    <w:rsid w:val="00CE4D37"/>
    <w:rsid w:val="00CE5470"/>
    <w:rsid w:val="00CE59D3"/>
    <w:rsid w:val="00CE64A6"/>
    <w:rsid w:val="00CE6765"/>
    <w:rsid w:val="00CE79B8"/>
    <w:rsid w:val="00CF04EF"/>
    <w:rsid w:val="00CF1981"/>
    <w:rsid w:val="00CF1FBA"/>
    <w:rsid w:val="00CF22D0"/>
    <w:rsid w:val="00CF3266"/>
    <w:rsid w:val="00CF4261"/>
    <w:rsid w:val="00CF4656"/>
    <w:rsid w:val="00CF4AD1"/>
    <w:rsid w:val="00CF6366"/>
    <w:rsid w:val="00CF6A3F"/>
    <w:rsid w:val="00CF6AB1"/>
    <w:rsid w:val="00CF6BD1"/>
    <w:rsid w:val="00CF73E6"/>
    <w:rsid w:val="00CF79D3"/>
    <w:rsid w:val="00CF7BF6"/>
    <w:rsid w:val="00D00C75"/>
    <w:rsid w:val="00D00E27"/>
    <w:rsid w:val="00D01311"/>
    <w:rsid w:val="00D01724"/>
    <w:rsid w:val="00D01AA3"/>
    <w:rsid w:val="00D01F5A"/>
    <w:rsid w:val="00D04719"/>
    <w:rsid w:val="00D04FBD"/>
    <w:rsid w:val="00D058A9"/>
    <w:rsid w:val="00D05BD4"/>
    <w:rsid w:val="00D06B3E"/>
    <w:rsid w:val="00D0711E"/>
    <w:rsid w:val="00D077C0"/>
    <w:rsid w:val="00D07F8F"/>
    <w:rsid w:val="00D10135"/>
    <w:rsid w:val="00D11080"/>
    <w:rsid w:val="00D124DD"/>
    <w:rsid w:val="00D15877"/>
    <w:rsid w:val="00D16114"/>
    <w:rsid w:val="00D163D9"/>
    <w:rsid w:val="00D17DEF"/>
    <w:rsid w:val="00D2317B"/>
    <w:rsid w:val="00D23796"/>
    <w:rsid w:val="00D2417F"/>
    <w:rsid w:val="00D24B31"/>
    <w:rsid w:val="00D256C0"/>
    <w:rsid w:val="00D260A2"/>
    <w:rsid w:val="00D30D59"/>
    <w:rsid w:val="00D32A12"/>
    <w:rsid w:val="00D32D6D"/>
    <w:rsid w:val="00D3350B"/>
    <w:rsid w:val="00D33C2F"/>
    <w:rsid w:val="00D33DF9"/>
    <w:rsid w:val="00D340B3"/>
    <w:rsid w:val="00D34A33"/>
    <w:rsid w:val="00D35609"/>
    <w:rsid w:val="00D3626E"/>
    <w:rsid w:val="00D3682D"/>
    <w:rsid w:val="00D36889"/>
    <w:rsid w:val="00D375FB"/>
    <w:rsid w:val="00D378BF"/>
    <w:rsid w:val="00D3790E"/>
    <w:rsid w:val="00D40271"/>
    <w:rsid w:val="00D402A2"/>
    <w:rsid w:val="00D4061F"/>
    <w:rsid w:val="00D42BED"/>
    <w:rsid w:val="00D42C96"/>
    <w:rsid w:val="00D44574"/>
    <w:rsid w:val="00D44D38"/>
    <w:rsid w:val="00D452F8"/>
    <w:rsid w:val="00D45F58"/>
    <w:rsid w:val="00D47057"/>
    <w:rsid w:val="00D47091"/>
    <w:rsid w:val="00D47574"/>
    <w:rsid w:val="00D5098E"/>
    <w:rsid w:val="00D52B60"/>
    <w:rsid w:val="00D52CD0"/>
    <w:rsid w:val="00D52EA9"/>
    <w:rsid w:val="00D53043"/>
    <w:rsid w:val="00D5315F"/>
    <w:rsid w:val="00D5384F"/>
    <w:rsid w:val="00D54591"/>
    <w:rsid w:val="00D54BD7"/>
    <w:rsid w:val="00D55105"/>
    <w:rsid w:val="00D55A84"/>
    <w:rsid w:val="00D55BB7"/>
    <w:rsid w:val="00D5665D"/>
    <w:rsid w:val="00D568C6"/>
    <w:rsid w:val="00D57262"/>
    <w:rsid w:val="00D5732C"/>
    <w:rsid w:val="00D605DF"/>
    <w:rsid w:val="00D61B56"/>
    <w:rsid w:val="00D62BB4"/>
    <w:rsid w:val="00D62DD9"/>
    <w:rsid w:val="00D62FF9"/>
    <w:rsid w:val="00D635FE"/>
    <w:rsid w:val="00D63B8C"/>
    <w:rsid w:val="00D63EE7"/>
    <w:rsid w:val="00D64915"/>
    <w:rsid w:val="00D667FF"/>
    <w:rsid w:val="00D66BA8"/>
    <w:rsid w:val="00D70B48"/>
    <w:rsid w:val="00D7111E"/>
    <w:rsid w:val="00D7123D"/>
    <w:rsid w:val="00D712D3"/>
    <w:rsid w:val="00D714D8"/>
    <w:rsid w:val="00D717FE"/>
    <w:rsid w:val="00D71941"/>
    <w:rsid w:val="00D72938"/>
    <w:rsid w:val="00D72B31"/>
    <w:rsid w:val="00D7362B"/>
    <w:rsid w:val="00D73CFE"/>
    <w:rsid w:val="00D74F3F"/>
    <w:rsid w:val="00D75153"/>
    <w:rsid w:val="00D76D8E"/>
    <w:rsid w:val="00D779D0"/>
    <w:rsid w:val="00D77A1E"/>
    <w:rsid w:val="00D80640"/>
    <w:rsid w:val="00D808DE"/>
    <w:rsid w:val="00D80D48"/>
    <w:rsid w:val="00D816F6"/>
    <w:rsid w:val="00D8207B"/>
    <w:rsid w:val="00D822DD"/>
    <w:rsid w:val="00D824B9"/>
    <w:rsid w:val="00D838EB"/>
    <w:rsid w:val="00D83EF3"/>
    <w:rsid w:val="00D84D8A"/>
    <w:rsid w:val="00D84E52"/>
    <w:rsid w:val="00D860E2"/>
    <w:rsid w:val="00D865D1"/>
    <w:rsid w:val="00D9036E"/>
    <w:rsid w:val="00D908C1"/>
    <w:rsid w:val="00D9179A"/>
    <w:rsid w:val="00D9183A"/>
    <w:rsid w:val="00D924A5"/>
    <w:rsid w:val="00D94919"/>
    <w:rsid w:val="00D95FDB"/>
    <w:rsid w:val="00D966DF"/>
    <w:rsid w:val="00D9755B"/>
    <w:rsid w:val="00D975B4"/>
    <w:rsid w:val="00D97F4E"/>
    <w:rsid w:val="00DA01C4"/>
    <w:rsid w:val="00DA0AEA"/>
    <w:rsid w:val="00DA1629"/>
    <w:rsid w:val="00DA24D5"/>
    <w:rsid w:val="00DA2F9C"/>
    <w:rsid w:val="00DA30EA"/>
    <w:rsid w:val="00DA3DAE"/>
    <w:rsid w:val="00DA4140"/>
    <w:rsid w:val="00DA4B87"/>
    <w:rsid w:val="00DA601E"/>
    <w:rsid w:val="00DA6383"/>
    <w:rsid w:val="00DA64CC"/>
    <w:rsid w:val="00DA67D3"/>
    <w:rsid w:val="00DA6B04"/>
    <w:rsid w:val="00DA7144"/>
    <w:rsid w:val="00DA7262"/>
    <w:rsid w:val="00DA7DF5"/>
    <w:rsid w:val="00DB0D63"/>
    <w:rsid w:val="00DB1876"/>
    <w:rsid w:val="00DB1A1A"/>
    <w:rsid w:val="00DB1AD8"/>
    <w:rsid w:val="00DB219A"/>
    <w:rsid w:val="00DB2B08"/>
    <w:rsid w:val="00DB2CF9"/>
    <w:rsid w:val="00DB3A61"/>
    <w:rsid w:val="00DB4CB3"/>
    <w:rsid w:val="00DB6342"/>
    <w:rsid w:val="00DB764D"/>
    <w:rsid w:val="00DB7931"/>
    <w:rsid w:val="00DB7BF4"/>
    <w:rsid w:val="00DB7EE0"/>
    <w:rsid w:val="00DC13DF"/>
    <w:rsid w:val="00DC1FE2"/>
    <w:rsid w:val="00DC26E9"/>
    <w:rsid w:val="00DC2C0D"/>
    <w:rsid w:val="00DC36C1"/>
    <w:rsid w:val="00DC4235"/>
    <w:rsid w:val="00DC4EA6"/>
    <w:rsid w:val="00DC4F2E"/>
    <w:rsid w:val="00DC5DB5"/>
    <w:rsid w:val="00DC6594"/>
    <w:rsid w:val="00DC7425"/>
    <w:rsid w:val="00DC79BF"/>
    <w:rsid w:val="00DC7A16"/>
    <w:rsid w:val="00DC7D9A"/>
    <w:rsid w:val="00DD067E"/>
    <w:rsid w:val="00DD0C2B"/>
    <w:rsid w:val="00DD130B"/>
    <w:rsid w:val="00DD135A"/>
    <w:rsid w:val="00DD2175"/>
    <w:rsid w:val="00DD25C6"/>
    <w:rsid w:val="00DD2CDA"/>
    <w:rsid w:val="00DD449B"/>
    <w:rsid w:val="00DD55AA"/>
    <w:rsid w:val="00DD61F9"/>
    <w:rsid w:val="00DD656E"/>
    <w:rsid w:val="00DD6879"/>
    <w:rsid w:val="00DD70BF"/>
    <w:rsid w:val="00DD7322"/>
    <w:rsid w:val="00DD7437"/>
    <w:rsid w:val="00DE0070"/>
    <w:rsid w:val="00DE0186"/>
    <w:rsid w:val="00DE034A"/>
    <w:rsid w:val="00DE1BA6"/>
    <w:rsid w:val="00DE29F7"/>
    <w:rsid w:val="00DE2AC5"/>
    <w:rsid w:val="00DE3155"/>
    <w:rsid w:val="00DE3DEE"/>
    <w:rsid w:val="00DE3E95"/>
    <w:rsid w:val="00DE4A1A"/>
    <w:rsid w:val="00DE4B57"/>
    <w:rsid w:val="00DE5B5D"/>
    <w:rsid w:val="00DE5D64"/>
    <w:rsid w:val="00DE6254"/>
    <w:rsid w:val="00DE6F18"/>
    <w:rsid w:val="00DE75C5"/>
    <w:rsid w:val="00DE79AE"/>
    <w:rsid w:val="00DE7B33"/>
    <w:rsid w:val="00DE7C13"/>
    <w:rsid w:val="00DE7F58"/>
    <w:rsid w:val="00DE7F70"/>
    <w:rsid w:val="00DF1118"/>
    <w:rsid w:val="00DF136E"/>
    <w:rsid w:val="00DF1D0D"/>
    <w:rsid w:val="00DF23F6"/>
    <w:rsid w:val="00DF2864"/>
    <w:rsid w:val="00DF49E6"/>
    <w:rsid w:val="00DF5CD6"/>
    <w:rsid w:val="00DF5EC5"/>
    <w:rsid w:val="00DF60D1"/>
    <w:rsid w:val="00DF6AB1"/>
    <w:rsid w:val="00E0012E"/>
    <w:rsid w:val="00E00971"/>
    <w:rsid w:val="00E017A2"/>
    <w:rsid w:val="00E01E6F"/>
    <w:rsid w:val="00E028CB"/>
    <w:rsid w:val="00E02E7B"/>
    <w:rsid w:val="00E046BC"/>
    <w:rsid w:val="00E05941"/>
    <w:rsid w:val="00E059E9"/>
    <w:rsid w:val="00E1019D"/>
    <w:rsid w:val="00E101C1"/>
    <w:rsid w:val="00E10F03"/>
    <w:rsid w:val="00E11380"/>
    <w:rsid w:val="00E11D73"/>
    <w:rsid w:val="00E135AF"/>
    <w:rsid w:val="00E14B56"/>
    <w:rsid w:val="00E156D5"/>
    <w:rsid w:val="00E16211"/>
    <w:rsid w:val="00E1672B"/>
    <w:rsid w:val="00E16918"/>
    <w:rsid w:val="00E16A4B"/>
    <w:rsid w:val="00E16A6B"/>
    <w:rsid w:val="00E178AC"/>
    <w:rsid w:val="00E21F59"/>
    <w:rsid w:val="00E226E8"/>
    <w:rsid w:val="00E22C64"/>
    <w:rsid w:val="00E22D21"/>
    <w:rsid w:val="00E22FF2"/>
    <w:rsid w:val="00E230CE"/>
    <w:rsid w:val="00E23DC0"/>
    <w:rsid w:val="00E23E52"/>
    <w:rsid w:val="00E247FA"/>
    <w:rsid w:val="00E2619E"/>
    <w:rsid w:val="00E26BD7"/>
    <w:rsid w:val="00E26E0E"/>
    <w:rsid w:val="00E26F72"/>
    <w:rsid w:val="00E302BC"/>
    <w:rsid w:val="00E30341"/>
    <w:rsid w:val="00E3050F"/>
    <w:rsid w:val="00E314A2"/>
    <w:rsid w:val="00E31D56"/>
    <w:rsid w:val="00E32085"/>
    <w:rsid w:val="00E32E7E"/>
    <w:rsid w:val="00E32FDA"/>
    <w:rsid w:val="00E343CF"/>
    <w:rsid w:val="00E347CC"/>
    <w:rsid w:val="00E351C8"/>
    <w:rsid w:val="00E35405"/>
    <w:rsid w:val="00E403B7"/>
    <w:rsid w:val="00E40EE3"/>
    <w:rsid w:val="00E40EED"/>
    <w:rsid w:val="00E417FD"/>
    <w:rsid w:val="00E428C1"/>
    <w:rsid w:val="00E42D9D"/>
    <w:rsid w:val="00E43F87"/>
    <w:rsid w:val="00E44077"/>
    <w:rsid w:val="00E44388"/>
    <w:rsid w:val="00E44EA6"/>
    <w:rsid w:val="00E45060"/>
    <w:rsid w:val="00E45979"/>
    <w:rsid w:val="00E45CF4"/>
    <w:rsid w:val="00E47289"/>
    <w:rsid w:val="00E47DA6"/>
    <w:rsid w:val="00E50605"/>
    <w:rsid w:val="00E50D5E"/>
    <w:rsid w:val="00E51014"/>
    <w:rsid w:val="00E51685"/>
    <w:rsid w:val="00E51768"/>
    <w:rsid w:val="00E5181A"/>
    <w:rsid w:val="00E51C6A"/>
    <w:rsid w:val="00E52663"/>
    <w:rsid w:val="00E52BA7"/>
    <w:rsid w:val="00E535B0"/>
    <w:rsid w:val="00E53BC0"/>
    <w:rsid w:val="00E53D26"/>
    <w:rsid w:val="00E54466"/>
    <w:rsid w:val="00E544C6"/>
    <w:rsid w:val="00E55014"/>
    <w:rsid w:val="00E55DAA"/>
    <w:rsid w:val="00E56992"/>
    <w:rsid w:val="00E56C6F"/>
    <w:rsid w:val="00E57DA7"/>
    <w:rsid w:val="00E57F63"/>
    <w:rsid w:val="00E60624"/>
    <w:rsid w:val="00E61439"/>
    <w:rsid w:val="00E621C0"/>
    <w:rsid w:val="00E6235B"/>
    <w:rsid w:val="00E62DFB"/>
    <w:rsid w:val="00E63025"/>
    <w:rsid w:val="00E64D1E"/>
    <w:rsid w:val="00E6584E"/>
    <w:rsid w:val="00E663FA"/>
    <w:rsid w:val="00E669FD"/>
    <w:rsid w:val="00E70715"/>
    <w:rsid w:val="00E708F7"/>
    <w:rsid w:val="00E715E3"/>
    <w:rsid w:val="00E72BD3"/>
    <w:rsid w:val="00E733A0"/>
    <w:rsid w:val="00E740F8"/>
    <w:rsid w:val="00E756B4"/>
    <w:rsid w:val="00E75964"/>
    <w:rsid w:val="00E75C52"/>
    <w:rsid w:val="00E76AB9"/>
    <w:rsid w:val="00E7786D"/>
    <w:rsid w:val="00E811FB"/>
    <w:rsid w:val="00E814E5"/>
    <w:rsid w:val="00E81DB7"/>
    <w:rsid w:val="00E826D2"/>
    <w:rsid w:val="00E828A9"/>
    <w:rsid w:val="00E83215"/>
    <w:rsid w:val="00E83572"/>
    <w:rsid w:val="00E83577"/>
    <w:rsid w:val="00E83DEE"/>
    <w:rsid w:val="00E845EC"/>
    <w:rsid w:val="00E85C66"/>
    <w:rsid w:val="00E865B4"/>
    <w:rsid w:val="00E86B24"/>
    <w:rsid w:val="00E87A48"/>
    <w:rsid w:val="00E87ED9"/>
    <w:rsid w:val="00E9030B"/>
    <w:rsid w:val="00E90CC2"/>
    <w:rsid w:val="00E91973"/>
    <w:rsid w:val="00E92005"/>
    <w:rsid w:val="00E921CC"/>
    <w:rsid w:val="00E9242F"/>
    <w:rsid w:val="00E93185"/>
    <w:rsid w:val="00E93921"/>
    <w:rsid w:val="00E93A35"/>
    <w:rsid w:val="00E94CEC"/>
    <w:rsid w:val="00E95492"/>
    <w:rsid w:val="00E95921"/>
    <w:rsid w:val="00E959E3"/>
    <w:rsid w:val="00E959F5"/>
    <w:rsid w:val="00E96D4D"/>
    <w:rsid w:val="00E97DB6"/>
    <w:rsid w:val="00E97EAA"/>
    <w:rsid w:val="00EA0629"/>
    <w:rsid w:val="00EA0F0F"/>
    <w:rsid w:val="00EA2233"/>
    <w:rsid w:val="00EA4AB3"/>
    <w:rsid w:val="00EA4D13"/>
    <w:rsid w:val="00EA545F"/>
    <w:rsid w:val="00EA54F7"/>
    <w:rsid w:val="00EA56CD"/>
    <w:rsid w:val="00EA585A"/>
    <w:rsid w:val="00EA6223"/>
    <w:rsid w:val="00EA66D4"/>
    <w:rsid w:val="00EA6708"/>
    <w:rsid w:val="00EA7D74"/>
    <w:rsid w:val="00EB23C8"/>
    <w:rsid w:val="00EB2E53"/>
    <w:rsid w:val="00EB3364"/>
    <w:rsid w:val="00EB3928"/>
    <w:rsid w:val="00EB47ED"/>
    <w:rsid w:val="00EB4A6E"/>
    <w:rsid w:val="00EB5007"/>
    <w:rsid w:val="00EB540A"/>
    <w:rsid w:val="00EB5510"/>
    <w:rsid w:val="00EB62EA"/>
    <w:rsid w:val="00EB6C92"/>
    <w:rsid w:val="00EB6F76"/>
    <w:rsid w:val="00EB71C9"/>
    <w:rsid w:val="00EB77A4"/>
    <w:rsid w:val="00EB780D"/>
    <w:rsid w:val="00EC031E"/>
    <w:rsid w:val="00EC087D"/>
    <w:rsid w:val="00EC14E2"/>
    <w:rsid w:val="00EC23DC"/>
    <w:rsid w:val="00EC3060"/>
    <w:rsid w:val="00EC36DC"/>
    <w:rsid w:val="00EC3EDD"/>
    <w:rsid w:val="00EC4BE9"/>
    <w:rsid w:val="00EC5C07"/>
    <w:rsid w:val="00EC701F"/>
    <w:rsid w:val="00EC7658"/>
    <w:rsid w:val="00ED0A56"/>
    <w:rsid w:val="00ED159B"/>
    <w:rsid w:val="00ED306B"/>
    <w:rsid w:val="00ED467A"/>
    <w:rsid w:val="00ED4B4D"/>
    <w:rsid w:val="00ED5746"/>
    <w:rsid w:val="00ED5DB4"/>
    <w:rsid w:val="00ED6F09"/>
    <w:rsid w:val="00EE03CA"/>
    <w:rsid w:val="00EE17FB"/>
    <w:rsid w:val="00EE193B"/>
    <w:rsid w:val="00EE2332"/>
    <w:rsid w:val="00EE3719"/>
    <w:rsid w:val="00EE4E85"/>
    <w:rsid w:val="00EE5C05"/>
    <w:rsid w:val="00EE6390"/>
    <w:rsid w:val="00EE6B03"/>
    <w:rsid w:val="00EE6B6B"/>
    <w:rsid w:val="00EE7FFA"/>
    <w:rsid w:val="00EF0030"/>
    <w:rsid w:val="00EF0097"/>
    <w:rsid w:val="00EF023B"/>
    <w:rsid w:val="00EF12F1"/>
    <w:rsid w:val="00EF1556"/>
    <w:rsid w:val="00EF19F6"/>
    <w:rsid w:val="00EF4EF2"/>
    <w:rsid w:val="00EF6117"/>
    <w:rsid w:val="00EF66E0"/>
    <w:rsid w:val="00EF7178"/>
    <w:rsid w:val="00EF7337"/>
    <w:rsid w:val="00F003DB"/>
    <w:rsid w:val="00F0088E"/>
    <w:rsid w:val="00F00A94"/>
    <w:rsid w:val="00F033B1"/>
    <w:rsid w:val="00F0364B"/>
    <w:rsid w:val="00F04C1F"/>
    <w:rsid w:val="00F051DA"/>
    <w:rsid w:val="00F052AD"/>
    <w:rsid w:val="00F05445"/>
    <w:rsid w:val="00F059B7"/>
    <w:rsid w:val="00F05C9B"/>
    <w:rsid w:val="00F05FAA"/>
    <w:rsid w:val="00F07E97"/>
    <w:rsid w:val="00F07F6A"/>
    <w:rsid w:val="00F10B35"/>
    <w:rsid w:val="00F11A4B"/>
    <w:rsid w:val="00F1202F"/>
    <w:rsid w:val="00F1236D"/>
    <w:rsid w:val="00F12B66"/>
    <w:rsid w:val="00F12FBE"/>
    <w:rsid w:val="00F134A6"/>
    <w:rsid w:val="00F14FE0"/>
    <w:rsid w:val="00F15E5B"/>
    <w:rsid w:val="00F163FD"/>
    <w:rsid w:val="00F17D44"/>
    <w:rsid w:val="00F17ECD"/>
    <w:rsid w:val="00F20040"/>
    <w:rsid w:val="00F20098"/>
    <w:rsid w:val="00F20793"/>
    <w:rsid w:val="00F216A4"/>
    <w:rsid w:val="00F2199E"/>
    <w:rsid w:val="00F2224D"/>
    <w:rsid w:val="00F22416"/>
    <w:rsid w:val="00F22DD8"/>
    <w:rsid w:val="00F23369"/>
    <w:rsid w:val="00F23630"/>
    <w:rsid w:val="00F23936"/>
    <w:rsid w:val="00F2464A"/>
    <w:rsid w:val="00F24975"/>
    <w:rsid w:val="00F251A2"/>
    <w:rsid w:val="00F26D9E"/>
    <w:rsid w:val="00F26E25"/>
    <w:rsid w:val="00F30252"/>
    <w:rsid w:val="00F303AC"/>
    <w:rsid w:val="00F30B66"/>
    <w:rsid w:val="00F31504"/>
    <w:rsid w:val="00F31AA0"/>
    <w:rsid w:val="00F347F4"/>
    <w:rsid w:val="00F35521"/>
    <w:rsid w:val="00F35F6B"/>
    <w:rsid w:val="00F36AF9"/>
    <w:rsid w:val="00F377F3"/>
    <w:rsid w:val="00F37AA4"/>
    <w:rsid w:val="00F37C85"/>
    <w:rsid w:val="00F40C5C"/>
    <w:rsid w:val="00F4245F"/>
    <w:rsid w:val="00F43086"/>
    <w:rsid w:val="00F43550"/>
    <w:rsid w:val="00F43D16"/>
    <w:rsid w:val="00F43FAC"/>
    <w:rsid w:val="00F43FB1"/>
    <w:rsid w:val="00F44D46"/>
    <w:rsid w:val="00F44D4A"/>
    <w:rsid w:val="00F458D1"/>
    <w:rsid w:val="00F45D14"/>
    <w:rsid w:val="00F46359"/>
    <w:rsid w:val="00F4685D"/>
    <w:rsid w:val="00F4723D"/>
    <w:rsid w:val="00F47366"/>
    <w:rsid w:val="00F500AA"/>
    <w:rsid w:val="00F51740"/>
    <w:rsid w:val="00F51BB3"/>
    <w:rsid w:val="00F52265"/>
    <w:rsid w:val="00F531B9"/>
    <w:rsid w:val="00F53A0E"/>
    <w:rsid w:val="00F54047"/>
    <w:rsid w:val="00F544BF"/>
    <w:rsid w:val="00F54725"/>
    <w:rsid w:val="00F54E88"/>
    <w:rsid w:val="00F5584F"/>
    <w:rsid w:val="00F55AA0"/>
    <w:rsid w:val="00F56134"/>
    <w:rsid w:val="00F56314"/>
    <w:rsid w:val="00F56E45"/>
    <w:rsid w:val="00F60289"/>
    <w:rsid w:val="00F60D8B"/>
    <w:rsid w:val="00F6100B"/>
    <w:rsid w:val="00F63243"/>
    <w:rsid w:val="00F6480B"/>
    <w:rsid w:val="00F64B8F"/>
    <w:rsid w:val="00F66AC5"/>
    <w:rsid w:val="00F67BA4"/>
    <w:rsid w:val="00F67F5D"/>
    <w:rsid w:val="00F70566"/>
    <w:rsid w:val="00F70B7C"/>
    <w:rsid w:val="00F71448"/>
    <w:rsid w:val="00F71F64"/>
    <w:rsid w:val="00F7222F"/>
    <w:rsid w:val="00F742EC"/>
    <w:rsid w:val="00F746C5"/>
    <w:rsid w:val="00F75749"/>
    <w:rsid w:val="00F7695E"/>
    <w:rsid w:val="00F76B15"/>
    <w:rsid w:val="00F76DD2"/>
    <w:rsid w:val="00F77307"/>
    <w:rsid w:val="00F777C7"/>
    <w:rsid w:val="00F77C21"/>
    <w:rsid w:val="00F803FD"/>
    <w:rsid w:val="00F81510"/>
    <w:rsid w:val="00F820AF"/>
    <w:rsid w:val="00F83016"/>
    <w:rsid w:val="00F8457B"/>
    <w:rsid w:val="00F8495F"/>
    <w:rsid w:val="00F84DA6"/>
    <w:rsid w:val="00F85844"/>
    <w:rsid w:val="00F859E0"/>
    <w:rsid w:val="00F86318"/>
    <w:rsid w:val="00F86450"/>
    <w:rsid w:val="00F86BF1"/>
    <w:rsid w:val="00F87680"/>
    <w:rsid w:val="00F9021C"/>
    <w:rsid w:val="00F90BB7"/>
    <w:rsid w:val="00F90D67"/>
    <w:rsid w:val="00F91022"/>
    <w:rsid w:val="00F9152F"/>
    <w:rsid w:val="00F91F91"/>
    <w:rsid w:val="00F934C9"/>
    <w:rsid w:val="00F9394C"/>
    <w:rsid w:val="00F94EE8"/>
    <w:rsid w:val="00F94F78"/>
    <w:rsid w:val="00F95FB0"/>
    <w:rsid w:val="00F979DE"/>
    <w:rsid w:val="00FA1DDD"/>
    <w:rsid w:val="00FA2A8C"/>
    <w:rsid w:val="00FA3792"/>
    <w:rsid w:val="00FA3935"/>
    <w:rsid w:val="00FA6EA9"/>
    <w:rsid w:val="00FB02C4"/>
    <w:rsid w:val="00FB08CC"/>
    <w:rsid w:val="00FB0C66"/>
    <w:rsid w:val="00FB13B5"/>
    <w:rsid w:val="00FB1652"/>
    <w:rsid w:val="00FB1E6C"/>
    <w:rsid w:val="00FB2D3A"/>
    <w:rsid w:val="00FB35A6"/>
    <w:rsid w:val="00FB4A1C"/>
    <w:rsid w:val="00FB5F7A"/>
    <w:rsid w:val="00FB65BD"/>
    <w:rsid w:val="00FB796A"/>
    <w:rsid w:val="00FC0398"/>
    <w:rsid w:val="00FC0439"/>
    <w:rsid w:val="00FC07CB"/>
    <w:rsid w:val="00FC0B21"/>
    <w:rsid w:val="00FC0EA6"/>
    <w:rsid w:val="00FC10AB"/>
    <w:rsid w:val="00FC1126"/>
    <w:rsid w:val="00FC1C33"/>
    <w:rsid w:val="00FC2536"/>
    <w:rsid w:val="00FC2A4C"/>
    <w:rsid w:val="00FC31B9"/>
    <w:rsid w:val="00FC3754"/>
    <w:rsid w:val="00FC437A"/>
    <w:rsid w:val="00FC4B79"/>
    <w:rsid w:val="00FC4D53"/>
    <w:rsid w:val="00FC5399"/>
    <w:rsid w:val="00FC5D52"/>
    <w:rsid w:val="00FC61D9"/>
    <w:rsid w:val="00FC6490"/>
    <w:rsid w:val="00FC70D5"/>
    <w:rsid w:val="00FC7130"/>
    <w:rsid w:val="00FD0871"/>
    <w:rsid w:val="00FD0A33"/>
    <w:rsid w:val="00FD17DC"/>
    <w:rsid w:val="00FD182A"/>
    <w:rsid w:val="00FD1AD8"/>
    <w:rsid w:val="00FD1FD3"/>
    <w:rsid w:val="00FD2284"/>
    <w:rsid w:val="00FD3297"/>
    <w:rsid w:val="00FD3CBE"/>
    <w:rsid w:val="00FD3D00"/>
    <w:rsid w:val="00FD4518"/>
    <w:rsid w:val="00FD4803"/>
    <w:rsid w:val="00FD5068"/>
    <w:rsid w:val="00FD583A"/>
    <w:rsid w:val="00FD58D7"/>
    <w:rsid w:val="00FD62DD"/>
    <w:rsid w:val="00FD67D1"/>
    <w:rsid w:val="00FD6AC7"/>
    <w:rsid w:val="00FD7C1C"/>
    <w:rsid w:val="00FD7D41"/>
    <w:rsid w:val="00FD7DA9"/>
    <w:rsid w:val="00FD7E46"/>
    <w:rsid w:val="00FE0BD7"/>
    <w:rsid w:val="00FE12A5"/>
    <w:rsid w:val="00FE1310"/>
    <w:rsid w:val="00FE1AF3"/>
    <w:rsid w:val="00FE1BE6"/>
    <w:rsid w:val="00FE213A"/>
    <w:rsid w:val="00FE217E"/>
    <w:rsid w:val="00FE2517"/>
    <w:rsid w:val="00FE3103"/>
    <w:rsid w:val="00FE39D7"/>
    <w:rsid w:val="00FE411A"/>
    <w:rsid w:val="00FE4758"/>
    <w:rsid w:val="00FE566C"/>
    <w:rsid w:val="00FE5808"/>
    <w:rsid w:val="00FE5D6C"/>
    <w:rsid w:val="00FE62A2"/>
    <w:rsid w:val="00FE6978"/>
    <w:rsid w:val="00FE7B94"/>
    <w:rsid w:val="00FE7DF9"/>
    <w:rsid w:val="00FE7F4D"/>
    <w:rsid w:val="00FF09AD"/>
    <w:rsid w:val="00FF0C46"/>
    <w:rsid w:val="00FF1606"/>
    <w:rsid w:val="00FF16D2"/>
    <w:rsid w:val="00FF224A"/>
    <w:rsid w:val="00FF299B"/>
    <w:rsid w:val="00FF369E"/>
    <w:rsid w:val="00FF3C19"/>
    <w:rsid w:val="00FF4C83"/>
    <w:rsid w:val="00FF4C9C"/>
    <w:rsid w:val="00FF4D8E"/>
    <w:rsid w:val="00FF55A5"/>
    <w:rsid w:val="00FF55CA"/>
    <w:rsid w:val="00FF57E3"/>
    <w:rsid w:val="00FF5BCE"/>
    <w:rsid w:val="01EA1610"/>
    <w:rsid w:val="02991399"/>
    <w:rsid w:val="05426F33"/>
    <w:rsid w:val="063E6D55"/>
    <w:rsid w:val="066970C1"/>
    <w:rsid w:val="0CE622A7"/>
    <w:rsid w:val="186435AD"/>
    <w:rsid w:val="1C3A6DDD"/>
    <w:rsid w:val="23502615"/>
    <w:rsid w:val="284A6512"/>
    <w:rsid w:val="29E7706D"/>
    <w:rsid w:val="2A5F13A7"/>
    <w:rsid w:val="2C1D3B59"/>
    <w:rsid w:val="2E966CCB"/>
    <w:rsid w:val="345C6485"/>
    <w:rsid w:val="398E6999"/>
    <w:rsid w:val="3CF05673"/>
    <w:rsid w:val="3DE44E18"/>
    <w:rsid w:val="42B33073"/>
    <w:rsid w:val="42D46158"/>
    <w:rsid w:val="48F57E90"/>
    <w:rsid w:val="4AEC46E5"/>
    <w:rsid w:val="4C3D09CB"/>
    <w:rsid w:val="50597946"/>
    <w:rsid w:val="51955A16"/>
    <w:rsid w:val="52846454"/>
    <w:rsid w:val="52F9161E"/>
    <w:rsid w:val="53030D9A"/>
    <w:rsid w:val="53E656CC"/>
    <w:rsid w:val="553C0234"/>
    <w:rsid w:val="56F9126E"/>
    <w:rsid w:val="57450CC2"/>
    <w:rsid w:val="5AB0637D"/>
    <w:rsid w:val="5B9B51E0"/>
    <w:rsid w:val="5CB65F72"/>
    <w:rsid w:val="5E4C00E6"/>
    <w:rsid w:val="668576EE"/>
    <w:rsid w:val="66D80480"/>
    <w:rsid w:val="6A042581"/>
    <w:rsid w:val="6C9F253C"/>
    <w:rsid w:val="7121358F"/>
    <w:rsid w:val="71E66A02"/>
    <w:rsid w:val="748C45C7"/>
    <w:rsid w:val="75F805CD"/>
    <w:rsid w:val="76F5388C"/>
    <w:rsid w:val="7CCF78CB"/>
    <w:rsid w:val="7E2D7F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style="mso-position-horizontal:left"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9F2A7D"/>
    <w:pPr>
      <w:widowControl w:val="0"/>
      <w:jc w:val="both"/>
    </w:pPr>
    <w:rPr>
      <w:kern w:val="2"/>
      <w:sz w:val="21"/>
      <w:szCs w:val="24"/>
    </w:rPr>
  </w:style>
  <w:style w:type="paragraph" w:styleId="1">
    <w:name w:val="heading 1"/>
    <w:basedOn w:val="a"/>
    <w:next w:val="a"/>
    <w:link w:val="1Char"/>
    <w:qFormat/>
    <w:rsid w:val="009F2A7D"/>
    <w:pPr>
      <w:keepNext/>
      <w:keepLines/>
      <w:spacing w:before="340" w:after="330" w:line="578" w:lineRule="auto"/>
      <w:outlineLvl w:val="0"/>
    </w:pPr>
    <w:rPr>
      <w:b/>
      <w:bCs/>
      <w:kern w:val="44"/>
      <w:sz w:val="44"/>
      <w:szCs w:val="44"/>
    </w:rPr>
  </w:style>
  <w:style w:type="paragraph" w:styleId="2">
    <w:name w:val="heading 2"/>
    <w:basedOn w:val="a"/>
    <w:next w:val="a"/>
    <w:qFormat/>
    <w:rsid w:val="009F2A7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9F2A7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rsid w:val="009F2A7D"/>
    <w:rPr>
      <w:b/>
      <w:bCs/>
      <w:kern w:val="2"/>
      <w:sz w:val="21"/>
      <w:szCs w:val="24"/>
    </w:rPr>
  </w:style>
  <w:style w:type="character" w:styleId="a4">
    <w:name w:val="annotation reference"/>
    <w:rsid w:val="009F2A7D"/>
    <w:rPr>
      <w:sz w:val="21"/>
      <w:szCs w:val="21"/>
    </w:rPr>
  </w:style>
  <w:style w:type="character" w:styleId="a5">
    <w:name w:val="Hyperlink"/>
    <w:uiPriority w:val="99"/>
    <w:rsid w:val="009F2A7D"/>
    <w:rPr>
      <w:color w:val="0000FF"/>
      <w:u w:val="single"/>
    </w:rPr>
  </w:style>
  <w:style w:type="character" w:customStyle="1" w:styleId="Char0">
    <w:name w:val="批注文字 Char"/>
    <w:link w:val="a6"/>
    <w:rsid w:val="009F2A7D"/>
    <w:rPr>
      <w:kern w:val="2"/>
      <w:sz w:val="21"/>
      <w:szCs w:val="24"/>
    </w:rPr>
  </w:style>
  <w:style w:type="character" w:customStyle="1" w:styleId="Char1">
    <w:name w:val="批注框文本 Char"/>
    <w:link w:val="a7"/>
    <w:rsid w:val="009F2A7D"/>
    <w:rPr>
      <w:kern w:val="2"/>
      <w:sz w:val="18"/>
      <w:szCs w:val="18"/>
    </w:rPr>
  </w:style>
  <w:style w:type="character" w:styleId="a8">
    <w:name w:val="FollowedHyperlink"/>
    <w:uiPriority w:val="99"/>
    <w:unhideWhenUsed/>
    <w:rsid w:val="009F2A7D"/>
    <w:rPr>
      <w:color w:val="800080"/>
      <w:u w:val="single"/>
    </w:rPr>
  </w:style>
  <w:style w:type="character" w:customStyle="1" w:styleId="1Char">
    <w:name w:val="标题 1 Char"/>
    <w:link w:val="1"/>
    <w:qFormat/>
    <w:rsid w:val="009F2A7D"/>
    <w:rPr>
      <w:b/>
      <w:bCs/>
      <w:kern w:val="44"/>
      <w:sz w:val="44"/>
      <w:szCs w:val="44"/>
    </w:rPr>
  </w:style>
  <w:style w:type="character" w:customStyle="1" w:styleId="Char2">
    <w:name w:val="页脚 Char"/>
    <w:link w:val="a9"/>
    <w:uiPriority w:val="99"/>
    <w:rsid w:val="009F2A7D"/>
    <w:rPr>
      <w:kern w:val="2"/>
      <w:sz w:val="18"/>
      <w:szCs w:val="18"/>
    </w:rPr>
  </w:style>
  <w:style w:type="character" w:customStyle="1" w:styleId="Char3">
    <w:name w:val="页眉 Char"/>
    <w:link w:val="aa"/>
    <w:rsid w:val="009F2A7D"/>
    <w:rPr>
      <w:kern w:val="2"/>
      <w:sz w:val="18"/>
      <w:szCs w:val="18"/>
    </w:rPr>
  </w:style>
  <w:style w:type="paragraph" w:styleId="30">
    <w:name w:val="toc 3"/>
    <w:basedOn w:val="a"/>
    <w:next w:val="a"/>
    <w:uiPriority w:val="39"/>
    <w:unhideWhenUsed/>
    <w:qFormat/>
    <w:rsid w:val="009F2A7D"/>
    <w:pPr>
      <w:widowControl/>
      <w:spacing w:after="100" w:line="276" w:lineRule="auto"/>
      <w:ind w:left="440"/>
      <w:jc w:val="left"/>
    </w:pPr>
    <w:rPr>
      <w:rFonts w:ascii="Calibri" w:hAnsi="Calibri"/>
      <w:kern w:val="0"/>
      <w:sz w:val="22"/>
      <w:szCs w:val="22"/>
    </w:rPr>
  </w:style>
  <w:style w:type="paragraph" w:styleId="aa">
    <w:name w:val="header"/>
    <w:basedOn w:val="a"/>
    <w:link w:val="Char3"/>
    <w:rsid w:val="009F2A7D"/>
    <w:pPr>
      <w:pBdr>
        <w:bottom w:val="single" w:sz="6" w:space="1" w:color="auto"/>
      </w:pBdr>
      <w:tabs>
        <w:tab w:val="center" w:pos="4153"/>
        <w:tab w:val="right" w:pos="8306"/>
      </w:tabs>
      <w:snapToGrid w:val="0"/>
      <w:jc w:val="center"/>
    </w:pPr>
    <w:rPr>
      <w:sz w:val="18"/>
      <w:szCs w:val="18"/>
    </w:rPr>
  </w:style>
  <w:style w:type="paragraph" w:styleId="ab">
    <w:name w:val="List Paragraph"/>
    <w:basedOn w:val="a"/>
    <w:uiPriority w:val="34"/>
    <w:qFormat/>
    <w:rsid w:val="009F2A7D"/>
    <w:pPr>
      <w:ind w:firstLineChars="200" w:firstLine="420"/>
    </w:pPr>
    <w:rPr>
      <w:rFonts w:ascii="Calibri" w:hAnsi="Calibri"/>
      <w:szCs w:val="22"/>
    </w:rPr>
  </w:style>
  <w:style w:type="paragraph" w:styleId="a3">
    <w:name w:val="annotation subject"/>
    <w:basedOn w:val="a6"/>
    <w:next w:val="a6"/>
    <w:link w:val="Char"/>
    <w:rsid w:val="009F2A7D"/>
    <w:rPr>
      <w:b/>
      <w:bCs/>
    </w:rPr>
  </w:style>
  <w:style w:type="paragraph" w:styleId="a9">
    <w:name w:val="footer"/>
    <w:basedOn w:val="a"/>
    <w:link w:val="Char2"/>
    <w:uiPriority w:val="99"/>
    <w:rsid w:val="009F2A7D"/>
    <w:pPr>
      <w:tabs>
        <w:tab w:val="center" w:pos="4153"/>
        <w:tab w:val="right" w:pos="8306"/>
      </w:tabs>
      <w:snapToGrid w:val="0"/>
      <w:jc w:val="left"/>
    </w:pPr>
    <w:rPr>
      <w:sz w:val="18"/>
      <w:szCs w:val="18"/>
    </w:rPr>
  </w:style>
  <w:style w:type="paragraph" w:styleId="a7">
    <w:name w:val="Balloon Text"/>
    <w:basedOn w:val="a"/>
    <w:link w:val="Char1"/>
    <w:rsid w:val="009F2A7D"/>
    <w:rPr>
      <w:sz w:val="18"/>
      <w:szCs w:val="18"/>
    </w:rPr>
  </w:style>
  <w:style w:type="paragraph" w:styleId="a6">
    <w:name w:val="annotation text"/>
    <w:basedOn w:val="a"/>
    <w:link w:val="Char0"/>
    <w:rsid w:val="009F2A7D"/>
    <w:pPr>
      <w:jc w:val="left"/>
    </w:pPr>
  </w:style>
  <w:style w:type="paragraph" w:customStyle="1" w:styleId="10">
    <w:name w:val="列出段落1"/>
    <w:basedOn w:val="a"/>
    <w:rsid w:val="009F2A7D"/>
    <w:pPr>
      <w:ind w:firstLineChars="200" w:firstLine="420"/>
    </w:pPr>
    <w:rPr>
      <w:rFonts w:ascii="Calibri" w:hAnsi="Calibri"/>
      <w:szCs w:val="22"/>
    </w:rPr>
  </w:style>
  <w:style w:type="paragraph" w:styleId="20">
    <w:name w:val="toc 2"/>
    <w:basedOn w:val="a"/>
    <w:next w:val="a"/>
    <w:uiPriority w:val="39"/>
    <w:unhideWhenUsed/>
    <w:qFormat/>
    <w:rsid w:val="009F2A7D"/>
    <w:pPr>
      <w:widowControl/>
      <w:tabs>
        <w:tab w:val="right" w:leader="dot" w:pos="8302"/>
      </w:tabs>
      <w:spacing w:after="100" w:line="300" w:lineRule="exact"/>
      <w:ind w:left="221"/>
      <w:jc w:val="left"/>
    </w:pPr>
    <w:rPr>
      <w:rFonts w:ascii="Calibri" w:hAnsi="Calibri"/>
      <w:kern w:val="0"/>
      <w:sz w:val="22"/>
      <w:szCs w:val="22"/>
    </w:rPr>
  </w:style>
  <w:style w:type="paragraph" w:styleId="11">
    <w:name w:val="toc 1"/>
    <w:basedOn w:val="a"/>
    <w:next w:val="a"/>
    <w:uiPriority w:val="39"/>
    <w:unhideWhenUsed/>
    <w:qFormat/>
    <w:rsid w:val="009F2A7D"/>
    <w:pPr>
      <w:widowControl/>
      <w:tabs>
        <w:tab w:val="right" w:leader="dot" w:pos="8302"/>
      </w:tabs>
      <w:spacing w:after="100" w:line="540" w:lineRule="exact"/>
      <w:jc w:val="left"/>
    </w:pPr>
    <w:rPr>
      <w:rFonts w:ascii="Calibri" w:hAnsi="Calibri"/>
      <w:kern w:val="0"/>
      <w:sz w:val="22"/>
      <w:szCs w:val="22"/>
    </w:rPr>
  </w:style>
  <w:style w:type="paragraph" w:styleId="TOC">
    <w:name w:val="TOC Heading"/>
    <w:basedOn w:val="1"/>
    <w:next w:val="a"/>
    <w:uiPriority w:val="39"/>
    <w:qFormat/>
    <w:rsid w:val="009F2A7D"/>
    <w:pPr>
      <w:widowControl/>
      <w:spacing w:before="480" w:after="0" w:line="276" w:lineRule="auto"/>
      <w:jc w:val="left"/>
      <w:outlineLvl w:val="9"/>
    </w:pPr>
    <w:rPr>
      <w:rFonts w:ascii="Cambria" w:hAnsi="Cambria"/>
      <w:color w:val="365F91"/>
      <w:kern w:val="0"/>
      <w:sz w:val="28"/>
      <w:szCs w:val="28"/>
    </w:rPr>
  </w:style>
  <w:style w:type="table" w:styleId="ac">
    <w:name w:val="Table Grid"/>
    <w:basedOn w:val="a1"/>
    <w:rsid w:val="009F2A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91469">
      <w:bodyDiv w:val="1"/>
      <w:marLeft w:val="0"/>
      <w:marRight w:val="0"/>
      <w:marTop w:val="0"/>
      <w:marBottom w:val="0"/>
      <w:divBdr>
        <w:top w:val="none" w:sz="0" w:space="0" w:color="auto"/>
        <w:left w:val="none" w:sz="0" w:space="0" w:color="auto"/>
        <w:bottom w:val="none" w:sz="0" w:space="0" w:color="auto"/>
        <w:right w:val="none" w:sz="0" w:space="0" w:color="auto"/>
      </w:divBdr>
    </w:div>
    <w:div w:id="61873812">
      <w:bodyDiv w:val="1"/>
      <w:marLeft w:val="0"/>
      <w:marRight w:val="0"/>
      <w:marTop w:val="0"/>
      <w:marBottom w:val="0"/>
      <w:divBdr>
        <w:top w:val="none" w:sz="0" w:space="0" w:color="auto"/>
        <w:left w:val="none" w:sz="0" w:space="0" w:color="auto"/>
        <w:bottom w:val="none" w:sz="0" w:space="0" w:color="auto"/>
        <w:right w:val="none" w:sz="0" w:space="0" w:color="auto"/>
      </w:divBdr>
    </w:div>
    <w:div w:id="85460636">
      <w:bodyDiv w:val="1"/>
      <w:marLeft w:val="0"/>
      <w:marRight w:val="0"/>
      <w:marTop w:val="0"/>
      <w:marBottom w:val="0"/>
      <w:divBdr>
        <w:top w:val="none" w:sz="0" w:space="0" w:color="auto"/>
        <w:left w:val="none" w:sz="0" w:space="0" w:color="auto"/>
        <w:bottom w:val="none" w:sz="0" w:space="0" w:color="auto"/>
        <w:right w:val="none" w:sz="0" w:space="0" w:color="auto"/>
      </w:divBdr>
    </w:div>
    <w:div w:id="98645380">
      <w:bodyDiv w:val="1"/>
      <w:marLeft w:val="0"/>
      <w:marRight w:val="0"/>
      <w:marTop w:val="0"/>
      <w:marBottom w:val="0"/>
      <w:divBdr>
        <w:top w:val="none" w:sz="0" w:space="0" w:color="auto"/>
        <w:left w:val="none" w:sz="0" w:space="0" w:color="auto"/>
        <w:bottom w:val="none" w:sz="0" w:space="0" w:color="auto"/>
        <w:right w:val="none" w:sz="0" w:space="0" w:color="auto"/>
      </w:divBdr>
    </w:div>
    <w:div w:id="122700571">
      <w:bodyDiv w:val="1"/>
      <w:marLeft w:val="0"/>
      <w:marRight w:val="0"/>
      <w:marTop w:val="0"/>
      <w:marBottom w:val="0"/>
      <w:divBdr>
        <w:top w:val="none" w:sz="0" w:space="0" w:color="auto"/>
        <w:left w:val="none" w:sz="0" w:space="0" w:color="auto"/>
        <w:bottom w:val="none" w:sz="0" w:space="0" w:color="auto"/>
        <w:right w:val="none" w:sz="0" w:space="0" w:color="auto"/>
      </w:divBdr>
    </w:div>
    <w:div w:id="140969121">
      <w:bodyDiv w:val="1"/>
      <w:marLeft w:val="0"/>
      <w:marRight w:val="0"/>
      <w:marTop w:val="0"/>
      <w:marBottom w:val="0"/>
      <w:divBdr>
        <w:top w:val="none" w:sz="0" w:space="0" w:color="auto"/>
        <w:left w:val="none" w:sz="0" w:space="0" w:color="auto"/>
        <w:bottom w:val="none" w:sz="0" w:space="0" w:color="auto"/>
        <w:right w:val="none" w:sz="0" w:space="0" w:color="auto"/>
      </w:divBdr>
    </w:div>
    <w:div w:id="160777756">
      <w:bodyDiv w:val="1"/>
      <w:marLeft w:val="0"/>
      <w:marRight w:val="0"/>
      <w:marTop w:val="0"/>
      <w:marBottom w:val="0"/>
      <w:divBdr>
        <w:top w:val="none" w:sz="0" w:space="0" w:color="auto"/>
        <w:left w:val="none" w:sz="0" w:space="0" w:color="auto"/>
        <w:bottom w:val="none" w:sz="0" w:space="0" w:color="auto"/>
        <w:right w:val="none" w:sz="0" w:space="0" w:color="auto"/>
      </w:divBdr>
    </w:div>
    <w:div w:id="193807648">
      <w:bodyDiv w:val="1"/>
      <w:marLeft w:val="0"/>
      <w:marRight w:val="0"/>
      <w:marTop w:val="0"/>
      <w:marBottom w:val="0"/>
      <w:divBdr>
        <w:top w:val="none" w:sz="0" w:space="0" w:color="auto"/>
        <w:left w:val="none" w:sz="0" w:space="0" w:color="auto"/>
        <w:bottom w:val="none" w:sz="0" w:space="0" w:color="auto"/>
        <w:right w:val="none" w:sz="0" w:space="0" w:color="auto"/>
      </w:divBdr>
    </w:div>
    <w:div w:id="201141008">
      <w:bodyDiv w:val="1"/>
      <w:marLeft w:val="0"/>
      <w:marRight w:val="0"/>
      <w:marTop w:val="0"/>
      <w:marBottom w:val="0"/>
      <w:divBdr>
        <w:top w:val="none" w:sz="0" w:space="0" w:color="auto"/>
        <w:left w:val="none" w:sz="0" w:space="0" w:color="auto"/>
        <w:bottom w:val="none" w:sz="0" w:space="0" w:color="auto"/>
        <w:right w:val="none" w:sz="0" w:space="0" w:color="auto"/>
      </w:divBdr>
    </w:div>
    <w:div w:id="209457498">
      <w:bodyDiv w:val="1"/>
      <w:marLeft w:val="0"/>
      <w:marRight w:val="0"/>
      <w:marTop w:val="0"/>
      <w:marBottom w:val="0"/>
      <w:divBdr>
        <w:top w:val="none" w:sz="0" w:space="0" w:color="auto"/>
        <w:left w:val="none" w:sz="0" w:space="0" w:color="auto"/>
        <w:bottom w:val="none" w:sz="0" w:space="0" w:color="auto"/>
        <w:right w:val="none" w:sz="0" w:space="0" w:color="auto"/>
      </w:divBdr>
    </w:div>
    <w:div w:id="217329238">
      <w:bodyDiv w:val="1"/>
      <w:marLeft w:val="0"/>
      <w:marRight w:val="0"/>
      <w:marTop w:val="0"/>
      <w:marBottom w:val="0"/>
      <w:divBdr>
        <w:top w:val="none" w:sz="0" w:space="0" w:color="auto"/>
        <w:left w:val="none" w:sz="0" w:space="0" w:color="auto"/>
        <w:bottom w:val="none" w:sz="0" w:space="0" w:color="auto"/>
        <w:right w:val="none" w:sz="0" w:space="0" w:color="auto"/>
      </w:divBdr>
    </w:div>
    <w:div w:id="237792734">
      <w:bodyDiv w:val="1"/>
      <w:marLeft w:val="0"/>
      <w:marRight w:val="0"/>
      <w:marTop w:val="0"/>
      <w:marBottom w:val="0"/>
      <w:divBdr>
        <w:top w:val="none" w:sz="0" w:space="0" w:color="auto"/>
        <w:left w:val="none" w:sz="0" w:space="0" w:color="auto"/>
        <w:bottom w:val="none" w:sz="0" w:space="0" w:color="auto"/>
        <w:right w:val="none" w:sz="0" w:space="0" w:color="auto"/>
      </w:divBdr>
    </w:div>
    <w:div w:id="286745370">
      <w:bodyDiv w:val="1"/>
      <w:marLeft w:val="0"/>
      <w:marRight w:val="0"/>
      <w:marTop w:val="0"/>
      <w:marBottom w:val="0"/>
      <w:divBdr>
        <w:top w:val="none" w:sz="0" w:space="0" w:color="auto"/>
        <w:left w:val="none" w:sz="0" w:space="0" w:color="auto"/>
        <w:bottom w:val="none" w:sz="0" w:space="0" w:color="auto"/>
        <w:right w:val="none" w:sz="0" w:space="0" w:color="auto"/>
      </w:divBdr>
    </w:div>
    <w:div w:id="287394567">
      <w:bodyDiv w:val="1"/>
      <w:marLeft w:val="0"/>
      <w:marRight w:val="0"/>
      <w:marTop w:val="0"/>
      <w:marBottom w:val="0"/>
      <w:divBdr>
        <w:top w:val="none" w:sz="0" w:space="0" w:color="auto"/>
        <w:left w:val="none" w:sz="0" w:space="0" w:color="auto"/>
        <w:bottom w:val="none" w:sz="0" w:space="0" w:color="auto"/>
        <w:right w:val="none" w:sz="0" w:space="0" w:color="auto"/>
      </w:divBdr>
    </w:div>
    <w:div w:id="303242610">
      <w:bodyDiv w:val="1"/>
      <w:marLeft w:val="0"/>
      <w:marRight w:val="0"/>
      <w:marTop w:val="0"/>
      <w:marBottom w:val="0"/>
      <w:divBdr>
        <w:top w:val="none" w:sz="0" w:space="0" w:color="auto"/>
        <w:left w:val="none" w:sz="0" w:space="0" w:color="auto"/>
        <w:bottom w:val="none" w:sz="0" w:space="0" w:color="auto"/>
        <w:right w:val="none" w:sz="0" w:space="0" w:color="auto"/>
      </w:divBdr>
    </w:div>
    <w:div w:id="345642911">
      <w:bodyDiv w:val="1"/>
      <w:marLeft w:val="0"/>
      <w:marRight w:val="0"/>
      <w:marTop w:val="0"/>
      <w:marBottom w:val="0"/>
      <w:divBdr>
        <w:top w:val="none" w:sz="0" w:space="0" w:color="auto"/>
        <w:left w:val="none" w:sz="0" w:space="0" w:color="auto"/>
        <w:bottom w:val="none" w:sz="0" w:space="0" w:color="auto"/>
        <w:right w:val="none" w:sz="0" w:space="0" w:color="auto"/>
      </w:divBdr>
    </w:div>
    <w:div w:id="459613251">
      <w:bodyDiv w:val="1"/>
      <w:marLeft w:val="0"/>
      <w:marRight w:val="0"/>
      <w:marTop w:val="0"/>
      <w:marBottom w:val="0"/>
      <w:divBdr>
        <w:top w:val="none" w:sz="0" w:space="0" w:color="auto"/>
        <w:left w:val="none" w:sz="0" w:space="0" w:color="auto"/>
        <w:bottom w:val="none" w:sz="0" w:space="0" w:color="auto"/>
        <w:right w:val="none" w:sz="0" w:space="0" w:color="auto"/>
      </w:divBdr>
    </w:div>
    <w:div w:id="518736772">
      <w:bodyDiv w:val="1"/>
      <w:marLeft w:val="0"/>
      <w:marRight w:val="0"/>
      <w:marTop w:val="0"/>
      <w:marBottom w:val="0"/>
      <w:divBdr>
        <w:top w:val="none" w:sz="0" w:space="0" w:color="auto"/>
        <w:left w:val="none" w:sz="0" w:space="0" w:color="auto"/>
        <w:bottom w:val="none" w:sz="0" w:space="0" w:color="auto"/>
        <w:right w:val="none" w:sz="0" w:space="0" w:color="auto"/>
      </w:divBdr>
    </w:div>
    <w:div w:id="601837102">
      <w:bodyDiv w:val="1"/>
      <w:marLeft w:val="0"/>
      <w:marRight w:val="0"/>
      <w:marTop w:val="0"/>
      <w:marBottom w:val="0"/>
      <w:divBdr>
        <w:top w:val="none" w:sz="0" w:space="0" w:color="auto"/>
        <w:left w:val="none" w:sz="0" w:space="0" w:color="auto"/>
        <w:bottom w:val="none" w:sz="0" w:space="0" w:color="auto"/>
        <w:right w:val="none" w:sz="0" w:space="0" w:color="auto"/>
      </w:divBdr>
    </w:div>
    <w:div w:id="611203726">
      <w:bodyDiv w:val="1"/>
      <w:marLeft w:val="0"/>
      <w:marRight w:val="0"/>
      <w:marTop w:val="0"/>
      <w:marBottom w:val="0"/>
      <w:divBdr>
        <w:top w:val="none" w:sz="0" w:space="0" w:color="auto"/>
        <w:left w:val="none" w:sz="0" w:space="0" w:color="auto"/>
        <w:bottom w:val="none" w:sz="0" w:space="0" w:color="auto"/>
        <w:right w:val="none" w:sz="0" w:space="0" w:color="auto"/>
      </w:divBdr>
    </w:div>
    <w:div w:id="625694490">
      <w:bodyDiv w:val="1"/>
      <w:marLeft w:val="0"/>
      <w:marRight w:val="0"/>
      <w:marTop w:val="0"/>
      <w:marBottom w:val="0"/>
      <w:divBdr>
        <w:top w:val="none" w:sz="0" w:space="0" w:color="auto"/>
        <w:left w:val="none" w:sz="0" w:space="0" w:color="auto"/>
        <w:bottom w:val="none" w:sz="0" w:space="0" w:color="auto"/>
        <w:right w:val="none" w:sz="0" w:space="0" w:color="auto"/>
      </w:divBdr>
    </w:div>
    <w:div w:id="826628468">
      <w:bodyDiv w:val="1"/>
      <w:marLeft w:val="0"/>
      <w:marRight w:val="0"/>
      <w:marTop w:val="0"/>
      <w:marBottom w:val="0"/>
      <w:divBdr>
        <w:top w:val="none" w:sz="0" w:space="0" w:color="auto"/>
        <w:left w:val="none" w:sz="0" w:space="0" w:color="auto"/>
        <w:bottom w:val="none" w:sz="0" w:space="0" w:color="auto"/>
        <w:right w:val="none" w:sz="0" w:space="0" w:color="auto"/>
      </w:divBdr>
    </w:div>
    <w:div w:id="848132553">
      <w:bodyDiv w:val="1"/>
      <w:marLeft w:val="0"/>
      <w:marRight w:val="0"/>
      <w:marTop w:val="0"/>
      <w:marBottom w:val="0"/>
      <w:divBdr>
        <w:top w:val="none" w:sz="0" w:space="0" w:color="auto"/>
        <w:left w:val="none" w:sz="0" w:space="0" w:color="auto"/>
        <w:bottom w:val="none" w:sz="0" w:space="0" w:color="auto"/>
        <w:right w:val="none" w:sz="0" w:space="0" w:color="auto"/>
      </w:divBdr>
    </w:div>
    <w:div w:id="870412462">
      <w:bodyDiv w:val="1"/>
      <w:marLeft w:val="0"/>
      <w:marRight w:val="0"/>
      <w:marTop w:val="0"/>
      <w:marBottom w:val="0"/>
      <w:divBdr>
        <w:top w:val="none" w:sz="0" w:space="0" w:color="auto"/>
        <w:left w:val="none" w:sz="0" w:space="0" w:color="auto"/>
        <w:bottom w:val="none" w:sz="0" w:space="0" w:color="auto"/>
        <w:right w:val="none" w:sz="0" w:space="0" w:color="auto"/>
      </w:divBdr>
    </w:div>
    <w:div w:id="897283493">
      <w:bodyDiv w:val="1"/>
      <w:marLeft w:val="0"/>
      <w:marRight w:val="0"/>
      <w:marTop w:val="0"/>
      <w:marBottom w:val="0"/>
      <w:divBdr>
        <w:top w:val="none" w:sz="0" w:space="0" w:color="auto"/>
        <w:left w:val="none" w:sz="0" w:space="0" w:color="auto"/>
        <w:bottom w:val="none" w:sz="0" w:space="0" w:color="auto"/>
        <w:right w:val="none" w:sz="0" w:space="0" w:color="auto"/>
      </w:divBdr>
    </w:div>
    <w:div w:id="913662504">
      <w:bodyDiv w:val="1"/>
      <w:marLeft w:val="0"/>
      <w:marRight w:val="0"/>
      <w:marTop w:val="0"/>
      <w:marBottom w:val="0"/>
      <w:divBdr>
        <w:top w:val="none" w:sz="0" w:space="0" w:color="auto"/>
        <w:left w:val="none" w:sz="0" w:space="0" w:color="auto"/>
        <w:bottom w:val="none" w:sz="0" w:space="0" w:color="auto"/>
        <w:right w:val="none" w:sz="0" w:space="0" w:color="auto"/>
      </w:divBdr>
    </w:div>
    <w:div w:id="920914669">
      <w:bodyDiv w:val="1"/>
      <w:marLeft w:val="0"/>
      <w:marRight w:val="0"/>
      <w:marTop w:val="0"/>
      <w:marBottom w:val="0"/>
      <w:divBdr>
        <w:top w:val="none" w:sz="0" w:space="0" w:color="auto"/>
        <w:left w:val="none" w:sz="0" w:space="0" w:color="auto"/>
        <w:bottom w:val="none" w:sz="0" w:space="0" w:color="auto"/>
        <w:right w:val="none" w:sz="0" w:space="0" w:color="auto"/>
      </w:divBdr>
    </w:div>
    <w:div w:id="977607341">
      <w:bodyDiv w:val="1"/>
      <w:marLeft w:val="0"/>
      <w:marRight w:val="0"/>
      <w:marTop w:val="0"/>
      <w:marBottom w:val="0"/>
      <w:divBdr>
        <w:top w:val="none" w:sz="0" w:space="0" w:color="auto"/>
        <w:left w:val="none" w:sz="0" w:space="0" w:color="auto"/>
        <w:bottom w:val="none" w:sz="0" w:space="0" w:color="auto"/>
        <w:right w:val="none" w:sz="0" w:space="0" w:color="auto"/>
      </w:divBdr>
    </w:div>
    <w:div w:id="1013804553">
      <w:bodyDiv w:val="1"/>
      <w:marLeft w:val="0"/>
      <w:marRight w:val="0"/>
      <w:marTop w:val="0"/>
      <w:marBottom w:val="0"/>
      <w:divBdr>
        <w:top w:val="none" w:sz="0" w:space="0" w:color="auto"/>
        <w:left w:val="none" w:sz="0" w:space="0" w:color="auto"/>
        <w:bottom w:val="none" w:sz="0" w:space="0" w:color="auto"/>
        <w:right w:val="none" w:sz="0" w:space="0" w:color="auto"/>
      </w:divBdr>
    </w:div>
    <w:div w:id="1017119238">
      <w:bodyDiv w:val="1"/>
      <w:marLeft w:val="0"/>
      <w:marRight w:val="0"/>
      <w:marTop w:val="0"/>
      <w:marBottom w:val="0"/>
      <w:divBdr>
        <w:top w:val="none" w:sz="0" w:space="0" w:color="auto"/>
        <w:left w:val="none" w:sz="0" w:space="0" w:color="auto"/>
        <w:bottom w:val="none" w:sz="0" w:space="0" w:color="auto"/>
        <w:right w:val="none" w:sz="0" w:space="0" w:color="auto"/>
      </w:divBdr>
    </w:div>
    <w:div w:id="1086075685">
      <w:bodyDiv w:val="1"/>
      <w:marLeft w:val="0"/>
      <w:marRight w:val="0"/>
      <w:marTop w:val="0"/>
      <w:marBottom w:val="0"/>
      <w:divBdr>
        <w:top w:val="none" w:sz="0" w:space="0" w:color="auto"/>
        <w:left w:val="none" w:sz="0" w:space="0" w:color="auto"/>
        <w:bottom w:val="none" w:sz="0" w:space="0" w:color="auto"/>
        <w:right w:val="none" w:sz="0" w:space="0" w:color="auto"/>
      </w:divBdr>
    </w:div>
    <w:div w:id="1088769610">
      <w:bodyDiv w:val="1"/>
      <w:marLeft w:val="0"/>
      <w:marRight w:val="0"/>
      <w:marTop w:val="0"/>
      <w:marBottom w:val="0"/>
      <w:divBdr>
        <w:top w:val="none" w:sz="0" w:space="0" w:color="auto"/>
        <w:left w:val="none" w:sz="0" w:space="0" w:color="auto"/>
        <w:bottom w:val="none" w:sz="0" w:space="0" w:color="auto"/>
        <w:right w:val="none" w:sz="0" w:space="0" w:color="auto"/>
      </w:divBdr>
    </w:div>
    <w:div w:id="1099252891">
      <w:bodyDiv w:val="1"/>
      <w:marLeft w:val="0"/>
      <w:marRight w:val="0"/>
      <w:marTop w:val="0"/>
      <w:marBottom w:val="0"/>
      <w:divBdr>
        <w:top w:val="none" w:sz="0" w:space="0" w:color="auto"/>
        <w:left w:val="none" w:sz="0" w:space="0" w:color="auto"/>
        <w:bottom w:val="none" w:sz="0" w:space="0" w:color="auto"/>
        <w:right w:val="none" w:sz="0" w:space="0" w:color="auto"/>
      </w:divBdr>
    </w:div>
    <w:div w:id="1169323549">
      <w:bodyDiv w:val="1"/>
      <w:marLeft w:val="0"/>
      <w:marRight w:val="0"/>
      <w:marTop w:val="0"/>
      <w:marBottom w:val="0"/>
      <w:divBdr>
        <w:top w:val="none" w:sz="0" w:space="0" w:color="auto"/>
        <w:left w:val="none" w:sz="0" w:space="0" w:color="auto"/>
        <w:bottom w:val="none" w:sz="0" w:space="0" w:color="auto"/>
        <w:right w:val="none" w:sz="0" w:space="0" w:color="auto"/>
      </w:divBdr>
    </w:div>
    <w:div w:id="1196386164">
      <w:bodyDiv w:val="1"/>
      <w:marLeft w:val="0"/>
      <w:marRight w:val="0"/>
      <w:marTop w:val="0"/>
      <w:marBottom w:val="0"/>
      <w:divBdr>
        <w:top w:val="none" w:sz="0" w:space="0" w:color="auto"/>
        <w:left w:val="none" w:sz="0" w:space="0" w:color="auto"/>
        <w:bottom w:val="none" w:sz="0" w:space="0" w:color="auto"/>
        <w:right w:val="none" w:sz="0" w:space="0" w:color="auto"/>
      </w:divBdr>
    </w:div>
    <w:div w:id="1226910332">
      <w:bodyDiv w:val="1"/>
      <w:marLeft w:val="0"/>
      <w:marRight w:val="0"/>
      <w:marTop w:val="0"/>
      <w:marBottom w:val="0"/>
      <w:divBdr>
        <w:top w:val="none" w:sz="0" w:space="0" w:color="auto"/>
        <w:left w:val="none" w:sz="0" w:space="0" w:color="auto"/>
        <w:bottom w:val="none" w:sz="0" w:space="0" w:color="auto"/>
        <w:right w:val="none" w:sz="0" w:space="0" w:color="auto"/>
      </w:divBdr>
    </w:div>
    <w:div w:id="1253123244">
      <w:bodyDiv w:val="1"/>
      <w:marLeft w:val="0"/>
      <w:marRight w:val="0"/>
      <w:marTop w:val="0"/>
      <w:marBottom w:val="0"/>
      <w:divBdr>
        <w:top w:val="none" w:sz="0" w:space="0" w:color="auto"/>
        <w:left w:val="none" w:sz="0" w:space="0" w:color="auto"/>
        <w:bottom w:val="none" w:sz="0" w:space="0" w:color="auto"/>
        <w:right w:val="none" w:sz="0" w:space="0" w:color="auto"/>
      </w:divBdr>
    </w:div>
    <w:div w:id="1274023403">
      <w:bodyDiv w:val="1"/>
      <w:marLeft w:val="0"/>
      <w:marRight w:val="0"/>
      <w:marTop w:val="0"/>
      <w:marBottom w:val="0"/>
      <w:divBdr>
        <w:top w:val="none" w:sz="0" w:space="0" w:color="auto"/>
        <w:left w:val="none" w:sz="0" w:space="0" w:color="auto"/>
        <w:bottom w:val="none" w:sz="0" w:space="0" w:color="auto"/>
        <w:right w:val="none" w:sz="0" w:space="0" w:color="auto"/>
      </w:divBdr>
    </w:div>
    <w:div w:id="1301032683">
      <w:bodyDiv w:val="1"/>
      <w:marLeft w:val="0"/>
      <w:marRight w:val="0"/>
      <w:marTop w:val="0"/>
      <w:marBottom w:val="0"/>
      <w:divBdr>
        <w:top w:val="none" w:sz="0" w:space="0" w:color="auto"/>
        <w:left w:val="none" w:sz="0" w:space="0" w:color="auto"/>
        <w:bottom w:val="none" w:sz="0" w:space="0" w:color="auto"/>
        <w:right w:val="none" w:sz="0" w:space="0" w:color="auto"/>
      </w:divBdr>
    </w:div>
    <w:div w:id="1353411723">
      <w:bodyDiv w:val="1"/>
      <w:marLeft w:val="0"/>
      <w:marRight w:val="0"/>
      <w:marTop w:val="0"/>
      <w:marBottom w:val="0"/>
      <w:divBdr>
        <w:top w:val="none" w:sz="0" w:space="0" w:color="auto"/>
        <w:left w:val="none" w:sz="0" w:space="0" w:color="auto"/>
        <w:bottom w:val="none" w:sz="0" w:space="0" w:color="auto"/>
        <w:right w:val="none" w:sz="0" w:space="0" w:color="auto"/>
      </w:divBdr>
    </w:div>
    <w:div w:id="1396659973">
      <w:bodyDiv w:val="1"/>
      <w:marLeft w:val="0"/>
      <w:marRight w:val="0"/>
      <w:marTop w:val="0"/>
      <w:marBottom w:val="0"/>
      <w:divBdr>
        <w:top w:val="none" w:sz="0" w:space="0" w:color="auto"/>
        <w:left w:val="none" w:sz="0" w:space="0" w:color="auto"/>
        <w:bottom w:val="none" w:sz="0" w:space="0" w:color="auto"/>
        <w:right w:val="none" w:sz="0" w:space="0" w:color="auto"/>
      </w:divBdr>
    </w:div>
    <w:div w:id="1402679300">
      <w:bodyDiv w:val="1"/>
      <w:marLeft w:val="0"/>
      <w:marRight w:val="0"/>
      <w:marTop w:val="0"/>
      <w:marBottom w:val="0"/>
      <w:divBdr>
        <w:top w:val="none" w:sz="0" w:space="0" w:color="auto"/>
        <w:left w:val="none" w:sz="0" w:space="0" w:color="auto"/>
        <w:bottom w:val="none" w:sz="0" w:space="0" w:color="auto"/>
        <w:right w:val="none" w:sz="0" w:space="0" w:color="auto"/>
      </w:divBdr>
    </w:div>
    <w:div w:id="1413357167">
      <w:bodyDiv w:val="1"/>
      <w:marLeft w:val="0"/>
      <w:marRight w:val="0"/>
      <w:marTop w:val="0"/>
      <w:marBottom w:val="0"/>
      <w:divBdr>
        <w:top w:val="none" w:sz="0" w:space="0" w:color="auto"/>
        <w:left w:val="none" w:sz="0" w:space="0" w:color="auto"/>
        <w:bottom w:val="none" w:sz="0" w:space="0" w:color="auto"/>
        <w:right w:val="none" w:sz="0" w:space="0" w:color="auto"/>
      </w:divBdr>
    </w:div>
    <w:div w:id="1421756123">
      <w:bodyDiv w:val="1"/>
      <w:marLeft w:val="0"/>
      <w:marRight w:val="0"/>
      <w:marTop w:val="0"/>
      <w:marBottom w:val="0"/>
      <w:divBdr>
        <w:top w:val="none" w:sz="0" w:space="0" w:color="auto"/>
        <w:left w:val="none" w:sz="0" w:space="0" w:color="auto"/>
        <w:bottom w:val="none" w:sz="0" w:space="0" w:color="auto"/>
        <w:right w:val="none" w:sz="0" w:space="0" w:color="auto"/>
      </w:divBdr>
    </w:div>
    <w:div w:id="1439788570">
      <w:bodyDiv w:val="1"/>
      <w:marLeft w:val="0"/>
      <w:marRight w:val="0"/>
      <w:marTop w:val="0"/>
      <w:marBottom w:val="0"/>
      <w:divBdr>
        <w:top w:val="none" w:sz="0" w:space="0" w:color="auto"/>
        <w:left w:val="none" w:sz="0" w:space="0" w:color="auto"/>
        <w:bottom w:val="none" w:sz="0" w:space="0" w:color="auto"/>
        <w:right w:val="none" w:sz="0" w:space="0" w:color="auto"/>
      </w:divBdr>
    </w:div>
    <w:div w:id="1454398321">
      <w:bodyDiv w:val="1"/>
      <w:marLeft w:val="0"/>
      <w:marRight w:val="0"/>
      <w:marTop w:val="0"/>
      <w:marBottom w:val="0"/>
      <w:divBdr>
        <w:top w:val="none" w:sz="0" w:space="0" w:color="auto"/>
        <w:left w:val="none" w:sz="0" w:space="0" w:color="auto"/>
        <w:bottom w:val="none" w:sz="0" w:space="0" w:color="auto"/>
        <w:right w:val="none" w:sz="0" w:space="0" w:color="auto"/>
      </w:divBdr>
    </w:div>
    <w:div w:id="1485703043">
      <w:bodyDiv w:val="1"/>
      <w:marLeft w:val="0"/>
      <w:marRight w:val="0"/>
      <w:marTop w:val="0"/>
      <w:marBottom w:val="0"/>
      <w:divBdr>
        <w:top w:val="none" w:sz="0" w:space="0" w:color="auto"/>
        <w:left w:val="none" w:sz="0" w:space="0" w:color="auto"/>
        <w:bottom w:val="none" w:sz="0" w:space="0" w:color="auto"/>
        <w:right w:val="none" w:sz="0" w:space="0" w:color="auto"/>
      </w:divBdr>
    </w:div>
    <w:div w:id="1528374468">
      <w:bodyDiv w:val="1"/>
      <w:marLeft w:val="0"/>
      <w:marRight w:val="0"/>
      <w:marTop w:val="0"/>
      <w:marBottom w:val="0"/>
      <w:divBdr>
        <w:top w:val="none" w:sz="0" w:space="0" w:color="auto"/>
        <w:left w:val="none" w:sz="0" w:space="0" w:color="auto"/>
        <w:bottom w:val="none" w:sz="0" w:space="0" w:color="auto"/>
        <w:right w:val="none" w:sz="0" w:space="0" w:color="auto"/>
      </w:divBdr>
    </w:div>
    <w:div w:id="1571771379">
      <w:bodyDiv w:val="1"/>
      <w:marLeft w:val="0"/>
      <w:marRight w:val="0"/>
      <w:marTop w:val="0"/>
      <w:marBottom w:val="0"/>
      <w:divBdr>
        <w:top w:val="none" w:sz="0" w:space="0" w:color="auto"/>
        <w:left w:val="none" w:sz="0" w:space="0" w:color="auto"/>
        <w:bottom w:val="none" w:sz="0" w:space="0" w:color="auto"/>
        <w:right w:val="none" w:sz="0" w:space="0" w:color="auto"/>
      </w:divBdr>
    </w:div>
    <w:div w:id="1572765585">
      <w:bodyDiv w:val="1"/>
      <w:marLeft w:val="0"/>
      <w:marRight w:val="0"/>
      <w:marTop w:val="0"/>
      <w:marBottom w:val="0"/>
      <w:divBdr>
        <w:top w:val="none" w:sz="0" w:space="0" w:color="auto"/>
        <w:left w:val="none" w:sz="0" w:space="0" w:color="auto"/>
        <w:bottom w:val="none" w:sz="0" w:space="0" w:color="auto"/>
        <w:right w:val="none" w:sz="0" w:space="0" w:color="auto"/>
      </w:divBdr>
    </w:div>
    <w:div w:id="1626040896">
      <w:bodyDiv w:val="1"/>
      <w:marLeft w:val="0"/>
      <w:marRight w:val="0"/>
      <w:marTop w:val="0"/>
      <w:marBottom w:val="0"/>
      <w:divBdr>
        <w:top w:val="none" w:sz="0" w:space="0" w:color="auto"/>
        <w:left w:val="none" w:sz="0" w:space="0" w:color="auto"/>
        <w:bottom w:val="none" w:sz="0" w:space="0" w:color="auto"/>
        <w:right w:val="none" w:sz="0" w:space="0" w:color="auto"/>
      </w:divBdr>
    </w:div>
    <w:div w:id="1681157139">
      <w:bodyDiv w:val="1"/>
      <w:marLeft w:val="0"/>
      <w:marRight w:val="0"/>
      <w:marTop w:val="0"/>
      <w:marBottom w:val="0"/>
      <w:divBdr>
        <w:top w:val="none" w:sz="0" w:space="0" w:color="auto"/>
        <w:left w:val="none" w:sz="0" w:space="0" w:color="auto"/>
        <w:bottom w:val="none" w:sz="0" w:space="0" w:color="auto"/>
        <w:right w:val="none" w:sz="0" w:space="0" w:color="auto"/>
      </w:divBdr>
    </w:div>
    <w:div w:id="1682585288">
      <w:bodyDiv w:val="1"/>
      <w:marLeft w:val="0"/>
      <w:marRight w:val="0"/>
      <w:marTop w:val="0"/>
      <w:marBottom w:val="0"/>
      <w:divBdr>
        <w:top w:val="none" w:sz="0" w:space="0" w:color="auto"/>
        <w:left w:val="none" w:sz="0" w:space="0" w:color="auto"/>
        <w:bottom w:val="none" w:sz="0" w:space="0" w:color="auto"/>
        <w:right w:val="none" w:sz="0" w:space="0" w:color="auto"/>
      </w:divBdr>
    </w:div>
    <w:div w:id="1691565371">
      <w:bodyDiv w:val="1"/>
      <w:marLeft w:val="0"/>
      <w:marRight w:val="0"/>
      <w:marTop w:val="0"/>
      <w:marBottom w:val="0"/>
      <w:divBdr>
        <w:top w:val="none" w:sz="0" w:space="0" w:color="auto"/>
        <w:left w:val="none" w:sz="0" w:space="0" w:color="auto"/>
        <w:bottom w:val="none" w:sz="0" w:space="0" w:color="auto"/>
        <w:right w:val="none" w:sz="0" w:space="0" w:color="auto"/>
      </w:divBdr>
    </w:div>
    <w:div w:id="1696006145">
      <w:bodyDiv w:val="1"/>
      <w:marLeft w:val="0"/>
      <w:marRight w:val="0"/>
      <w:marTop w:val="0"/>
      <w:marBottom w:val="0"/>
      <w:divBdr>
        <w:top w:val="none" w:sz="0" w:space="0" w:color="auto"/>
        <w:left w:val="none" w:sz="0" w:space="0" w:color="auto"/>
        <w:bottom w:val="none" w:sz="0" w:space="0" w:color="auto"/>
        <w:right w:val="none" w:sz="0" w:space="0" w:color="auto"/>
      </w:divBdr>
    </w:div>
    <w:div w:id="1710447814">
      <w:bodyDiv w:val="1"/>
      <w:marLeft w:val="0"/>
      <w:marRight w:val="0"/>
      <w:marTop w:val="0"/>
      <w:marBottom w:val="0"/>
      <w:divBdr>
        <w:top w:val="none" w:sz="0" w:space="0" w:color="auto"/>
        <w:left w:val="none" w:sz="0" w:space="0" w:color="auto"/>
        <w:bottom w:val="none" w:sz="0" w:space="0" w:color="auto"/>
        <w:right w:val="none" w:sz="0" w:space="0" w:color="auto"/>
      </w:divBdr>
    </w:div>
    <w:div w:id="1759207984">
      <w:bodyDiv w:val="1"/>
      <w:marLeft w:val="0"/>
      <w:marRight w:val="0"/>
      <w:marTop w:val="0"/>
      <w:marBottom w:val="0"/>
      <w:divBdr>
        <w:top w:val="none" w:sz="0" w:space="0" w:color="auto"/>
        <w:left w:val="none" w:sz="0" w:space="0" w:color="auto"/>
        <w:bottom w:val="none" w:sz="0" w:space="0" w:color="auto"/>
        <w:right w:val="none" w:sz="0" w:space="0" w:color="auto"/>
      </w:divBdr>
    </w:div>
    <w:div w:id="1817140718">
      <w:bodyDiv w:val="1"/>
      <w:marLeft w:val="0"/>
      <w:marRight w:val="0"/>
      <w:marTop w:val="0"/>
      <w:marBottom w:val="0"/>
      <w:divBdr>
        <w:top w:val="none" w:sz="0" w:space="0" w:color="auto"/>
        <w:left w:val="none" w:sz="0" w:space="0" w:color="auto"/>
        <w:bottom w:val="none" w:sz="0" w:space="0" w:color="auto"/>
        <w:right w:val="none" w:sz="0" w:space="0" w:color="auto"/>
      </w:divBdr>
    </w:div>
    <w:div w:id="1860703426">
      <w:bodyDiv w:val="1"/>
      <w:marLeft w:val="0"/>
      <w:marRight w:val="0"/>
      <w:marTop w:val="0"/>
      <w:marBottom w:val="0"/>
      <w:divBdr>
        <w:top w:val="none" w:sz="0" w:space="0" w:color="auto"/>
        <w:left w:val="none" w:sz="0" w:space="0" w:color="auto"/>
        <w:bottom w:val="none" w:sz="0" w:space="0" w:color="auto"/>
        <w:right w:val="none" w:sz="0" w:space="0" w:color="auto"/>
      </w:divBdr>
    </w:div>
    <w:div w:id="1882548180">
      <w:bodyDiv w:val="1"/>
      <w:marLeft w:val="0"/>
      <w:marRight w:val="0"/>
      <w:marTop w:val="0"/>
      <w:marBottom w:val="0"/>
      <w:divBdr>
        <w:top w:val="none" w:sz="0" w:space="0" w:color="auto"/>
        <w:left w:val="none" w:sz="0" w:space="0" w:color="auto"/>
        <w:bottom w:val="none" w:sz="0" w:space="0" w:color="auto"/>
        <w:right w:val="none" w:sz="0" w:space="0" w:color="auto"/>
      </w:divBdr>
    </w:div>
    <w:div w:id="1959989143">
      <w:bodyDiv w:val="1"/>
      <w:marLeft w:val="0"/>
      <w:marRight w:val="0"/>
      <w:marTop w:val="0"/>
      <w:marBottom w:val="0"/>
      <w:divBdr>
        <w:top w:val="none" w:sz="0" w:space="0" w:color="auto"/>
        <w:left w:val="none" w:sz="0" w:space="0" w:color="auto"/>
        <w:bottom w:val="none" w:sz="0" w:space="0" w:color="auto"/>
        <w:right w:val="none" w:sz="0" w:space="0" w:color="auto"/>
      </w:divBdr>
    </w:div>
    <w:div w:id="2102216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8.png"/><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C68305-EB56-46A0-9188-DB5C50EE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1767</Words>
  <Characters>10073</Characters>
  <Application>Microsoft Office Word</Application>
  <DocSecurity>0</DocSecurity>
  <Lines>83</Lines>
  <Paragraphs>23</Paragraphs>
  <ScaleCrop>false</ScaleCrop>
  <Company>Microsoft</Company>
  <LinksUpToDate>false</LinksUpToDate>
  <CharactersWithSpaces>11817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信托计划监管报告</dc:title>
  <dc:creator>walkinnet</dc:creator>
  <cp:lastModifiedBy>KG</cp:lastModifiedBy>
  <cp:revision>2</cp:revision>
  <cp:lastPrinted>2019-11-08T02:59:00Z</cp:lastPrinted>
  <dcterms:created xsi:type="dcterms:W3CDTF">2019-12-06T08:21:00Z</dcterms:created>
  <dcterms:modified xsi:type="dcterms:W3CDTF">2019-12-06T08:21:00Z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