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546F25" w:rsidRDefault="00546F25"/>
    <w:p w:rsidR="00546F25" w:rsidRDefault="00B84B0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北京</w:t>
      </w:r>
      <w:r w:rsidR="00662F5A">
        <w:rPr>
          <w:rFonts w:ascii="仿宋_GB2312" w:eastAsia="仿宋_GB2312" w:hint="eastAsia"/>
        </w:rPr>
        <w:t>市通州区</w:t>
      </w:r>
      <w:r>
        <w:rPr>
          <w:rFonts w:ascii="仿宋_GB2312" w:eastAsia="仿宋_GB2312" w:hint="eastAsia"/>
        </w:rPr>
        <w:t>人民法院：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</w:t>
      </w:r>
      <w:r w:rsidR="00E31FDF" w:rsidRPr="00E31FDF">
        <w:rPr>
          <w:rFonts w:ascii="仿宋_GB2312" w:eastAsia="仿宋_GB2312"/>
        </w:rPr>
        <w:t>(2023)京 0112 执 12502 号赵凯与吕志旺,韩玉红,北京永乐恒基建筑工程有限公司建设工程合同纠纷一案中</w:t>
      </w:r>
      <w:r>
        <w:rPr>
          <w:rFonts w:ascii="仿宋_GB2312" w:eastAsia="仿宋_GB2312" w:hint="eastAsia"/>
        </w:rPr>
        <w:t>，贵院委托我单位对</w:t>
      </w:r>
      <w:r w:rsidR="00662F5A">
        <w:rPr>
          <w:rFonts w:ascii="仿宋_GB2312" w:eastAsia="仿宋_GB2312" w:hint="eastAsia"/>
        </w:rPr>
        <w:t>北京市</w:t>
      </w:r>
      <w:r w:rsidR="00E31FDF" w:rsidRPr="00E31FDF">
        <w:rPr>
          <w:rFonts w:ascii="仿宋_GB2312" w:eastAsia="仿宋_GB2312"/>
        </w:rPr>
        <w:t>通州区果园南区</w:t>
      </w:r>
      <w:proofErr w:type="gramStart"/>
      <w:r w:rsidR="00E31FDF" w:rsidRPr="00E31FDF">
        <w:rPr>
          <w:rFonts w:ascii="仿宋_GB2312" w:eastAsia="仿宋_GB2312"/>
        </w:rPr>
        <w:t>翠屏北里东区</w:t>
      </w:r>
      <w:proofErr w:type="gramEnd"/>
      <w:r w:rsidR="00E31FDF" w:rsidRPr="00E31FDF">
        <w:rPr>
          <w:rFonts w:ascii="仿宋_GB2312" w:eastAsia="仿宋_GB2312"/>
        </w:rPr>
        <w:t xml:space="preserve"> 2 号楼 5 单元二层</w:t>
      </w:r>
      <w:r w:rsidR="00662F5A">
        <w:rPr>
          <w:rFonts w:ascii="仿宋_GB2312" w:eastAsia="仿宋_GB2312" w:hint="eastAsia"/>
        </w:rPr>
        <w:t>房屋</w:t>
      </w:r>
      <w:r>
        <w:rPr>
          <w:rFonts w:ascii="仿宋_GB2312" w:eastAsia="仿宋_GB2312" w:hint="eastAsia"/>
        </w:rPr>
        <w:t>进行评估。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>
        <w:rPr>
          <w:rFonts w:ascii="仿宋_GB2312" w:eastAsia="仿宋_GB2312" w:hAnsi="仿宋" w:hint="eastAsia"/>
        </w:rPr>
        <w:t>因</w:t>
      </w:r>
      <w:r w:rsidR="00833AF4">
        <w:rPr>
          <w:rFonts w:ascii="仿宋_GB2312" w:eastAsia="仿宋_GB2312" w:hAnsi="仿宋" w:hint="eastAsia"/>
        </w:rPr>
        <w:t>涉案房屋属于农村集体所有权房屋</w:t>
      </w:r>
      <w:r w:rsidR="00E31FDF">
        <w:rPr>
          <w:rFonts w:ascii="仿宋_GB2312" w:eastAsia="仿宋_GB2312" w:hAnsi="仿宋" w:hint="eastAsia"/>
        </w:rPr>
        <w:t>，且无法提供任何权属证明文件</w:t>
      </w:r>
      <w:r w:rsidR="00833AF4">
        <w:rPr>
          <w:rFonts w:ascii="仿宋_GB2312" w:eastAsia="仿宋_GB2312" w:hAnsi="仿宋" w:hint="eastAsia"/>
        </w:rPr>
        <w:t>。依据目前相关法律法规，</w:t>
      </w:r>
      <w:r w:rsidR="005540B2">
        <w:rPr>
          <w:rFonts w:ascii="仿宋_GB2312" w:eastAsia="仿宋_GB2312" w:hAnsi="仿宋" w:hint="eastAsia"/>
        </w:rPr>
        <w:t>无法上市交易</w:t>
      </w:r>
      <w:r w:rsidR="0099259D">
        <w:rPr>
          <w:rFonts w:ascii="仿宋_GB2312" w:eastAsia="仿宋_GB2312" w:hAnsi="仿宋" w:hint="eastAsia"/>
        </w:rPr>
        <w:t>，无法评估市场价格</w:t>
      </w:r>
      <w:bookmarkStart w:id="0" w:name="_GoBack"/>
      <w:bookmarkEnd w:id="0"/>
      <w:r w:rsidR="005540B2">
        <w:rPr>
          <w:rFonts w:ascii="仿宋_GB2312" w:eastAsia="仿宋_GB2312" w:hAnsi="仿宋" w:hint="eastAsia"/>
        </w:rPr>
        <w:t>。</w:t>
      </w:r>
      <w:r>
        <w:rPr>
          <w:rFonts w:ascii="仿宋_GB2312" w:eastAsia="仿宋_GB2312" w:hAnsi="仿宋" w:hint="eastAsia"/>
        </w:rPr>
        <w:t>本机构决定不予受理。</w:t>
      </w:r>
    </w:p>
    <w:p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7146C9">
        <w:rPr>
          <w:rFonts w:ascii="仿宋_GB2312" w:eastAsia="仿宋_GB2312" w:hint="eastAsia"/>
        </w:rPr>
        <w:t>陈颖</w:t>
      </w:r>
      <w:r>
        <w:rPr>
          <w:rFonts w:ascii="仿宋_GB2312" w:eastAsia="仿宋_GB2312" w:hint="eastAsia"/>
        </w:rPr>
        <w:t>，联系电话：</w:t>
      </w:r>
      <w:r w:rsidR="007146C9">
        <w:rPr>
          <w:rFonts w:ascii="仿宋_GB2312" w:eastAsia="仿宋_GB2312" w:hint="eastAsia"/>
        </w:rPr>
        <w:t>010-82253558</w:t>
      </w: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</w:t>
      </w:r>
      <w:r w:rsidR="00E73E18">
        <w:rPr>
          <w:rFonts w:ascii="仿宋_GB2312" w:eastAsia="仿宋_GB2312" w:hint="eastAsia"/>
        </w:rPr>
        <w:t>北京市朝阳区裕民路12号中国国际科技会展中心B座10层1001</w:t>
      </w:r>
      <w:proofErr w:type="gramStart"/>
      <w:r w:rsidR="00E73E18">
        <w:rPr>
          <w:rFonts w:ascii="仿宋_GB2312" w:eastAsia="仿宋_GB2312" w:hint="eastAsia"/>
        </w:rPr>
        <w:t>康正评估</w:t>
      </w:r>
      <w:proofErr w:type="gramEnd"/>
      <w:r>
        <w:rPr>
          <w:rFonts w:ascii="仿宋_GB2312" w:eastAsia="仿宋_GB2312" w:hint="eastAsia"/>
        </w:rPr>
        <w:t>，邮编：</w:t>
      </w:r>
      <w:r w:rsidR="00E73E18">
        <w:rPr>
          <w:rFonts w:ascii="仿宋_GB2312" w:eastAsia="仿宋_GB2312" w:hint="eastAsia"/>
        </w:rPr>
        <w:t>100029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0F1301" w:rsidRDefault="000F1301" w:rsidP="000F1301">
      <w:pPr>
        <w:jc w:val="right"/>
        <w:rPr>
          <w:rFonts w:ascii="仿宋_GB2312" w:eastAsia="仿宋_GB2312"/>
        </w:rPr>
      </w:pPr>
      <w:proofErr w:type="gramStart"/>
      <w:r>
        <w:rPr>
          <w:rFonts w:ascii="仿宋_GB2312" w:eastAsia="仿宋_GB2312" w:hint="eastAsia"/>
        </w:rPr>
        <w:t>北京康正宏</w:t>
      </w:r>
      <w:proofErr w:type="gramEnd"/>
      <w:r>
        <w:rPr>
          <w:rFonts w:ascii="仿宋_GB2312" w:eastAsia="仿宋_GB2312" w:hint="eastAsia"/>
        </w:rPr>
        <w:t>基房地产评估有限公司（公章）</w:t>
      </w:r>
    </w:p>
    <w:p w:rsidR="00546F25" w:rsidRDefault="000F1301" w:rsidP="000F1301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202</w:t>
      </w:r>
      <w:r w:rsidR="00662F5A">
        <w:rPr>
          <w:rFonts w:ascii="仿宋_GB2312" w:eastAsia="仿宋_GB2312" w:hint="eastAsia"/>
        </w:rPr>
        <w:t>4</w:t>
      </w:r>
      <w:r>
        <w:rPr>
          <w:rFonts w:ascii="仿宋_GB2312" w:eastAsia="仿宋_GB2312" w:hint="eastAsia"/>
        </w:rPr>
        <w:t>年</w:t>
      </w:r>
      <w:r w:rsidR="00E31FDF">
        <w:rPr>
          <w:rFonts w:ascii="仿宋_GB2312" w:eastAsia="仿宋_GB2312" w:hint="eastAsia"/>
        </w:rPr>
        <w:t>5</w:t>
      </w:r>
      <w:r>
        <w:rPr>
          <w:rFonts w:ascii="仿宋_GB2312" w:eastAsia="仿宋_GB2312" w:hint="eastAsia"/>
        </w:rPr>
        <w:t>月</w:t>
      </w:r>
      <w:r w:rsidR="00E31FDF">
        <w:rPr>
          <w:rFonts w:ascii="仿宋_GB2312" w:eastAsia="仿宋_GB2312" w:hint="eastAsia"/>
        </w:rPr>
        <w:t>1</w:t>
      </w:r>
      <w:r w:rsidR="0099259D">
        <w:rPr>
          <w:rFonts w:ascii="仿宋_GB2312" w:eastAsia="仿宋_GB2312" w:hint="eastAsia"/>
        </w:rPr>
        <w:t>4</w:t>
      </w:r>
      <w:r>
        <w:rPr>
          <w:rFonts w:ascii="仿宋_GB2312" w:eastAsia="仿宋_GB2312" w:hint="eastAsia"/>
        </w:rPr>
        <w:t>日</w:t>
      </w:r>
    </w:p>
    <w:p w:rsidR="00546F25" w:rsidRDefault="00B84B0F">
      <w:r>
        <w:rPr>
          <w:rFonts w:hint="eastAsia"/>
        </w:rPr>
        <w:t xml:space="preserve">    </w:t>
      </w:r>
    </w:p>
    <w:p w:rsidR="00546F25" w:rsidRDefault="00546F25"/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4D4" w:rsidRDefault="00C904D4" w:rsidP="000F1301">
      <w:pPr>
        <w:spacing w:line="240" w:lineRule="auto"/>
      </w:pPr>
      <w:r>
        <w:separator/>
      </w:r>
    </w:p>
  </w:endnote>
  <w:endnote w:type="continuationSeparator" w:id="0">
    <w:p w:rsidR="00C904D4" w:rsidRDefault="00C904D4" w:rsidP="000F1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4D4" w:rsidRDefault="00C904D4" w:rsidP="000F1301">
      <w:pPr>
        <w:spacing w:line="240" w:lineRule="auto"/>
      </w:pPr>
      <w:r>
        <w:separator/>
      </w:r>
    </w:p>
  </w:footnote>
  <w:footnote w:type="continuationSeparator" w:id="0">
    <w:p w:rsidR="00C904D4" w:rsidRDefault="00C904D4" w:rsidP="000F13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4E"/>
    <w:rsid w:val="000F1301"/>
    <w:rsid w:val="0012386E"/>
    <w:rsid w:val="001B7CA7"/>
    <w:rsid w:val="00275091"/>
    <w:rsid w:val="00546F25"/>
    <w:rsid w:val="005540B2"/>
    <w:rsid w:val="00662F5A"/>
    <w:rsid w:val="00673958"/>
    <w:rsid w:val="006A24D2"/>
    <w:rsid w:val="007146C9"/>
    <w:rsid w:val="00833AF4"/>
    <w:rsid w:val="008E4382"/>
    <w:rsid w:val="0099259D"/>
    <w:rsid w:val="00AD7C4E"/>
    <w:rsid w:val="00B630AB"/>
    <w:rsid w:val="00B84B0F"/>
    <w:rsid w:val="00C904D4"/>
    <w:rsid w:val="00E31FDF"/>
    <w:rsid w:val="00E60953"/>
    <w:rsid w:val="00E73E18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123</cp:lastModifiedBy>
  <cp:revision>9</cp:revision>
  <cp:lastPrinted>2024-05-14T05:26:00Z</cp:lastPrinted>
  <dcterms:created xsi:type="dcterms:W3CDTF">2023-03-10T02:22:00Z</dcterms:created>
  <dcterms:modified xsi:type="dcterms:W3CDTF">2024-05-14T05:29:00Z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