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4C9390" w14:textId="77777777" w:rsidR="00EC0BEF" w:rsidRDefault="00DD6350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请款申请</w:t>
      </w:r>
    </w:p>
    <w:p w14:paraId="4FC5F033" w14:textId="77777777" w:rsidR="00EC0BEF" w:rsidRDefault="00EC0BEF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779CBC26" w14:textId="2F184DC5" w:rsidR="00EC0BEF" w:rsidRDefault="00DD6350">
      <w:pPr>
        <w:jc w:val="left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/>
          <w:sz w:val="24"/>
          <w:szCs w:val="24"/>
        </w:rPr>
        <w:t>尊敬的</w:t>
      </w:r>
      <w:r w:rsidR="008803E3" w:rsidRPr="008803E3">
        <w:rPr>
          <w:rFonts w:ascii="Arial" w:eastAsia="宋体" w:hAnsi="Arial" w:cs="Arial" w:hint="eastAsia"/>
          <w:sz w:val="24"/>
          <w:szCs w:val="24"/>
        </w:rPr>
        <w:t>中化金茂物业管理（北京）有限公司南京分公司</w:t>
      </w:r>
      <w:r>
        <w:rPr>
          <w:rFonts w:ascii="Arial" w:eastAsia="宋体" w:hAnsi="Arial" w:cs="Arial" w:hint="eastAsia"/>
          <w:sz w:val="24"/>
          <w:szCs w:val="24"/>
        </w:rPr>
        <w:t>：</w:t>
      </w:r>
    </w:p>
    <w:p w14:paraId="52EB0606" w14:textId="77777777" w:rsidR="00EC0BEF" w:rsidRDefault="00EC0BEF">
      <w:pPr>
        <w:spacing w:line="480" w:lineRule="auto"/>
        <w:ind w:firstLineChars="200" w:firstLine="480"/>
        <w:jc w:val="left"/>
        <w:rPr>
          <w:rFonts w:ascii="Arial" w:eastAsia="宋体" w:hAnsi="Arial" w:cs="Arial"/>
          <w:sz w:val="24"/>
          <w:szCs w:val="24"/>
        </w:rPr>
      </w:pPr>
    </w:p>
    <w:p w14:paraId="1D52F6B6" w14:textId="77777777" w:rsidR="00EC0BEF" w:rsidRDefault="00DD6350">
      <w:pPr>
        <w:ind w:firstLineChars="200" w:firstLine="480"/>
        <w:jc w:val="left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/>
          <w:sz w:val="24"/>
          <w:szCs w:val="24"/>
        </w:rPr>
        <w:t>首先感谢您使用我公司《</w:t>
      </w:r>
      <w:r>
        <w:rPr>
          <w:rFonts w:ascii="Arial" w:eastAsia="宋体" w:hAnsi="Arial" w:cs="Arial" w:hint="eastAsia"/>
          <w:sz w:val="24"/>
          <w:szCs w:val="24"/>
        </w:rPr>
        <w:t>房地产评估</w:t>
      </w:r>
      <w:r>
        <w:rPr>
          <w:rFonts w:ascii="Arial" w:eastAsia="宋体" w:hAnsi="Arial" w:cs="Arial"/>
          <w:sz w:val="24"/>
          <w:szCs w:val="24"/>
        </w:rPr>
        <w:t>报告》。根据贵公司与</w:t>
      </w:r>
      <w:proofErr w:type="gramStart"/>
      <w:r>
        <w:rPr>
          <w:rFonts w:ascii="Arial" w:eastAsia="宋体" w:hAnsi="Arial" w:cs="Arial"/>
          <w:sz w:val="24"/>
          <w:szCs w:val="24"/>
        </w:rPr>
        <w:t>北京康正宏</w:t>
      </w:r>
      <w:proofErr w:type="gramEnd"/>
      <w:r>
        <w:rPr>
          <w:rFonts w:ascii="Arial" w:eastAsia="宋体" w:hAnsi="Arial" w:cs="Arial"/>
          <w:sz w:val="24"/>
          <w:szCs w:val="24"/>
        </w:rPr>
        <w:t>基房地产评估有限公司签订协议中的结算条款，请贵公司将：</w:t>
      </w:r>
    </w:p>
    <w:p w14:paraId="12CF787D" w14:textId="77777777" w:rsidR="00EC0BEF" w:rsidRDefault="00EC0BEF">
      <w:pPr>
        <w:ind w:firstLineChars="200" w:firstLine="480"/>
        <w:jc w:val="left"/>
        <w:rPr>
          <w:rFonts w:ascii="Arial" w:eastAsia="宋体" w:hAnsi="Arial" w:cs="Arial"/>
          <w:sz w:val="24"/>
          <w:szCs w:val="24"/>
        </w:rPr>
      </w:pPr>
    </w:p>
    <w:p w14:paraId="3C4E1B1E" w14:textId="77777777" w:rsidR="00EC0BEF" w:rsidRDefault="00EC0BEF">
      <w:pPr>
        <w:ind w:firstLineChars="200" w:firstLine="480"/>
        <w:jc w:val="left"/>
        <w:rPr>
          <w:rFonts w:ascii="Arial" w:eastAsia="宋体" w:hAnsi="Arial" w:cs="Arial"/>
          <w:sz w:val="24"/>
          <w:szCs w:val="24"/>
        </w:rPr>
      </w:pPr>
    </w:p>
    <w:tbl>
      <w:tblPr>
        <w:tblStyle w:val="a3"/>
        <w:tblW w:w="0" w:type="auto"/>
        <w:tblInd w:w="2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6"/>
        <w:gridCol w:w="1416"/>
        <w:gridCol w:w="1417"/>
        <w:gridCol w:w="1417"/>
      </w:tblGrid>
      <w:tr w:rsidR="00EC0BEF" w14:paraId="2BCB99E6" w14:textId="77777777">
        <w:trPr>
          <w:trHeight w:val="300"/>
        </w:trPr>
        <w:tc>
          <w:tcPr>
            <w:tcW w:w="1416" w:type="dxa"/>
            <w:vAlign w:val="center"/>
          </w:tcPr>
          <w:p w14:paraId="1B732139" w14:textId="77777777" w:rsidR="00EC0BEF" w:rsidRDefault="00DD6350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/>
                <w:sz w:val="24"/>
                <w:szCs w:val="24"/>
              </w:rPr>
              <w:t>应收金额</w:t>
            </w:r>
          </w:p>
        </w:tc>
        <w:tc>
          <w:tcPr>
            <w:tcW w:w="1416" w:type="dxa"/>
            <w:vMerge w:val="restart"/>
            <w:vAlign w:val="center"/>
          </w:tcPr>
          <w:p w14:paraId="2ACE3A96" w14:textId="336A39B0" w:rsidR="00EC0BEF" w:rsidRDefault="008803E3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</w:rPr>
              <w:t>20000</w:t>
            </w:r>
            <w:r w:rsidR="00DD6350">
              <w:rPr>
                <w:rFonts w:ascii="Arial" w:eastAsia="宋体" w:hAnsi="Arial" w:cs="Arial"/>
                <w:sz w:val="24"/>
                <w:szCs w:val="24"/>
              </w:rPr>
              <w:t>.00</w:t>
            </w:r>
          </w:p>
        </w:tc>
        <w:tc>
          <w:tcPr>
            <w:tcW w:w="1417" w:type="dxa"/>
            <w:vAlign w:val="center"/>
          </w:tcPr>
          <w:p w14:paraId="44AA4CC8" w14:textId="77777777" w:rsidR="00EC0BEF" w:rsidRDefault="00DD6350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/>
                <w:sz w:val="24"/>
                <w:szCs w:val="24"/>
              </w:rPr>
              <w:t>实际应付</w:t>
            </w:r>
          </w:p>
        </w:tc>
        <w:tc>
          <w:tcPr>
            <w:tcW w:w="1417" w:type="dxa"/>
            <w:vMerge w:val="restart"/>
            <w:vAlign w:val="center"/>
          </w:tcPr>
          <w:p w14:paraId="545068A6" w14:textId="4089FC0C" w:rsidR="00EC0BEF" w:rsidRDefault="008803E3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</w:rPr>
              <w:t>20000</w:t>
            </w:r>
            <w:r w:rsidR="00DD6350">
              <w:rPr>
                <w:rFonts w:ascii="Arial" w:eastAsia="宋体" w:hAnsi="Arial" w:cs="Arial"/>
                <w:sz w:val="24"/>
                <w:szCs w:val="24"/>
              </w:rPr>
              <w:t>.00</w:t>
            </w:r>
          </w:p>
        </w:tc>
      </w:tr>
      <w:tr w:rsidR="00EC0BEF" w14:paraId="5D1D7699" w14:textId="77777777">
        <w:trPr>
          <w:trHeight w:val="300"/>
        </w:trPr>
        <w:tc>
          <w:tcPr>
            <w:tcW w:w="1416" w:type="dxa"/>
            <w:vAlign w:val="center"/>
          </w:tcPr>
          <w:p w14:paraId="3CDBCE1E" w14:textId="77777777" w:rsidR="00EC0BEF" w:rsidRDefault="00DD6350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/>
                <w:sz w:val="24"/>
                <w:szCs w:val="24"/>
              </w:rPr>
              <w:t>（元）：</w:t>
            </w:r>
          </w:p>
        </w:tc>
        <w:tc>
          <w:tcPr>
            <w:tcW w:w="1416" w:type="dxa"/>
            <w:vMerge/>
            <w:vAlign w:val="center"/>
          </w:tcPr>
          <w:p w14:paraId="577F2C44" w14:textId="77777777" w:rsidR="00EC0BEF" w:rsidRDefault="00EC0BEF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4D1FE9A" w14:textId="77777777" w:rsidR="00EC0BEF" w:rsidRDefault="00DD6350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/>
                <w:sz w:val="24"/>
                <w:szCs w:val="24"/>
              </w:rPr>
              <w:t>（元）：</w:t>
            </w:r>
          </w:p>
        </w:tc>
        <w:tc>
          <w:tcPr>
            <w:tcW w:w="1417" w:type="dxa"/>
            <w:vMerge/>
            <w:vAlign w:val="center"/>
          </w:tcPr>
          <w:p w14:paraId="472121E0" w14:textId="77777777" w:rsidR="00EC0BEF" w:rsidRDefault="00EC0BEF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</w:tbl>
    <w:p w14:paraId="4E5BBED2" w14:textId="77777777" w:rsidR="00EC0BEF" w:rsidRDefault="00EC0BEF">
      <w:pPr>
        <w:ind w:firstLineChars="200" w:firstLine="480"/>
        <w:jc w:val="left"/>
        <w:rPr>
          <w:rFonts w:ascii="Arial" w:eastAsia="宋体" w:hAnsi="Arial" w:cs="Arial"/>
          <w:sz w:val="24"/>
          <w:szCs w:val="24"/>
        </w:rPr>
      </w:pPr>
    </w:p>
    <w:p w14:paraId="30B46611" w14:textId="77777777" w:rsidR="00EC0BEF" w:rsidRDefault="00DD6350">
      <w:pPr>
        <w:spacing w:line="480" w:lineRule="auto"/>
        <w:jc w:val="left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/>
          <w:sz w:val="24"/>
          <w:szCs w:val="24"/>
        </w:rPr>
        <w:t>核对无误后，按照合同中约定，将此费用托收至我公司如下账户：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EC0BEF" w14:paraId="0FC9FFBA" w14:textId="77777777">
        <w:tc>
          <w:tcPr>
            <w:tcW w:w="8522" w:type="dxa"/>
          </w:tcPr>
          <w:p w14:paraId="43611BAC" w14:textId="77777777" w:rsidR="00E96296" w:rsidRDefault="00E96296" w:rsidP="00E96296">
            <w:pPr>
              <w:tabs>
                <w:tab w:val="left" w:pos="720"/>
              </w:tabs>
              <w:spacing w:beforeLines="20" w:before="62" w:afterLines="20" w:after="62" w:line="276" w:lineRule="auto"/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户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名：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北京康正宏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基房地产评估有限公司</w:t>
            </w:r>
          </w:p>
          <w:p w14:paraId="7F6F77B6" w14:textId="77777777" w:rsidR="00E96296" w:rsidRDefault="00E96296" w:rsidP="00E96296">
            <w:pPr>
              <w:tabs>
                <w:tab w:val="left" w:pos="720"/>
              </w:tabs>
              <w:spacing w:beforeLines="20" w:before="62" w:afterLines="20" w:after="62" w:line="276" w:lineRule="auto"/>
              <w:ind w:firstLineChars="200"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纳税人识别号：91110106722616974K</w:t>
            </w:r>
          </w:p>
          <w:p w14:paraId="72508656" w14:textId="77777777" w:rsidR="00E96296" w:rsidRDefault="00E96296" w:rsidP="00E96296">
            <w:pPr>
              <w:tabs>
                <w:tab w:val="left" w:pos="720"/>
              </w:tabs>
              <w:spacing w:beforeLines="20" w:before="62" w:afterLines="20" w:after="62" w:line="276" w:lineRule="auto"/>
              <w:ind w:firstLineChars="200"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开户银行：工行北京方庄支行</w:t>
            </w:r>
          </w:p>
          <w:p w14:paraId="163E8FF3" w14:textId="77777777" w:rsidR="00E96296" w:rsidRDefault="00E96296" w:rsidP="00E96296">
            <w:pPr>
              <w:tabs>
                <w:tab w:val="left" w:pos="720"/>
              </w:tabs>
              <w:spacing w:beforeLines="20" w:before="62" w:afterLines="20" w:after="62" w:line="276" w:lineRule="auto"/>
              <w:ind w:firstLineChars="200"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开户账号：0200053819200028857</w:t>
            </w:r>
          </w:p>
          <w:p w14:paraId="792516BF" w14:textId="77777777" w:rsidR="00E96296" w:rsidRDefault="00E96296" w:rsidP="00E96296">
            <w:pPr>
              <w:tabs>
                <w:tab w:val="left" w:pos="720"/>
              </w:tabs>
              <w:spacing w:beforeLines="20" w:before="62" w:afterLines="20" w:after="62" w:line="276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地    址：北京市丰台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区芳城园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一区16号楼2层2门配套公建01</w:t>
            </w:r>
          </w:p>
          <w:p w14:paraId="62D13ACF" w14:textId="22113631" w:rsidR="00EC0BEF" w:rsidRPr="00E96296" w:rsidRDefault="00E96296" w:rsidP="00E96296">
            <w:pPr>
              <w:tabs>
                <w:tab w:val="left" w:pos="720"/>
              </w:tabs>
              <w:spacing w:beforeLines="20" w:before="62" w:afterLines="20" w:after="62" w:line="276" w:lineRule="auto"/>
              <w:ind w:firstLineChars="200" w:firstLine="4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    话：82253558</w:t>
            </w:r>
          </w:p>
        </w:tc>
      </w:tr>
    </w:tbl>
    <w:p w14:paraId="536444F5" w14:textId="77777777" w:rsidR="00EC0BEF" w:rsidRDefault="00EC0BEF">
      <w:pPr>
        <w:jc w:val="left"/>
        <w:rPr>
          <w:rFonts w:ascii="Arial" w:eastAsia="宋体" w:hAnsi="Arial" w:cs="Arial"/>
          <w:sz w:val="24"/>
          <w:szCs w:val="24"/>
        </w:rPr>
      </w:pPr>
    </w:p>
    <w:p w14:paraId="48B6424C" w14:textId="77777777" w:rsidR="00EC0BEF" w:rsidRDefault="00EC0BEF">
      <w:pPr>
        <w:jc w:val="left"/>
        <w:rPr>
          <w:rFonts w:ascii="Arial" w:eastAsia="宋体" w:hAnsi="Arial" w:cs="Arial"/>
          <w:sz w:val="24"/>
          <w:szCs w:val="24"/>
        </w:rPr>
      </w:pPr>
    </w:p>
    <w:tbl>
      <w:tblPr>
        <w:tblStyle w:val="a3"/>
        <w:tblW w:w="8472" w:type="dxa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918"/>
        <w:gridCol w:w="2868"/>
        <w:gridCol w:w="1366"/>
        <w:gridCol w:w="1320"/>
      </w:tblGrid>
      <w:tr w:rsidR="00EC0BEF" w14:paraId="0DE92DE6" w14:textId="77777777">
        <w:trPr>
          <w:jc w:val="center"/>
        </w:trPr>
        <w:tc>
          <w:tcPr>
            <w:tcW w:w="2918" w:type="dxa"/>
            <w:vAlign w:val="center"/>
          </w:tcPr>
          <w:p w14:paraId="131A288A" w14:textId="77777777" w:rsidR="00EC0BEF" w:rsidRDefault="00DD6350">
            <w:pPr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报告编号</w:t>
            </w:r>
          </w:p>
        </w:tc>
        <w:tc>
          <w:tcPr>
            <w:tcW w:w="2868" w:type="dxa"/>
            <w:vAlign w:val="center"/>
          </w:tcPr>
          <w:p w14:paraId="6D92022F" w14:textId="77777777" w:rsidR="00EC0BEF" w:rsidRDefault="00DD6350">
            <w:pPr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报告名称</w:t>
            </w:r>
          </w:p>
        </w:tc>
        <w:tc>
          <w:tcPr>
            <w:tcW w:w="1366" w:type="dxa"/>
            <w:vAlign w:val="center"/>
          </w:tcPr>
          <w:p w14:paraId="156AACEE" w14:textId="77777777" w:rsidR="00EC0BEF" w:rsidRDefault="00DD6350">
            <w:pPr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总金额（元）</w:t>
            </w:r>
          </w:p>
        </w:tc>
        <w:tc>
          <w:tcPr>
            <w:tcW w:w="1320" w:type="dxa"/>
            <w:vAlign w:val="center"/>
          </w:tcPr>
          <w:p w14:paraId="3878D0A5" w14:textId="77777777" w:rsidR="00EC0BEF" w:rsidRDefault="00DD6350">
            <w:pPr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实际结算（元）</w:t>
            </w:r>
          </w:p>
        </w:tc>
      </w:tr>
      <w:tr w:rsidR="00EC0BEF" w14:paraId="3C563D88" w14:textId="77777777">
        <w:trPr>
          <w:jc w:val="center"/>
        </w:trPr>
        <w:tc>
          <w:tcPr>
            <w:tcW w:w="2918" w:type="dxa"/>
            <w:vAlign w:val="center"/>
          </w:tcPr>
          <w:p w14:paraId="45928FDE" w14:textId="2AEFAC5E" w:rsidR="00EC0BEF" w:rsidRDefault="00DD6350">
            <w:pPr>
              <w:jc w:val="left"/>
              <w:rPr>
                <w:rFonts w:ascii="Arial" w:eastAsia="宋体" w:hAnsi="Arial" w:cs="Arial"/>
                <w:szCs w:val="21"/>
              </w:rPr>
            </w:pPr>
            <w:proofErr w:type="gramStart"/>
            <w:r>
              <w:rPr>
                <w:rFonts w:ascii="Arial" w:eastAsia="宋体" w:hAnsi="Arial" w:cs="Arial"/>
                <w:szCs w:val="21"/>
              </w:rPr>
              <w:t>康正评</w:t>
            </w:r>
            <w:proofErr w:type="gramEnd"/>
            <w:r>
              <w:rPr>
                <w:rFonts w:ascii="Arial" w:eastAsia="宋体" w:hAnsi="Arial" w:cs="Arial"/>
                <w:szCs w:val="21"/>
              </w:rPr>
              <w:t>字</w:t>
            </w:r>
            <w:r w:rsidR="002D2886" w:rsidRPr="002D2886">
              <w:rPr>
                <w:rFonts w:ascii="Arial" w:eastAsia="宋体" w:hAnsi="Arial" w:cs="Arial"/>
                <w:szCs w:val="21"/>
              </w:rPr>
              <w:t>2025-1-0703-F03HDZC1</w:t>
            </w:r>
            <w:r>
              <w:rPr>
                <w:rFonts w:ascii="Arial" w:eastAsia="宋体" w:hAnsi="Arial" w:cs="Arial"/>
                <w:szCs w:val="21"/>
              </w:rPr>
              <w:t>号</w:t>
            </w:r>
          </w:p>
        </w:tc>
        <w:tc>
          <w:tcPr>
            <w:tcW w:w="2868" w:type="dxa"/>
            <w:vAlign w:val="center"/>
          </w:tcPr>
          <w:p w14:paraId="22A62426" w14:textId="4D5EF3B3" w:rsidR="00EC0BEF" w:rsidRDefault="002D2886">
            <w:pPr>
              <w:rPr>
                <w:rFonts w:ascii="Arial" w:eastAsia="宋体" w:hAnsi="Arial" w:cs="Arial"/>
                <w:szCs w:val="21"/>
              </w:rPr>
            </w:pPr>
            <w:r w:rsidRPr="002D2886">
              <w:rPr>
                <w:rFonts w:ascii="Arial" w:eastAsia="宋体" w:hAnsi="Arial" w:cs="Arial" w:hint="eastAsia"/>
                <w:szCs w:val="21"/>
              </w:rPr>
              <w:t>江苏省南京市浦口区平江大街</w:t>
            </w:r>
            <w:r w:rsidRPr="002D2886">
              <w:rPr>
                <w:rFonts w:ascii="Arial" w:eastAsia="宋体" w:hAnsi="Arial" w:cs="Arial" w:hint="eastAsia"/>
                <w:szCs w:val="21"/>
              </w:rPr>
              <w:t>21</w:t>
            </w:r>
            <w:r w:rsidRPr="002D2886">
              <w:rPr>
                <w:rFonts w:ascii="Arial" w:eastAsia="宋体" w:hAnsi="Arial" w:cs="Arial" w:hint="eastAsia"/>
                <w:szCs w:val="21"/>
              </w:rPr>
              <w:t>号</w:t>
            </w:r>
            <w:r w:rsidRPr="002D2886">
              <w:rPr>
                <w:rFonts w:ascii="Arial" w:eastAsia="宋体" w:hAnsi="Arial" w:cs="Arial" w:hint="eastAsia"/>
                <w:szCs w:val="21"/>
              </w:rPr>
              <w:t>1</w:t>
            </w:r>
            <w:r w:rsidRPr="002D2886">
              <w:rPr>
                <w:rFonts w:ascii="Arial" w:eastAsia="宋体" w:hAnsi="Arial" w:cs="Arial" w:hint="eastAsia"/>
                <w:szCs w:val="21"/>
              </w:rPr>
              <w:t>幢</w:t>
            </w:r>
            <w:r w:rsidRPr="002D2886">
              <w:rPr>
                <w:rFonts w:ascii="Arial" w:eastAsia="宋体" w:hAnsi="Arial" w:cs="Arial" w:hint="eastAsia"/>
                <w:szCs w:val="21"/>
              </w:rPr>
              <w:t>206</w:t>
            </w:r>
            <w:proofErr w:type="gramStart"/>
            <w:r w:rsidRPr="002D2886">
              <w:rPr>
                <w:rFonts w:ascii="Arial" w:eastAsia="宋体" w:hAnsi="Arial" w:cs="Arial" w:hint="eastAsia"/>
                <w:szCs w:val="21"/>
              </w:rPr>
              <w:t>室商业</w:t>
            </w:r>
            <w:proofErr w:type="gramEnd"/>
            <w:r w:rsidRPr="002D2886">
              <w:rPr>
                <w:rFonts w:ascii="Arial" w:eastAsia="宋体" w:hAnsi="Arial" w:cs="Arial" w:hint="eastAsia"/>
                <w:szCs w:val="21"/>
              </w:rPr>
              <w:t>用房房地产市场价值评估</w:t>
            </w:r>
          </w:p>
        </w:tc>
        <w:tc>
          <w:tcPr>
            <w:tcW w:w="1366" w:type="dxa"/>
            <w:vAlign w:val="center"/>
          </w:tcPr>
          <w:p w14:paraId="5AC579E1" w14:textId="7F09726F" w:rsidR="00EC0BEF" w:rsidRDefault="002D2886">
            <w:pPr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10000</w:t>
            </w:r>
            <w:r w:rsidR="00DD6350">
              <w:rPr>
                <w:rFonts w:ascii="Arial" w:eastAsia="宋体" w:hAnsi="Arial" w:cs="Arial"/>
                <w:szCs w:val="21"/>
              </w:rPr>
              <w:t>.00</w:t>
            </w:r>
          </w:p>
        </w:tc>
        <w:tc>
          <w:tcPr>
            <w:tcW w:w="1320" w:type="dxa"/>
            <w:vAlign w:val="center"/>
          </w:tcPr>
          <w:p w14:paraId="64E18FCB" w14:textId="7C2830FE" w:rsidR="00EC0BEF" w:rsidRDefault="002D2886">
            <w:pPr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10000</w:t>
            </w:r>
            <w:r w:rsidR="00DD6350">
              <w:rPr>
                <w:rFonts w:ascii="Arial" w:eastAsia="宋体" w:hAnsi="Arial" w:cs="Arial"/>
                <w:szCs w:val="21"/>
              </w:rPr>
              <w:t>.00</w:t>
            </w:r>
          </w:p>
        </w:tc>
      </w:tr>
      <w:tr w:rsidR="002D2886" w14:paraId="2E408CE0" w14:textId="77777777">
        <w:trPr>
          <w:jc w:val="center"/>
        </w:trPr>
        <w:tc>
          <w:tcPr>
            <w:tcW w:w="2918" w:type="dxa"/>
            <w:vAlign w:val="center"/>
          </w:tcPr>
          <w:p w14:paraId="62FE9D0E" w14:textId="174177D6" w:rsidR="002D2886" w:rsidRDefault="002D2886">
            <w:pPr>
              <w:jc w:val="left"/>
              <w:rPr>
                <w:rFonts w:ascii="Arial" w:eastAsia="宋体" w:hAnsi="Arial" w:cs="Arial"/>
                <w:szCs w:val="21"/>
              </w:rPr>
            </w:pPr>
            <w:proofErr w:type="gramStart"/>
            <w:r>
              <w:rPr>
                <w:rFonts w:ascii="Arial" w:eastAsia="宋体" w:hAnsi="Arial" w:cs="Arial"/>
                <w:szCs w:val="21"/>
              </w:rPr>
              <w:t>康正评</w:t>
            </w:r>
            <w:proofErr w:type="gramEnd"/>
            <w:r>
              <w:rPr>
                <w:rFonts w:ascii="Arial" w:eastAsia="宋体" w:hAnsi="Arial" w:cs="Arial"/>
                <w:szCs w:val="21"/>
              </w:rPr>
              <w:t>字</w:t>
            </w:r>
            <w:r>
              <w:rPr>
                <w:rFonts w:ascii="Arial" w:eastAsia="宋体" w:hAnsi="Arial" w:cs="Arial"/>
                <w:szCs w:val="21"/>
              </w:rPr>
              <w:t>2025-1-0703-F0</w:t>
            </w:r>
            <w:r>
              <w:rPr>
                <w:rFonts w:ascii="Arial" w:eastAsia="宋体" w:hAnsi="Arial" w:cs="Arial" w:hint="eastAsia"/>
                <w:szCs w:val="21"/>
              </w:rPr>
              <w:t>4</w:t>
            </w:r>
            <w:r w:rsidRPr="002D2886">
              <w:rPr>
                <w:rFonts w:ascii="Arial" w:eastAsia="宋体" w:hAnsi="Arial" w:cs="Arial"/>
                <w:szCs w:val="21"/>
              </w:rPr>
              <w:t>HDZC1</w:t>
            </w:r>
            <w:r>
              <w:rPr>
                <w:rFonts w:ascii="Arial" w:eastAsia="宋体" w:hAnsi="Arial" w:cs="Arial"/>
                <w:szCs w:val="21"/>
              </w:rPr>
              <w:t>号</w:t>
            </w:r>
          </w:p>
        </w:tc>
        <w:tc>
          <w:tcPr>
            <w:tcW w:w="2868" w:type="dxa"/>
            <w:vAlign w:val="center"/>
          </w:tcPr>
          <w:p w14:paraId="5CDC12B4" w14:textId="01C43C8F" w:rsidR="002D2886" w:rsidRPr="002D2886" w:rsidRDefault="002D2886">
            <w:pPr>
              <w:rPr>
                <w:rFonts w:ascii="Arial" w:eastAsia="宋体" w:hAnsi="Arial" w:cs="Arial" w:hint="eastAsia"/>
                <w:szCs w:val="21"/>
              </w:rPr>
            </w:pPr>
            <w:r w:rsidRPr="002D2886">
              <w:rPr>
                <w:rFonts w:ascii="Arial" w:eastAsia="宋体" w:hAnsi="Arial" w:cs="Arial" w:hint="eastAsia"/>
                <w:szCs w:val="21"/>
              </w:rPr>
              <w:t>江苏省南京市浦口区平江大街</w:t>
            </w:r>
            <w:r w:rsidRPr="002D2886">
              <w:rPr>
                <w:rFonts w:ascii="Arial" w:eastAsia="宋体" w:hAnsi="Arial" w:cs="Arial" w:hint="eastAsia"/>
                <w:szCs w:val="21"/>
              </w:rPr>
              <w:t>21</w:t>
            </w:r>
            <w:r w:rsidRPr="002D2886">
              <w:rPr>
                <w:rFonts w:ascii="Arial" w:eastAsia="宋体" w:hAnsi="Arial" w:cs="Arial" w:hint="eastAsia"/>
                <w:szCs w:val="21"/>
              </w:rPr>
              <w:t>号</w:t>
            </w:r>
            <w:r w:rsidRPr="002D2886">
              <w:rPr>
                <w:rFonts w:ascii="Arial" w:eastAsia="宋体" w:hAnsi="Arial" w:cs="Arial" w:hint="eastAsia"/>
                <w:szCs w:val="21"/>
              </w:rPr>
              <w:t>1</w:t>
            </w:r>
            <w:r w:rsidRPr="002D2886">
              <w:rPr>
                <w:rFonts w:ascii="Arial" w:eastAsia="宋体" w:hAnsi="Arial" w:cs="Arial" w:hint="eastAsia"/>
                <w:szCs w:val="21"/>
              </w:rPr>
              <w:t>幢</w:t>
            </w:r>
            <w:r w:rsidRPr="002D2886">
              <w:rPr>
                <w:rFonts w:ascii="Arial" w:eastAsia="宋体" w:hAnsi="Arial" w:cs="Arial" w:hint="eastAsia"/>
                <w:szCs w:val="21"/>
              </w:rPr>
              <w:t>306</w:t>
            </w:r>
            <w:proofErr w:type="gramStart"/>
            <w:r w:rsidRPr="002D2886">
              <w:rPr>
                <w:rFonts w:ascii="Arial" w:eastAsia="宋体" w:hAnsi="Arial" w:cs="Arial" w:hint="eastAsia"/>
                <w:szCs w:val="21"/>
              </w:rPr>
              <w:t>室商业</w:t>
            </w:r>
            <w:proofErr w:type="gramEnd"/>
            <w:r w:rsidRPr="002D2886">
              <w:rPr>
                <w:rFonts w:ascii="Arial" w:eastAsia="宋体" w:hAnsi="Arial" w:cs="Arial" w:hint="eastAsia"/>
                <w:szCs w:val="21"/>
              </w:rPr>
              <w:t>用房房地产市场价值评估</w:t>
            </w:r>
          </w:p>
        </w:tc>
        <w:tc>
          <w:tcPr>
            <w:tcW w:w="1366" w:type="dxa"/>
            <w:vAlign w:val="center"/>
          </w:tcPr>
          <w:p w14:paraId="01C65D75" w14:textId="2A6739CE" w:rsidR="002D2886" w:rsidRDefault="002D2886">
            <w:pPr>
              <w:rPr>
                <w:rFonts w:ascii="Arial" w:eastAsia="宋体" w:hAnsi="Arial" w:cs="Arial" w:hint="eastAsia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10000</w:t>
            </w:r>
            <w:r>
              <w:rPr>
                <w:rFonts w:ascii="Arial" w:eastAsia="宋体" w:hAnsi="Arial" w:cs="Arial"/>
                <w:szCs w:val="21"/>
              </w:rPr>
              <w:t>.00</w:t>
            </w:r>
          </w:p>
        </w:tc>
        <w:tc>
          <w:tcPr>
            <w:tcW w:w="1320" w:type="dxa"/>
            <w:vAlign w:val="center"/>
          </w:tcPr>
          <w:p w14:paraId="31FC11B8" w14:textId="552167AE" w:rsidR="002D2886" w:rsidRDefault="002D2886">
            <w:pPr>
              <w:rPr>
                <w:rFonts w:ascii="Arial" w:eastAsia="宋体" w:hAnsi="Arial" w:cs="Arial" w:hint="eastAsia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10000</w:t>
            </w:r>
            <w:r>
              <w:rPr>
                <w:rFonts w:ascii="Arial" w:eastAsia="宋体" w:hAnsi="Arial" w:cs="Arial"/>
                <w:szCs w:val="21"/>
              </w:rPr>
              <w:t>.00</w:t>
            </w:r>
          </w:p>
        </w:tc>
      </w:tr>
    </w:tbl>
    <w:p w14:paraId="53835BA1" w14:textId="77777777" w:rsidR="00EC0BEF" w:rsidRDefault="00EC0BEF">
      <w:pPr>
        <w:jc w:val="left"/>
        <w:rPr>
          <w:rFonts w:ascii="Arial" w:eastAsia="宋体" w:hAnsi="Arial" w:cs="Arial"/>
          <w:sz w:val="24"/>
          <w:szCs w:val="24"/>
        </w:rPr>
      </w:pPr>
    </w:p>
    <w:p w14:paraId="715F056E" w14:textId="77777777" w:rsidR="00EC0BEF" w:rsidRDefault="00DD6350">
      <w:pPr>
        <w:jc w:val="left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/>
          <w:sz w:val="24"/>
          <w:szCs w:val="24"/>
        </w:rPr>
        <w:t>谢谢您对我公司工作的支持，祝贵公司事业蒸蒸日上！</w:t>
      </w:r>
    </w:p>
    <w:p w14:paraId="656033E9" w14:textId="77777777" w:rsidR="00EC0BEF" w:rsidRDefault="00EC0BEF">
      <w:pPr>
        <w:jc w:val="left"/>
        <w:rPr>
          <w:rFonts w:ascii="Arial" w:eastAsia="宋体" w:hAnsi="Arial" w:cs="Arial"/>
          <w:sz w:val="24"/>
          <w:szCs w:val="24"/>
        </w:rPr>
      </w:pPr>
    </w:p>
    <w:p w14:paraId="36B461AA" w14:textId="77777777" w:rsidR="00EC0BEF" w:rsidRDefault="00DD6350">
      <w:pPr>
        <w:spacing w:line="480" w:lineRule="auto"/>
        <w:jc w:val="right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宋体" w:hAnsi="Arial" w:cs="Arial"/>
          <w:sz w:val="24"/>
          <w:szCs w:val="24"/>
        </w:rPr>
        <w:t>北京康正宏</w:t>
      </w:r>
      <w:proofErr w:type="gramEnd"/>
      <w:r>
        <w:rPr>
          <w:rFonts w:ascii="Arial" w:eastAsia="宋体" w:hAnsi="Arial" w:cs="Arial"/>
          <w:sz w:val="24"/>
          <w:szCs w:val="24"/>
        </w:rPr>
        <w:t>基房地产评估有限公司</w:t>
      </w:r>
    </w:p>
    <w:p w14:paraId="41137F70" w14:textId="77777777" w:rsidR="00EC0BEF" w:rsidRDefault="00DD6350">
      <w:pPr>
        <w:spacing w:line="480" w:lineRule="auto"/>
        <w:ind w:right="480" w:firstLineChars="2000" w:firstLine="4800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/>
          <w:sz w:val="24"/>
          <w:szCs w:val="24"/>
        </w:rPr>
        <w:t>法定代表人：</w:t>
      </w:r>
    </w:p>
    <w:p w14:paraId="240CCCDF" w14:textId="10219575" w:rsidR="00EC0BEF" w:rsidRDefault="00DD6350">
      <w:pPr>
        <w:spacing w:line="480" w:lineRule="auto"/>
        <w:jc w:val="right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/>
          <w:sz w:val="24"/>
          <w:szCs w:val="24"/>
        </w:rPr>
        <w:t>202</w:t>
      </w:r>
      <w:r w:rsidR="00E96296">
        <w:rPr>
          <w:rFonts w:ascii="Arial" w:eastAsia="宋体" w:hAnsi="Arial" w:cs="Arial" w:hint="eastAsia"/>
          <w:sz w:val="24"/>
          <w:szCs w:val="24"/>
        </w:rPr>
        <w:t>5</w:t>
      </w:r>
      <w:r>
        <w:rPr>
          <w:rFonts w:ascii="Arial" w:eastAsia="宋体" w:hAnsi="Arial" w:cs="Arial"/>
          <w:sz w:val="24"/>
          <w:szCs w:val="24"/>
        </w:rPr>
        <w:t>年</w:t>
      </w:r>
      <w:r w:rsidR="00E96296">
        <w:rPr>
          <w:rFonts w:ascii="Arial" w:eastAsia="宋体" w:hAnsi="Arial" w:cs="Arial" w:hint="eastAsia"/>
          <w:sz w:val="24"/>
          <w:szCs w:val="24"/>
        </w:rPr>
        <w:t>11</w:t>
      </w:r>
      <w:r>
        <w:rPr>
          <w:rFonts w:ascii="Arial" w:eastAsia="宋体" w:hAnsi="Arial" w:cs="Arial"/>
          <w:sz w:val="24"/>
          <w:szCs w:val="24"/>
        </w:rPr>
        <w:t>月</w:t>
      </w:r>
      <w:r w:rsidR="002D2886">
        <w:rPr>
          <w:rFonts w:ascii="Arial" w:eastAsia="宋体" w:hAnsi="Arial" w:cs="Arial" w:hint="eastAsia"/>
          <w:sz w:val="24"/>
          <w:szCs w:val="24"/>
        </w:rPr>
        <w:t>28</w:t>
      </w:r>
      <w:bookmarkStart w:id="0" w:name="_GoBack"/>
      <w:bookmarkEnd w:id="0"/>
      <w:r>
        <w:rPr>
          <w:rFonts w:ascii="Arial" w:eastAsia="宋体" w:hAnsi="Arial" w:cs="Arial"/>
          <w:sz w:val="24"/>
          <w:szCs w:val="24"/>
        </w:rPr>
        <w:t>日</w:t>
      </w:r>
    </w:p>
    <w:sectPr w:rsidR="00EC0B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908BBB" w14:textId="77777777" w:rsidR="00627C7A" w:rsidRDefault="00627C7A" w:rsidP="00E96296">
      <w:r>
        <w:separator/>
      </w:r>
    </w:p>
  </w:endnote>
  <w:endnote w:type="continuationSeparator" w:id="0">
    <w:p w14:paraId="02BC02D9" w14:textId="77777777" w:rsidR="00627C7A" w:rsidRDefault="00627C7A" w:rsidP="00E96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671D71" w14:textId="77777777" w:rsidR="00627C7A" w:rsidRDefault="00627C7A" w:rsidP="00E96296">
      <w:r>
        <w:separator/>
      </w:r>
    </w:p>
  </w:footnote>
  <w:footnote w:type="continuationSeparator" w:id="0">
    <w:p w14:paraId="7CFED850" w14:textId="77777777" w:rsidR="00627C7A" w:rsidRDefault="00627C7A" w:rsidP="00E962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lZTJmZjVmOWM2NzhhYmQ1MWFiOGNlMTI0NDU5NDkifQ=="/>
  </w:docVars>
  <w:rsids>
    <w:rsidRoot w:val="00315937"/>
    <w:rsid w:val="000B3A30"/>
    <w:rsid w:val="001436D9"/>
    <w:rsid w:val="00225EFB"/>
    <w:rsid w:val="002D2886"/>
    <w:rsid w:val="00315937"/>
    <w:rsid w:val="004311EA"/>
    <w:rsid w:val="006104E1"/>
    <w:rsid w:val="00627C7A"/>
    <w:rsid w:val="00795A74"/>
    <w:rsid w:val="008803E3"/>
    <w:rsid w:val="008C02B5"/>
    <w:rsid w:val="00945EC8"/>
    <w:rsid w:val="00AF0329"/>
    <w:rsid w:val="00C47216"/>
    <w:rsid w:val="00D3102F"/>
    <w:rsid w:val="00DD6350"/>
    <w:rsid w:val="00E96296"/>
    <w:rsid w:val="00EC0BEF"/>
    <w:rsid w:val="00F3533A"/>
    <w:rsid w:val="1DF3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2D55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9629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96296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962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9629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9629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96296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962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9629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475</Characters>
  <Application>Microsoft Office Word</Application>
  <DocSecurity>0</DocSecurity>
  <Lines>3</Lines>
  <Paragraphs>1</Paragraphs>
  <ScaleCrop>false</ScaleCrop>
  <Company>CHINA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微软用户</cp:lastModifiedBy>
  <cp:revision>5</cp:revision>
  <dcterms:created xsi:type="dcterms:W3CDTF">2025-11-24T06:36:00Z</dcterms:created>
  <dcterms:modified xsi:type="dcterms:W3CDTF">2025-11-28T02:10:00Z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7747FD1851354B56867976C61AC62755_12</vt:lpwstr>
  </property>
</Properties>
</file>