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1E2DE" w14:textId="77777777" w:rsidR="00D57551" w:rsidRDefault="00D57551">
      <w:pPr>
        <w:spacing w:line="480" w:lineRule="auto"/>
        <w:jc w:val="center"/>
        <w:rPr>
          <w:rFonts w:ascii="Arial" w:eastAsiaTheme="minorEastAsia" w:hAnsi="Arial" w:cs="Arial"/>
          <w:b/>
          <w:spacing w:val="60"/>
          <w:kern w:val="10"/>
          <w:sz w:val="24"/>
        </w:rPr>
      </w:pPr>
    </w:p>
    <w:p w14:paraId="09E93A37" w14:textId="77777777" w:rsidR="00D57551" w:rsidRDefault="00D57551">
      <w:pPr>
        <w:spacing w:line="480" w:lineRule="auto"/>
        <w:jc w:val="center"/>
        <w:rPr>
          <w:rFonts w:ascii="Arial" w:eastAsiaTheme="minorEastAsia" w:hAnsi="Arial" w:cs="Arial"/>
        </w:rPr>
      </w:pPr>
    </w:p>
    <w:p w14:paraId="536B021B" w14:textId="77777777" w:rsidR="00D57551" w:rsidRDefault="00D57551">
      <w:pPr>
        <w:spacing w:line="480" w:lineRule="auto"/>
        <w:jc w:val="center"/>
        <w:rPr>
          <w:rFonts w:ascii="Arial" w:eastAsiaTheme="minorEastAsia" w:hAnsi="Arial" w:cs="Arial"/>
        </w:rPr>
      </w:pPr>
    </w:p>
    <w:p w14:paraId="4B3CB381" w14:textId="77777777" w:rsidR="00D57551" w:rsidRDefault="00D57551">
      <w:pPr>
        <w:spacing w:line="480" w:lineRule="auto"/>
        <w:jc w:val="center"/>
        <w:rPr>
          <w:rFonts w:ascii="Arial" w:eastAsiaTheme="minorEastAsia" w:hAnsi="Arial" w:cs="Arial"/>
        </w:rPr>
      </w:pPr>
    </w:p>
    <w:p w14:paraId="72BF32B4" w14:textId="77777777" w:rsidR="00D57551" w:rsidRDefault="00D57551">
      <w:pPr>
        <w:spacing w:line="480" w:lineRule="auto"/>
        <w:jc w:val="center"/>
        <w:rPr>
          <w:rFonts w:ascii="Arial" w:eastAsiaTheme="minorEastAsia" w:hAnsi="Arial" w:cs="Arial"/>
        </w:rPr>
      </w:pPr>
    </w:p>
    <w:p w14:paraId="2C09113D" w14:textId="77777777" w:rsidR="00D57551" w:rsidRDefault="00D57551">
      <w:pPr>
        <w:spacing w:line="480" w:lineRule="auto"/>
        <w:jc w:val="center"/>
        <w:rPr>
          <w:rFonts w:ascii="Arial" w:eastAsiaTheme="minorEastAsia" w:hAnsi="Arial" w:cs="Arial"/>
        </w:rPr>
      </w:pPr>
    </w:p>
    <w:p w14:paraId="72E70FB9" w14:textId="77777777" w:rsidR="00D57551" w:rsidRDefault="00D57551">
      <w:pPr>
        <w:spacing w:line="480" w:lineRule="auto"/>
        <w:jc w:val="center"/>
        <w:rPr>
          <w:rFonts w:ascii="Arial" w:eastAsiaTheme="minorEastAsia" w:hAnsi="Arial" w:cs="Arial"/>
        </w:rPr>
      </w:pPr>
    </w:p>
    <w:p w14:paraId="25531FC0" w14:textId="77777777" w:rsidR="00D57551" w:rsidRDefault="00251FDD">
      <w:pPr>
        <w:spacing w:line="480" w:lineRule="auto"/>
        <w:jc w:val="center"/>
        <w:rPr>
          <w:rFonts w:ascii="Arial" w:eastAsiaTheme="minorEastAsia" w:hAnsi="Arial" w:cs="Arial"/>
          <w:b/>
          <w:sz w:val="36"/>
        </w:rPr>
      </w:pPr>
      <w:r>
        <w:rPr>
          <w:rFonts w:ascii="Arial" w:eastAsiaTheme="minorEastAsia" w:hAnsi="Arial" w:cs="Arial"/>
          <w:b/>
          <w:sz w:val="36"/>
        </w:rPr>
        <w:t>中国民生信托</w:t>
      </w:r>
      <w:r>
        <w:rPr>
          <w:rFonts w:ascii="Arial" w:eastAsiaTheme="minorEastAsia" w:hAnsi="Arial" w:cs="Arial"/>
          <w:b/>
          <w:sz w:val="36"/>
        </w:rPr>
        <w:t>-</w:t>
      </w:r>
      <w:r>
        <w:rPr>
          <w:rFonts w:ascii="Arial" w:eastAsiaTheme="minorEastAsia" w:hAnsi="Arial" w:cs="Arial"/>
          <w:b/>
          <w:sz w:val="36"/>
        </w:rPr>
        <w:t>至信</w:t>
      </w:r>
      <w:r>
        <w:rPr>
          <w:rFonts w:ascii="Arial" w:eastAsiaTheme="minorEastAsia" w:hAnsi="Arial" w:cs="Arial"/>
          <w:b/>
          <w:sz w:val="36"/>
        </w:rPr>
        <w:t>865</w:t>
      </w:r>
      <w:r>
        <w:rPr>
          <w:rFonts w:ascii="Arial" w:eastAsiaTheme="minorEastAsia" w:hAnsi="Arial" w:cs="Arial"/>
          <w:b/>
          <w:sz w:val="36"/>
        </w:rPr>
        <w:t>号项目集合资金信托计划</w:t>
      </w:r>
    </w:p>
    <w:p w14:paraId="00F5BFD4" w14:textId="77777777" w:rsidR="00D57551" w:rsidRDefault="00251FDD">
      <w:pPr>
        <w:spacing w:line="480" w:lineRule="auto"/>
        <w:jc w:val="center"/>
        <w:rPr>
          <w:rFonts w:ascii="Arial" w:eastAsiaTheme="minorEastAsia" w:hAnsi="Arial" w:cs="Arial"/>
          <w:b/>
          <w:sz w:val="36"/>
        </w:rPr>
      </w:pPr>
      <w:r>
        <w:rPr>
          <w:rFonts w:ascii="Arial" w:eastAsiaTheme="minorEastAsia" w:hAnsi="Arial" w:cs="Arial"/>
          <w:b/>
          <w:sz w:val="36"/>
        </w:rPr>
        <w:t>2020</w:t>
      </w:r>
      <w:r>
        <w:rPr>
          <w:rFonts w:ascii="Arial" w:eastAsiaTheme="minorEastAsia" w:hAnsi="Arial" w:cs="Arial"/>
          <w:b/>
          <w:sz w:val="36"/>
        </w:rPr>
        <w:t>年</w:t>
      </w:r>
      <w:r>
        <w:rPr>
          <w:rFonts w:ascii="Arial" w:eastAsiaTheme="minorEastAsia" w:hAnsi="Arial" w:cs="Arial"/>
          <w:b/>
          <w:sz w:val="36"/>
        </w:rPr>
        <w:t>8</w:t>
      </w:r>
      <w:r>
        <w:rPr>
          <w:rFonts w:ascii="Arial" w:eastAsiaTheme="minorEastAsia" w:hAnsi="Arial" w:cs="Arial"/>
          <w:b/>
          <w:sz w:val="36"/>
        </w:rPr>
        <w:t>月监管报告</w:t>
      </w:r>
    </w:p>
    <w:p w14:paraId="6ECCC888" w14:textId="77777777" w:rsidR="00D57551" w:rsidRDefault="00D57551">
      <w:pPr>
        <w:pStyle w:val="1"/>
        <w:rPr>
          <w:rFonts w:ascii="Arial" w:eastAsiaTheme="minorEastAsia" w:hAnsi="Arial" w:cs="Arial"/>
        </w:rPr>
      </w:pPr>
    </w:p>
    <w:p w14:paraId="4136032B" w14:textId="77777777" w:rsidR="00D57551" w:rsidRDefault="00D57551">
      <w:pPr>
        <w:rPr>
          <w:rFonts w:ascii="Arial" w:eastAsiaTheme="minorEastAsia" w:hAnsi="Arial" w:cs="Arial"/>
        </w:rPr>
      </w:pPr>
    </w:p>
    <w:p w14:paraId="50244E14" w14:textId="77777777" w:rsidR="00D57551" w:rsidRDefault="00D57551">
      <w:pPr>
        <w:pStyle w:val="1"/>
        <w:rPr>
          <w:rFonts w:ascii="Arial" w:eastAsiaTheme="minorEastAsia" w:hAnsi="Arial" w:cs="Arial"/>
        </w:rPr>
      </w:pPr>
    </w:p>
    <w:p w14:paraId="1BD43DB8" w14:textId="77777777" w:rsidR="00D57551" w:rsidRDefault="00D57551">
      <w:pPr>
        <w:spacing w:line="480" w:lineRule="auto"/>
        <w:jc w:val="left"/>
        <w:rPr>
          <w:rFonts w:ascii="Arial" w:eastAsiaTheme="minorEastAsia" w:hAnsi="Arial" w:cs="Arial"/>
          <w:b/>
          <w:sz w:val="24"/>
        </w:rPr>
      </w:pPr>
    </w:p>
    <w:p w14:paraId="38507743" w14:textId="77777777" w:rsidR="00D57551" w:rsidRDefault="00D57551">
      <w:pPr>
        <w:spacing w:line="480" w:lineRule="auto"/>
        <w:jc w:val="left"/>
        <w:rPr>
          <w:rFonts w:ascii="Arial" w:eastAsiaTheme="minorEastAsia" w:hAnsi="Arial" w:cs="Arial"/>
          <w:b/>
          <w:sz w:val="24"/>
        </w:rPr>
      </w:pPr>
    </w:p>
    <w:p w14:paraId="01FC20C2" w14:textId="77777777" w:rsidR="00D57551" w:rsidRDefault="00251FDD">
      <w:pPr>
        <w:spacing w:line="480" w:lineRule="auto"/>
        <w:jc w:val="left"/>
        <w:rPr>
          <w:rFonts w:ascii="Arial" w:eastAsiaTheme="minorEastAsia" w:hAnsi="Arial" w:cs="Arial"/>
          <w:b/>
          <w:szCs w:val="21"/>
        </w:rPr>
      </w:pPr>
      <w:r>
        <w:rPr>
          <w:rFonts w:ascii="Arial" w:eastAsiaTheme="minorEastAsia" w:hAnsi="Arial" w:cs="Arial"/>
          <w:b/>
          <w:szCs w:val="21"/>
        </w:rPr>
        <w:t>项目名称：惠州大锋华项目</w:t>
      </w:r>
    </w:p>
    <w:p w14:paraId="408156AB" w14:textId="77777777" w:rsidR="00D57551" w:rsidRDefault="00251FDD">
      <w:pPr>
        <w:spacing w:line="480" w:lineRule="auto"/>
        <w:jc w:val="left"/>
        <w:rPr>
          <w:rFonts w:ascii="Arial" w:eastAsiaTheme="minorEastAsia" w:hAnsi="Arial" w:cs="Arial"/>
          <w:b/>
          <w:szCs w:val="21"/>
        </w:rPr>
      </w:pPr>
      <w:r>
        <w:rPr>
          <w:rFonts w:ascii="Arial" w:eastAsiaTheme="minorEastAsia" w:hAnsi="Arial" w:cs="Arial"/>
          <w:b/>
          <w:szCs w:val="21"/>
        </w:rPr>
        <w:t>委托方：中国民生信托有限公司</w:t>
      </w:r>
    </w:p>
    <w:p w14:paraId="3CE6ADB3" w14:textId="77777777" w:rsidR="00D57551" w:rsidRDefault="00251FDD">
      <w:pPr>
        <w:spacing w:line="480" w:lineRule="auto"/>
        <w:jc w:val="left"/>
        <w:rPr>
          <w:rFonts w:ascii="Arial" w:eastAsiaTheme="minorEastAsia" w:hAnsi="Arial" w:cs="Arial"/>
          <w:b/>
          <w:szCs w:val="21"/>
        </w:rPr>
      </w:pPr>
      <w:r>
        <w:rPr>
          <w:rFonts w:ascii="Arial" w:eastAsiaTheme="minorEastAsia" w:hAnsi="Arial" w:cs="Arial"/>
          <w:b/>
          <w:szCs w:val="21"/>
        </w:rPr>
        <w:t>受托方：北京康信君安资产管理有限公司</w:t>
      </w:r>
    </w:p>
    <w:p w14:paraId="78A272C2" w14:textId="77777777" w:rsidR="00D57551" w:rsidRDefault="00251FDD">
      <w:pPr>
        <w:spacing w:line="480" w:lineRule="auto"/>
        <w:jc w:val="left"/>
        <w:rPr>
          <w:rFonts w:ascii="Arial" w:eastAsiaTheme="minorEastAsia" w:hAnsi="Arial" w:cs="Arial"/>
          <w:b/>
          <w:szCs w:val="21"/>
        </w:rPr>
      </w:pPr>
      <w:r>
        <w:rPr>
          <w:rFonts w:ascii="Arial" w:eastAsiaTheme="minorEastAsia" w:hAnsi="Arial" w:cs="Arial"/>
          <w:b/>
          <w:szCs w:val="21"/>
        </w:rPr>
        <w:t>监管人员：臧青风</w:t>
      </w:r>
    </w:p>
    <w:p w14:paraId="0B19684D" w14:textId="77777777" w:rsidR="00D57551" w:rsidRDefault="00251FDD">
      <w:pPr>
        <w:spacing w:line="480" w:lineRule="auto"/>
        <w:jc w:val="left"/>
        <w:rPr>
          <w:rFonts w:ascii="Arial" w:eastAsiaTheme="minorEastAsia" w:hAnsi="Arial" w:cs="Arial"/>
          <w:b/>
          <w:szCs w:val="21"/>
        </w:rPr>
        <w:sectPr w:rsidR="00D57551">
          <w:headerReference w:type="default" r:id="rId9"/>
          <w:headerReference w:type="first" r:id="rId10"/>
          <w:pgSz w:w="11906" w:h="16838"/>
          <w:pgMar w:top="1843" w:right="1134" w:bottom="1134" w:left="1134" w:header="851" w:footer="851" w:gutter="340"/>
          <w:pgNumType w:fmt="numberInDash" w:start="1"/>
          <w:cols w:space="0"/>
          <w:titlePg/>
          <w:docGrid w:type="linesAndChars" w:linePitch="312"/>
        </w:sectPr>
      </w:pPr>
      <w:r>
        <w:rPr>
          <w:rFonts w:ascii="Arial" w:eastAsiaTheme="minorEastAsia" w:hAnsi="Arial" w:cs="Arial"/>
          <w:b/>
          <w:szCs w:val="21"/>
        </w:rPr>
        <w:t>日期：二零二零年九月十日</w:t>
      </w:r>
    </w:p>
    <w:p w14:paraId="68C31422" w14:textId="77777777" w:rsidR="00D57551" w:rsidRDefault="00251FDD">
      <w:pPr>
        <w:pStyle w:val="TOC1"/>
        <w:widowControl w:val="0"/>
        <w:spacing w:after="0" w:line="360" w:lineRule="auto"/>
        <w:jc w:val="center"/>
        <w:rPr>
          <w:rFonts w:ascii="Arial" w:eastAsiaTheme="minorEastAsia" w:hAnsi="Arial" w:cs="Arial"/>
          <w:noProof/>
        </w:rPr>
      </w:pPr>
      <w:r>
        <w:rPr>
          <w:rFonts w:ascii="Arial" w:eastAsiaTheme="minorEastAsia" w:hAnsi="Arial" w:cs="Arial"/>
          <w:b/>
          <w:sz w:val="28"/>
          <w:szCs w:val="28"/>
        </w:rPr>
        <w:lastRenderedPageBreak/>
        <w:t>目录</w:t>
      </w:r>
      <w:r>
        <w:rPr>
          <w:rFonts w:ascii="Arial" w:eastAsiaTheme="minorEastAsia" w:hAnsi="Arial" w:cs="Arial"/>
          <w:b/>
          <w:sz w:val="28"/>
          <w:szCs w:val="28"/>
        </w:rPr>
        <w:fldChar w:fldCharType="begin"/>
      </w:r>
      <w:r>
        <w:rPr>
          <w:rFonts w:ascii="Arial" w:eastAsiaTheme="minorEastAsia" w:hAnsi="Arial" w:cs="Arial"/>
          <w:b/>
          <w:sz w:val="28"/>
          <w:szCs w:val="28"/>
        </w:rPr>
        <w:instrText xml:space="preserve"> TOC \o "1-3" \h \z \u </w:instrText>
      </w:r>
      <w:r>
        <w:rPr>
          <w:rFonts w:ascii="Arial" w:eastAsiaTheme="minorEastAsia" w:hAnsi="Arial" w:cs="Arial"/>
          <w:b/>
          <w:sz w:val="28"/>
          <w:szCs w:val="28"/>
        </w:rPr>
        <w:fldChar w:fldCharType="separate"/>
      </w:r>
    </w:p>
    <w:p w14:paraId="1EE8451B" w14:textId="359FC083" w:rsidR="00D57551" w:rsidRDefault="000B3DF6">
      <w:pPr>
        <w:pStyle w:val="TOC1"/>
        <w:spacing w:after="0" w:line="360" w:lineRule="auto"/>
        <w:rPr>
          <w:rFonts w:ascii="Arial" w:eastAsiaTheme="minorEastAsia" w:hAnsi="Arial" w:cs="Arial"/>
          <w:noProof/>
        </w:rPr>
      </w:pPr>
      <w:hyperlink w:anchor="_Toc31654" w:history="1">
        <w:r w:rsidR="00251FDD">
          <w:rPr>
            <w:rFonts w:ascii="Arial" w:eastAsiaTheme="minorEastAsia" w:hAnsi="Arial" w:cs="Arial"/>
            <w:noProof/>
          </w:rPr>
          <w:t>1</w:t>
        </w:r>
        <w:r w:rsidR="00251FDD">
          <w:rPr>
            <w:rFonts w:ascii="Arial" w:eastAsiaTheme="minorEastAsia" w:hAnsi="Arial" w:cs="Arial"/>
            <w:noProof/>
          </w:rPr>
          <w:t>项目基本情况</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_Toc31654 </w:instrText>
        </w:r>
        <w:r w:rsidR="00251FDD">
          <w:rPr>
            <w:rFonts w:ascii="Arial" w:eastAsiaTheme="minorEastAsia" w:hAnsi="Arial" w:cs="Arial"/>
            <w:noProof/>
          </w:rPr>
          <w:fldChar w:fldCharType="separate"/>
        </w:r>
        <w:r>
          <w:rPr>
            <w:rFonts w:ascii="Arial" w:eastAsiaTheme="minorEastAsia" w:hAnsi="Arial" w:cs="Arial"/>
            <w:noProof/>
          </w:rPr>
          <w:t>1</w:t>
        </w:r>
        <w:r w:rsidR="00251FDD">
          <w:rPr>
            <w:rFonts w:ascii="Arial" w:eastAsiaTheme="minorEastAsia" w:hAnsi="Arial" w:cs="Arial"/>
            <w:noProof/>
          </w:rPr>
          <w:fldChar w:fldCharType="end"/>
        </w:r>
      </w:hyperlink>
    </w:p>
    <w:p w14:paraId="4FAFCDBC" w14:textId="68DFBC89" w:rsidR="00D57551" w:rsidRDefault="000B3DF6">
      <w:pPr>
        <w:pStyle w:val="TOC1"/>
        <w:spacing w:after="0" w:line="360" w:lineRule="auto"/>
        <w:rPr>
          <w:rFonts w:ascii="Arial" w:eastAsiaTheme="minorEastAsia" w:hAnsi="Arial" w:cs="Arial"/>
          <w:noProof/>
        </w:rPr>
      </w:pPr>
      <w:hyperlink w:anchor="_Toc29255" w:history="1">
        <w:r w:rsidR="00251FDD">
          <w:rPr>
            <w:rFonts w:ascii="Arial" w:eastAsiaTheme="minorEastAsia" w:hAnsi="Arial" w:cs="Arial"/>
            <w:noProof/>
          </w:rPr>
          <w:t>2</w:t>
        </w:r>
        <w:r w:rsidR="00251FDD">
          <w:rPr>
            <w:rFonts w:ascii="Arial" w:eastAsiaTheme="minorEastAsia" w:hAnsi="Arial" w:cs="Arial"/>
            <w:noProof/>
          </w:rPr>
          <w:t>重大事件披露</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_Toc29255 </w:instrText>
        </w:r>
        <w:r w:rsidR="00251FDD">
          <w:rPr>
            <w:rFonts w:ascii="Arial" w:eastAsiaTheme="minorEastAsia" w:hAnsi="Arial" w:cs="Arial"/>
            <w:noProof/>
          </w:rPr>
          <w:fldChar w:fldCharType="separate"/>
        </w:r>
        <w:r>
          <w:rPr>
            <w:rFonts w:ascii="Arial" w:eastAsiaTheme="minorEastAsia" w:hAnsi="Arial" w:cs="Arial"/>
            <w:noProof/>
          </w:rPr>
          <w:t>1</w:t>
        </w:r>
        <w:r w:rsidR="00251FDD">
          <w:rPr>
            <w:rFonts w:ascii="Arial" w:eastAsiaTheme="minorEastAsia" w:hAnsi="Arial" w:cs="Arial"/>
            <w:noProof/>
          </w:rPr>
          <w:fldChar w:fldCharType="end"/>
        </w:r>
      </w:hyperlink>
    </w:p>
    <w:p w14:paraId="26749697" w14:textId="000D44CF" w:rsidR="00D57551" w:rsidRDefault="000B3DF6">
      <w:pPr>
        <w:pStyle w:val="TOC1"/>
        <w:spacing w:after="0" w:line="360" w:lineRule="auto"/>
        <w:rPr>
          <w:rFonts w:ascii="Arial" w:eastAsiaTheme="minorEastAsia" w:hAnsi="Arial" w:cs="Arial"/>
          <w:noProof/>
        </w:rPr>
      </w:pPr>
      <w:hyperlink w:anchor="_Toc28130" w:history="1">
        <w:r w:rsidR="00251FDD">
          <w:rPr>
            <w:rFonts w:ascii="Arial" w:eastAsiaTheme="minorEastAsia" w:hAnsi="Arial" w:cs="Arial"/>
            <w:noProof/>
          </w:rPr>
          <w:t>3</w:t>
        </w:r>
        <w:r w:rsidR="00251FDD">
          <w:rPr>
            <w:rFonts w:ascii="Arial" w:eastAsiaTheme="minorEastAsia" w:hAnsi="Arial" w:cs="Arial"/>
            <w:noProof/>
          </w:rPr>
          <w:t>项目五证办理及施工进度情况</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_Toc28130 </w:instrText>
        </w:r>
        <w:r w:rsidR="00251FDD">
          <w:rPr>
            <w:rFonts w:ascii="Arial" w:eastAsiaTheme="minorEastAsia" w:hAnsi="Arial" w:cs="Arial"/>
            <w:noProof/>
          </w:rPr>
          <w:fldChar w:fldCharType="separate"/>
        </w:r>
        <w:r>
          <w:rPr>
            <w:rFonts w:ascii="Arial" w:eastAsiaTheme="minorEastAsia" w:hAnsi="Arial" w:cs="Arial"/>
            <w:noProof/>
          </w:rPr>
          <w:t>2</w:t>
        </w:r>
        <w:r w:rsidR="00251FDD">
          <w:rPr>
            <w:rFonts w:ascii="Arial" w:eastAsiaTheme="minorEastAsia" w:hAnsi="Arial" w:cs="Arial"/>
            <w:noProof/>
          </w:rPr>
          <w:fldChar w:fldCharType="end"/>
        </w:r>
      </w:hyperlink>
    </w:p>
    <w:p w14:paraId="61C1EAE8" w14:textId="6A3D2881" w:rsidR="00D57551" w:rsidRDefault="000B3DF6">
      <w:pPr>
        <w:pStyle w:val="TOC1"/>
        <w:spacing w:after="0" w:line="360" w:lineRule="auto"/>
        <w:rPr>
          <w:rFonts w:ascii="Arial" w:eastAsiaTheme="minorEastAsia" w:hAnsi="Arial" w:cs="Arial"/>
          <w:noProof/>
        </w:rPr>
      </w:pPr>
      <w:hyperlink w:anchor="_Toc29002" w:history="1">
        <w:r w:rsidR="00251FDD">
          <w:rPr>
            <w:rFonts w:ascii="Arial" w:eastAsiaTheme="minorEastAsia" w:hAnsi="Arial" w:cs="Arial"/>
            <w:noProof/>
          </w:rPr>
          <w:t>3.1</w:t>
        </w:r>
        <w:r w:rsidR="00251FDD">
          <w:rPr>
            <w:rFonts w:ascii="Arial" w:eastAsiaTheme="minorEastAsia" w:hAnsi="Arial" w:cs="Arial"/>
            <w:noProof/>
          </w:rPr>
          <w:t>项目五证办理情况说明</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_Toc29002 </w:instrText>
        </w:r>
        <w:r w:rsidR="00251FDD">
          <w:rPr>
            <w:rFonts w:ascii="Arial" w:eastAsiaTheme="minorEastAsia" w:hAnsi="Arial" w:cs="Arial"/>
            <w:noProof/>
          </w:rPr>
          <w:fldChar w:fldCharType="separate"/>
        </w:r>
        <w:r>
          <w:rPr>
            <w:rFonts w:ascii="Arial" w:eastAsiaTheme="minorEastAsia" w:hAnsi="Arial" w:cs="Arial"/>
            <w:noProof/>
          </w:rPr>
          <w:t>2</w:t>
        </w:r>
        <w:r w:rsidR="00251FDD">
          <w:rPr>
            <w:rFonts w:ascii="Arial" w:eastAsiaTheme="minorEastAsia" w:hAnsi="Arial" w:cs="Arial"/>
            <w:noProof/>
          </w:rPr>
          <w:fldChar w:fldCharType="end"/>
        </w:r>
      </w:hyperlink>
    </w:p>
    <w:p w14:paraId="675DAE21" w14:textId="11052994" w:rsidR="00D57551" w:rsidRDefault="000B3DF6">
      <w:pPr>
        <w:pStyle w:val="TOC1"/>
        <w:spacing w:after="0" w:line="360" w:lineRule="auto"/>
        <w:rPr>
          <w:rFonts w:ascii="Arial" w:eastAsiaTheme="minorEastAsia" w:hAnsi="Arial" w:cs="Arial"/>
          <w:noProof/>
        </w:rPr>
      </w:pPr>
      <w:hyperlink w:anchor="_Toc1625" w:history="1">
        <w:r w:rsidR="00251FDD">
          <w:rPr>
            <w:rFonts w:ascii="Arial" w:eastAsiaTheme="minorEastAsia" w:hAnsi="Arial" w:cs="Arial"/>
            <w:noProof/>
          </w:rPr>
          <w:t>3.2</w:t>
        </w:r>
        <w:r w:rsidR="00251FDD">
          <w:rPr>
            <w:rFonts w:ascii="Arial" w:eastAsiaTheme="minorEastAsia" w:hAnsi="Arial" w:cs="Arial"/>
            <w:noProof/>
          </w:rPr>
          <w:t>项目</w:t>
        </w:r>
        <w:r w:rsidR="00251FDD">
          <w:rPr>
            <w:rFonts w:ascii="Arial" w:eastAsiaTheme="minorEastAsia" w:hAnsi="Arial" w:cs="Arial"/>
            <w:noProof/>
          </w:rPr>
          <w:t>2020</w:t>
        </w:r>
        <w:r w:rsidR="00251FDD">
          <w:rPr>
            <w:rFonts w:ascii="Arial" w:eastAsiaTheme="minorEastAsia" w:hAnsi="Arial" w:cs="Arial"/>
            <w:noProof/>
          </w:rPr>
          <w:t>年</w:t>
        </w:r>
        <w:r w:rsidR="00251FDD">
          <w:rPr>
            <w:rFonts w:ascii="Arial" w:eastAsiaTheme="minorEastAsia" w:hAnsi="Arial" w:cs="Arial"/>
            <w:noProof/>
          </w:rPr>
          <w:t>8</w:t>
        </w:r>
        <w:r w:rsidR="00251FDD">
          <w:rPr>
            <w:rFonts w:ascii="Arial" w:eastAsiaTheme="minorEastAsia" w:hAnsi="Arial" w:cs="Arial"/>
            <w:noProof/>
          </w:rPr>
          <w:t>月施工进度情况</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_Toc1625 </w:instrText>
        </w:r>
        <w:r w:rsidR="00251FDD">
          <w:rPr>
            <w:rFonts w:ascii="Arial" w:eastAsiaTheme="minorEastAsia" w:hAnsi="Arial" w:cs="Arial"/>
            <w:noProof/>
          </w:rPr>
          <w:fldChar w:fldCharType="separate"/>
        </w:r>
        <w:r>
          <w:rPr>
            <w:rFonts w:ascii="Arial" w:eastAsiaTheme="minorEastAsia" w:hAnsi="Arial" w:cs="Arial"/>
            <w:noProof/>
          </w:rPr>
          <w:t>2</w:t>
        </w:r>
        <w:r w:rsidR="00251FDD">
          <w:rPr>
            <w:rFonts w:ascii="Arial" w:eastAsiaTheme="minorEastAsia" w:hAnsi="Arial" w:cs="Arial"/>
            <w:noProof/>
          </w:rPr>
          <w:fldChar w:fldCharType="end"/>
        </w:r>
      </w:hyperlink>
    </w:p>
    <w:p w14:paraId="0FEE1EC1" w14:textId="759D6127" w:rsidR="00D57551" w:rsidRDefault="000B3DF6">
      <w:pPr>
        <w:pStyle w:val="TOC1"/>
        <w:spacing w:after="0" w:line="360" w:lineRule="auto"/>
        <w:rPr>
          <w:rFonts w:ascii="Arial" w:eastAsiaTheme="minorEastAsia" w:hAnsi="Arial" w:cs="Arial"/>
          <w:noProof/>
        </w:rPr>
      </w:pPr>
      <w:hyperlink w:anchor="_Toc9091" w:history="1">
        <w:r w:rsidR="00251FDD">
          <w:rPr>
            <w:rFonts w:ascii="Arial" w:eastAsiaTheme="minorEastAsia" w:hAnsi="Arial" w:cs="Arial"/>
            <w:noProof/>
          </w:rPr>
          <w:t>3.3</w:t>
        </w:r>
        <w:r w:rsidR="00251FDD">
          <w:rPr>
            <w:rFonts w:ascii="Arial" w:eastAsiaTheme="minorEastAsia" w:hAnsi="Arial" w:cs="Arial"/>
            <w:noProof/>
          </w:rPr>
          <w:t>项目</w:t>
        </w:r>
        <w:r w:rsidR="00251FDD">
          <w:rPr>
            <w:rFonts w:ascii="Arial" w:eastAsiaTheme="minorEastAsia" w:hAnsi="Arial" w:cs="Arial"/>
            <w:noProof/>
          </w:rPr>
          <w:t>2020</w:t>
        </w:r>
        <w:r w:rsidR="00251FDD">
          <w:rPr>
            <w:rFonts w:ascii="Arial" w:eastAsiaTheme="minorEastAsia" w:hAnsi="Arial" w:cs="Arial"/>
            <w:noProof/>
          </w:rPr>
          <w:t>年</w:t>
        </w:r>
        <w:r w:rsidR="00251FDD">
          <w:rPr>
            <w:rFonts w:ascii="Arial" w:eastAsiaTheme="minorEastAsia" w:hAnsi="Arial" w:cs="Arial"/>
            <w:noProof/>
          </w:rPr>
          <w:t>9</w:t>
        </w:r>
        <w:r w:rsidR="00251FDD">
          <w:rPr>
            <w:rFonts w:ascii="Arial" w:eastAsiaTheme="minorEastAsia" w:hAnsi="Arial" w:cs="Arial"/>
            <w:noProof/>
          </w:rPr>
          <w:t>月施工计划</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_Toc9091 </w:instrText>
        </w:r>
        <w:r w:rsidR="00251FDD">
          <w:rPr>
            <w:rFonts w:ascii="Arial" w:eastAsiaTheme="minorEastAsia" w:hAnsi="Arial" w:cs="Arial"/>
            <w:noProof/>
          </w:rPr>
          <w:fldChar w:fldCharType="separate"/>
        </w:r>
        <w:r>
          <w:rPr>
            <w:rFonts w:ascii="Arial" w:eastAsiaTheme="minorEastAsia" w:hAnsi="Arial" w:cs="Arial"/>
            <w:noProof/>
          </w:rPr>
          <w:t>3</w:t>
        </w:r>
        <w:r w:rsidR="00251FDD">
          <w:rPr>
            <w:rFonts w:ascii="Arial" w:eastAsiaTheme="minorEastAsia" w:hAnsi="Arial" w:cs="Arial"/>
            <w:noProof/>
          </w:rPr>
          <w:fldChar w:fldCharType="end"/>
        </w:r>
      </w:hyperlink>
    </w:p>
    <w:p w14:paraId="3D1E81C5" w14:textId="0FB7D057" w:rsidR="00D57551" w:rsidRDefault="000B3DF6">
      <w:pPr>
        <w:pStyle w:val="TOC1"/>
        <w:spacing w:after="0" w:line="360" w:lineRule="auto"/>
        <w:rPr>
          <w:rFonts w:ascii="Arial" w:eastAsiaTheme="minorEastAsia" w:hAnsi="Arial" w:cs="Arial"/>
          <w:noProof/>
        </w:rPr>
      </w:pPr>
      <w:hyperlink w:anchor="_Toc18548" w:history="1">
        <w:r w:rsidR="00251FDD">
          <w:rPr>
            <w:rFonts w:ascii="Arial" w:eastAsiaTheme="minorEastAsia" w:hAnsi="Arial" w:cs="Arial"/>
            <w:noProof/>
          </w:rPr>
          <w:t>4</w:t>
        </w:r>
        <w:r w:rsidR="00251FDD">
          <w:rPr>
            <w:rFonts w:ascii="Arial" w:eastAsiaTheme="minorEastAsia" w:hAnsi="Arial" w:cs="Arial"/>
            <w:noProof/>
          </w:rPr>
          <w:t>印鉴使用情况</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_Toc18548 </w:instrText>
        </w:r>
        <w:r w:rsidR="00251FDD">
          <w:rPr>
            <w:rFonts w:ascii="Arial" w:eastAsiaTheme="minorEastAsia" w:hAnsi="Arial" w:cs="Arial"/>
            <w:noProof/>
          </w:rPr>
          <w:fldChar w:fldCharType="separate"/>
        </w:r>
        <w:r>
          <w:rPr>
            <w:rFonts w:ascii="Arial" w:eastAsiaTheme="minorEastAsia" w:hAnsi="Arial" w:cs="Arial"/>
            <w:noProof/>
          </w:rPr>
          <w:t>5</w:t>
        </w:r>
        <w:r w:rsidR="00251FDD">
          <w:rPr>
            <w:rFonts w:ascii="Arial" w:eastAsiaTheme="minorEastAsia" w:hAnsi="Arial" w:cs="Arial"/>
            <w:noProof/>
          </w:rPr>
          <w:fldChar w:fldCharType="end"/>
        </w:r>
      </w:hyperlink>
    </w:p>
    <w:p w14:paraId="56652A1F" w14:textId="54A61356" w:rsidR="00D57551" w:rsidRDefault="000B3DF6">
      <w:pPr>
        <w:pStyle w:val="TOC1"/>
        <w:spacing w:after="0" w:line="360" w:lineRule="auto"/>
        <w:rPr>
          <w:rFonts w:ascii="Arial" w:eastAsiaTheme="minorEastAsia" w:hAnsi="Arial" w:cs="Arial"/>
          <w:noProof/>
        </w:rPr>
      </w:pPr>
      <w:hyperlink w:anchor="_Toc28676" w:history="1">
        <w:r w:rsidR="00251FDD">
          <w:rPr>
            <w:rFonts w:ascii="Arial" w:eastAsiaTheme="minorEastAsia" w:hAnsi="Arial" w:cs="Arial"/>
            <w:noProof/>
          </w:rPr>
          <w:t>5</w:t>
        </w:r>
        <w:r w:rsidR="00251FDD">
          <w:rPr>
            <w:rFonts w:ascii="Arial" w:eastAsiaTheme="minorEastAsia" w:hAnsi="Arial" w:cs="Arial"/>
            <w:noProof/>
          </w:rPr>
          <w:t>合同签订情况</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_Toc28676 </w:instrText>
        </w:r>
        <w:r w:rsidR="00251FDD">
          <w:rPr>
            <w:rFonts w:ascii="Arial" w:eastAsiaTheme="minorEastAsia" w:hAnsi="Arial" w:cs="Arial"/>
            <w:noProof/>
          </w:rPr>
          <w:fldChar w:fldCharType="separate"/>
        </w:r>
        <w:r>
          <w:rPr>
            <w:rFonts w:ascii="Arial" w:eastAsiaTheme="minorEastAsia" w:hAnsi="Arial" w:cs="Arial"/>
            <w:noProof/>
          </w:rPr>
          <w:t>9</w:t>
        </w:r>
        <w:r w:rsidR="00251FDD">
          <w:rPr>
            <w:rFonts w:ascii="Arial" w:eastAsiaTheme="minorEastAsia" w:hAnsi="Arial" w:cs="Arial"/>
            <w:noProof/>
          </w:rPr>
          <w:fldChar w:fldCharType="end"/>
        </w:r>
      </w:hyperlink>
    </w:p>
    <w:p w14:paraId="020DD303" w14:textId="45A7F574" w:rsidR="00D57551" w:rsidRDefault="000B3DF6">
      <w:pPr>
        <w:pStyle w:val="TOC1"/>
        <w:spacing w:after="0" w:line="360" w:lineRule="auto"/>
        <w:rPr>
          <w:rFonts w:ascii="Arial" w:eastAsiaTheme="minorEastAsia" w:hAnsi="Arial" w:cs="Arial"/>
          <w:noProof/>
        </w:rPr>
      </w:pPr>
      <w:hyperlink w:anchor="_Toc21277" w:history="1">
        <w:r w:rsidR="00251FDD">
          <w:rPr>
            <w:rFonts w:ascii="Arial" w:eastAsiaTheme="minorEastAsia" w:hAnsi="Arial" w:cs="Arial"/>
            <w:noProof/>
          </w:rPr>
          <w:t>6</w:t>
        </w:r>
        <w:r w:rsidR="00251FDD">
          <w:rPr>
            <w:rFonts w:ascii="Arial" w:eastAsiaTheme="minorEastAsia" w:hAnsi="Arial" w:cs="Arial"/>
            <w:noProof/>
          </w:rPr>
          <w:t>资金情况</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_Toc21277 </w:instrText>
        </w:r>
        <w:r w:rsidR="00251FDD">
          <w:rPr>
            <w:rFonts w:ascii="Arial" w:eastAsiaTheme="minorEastAsia" w:hAnsi="Arial" w:cs="Arial"/>
            <w:noProof/>
          </w:rPr>
          <w:fldChar w:fldCharType="separate"/>
        </w:r>
        <w:r>
          <w:rPr>
            <w:rFonts w:ascii="Arial" w:eastAsiaTheme="minorEastAsia" w:hAnsi="Arial" w:cs="Arial"/>
            <w:noProof/>
          </w:rPr>
          <w:t>11</w:t>
        </w:r>
        <w:r w:rsidR="00251FDD">
          <w:rPr>
            <w:rFonts w:ascii="Arial" w:eastAsiaTheme="minorEastAsia" w:hAnsi="Arial" w:cs="Arial"/>
            <w:noProof/>
          </w:rPr>
          <w:fldChar w:fldCharType="end"/>
        </w:r>
      </w:hyperlink>
    </w:p>
    <w:p w14:paraId="6764D535" w14:textId="53C615EB" w:rsidR="00D57551" w:rsidRDefault="000B3DF6">
      <w:pPr>
        <w:pStyle w:val="TOC1"/>
        <w:spacing w:after="0" w:line="360" w:lineRule="auto"/>
        <w:rPr>
          <w:rFonts w:ascii="Arial" w:eastAsiaTheme="minorEastAsia" w:hAnsi="Arial" w:cs="Arial"/>
          <w:noProof/>
        </w:rPr>
      </w:pPr>
      <w:hyperlink w:anchor="_Toc1448" w:history="1">
        <w:r w:rsidR="00251FDD">
          <w:rPr>
            <w:rFonts w:ascii="Arial" w:eastAsiaTheme="minorEastAsia" w:hAnsi="Arial" w:cs="Arial"/>
            <w:noProof/>
          </w:rPr>
          <w:t>6.1</w:t>
        </w:r>
        <w:r w:rsidR="00251FDD">
          <w:rPr>
            <w:rFonts w:ascii="Arial" w:eastAsiaTheme="minorEastAsia" w:hAnsi="Arial" w:cs="Arial"/>
            <w:noProof/>
          </w:rPr>
          <w:t>资金流出情况</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_Toc1448 </w:instrText>
        </w:r>
        <w:r w:rsidR="00251FDD">
          <w:rPr>
            <w:rFonts w:ascii="Arial" w:eastAsiaTheme="minorEastAsia" w:hAnsi="Arial" w:cs="Arial"/>
            <w:noProof/>
          </w:rPr>
          <w:fldChar w:fldCharType="separate"/>
        </w:r>
        <w:r>
          <w:rPr>
            <w:rFonts w:ascii="Arial" w:eastAsiaTheme="minorEastAsia" w:hAnsi="Arial" w:cs="Arial"/>
            <w:noProof/>
          </w:rPr>
          <w:t>11</w:t>
        </w:r>
        <w:r w:rsidR="00251FDD">
          <w:rPr>
            <w:rFonts w:ascii="Arial" w:eastAsiaTheme="minorEastAsia" w:hAnsi="Arial" w:cs="Arial"/>
            <w:noProof/>
          </w:rPr>
          <w:fldChar w:fldCharType="end"/>
        </w:r>
      </w:hyperlink>
    </w:p>
    <w:p w14:paraId="22543829" w14:textId="502793DE" w:rsidR="00D57551" w:rsidRDefault="000B3DF6">
      <w:pPr>
        <w:pStyle w:val="TOC1"/>
        <w:spacing w:after="0" w:line="360" w:lineRule="auto"/>
        <w:rPr>
          <w:rFonts w:ascii="Arial" w:eastAsiaTheme="minorEastAsia" w:hAnsi="Arial" w:cs="Arial"/>
          <w:noProof/>
        </w:rPr>
      </w:pPr>
      <w:hyperlink w:anchor="_Toc24306" w:history="1">
        <w:r w:rsidR="00251FDD">
          <w:rPr>
            <w:rFonts w:ascii="Arial" w:eastAsiaTheme="minorEastAsia" w:hAnsi="Arial" w:cs="Arial"/>
            <w:noProof/>
          </w:rPr>
          <w:t>6.2</w:t>
        </w:r>
        <w:r w:rsidR="00251FDD">
          <w:rPr>
            <w:rFonts w:ascii="Arial" w:eastAsiaTheme="minorEastAsia" w:hAnsi="Arial" w:cs="Arial"/>
            <w:noProof/>
          </w:rPr>
          <w:t>资金流出分类汇总</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_Toc24306 </w:instrText>
        </w:r>
        <w:r w:rsidR="00251FDD">
          <w:rPr>
            <w:rFonts w:ascii="Arial" w:eastAsiaTheme="minorEastAsia" w:hAnsi="Arial" w:cs="Arial"/>
            <w:noProof/>
          </w:rPr>
          <w:fldChar w:fldCharType="separate"/>
        </w:r>
        <w:r>
          <w:rPr>
            <w:rFonts w:ascii="Arial" w:eastAsiaTheme="minorEastAsia" w:hAnsi="Arial" w:cs="Arial"/>
            <w:noProof/>
          </w:rPr>
          <w:t>13</w:t>
        </w:r>
        <w:r w:rsidR="00251FDD">
          <w:rPr>
            <w:rFonts w:ascii="Arial" w:eastAsiaTheme="minorEastAsia" w:hAnsi="Arial" w:cs="Arial"/>
            <w:noProof/>
          </w:rPr>
          <w:fldChar w:fldCharType="end"/>
        </w:r>
      </w:hyperlink>
    </w:p>
    <w:p w14:paraId="13FB4893" w14:textId="11DE15D4" w:rsidR="00D57551" w:rsidRDefault="000B3DF6">
      <w:pPr>
        <w:pStyle w:val="TOC1"/>
        <w:spacing w:after="0" w:line="360" w:lineRule="auto"/>
        <w:rPr>
          <w:rFonts w:ascii="Arial" w:eastAsiaTheme="minorEastAsia" w:hAnsi="Arial" w:cs="Arial"/>
          <w:noProof/>
        </w:rPr>
      </w:pPr>
      <w:hyperlink w:anchor="_Toc13053" w:history="1">
        <w:r w:rsidR="00251FDD">
          <w:rPr>
            <w:rFonts w:ascii="Arial" w:eastAsiaTheme="minorEastAsia" w:hAnsi="Arial" w:cs="Arial"/>
            <w:noProof/>
          </w:rPr>
          <w:t>6.3</w:t>
        </w:r>
        <w:r w:rsidR="00251FDD">
          <w:rPr>
            <w:rFonts w:ascii="Arial" w:eastAsiaTheme="minorEastAsia" w:hAnsi="Arial" w:cs="Arial"/>
            <w:noProof/>
          </w:rPr>
          <w:t>应付账款情况</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_Toc13053 </w:instrText>
        </w:r>
        <w:r w:rsidR="00251FDD">
          <w:rPr>
            <w:rFonts w:ascii="Arial" w:eastAsiaTheme="minorEastAsia" w:hAnsi="Arial" w:cs="Arial"/>
            <w:noProof/>
          </w:rPr>
          <w:fldChar w:fldCharType="separate"/>
        </w:r>
        <w:r>
          <w:rPr>
            <w:rFonts w:ascii="Arial" w:eastAsiaTheme="minorEastAsia" w:hAnsi="Arial" w:cs="Arial"/>
            <w:noProof/>
          </w:rPr>
          <w:t>13</w:t>
        </w:r>
        <w:r w:rsidR="00251FDD">
          <w:rPr>
            <w:rFonts w:ascii="Arial" w:eastAsiaTheme="minorEastAsia" w:hAnsi="Arial" w:cs="Arial"/>
            <w:noProof/>
          </w:rPr>
          <w:fldChar w:fldCharType="end"/>
        </w:r>
      </w:hyperlink>
    </w:p>
    <w:p w14:paraId="2A1BF46A" w14:textId="385D1DBF" w:rsidR="00D57551" w:rsidRDefault="000B3DF6">
      <w:pPr>
        <w:pStyle w:val="TOC1"/>
        <w:spacing w:after="0" w:line="360" w:lineRule="auto"/>
        <w:rPr>
          <w:rFonts w:ascii="Arial" w:eastAsiaTheme="minorEastAsia" w:hAnsi="Arial" w:cs="Arial"/>
          <w:noProof/>
        </w:rPr>
      </w:pPr>
      <w:hyperlink w:anchor="_Toc16145" w:history="1">
        <w:r w:rsidR="00251FDD">
          <w:rPr>
            <w:rFonts w:ascii="Arial" w:eastAsiaTheme="minorEastAsia" w:hAnsi="Arial" w:cs="Arial"/>
            <w:noProof/>
          </w:rPr>
          <w:t>6.4</w:t>
        </w:r>
        <w:r w:rsidR="00251FDD">
          <w:rPr>
            <w:rFonts w:ascii="Arial" w:eastAsiaTheme="minorEastAsia" w:hAnsi="Arial" w:cs="Arial"/>
            <w:noProof/>
          </w:rPr>
          <w:t>资金流入情况</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_Toc16145 </w:instrText>
        </w:r>
        <w:r w:rsidR="00251FDD">
          <w:rPr>
            <w:rFonts w:ascii="Arial" w:eastAsiaTheme="minorEastAsia" w:hAnsi="Arial" w:cs="Arial"/>
            <w:noProof/>
          </w:rPr>
          <w:fldChar w:fldCharType="separate"/>
        </w:r>
        <w:r>
          <w:rPr>
            <w:rFonts w:ascii="Arial" w:eastAsiaTheme="minorEastAsia" w:hAnsi="Arial" w:cs="Arial"/>
            <w:noProof/>
          </w:rPr>
          <w:t>14</w:t>
        </w:r>
        <w:r w:rsidR="00251FDD">
          <w:rPr>
            <w:rFonts w:ascii="Arial" w:eastAsiaTheme="minorEastAsia" w:hAnsi="Arial" w:cs="Arial"/>
            <w:noProof/>
          </w:rPr>
          <w:fldChar w:fldCharType="end"/>
        </w:r>
      </w:hyperlink>
    </w:p>
    <w:p w14:paraId="0D7C4527" w14:textId="48B8DC0F" w:rsidR="00D57551" w:rsidRDefault="000B3DF6">
      <w:pPr>
        <w:pStyle w:val="TOC1"/>
        <w:spacing w:after="0" w:line="360" w:lineRule="auto"/>
        <w:rPr>
          <w:rFonts w:ascii="Arial" w:eastAsiaTheme="minorEastAsia" w:hAnsi="Arial" w:cs="Arial"/>
          <w:noProof/>
        </w:rPr>
      </w:pPr>
      <w:hyperlink w:anchor="_Toc19050" w:history="1">
        <w:r w:rsidR="00251FDD">
          <w:rPr>
            <w:rFonts w:ascii="Arial" w:eastAsiaTheme="minorEastAsia" w:hAnsi="Arial" w:cs="Arial"/>
            <w:noProof/>
          </w:rPr>
          <w:t>6.5</w:t>
        </w:r>
        <w:r w:rsidR="00251FDD">
          <w:rPr>
            <w:rFonts w:ascii="Arial" w:eastAsiaTheme="minorEastAsia" w:hAnsi="Arial" w:cs="Arial"/>
            <w:noProof/>
          </w:rPr>
          <w:t>账户余额</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_Toc19050 </w:instrText>
        </w:r>
        <w:r w:rsidR="00251FDD">
          <w:rPr>
            <w:rFonts w:ascii="Arial" w:eastAsiaTheme="minorEastAsia" w:hAnsi="Arial" w:cs="Arial"/>
            <w:noProof/>
          </w:rPr>
          <w:fldChar w:fldCharType="separate"/>
        </w:r>
        <w:r>
          <w:rPr>
            <w:rFonts w:ascii="Arial" w:eastAsiaTheme="minorEastAsia" w:hAnsi="Arial" w:cs="Arial"/>
            <w:noProof/>
          </w:rPr>
          <w:t>14</w:t>
        </w:r>
        <w:r w:rsidR="00251FDD">
          <w:rPr>
            <w:rFonts w:ascii="Arial" w:eastAsiaTheme="minorEastAsia" w:hAnsi="Arial" w:cs="Arial"/>
            <w:noProof/>
          </w:rPr>
          <w:fldChar w:fldCharType="end"/>
        </w:r>
      </w:hyperlink>
    </w:p>
    <w:p w14:paraId="737596F2" w14:textId="45FF2521" w:rsidR="00D57551" w:rsidRDefault="000B3DF6">
      <w:pPr>
        <w:pStyle w:val="TOC1"/>
        <w:spacing w:after="0" w:line="360" w:lineRule="auto"/>
        <w:rPr>
          <w:rFonts w:ascii="Arial" w:eastAsiaTheme="minorEastAsia" w:hAnsi="Arial" w:cs="Arial"/>
          <w:noProof/>
        </w:rPr>
      </w:pPr>
      <w:hyperlink w:anchor="_Toc276" w:history="1">
        <w:r w:rsidR="00251FDD">
          <w:rPr>
            <w:rFonts w:ascii="Arial" w:eastAsiaTheme="minorEastAsia" w:hAnsi="Arial" w:cs="Arial"/>
            <w:noProof/>
          </w:rPr>
          <w:t>附件</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_Toc276 </w:instrText>
        </w:r>
        <w:r w:rsidR="00251FDD">
          <w:rPr>
            <w:rFonts w:ascii="Arial" w:eastAsiaTheme="minorEastAsia" w:hAnsi="Arial" w:cs="Arial"/>
            <w:noProof/>
          </w:rPr>
          <w:fldChar w:fldCharType="separate"/>
        </w:r>
        <w:r>
          <w:rPr>
            <w:rFonts w:ascii="Arial" w:eastAsiaTheme="minorEastAsia" w:hAnsi="Arial" w:cs="Arial"/>
            <w:noProof/>
          </w:rPr>
          <w:t>16</w:t>
        </w:r>
        <w:r w:rsidR="00251FDD">
          <w:rPr>
            <w:rFonts w:ascii="Arial" w:eastAsiaTheme="minorEastAsia" w:hAnsi="Arial" w:cs="Arial"/>
            <w:noProof/>
          </w:rPr>
          <w:fldChar w:fldCharType="end"/>
        </w:r>
      </w:hyperlink>
    </w:p>
    <w:p w14:paraId="012CC172" w14:textId="3B438A0E" w:rsidR="00D57551" w:rsidRDefault="000B3DF6">
      <w:pPr>
        <w:pStyle w:val="TOC1"/>
        <w:spacing w:after="0" w:line="360" w:lineRule="auto"/>
        <w:rPr>
          <w:rFonts w:ascii="Arial" w:eastAsiaTheme="minorEastAsia" w:hAnsi="Arial" w:cs="Arial"/>
          <w:noProof/>
        </w:rPr>
      </w:pPr>
      <w:hyperlink w:anchor="_Toc23714" w:history="1">
        <w:r w:rsidR="00251FDD">
          <w:rPr>
            <w:rFonts w:ascii="Arial" w:eastAsiaTheme="minorEastAsia" w:hAnsi="Arial" w:cs="Arial"/>
            <w:noProof/>
          </w:rPr>
          <w:t>附件一</w:t>
        </w:r>
        <w:r w:rsidR="00251FDD">
          <w:rPr>
            <w:rFonts w:ascii="Arial" w:eastAsiaTheme="minorEastAsia" w:hAnsi="Arial" w:cs="Arial"/>
            <w:noProof/>
          </w:rPr>
          <w:t xml:space="preserve"> </w:t>
        </w:r>
        <w:r w:rsidR="00251FDD">
          <w:rPr>
            <w:rFonts w:ascii="Arial" w:eastAsiaTheme="minorEastAsia" w:hAnsi="Arial" w:cs="Arial"/>
            <w:noProof/>
          </w:rPr>
          <w:t>银行对账单</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_Toc23714 </w:instrText>
        </w:r>
        <w:r w:rsidR="00251FDD">
          <w:rPr>
            <w:rFonts w:ascii="Arial" w:eastAsiaTheme="minorEastAsia" w:hAnsi="Arial" w:cs="Arial"/>
            <w:noProof/>
          </w:rPr>
          <w:fldChar w:fldCharType="separate"/>
        </w:r>
        <w:r>
          <w:rPr>
            <w:rFonts w:ascii="Arial" w:eastAsiaTheme="minorEastAsia" w:hAnsi="Arial" w:cs="Arial"/>
            <w:noProof/>
          </w:rPr>
          <w:t>16</w:t>
        </w:r>
        <w:r w:rsidR="00251FDD">
          <w:rPr>
            <w:rFonts w:ascii="Arial" w:eastAsiaTheme="minorEastAsia" w:hAnsi="Arial" w:cs="Arial"/>
            <w:noProof/>
          </w:rPr>
          <w:fldChar w:fldCharType="end"/>
        </w:r>
      </w:hyperlink>
    </w:p>
    <w:p w14:paraId="2D05EBE3" w14:textId="77EC70E1" w:rsidR="00D57551" w:rsidRDefault="000B3DF6">
      <w:pPr>
        <w:pStyle w:val="TOC1"/>
        <w:spacing w:after="0" w:line="360" w:lineRule="auto"/>
        <w:rPr>
          <w:rFonts w:ascii="Arial" w:eastAsiaTheme="minorEastAsia" w:hAnsi="Arial" w:cs="Arial"/>
          <w:noProof/>
        </w:rPr>
      </w:pPr>
      <w:hyperlink w:anchor="_Toc28229" w:history="1">
        <w:r w:rsidR="00251FDD">
          <w:rPr>
            <w:rFonts w:ascii="Arial" w:eastAsiaTheme="minorEastAsia" w:hAnsi="Arial" w:cs="Arial"/>
            <w:noProof/>
          </w:rPr>
          <w:t>附件二</w:t>
        </w:r>
        <w:r w:rsidR="00251FDD">
          <w:rPr>
            <w:rFonts w:ascii="Arial" w:eastAsiaTheme="minorEastAsia" w:hAnsi="Arial" w:cs="Arial"/>
            <w:noProof/>
          </w:rPr>
          <w:t xml:space="preserve"> </w:t>
        </w:r>
        <w:r w:rsidR="00251FDD">
          <w:rPr>
            <w:rFonts w:ascii="Arial" w:eastAsiaTheme="minorEastAsia" w:hAnsi="Arial" w:cs="Arial"/>
            <w:noProof/>
          </w:rPr>
          <w:t>用章登记表</w:t>
        </w:r>
        <w:r w:rsidR="00251FDD">
          <w:rPr>
            <w:rFonts w:ascii="Arial" w:eastAsiaTheme="minorEastAsia" w:hAnsi="Arial" w:cs="Arial"/>
            <w:noProof/>
          </w:rPr>
          <w:tab/>
        </w:r>
        <w:r w:rsidR="00251FDD">
          <w:rPr>
            <w:rFonts w:ascii="Arial" w:eastAsiaTheme="minorEastAsia" w:hAnsi="Arial" w:cs="Arial"/>
            <w:noProof/>
          </w:rPr>
          <w:fldChar w:fldCharType="begin"/>
        </w:r>
        <w:r w:rsidR="00251FDD">
          <w:rPr>
            <w:rFonts w:ascii="Arial" w:eastAsiaTheme="minorEastAsia" w:hAnsi="Arial" w:cs="Arial"/>
            <w:noProof/>
          </w:rPr>
          <w:instrText xml:space="preserve"> PAGEREF _Toc28229 </w:instrText>
        </w:r>
        <w:r w:rsidR="00251FDD">
          <w:rPr>
            <w:rFonts w:ascii="Arial" w:eastAsiaTheme="minorEastAsia" w:hAnsi="Arial" w:cs="Arial"/>
            <w:noProof/>
          </w:rPr>
          <w:fldChar w:fldCharType="separate"/>
        </w:r>
        <w:r>
          <w:rPr>
            <w:rFonts w:ascii="Arial" w:eastAsiaTheme="minorEastAsia" w:hAnsi="Arial" w:cs="Arial"/>
            <w:noProof/>
          </w:rPr>
          <w:t>24</w:t>
        </w:r>
        <w:r w:rsidR="00251FDD">
          <w:rPr>
            <w:rFonts w:ascii="Arial" w:eastAsiaTheme="minorEastAsia" w:hAnsi="Arial" w:cs="Arial"/>
            <w:noProof/>
          </w:rPr>
          <w:fldChar w:fldCharType="end"/>
        </w:r>
      </w:hyperlink>
    </w:p>
    <w:p w14:paraId="57372327" w14:textId="77777777" w:rsidR="00D57551" w:rsidRDefault="00251FDD">
      <w:pPr>
        <w:pStyle w:val="TOC1"/>
        <w:widowControl w:val="0"/>
        <w:spacing w:after="0" w:line="360" w:lineRule="auto"/>
        <w:jc w:val="center"/>
        <w:rPr>
          <w:rFonts w:ascii="Arial" w:eastAsiaTheme="minorEastAsia" w:hAnsi="Arial" w:cs="Arial"/>
        </w:rPr>
      </w:pPr>
      <w:r>
        <w:rPr>
          <w:rFonts w:ascii="Arial" w:eastAsiaTheme="minorEastAsia" w:hAnsi="Arial" w:cs="Arial"/>
        </w:rPr>
        <w:fldChar w:fldCharType="end"/>
      </w:r>
    </w:p>
    <w:p w14:paraId="794C83A4" w14:textId="77777777" w:rsidR="00D57551" w:rsidRDefault="00D57551">
      <w:pPr>
        <w:rPr>
          <w:rFonts w:ascii="Arial" w:eastAsiaTheme="minorEastAsia" w:hAnsi="Arial" w:cs="Arial"/>
        </w:rPr>
      </w:pPr>
    </w:p>
    <w:p w14:paraId="07632577" w14:textId="77777777" w:rsidR="00D57551" w:rsidRDefault="00D57551">
      <w:pPr>
        <w:rPr>
          <w:rFonts w:ascii="Arial" w:eastAsiaTheme="minorEastAsia" w:hAnsi="Arial" w:cs="Arial"/>
        </w:rPr>
      </w:pPr>
    </w:p>
    <w:p w14:paraId="01A0F584" w14:textId="77777777" w:rsidR="00D57551" w:rsidRDefault="00251FDD">
      <w:pPr>
        <w:tabs>
          <w:tab w:val="center" w:pos="4649"/>
        </w:tabs>
        <w:jc w:val="left"/>
        <w:rPr>
          <w:rFonts w:ascii="Arial" w:eastAsiaTheme="minorEastAsia" w:hAnsi="Arial" w:cs="Arial"/>
        </w:rPr>
        <w:sectPr w:rsidR="00D57551">
          <w:pgSz w:w="11906" w:h="16838"/>
          <w:pgMar w:top="1843" w:right="1134" w:bottom="1134" w:left="1134" w:header="851" w:footer="851" w:gutter="340"/>
          <w:pgNumType w:start="1"/>
          <w:cols w:space="720"/>
          <w:docGrid w:type="linesAndChars" w:linePitch="312"/>
        </w:sectPr>
      </w:pPr>
      <w:r>
        <w:rPr>
          <w:rFonts w:ascii="Arial" w:eastAsiaTheme="minorEastAsia" w:hAnsi="Arial" w:cs="Arial"/>
        </w:rPr>
        <w:tab/>
      </w:r>
    </w:p>
    <w:p w14:paraId="16F76DAC" w14:textId="77777777" w:rsidR="00D57551" w:rsidRDefault="00251FDD">
      <w:pPr>
        <w:spacing w:line="480" w:lineRule="auto"/>
        <w:ind w:firstLineChars="200" w:firstLine="420"/>
        <w:rPr>
          <w:rFonts w:ascii="Arial" w:eastAsiaTheme="minorEastAsia" w:hAnsi="Arial" w:cs="Arial"/>
          <w:bCs/>
          <w:kern w:val="44"/>
          <w:szCs w:val="21"/>
        </w:rPr>
      </w:pPr>
      <w:bookmarkStart w:id="0" w:name="_Toc373309848"/>
      <w:r>
        <w:rPr>
          <w:rFonts w:ascii="Arial" w:eastAsiaTheme="minorEastAsia" w:hAnsi="Arial" w:cs="Arial"/>
          <w:bCs/>
          <w:kern w:val="44"/>
          <w:szCs w:val="21"/>
        </w:rPr>
        <w:lastRenderedPageBreak/>
        <w:t>为了方便阅读之目的，本报告中将部分名称简写为：</w:t>
      </w:r>
    </w:p>
    <w:p w14:paraId="2D37131D" w14:textId="77777777" w:rsidR="00D57551" w:rsidRDefault="00251FDD">
      <w:pPr>
        <w:spacing w:line="480" w:lineRule="auto"/>
        <w:ind w:firstLineChars="200" w:firstLine="420"/>
        <w:rPr>
          <w:rFonts w:ascii="Arial" w:eastAsiaTheme="minorEastAsia" w:hAnsi="Arial" w:cs="Arial"/>
          <w:bCs/>
          <w:szCs w:val="21"/>
        </w:rPr>
      </w:pPr>
      <w:r>
        <w:rPr>
          <w:rFonts w:ascii="Arial" w:eastAsiaTheme="minorEastAsia" w:hAnsi="Arial" w:cs="Arial"/>
          <w:bCs/>
          <w:kern w:val="44"/>
          <w:szCs w:val="21"/>
        </w:rPr>
        <w:t>·</w:t>
      </w:r>
      <w:r>
        <w:rPr>
          <w:rFonts w:ascii="Arial" w:eastAsiaTheme="minorEastAsia" w:hAnsi="Arial" w:cs="Arial"/>
          <w:bCs/>
          <w:kern w:val="44"/>
          <w:szCs w:val="21"/>
        </w:rPr>
        <w:t>民生信托：</w:t>
      </w:r>
      <w:r>
        <w:rPr>
          <w:rFonts w:ascii="Arial" w:eastAsiaTheme="minorEastAsia" w:hAnsi="Arial" w:cs="Arial"/>
          <w:bCs/>
          <w:szCs w:val="21"/>
        </w:rPr>
        <w:t>中国民生信托有限公司</w:t>
      </w:r>
    </w:p>
    <w:p w14:paraId="34E50448" w14:textId="77777777" w:rsidR="00D57551" w:rsidRDefault="00251FDD">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康信资管：</w:t>
      </w:r>
      <w:r>
        <w:rPr>
          <w:rFonts w:ascii="Arial" w:eastAsiaTheme="minorEastAsia" w:hAnsi="Arial" w:cs="Arial"/>
          <w:bCs/>
          <w:szCs w:val="21"/>
        </w:rPr>
        <w:t>北京康信君安资产管理有限公司</w:t>
      </w:r>
    </w:p>
    <w:p w14:paraId="50E21DF4" w14:textId="77777777" w:rsidR="00D57551" w:rsidRDefault="00251FDD">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w:t>
      </w:r>
      <w:r>
        <w:rPr>
          <w:rFonts w:ascii="Arial" w:eastAsiaTheme="minorEastAsia" w:hAnsi="Arial" w:cs="Arial"/>
          <w:bCs/>
          <w:kern w:val="44"/>
          <w:szCs w:val="21"/>
        </w:rPr>
        <w:t>项目公司：大锋华微线科技（惠州）</w:t>
      </w:r>
      <w:r>
        <w:rPr>
          <w:rFonts w:ascii="Arial" w:eastAsiaTheme="minorEastAsia" w:hAnsi="Arial" w:cs="Arial"/>
          <w:bCs/>
          <w:szCs w:val="21"/>
        </w:rPr>
        <w:t>有限公司</w:t>
      </w:r>
    </w:p>
    <w:p w14:paraId="0DA3E908" w14:textId="77777777" w:rsidR="00D57551" w:rsidRDefault="00251FDD">
      <w:pPr>
        <w:pStyle w:val="1"/>
        <w:spacing w:before="300" w:after="300" w:line="360" w:lineRule="exact"/>
        <w:jc w:val="left"/>
        <w:rPr>
          <w:rFonts w:ascii="Arial" w:eastAsiaTheme="minorEastAsia" w:hAnsi="Arial" w:cs="Arial"/>
          <w:sz w:val="24"/>
          <w:szCs w:val="24"/>
        </w:rPr>
      </w:pPr>
      <w:bookmarkStart w:id="1" w:name="_Toc535580018"/>
      <w:bookmarkStart w:id="2" w:name="_Toc535508633"/>
      <w:bookmarkStart w:id="3" w:name="_Toc535570745"/>
      <w:bookmarkStart w:id="4" w:name="_Toc5165"/>
      <w:bookmarkStart w:id="5" w:name="_Toc20878"/>
      <w:bookmarkStart w:id="6" w:name="_Toc535580086"/>
      <w:bookmarkStart w:id="7" w:name="_Toc30423"/>
      <w:bookmarkStart w:id="8" w:name="_Toc26282"/>
      <w:bookmarkStart w:id="9" w:name="_Toc31654"/>
      <w:bookmarkStart w:id="10" w:name="_Toc17755"/>
      <w:bookmarkStart w:id="11" w:name="_Toc13518"/>
      <w:bookmarkStart w:id="12" w:name="_Toc532281654"/>
      <w:bookmarkStart w:id="13" w:name="_Toc17843"/>
      <w:bookmarkStart w:id="14" w:name="_Toc4875"/>
      <w:bookmarkStart w:id="15" w:name="_Toc21275"/>
      <w:bookmarkStart w:id="16" w:name="_Toc3069"/>
      <w:r>
        <w:rPr>
          <w:rFonts w:ascii="Arial" w:eastAsiaTheme="minorEastAsia" w:hAnsi="Arial" w:cs="Arial"/>
          <w:sz w:val="24"/>
          <w:szCs w:val="24"/>
        </w:rPr>
        <w:t>1</w:t>
      </w:r>
      <w:r>
        <w:rPr>
          <w:rFonts w:ascii="Arial" w:eastAsiaTheme="minorEastAsia" w:hAnsi="Arial" w:cs="Arial"/>
          <w:sz w:val="24"/>
          <w:szCs w:val="24"/>
        </w:rPr>
        <w:t>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642F895B" w14:textId="77777777" w:rsidR="00D57551" w:rsidRDefault="00251FDD">
      <w:pPr>
        <w:overflowPunct w:val="0"/>
        <w:snapToGrid w:val="0"/>
        <w:spacing w:line="480" w:lineRule="auto"/>
        <w:ind w:firstLineChars="200" w:firstLine="420"/>
        <w:rPr>
          <w:rFonts w:ascii="Arial" w:eastAsiaTheme="minorEastAsia" w:hAnsi="Arial" w:cs="Arial"/>
          <w:bCs/>
          <w:szCs w:val="21"/>
        </w:rPr>
      </w:pPr>
      <w:r>
        <w:rPr>
          <w:rFonts w:ascii="Arial" w:eastAsiaTheme="minorEastAsia" w:hAnsi="Arial" w:cs="Arial"/>
          <w:bCs/>
          <w:szCs w:val="21"/>
        </w:rPr>
        <w:t>本项目位于惠州市惠城区仲恺大道东侧，口岸路北侧，规划用地</w:t>
      </w:r>
      <w:r>
        <w:rPr>
          <w:rFonts w:ascii="Arial" w:eastAsiaTheme="minorEastAsia" w:hAnsi="Arial" w:cs="Arial"/>
          <w:bCs/>
          <w:szCs w:val="21"/>
        </w:rPr>
        <w:t>52,806.00</w:t>
      </w:r>
      <w:r>
        <w:rPr>
          <w:rFonts w:ascii="Arial" w:eastAsiaTheme="minorEastAsia" w:hAnsi="Arial" w:cs="Arial"/>
          <w:bCs/>
          <w:szCs w:val="21"/>
        </w:rPr>
        <w:t>㎡，计容建筑面积</w:t>
      </w:r>
      <w:r>
        <w:rPr>
          <w:rFonts w:ascii="Arial" w:eastAsiaTheme="minorEastAsia" w:hAnsi="Arial" w:cs="Arial"/>
          <w:bCs/>
          <w:szCs w:val="21"/>
        </w:rPr>
        <w:t>155120</w:t>
      </w:r>
      <w:r>
        <w:rPr>
          <w:rFonts w:ascii="Arial" w:eastAsiaTheme="minorEastAsia" w:hAnsi="Arial" w:cs="Arial"/>
          <w:bCs/>
          <w:szCs w:val="21"/>
        </w:rPr>
        <w:t>㎡，总建筑面积</w:t>
      </w:r>
      <w:r>
        <w:rPr>
          <w:rFonts w:ascii="Arial" w:eastAsiaTheme="minorEastAsia" w:hAnsi="Arial" w:cs="Arial"/>
          <w:bCs/>
          <w:szCs w:val="21"/>
        </w:rPr>
        <w:t>210,470.00</w:t>
      </w:r>
      <w:r>
        <w:rPr>
          <w:rFonts w:ascii="Arial" w:eastAsiaTheme="minorEastAsia" w:hAnsi="Arial" w:cs="Arial"/>
          <w:bCs/>
          <w:szCs w:val="21"/>
        </w:rPr>
        <w:t>㎡，容积率</w:t>
      </w:r>
      <w:r>
        <w:rPr>
          <w:rFonts w:ascii="Arial" w:eastAsiaTheme="minorEastAsia" w:hAnsi="Arial" w:cs="Arial"/>
          <w:bCs/>
          <w:szCs w:val="21"/>
        </w:rPr>
        <w:t>3.99</w:t>
      </w:r>
      <w:r>
        <w:rPr>
          <w:rFonts w:ascii="Arial" w:eastAsiaTheme="minorEastAsia" w:hAnsi="Arial" w:cs="Arial"/>
          <w:bCs/>
          <w:szCs w:val="21"/>
        </w:rPr>
        <w:t>。主要建筑</w:t>
      </w:r>
      <w:r>
        <w:rPr>
          <w:rFonts w:ascii="Arial" w:eastAsiaTheme="minorEastAsia" w:hAnsi="Arial" w:cs="Arial"/>
          <w:bCs/>
          <w:szCs w:val="21"/>
        </w:rPr>
        <w:t>11</w:t>
      </w:r>
      <w:r>
        <w:rPr>
          <w:rFonts w:ascii="Arial" w:eastAsiaTheme="minorEastAsia" w:hAnsi="Arial" w:cs="Arial"/>
          <w:bCs/>
          <w:szCs w:val="21"/>
        </w:rPr>
        <w:t>栋高层住宅（</w:t>
      </w:r>
      <w:r>
        <w:rPr>
          <w:rFonts w:ascii="Arial" w:eastAsiaTheme="minorEastAsia" w:hAnsi="Arial" w:cs="Arial"/>
          <w:bCs/>
          <w:szCs w:val="21"/>
        </w:rPr>
        <w:t>25-26F</w:t>
      </w:r>
      <w:r>
        <w:rPr>
          <w:rFonts w:ascii="Arial" w:eastAsiaTheme="minorEastAsia" w:hAnsi="Arial" w:cs="Arial"/>
          <w:bCs/>
          <w:szCs w:val="21"/>
        </w:rPr>
        <w:t>）、北侧一栋幼儿园（</w:t>
      </w:r>
      <w:r>
        <w:rPr>
          <w:rFonts w:ascii="Arial" w:eastAsiaTheme="minorEastAsia" w:hAnsi="Arial" w:cs="Arial"/>
          <w:bCs/>
          <w:szCs w:val="21"/>
        </w:rPr>
        <w:t>3F</w:t>
      </w:r>
      <w:r>
        <w:rPr>
          <w:rFonts w:ascii="Arial" w:eastAsiaTheme="minorEastAsia" w:hAnsi="Arial" w:cs="Arial"/>
          <w:bCs/>
          <w:szCs w:val="21"/>
        </w:rPr>
        <w:t>）、南侧一栋公共租赁住房（</w:t>
      </w:r>
      <w:r>
        <w:rPr>
          <w:rFonts w:ascii="Arial" w:eastAsiaTheme="minorEastAsia" w:hAnsi="Arial" w:cs="Arial"/>
          <w:bCs/>
          <w:szCs w:val="21"/>
        </w:rPr>
        <w:t>11F</w:t>
      </w:r>
      <w:r>
        <w:rPr>
          <w:rFonts w:ascii="Arial" w:eastAsiaTheme="minorEastAsia" w:hAnsi="Arial" w:cs="Arial"/>
          <w:bCs/>
          <w:szCs w:val="21"/>
        </w:rPr>
        <w:t>）及一层沿街商铺组成。</w:t>
      </w:r>
    </w:p>
    <w:p w14:paraId="0EB563C5" w14:textId="77777777" w:rsidR="00D57551" w:rsidRDefault="00251FDD">
      <w:pPr>
        <w:rPr>
          <w:rFonts w:ascii="Arial" w:eastAsiaTheme="minorEastAsia" w:hAnsi="Arial" w:cs="Arial"/>
        </w:rPr>
      </w:pPr>
      <w:r>
        <w:rPr>
          <w:rFonts w:ascii="Arial" w:eastAsiaTheme="minorEastAsia" w:hAnsi="Arial" w:cs="Arial"/>
          <w:noProof/>
        </w:rPr>
        <w:drawing>
          <wp:inline distT="0" distB="0" distL="114300" distR="114300" wp14:anchorId="4895E27C" wp14:editId="391E7974">
            <wp:extent cx="5902960" cy="3400425"/>
            <wp:effectExtent l="0" t="0" r="2540" b="3175"/>
            <wp:docPr id="6" name="图片 6" descr="微信图片_2020051118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511180211"/>
                    <pic:cNvPicPr>
                      <a:picLocks noChangeAspect="1"/>
                    </pic:cNvPicPr>
                  </pic:nvPicPr>
                  <pic:blipFill>
                    <a:blip r:embed="rId11"/>
                    <a:stretch>
                      <a:fillRect/>
                    </a:stretch>
                  </pic:blipFill>
                  <pic:spPr>
                    <a:xfrm>
                      <a:off x="0" y="0"/>
                      <a:ext cx="5902960" cy="3400425"/>
                    </a:xfrm>
                    <a:prstGeom prst="rect">
                      <a:avLst/>
                    </a:prstGeom>
                  </pic:spPr>
                </pic:pic>
              </a:graphicData>
            </a:graphic>
          </wp:inline>
        </w:drawing>
      </w:r>
    </w:p>
    <w:p w14:paraId="5FC12BC5" w14:textId="77777777" w:rsidR="00D57551" w:rsidRDefault="00251FDD">
      <w:pPr>
        <w:pStyle w:val="1"/>
        <w:spacing w:before="300" w:after="300" w:line="360" w:lineRule="exact"/>
        <w:jc w:val="left"/>
        <w:rPr>
          <w:rFonts w:ascii="Arial" w:eastAsiaTheme="minorEastAsia" w:hAnsi="Arial" w:cs="Arial"/>
          <w:sz w:val="24"/>
          <w:szCs w:val="24"/>
        </w:rPr>
      </w:pPr>
      <w:bookmarkStart w:id="17" w:name="_Toc535580021"/>
      <w:bookmarkStart w:id="18" w:name="_Toc535580089"/>
      <w:bookmarkStart w:id="19" w:name="_Toc14463"/>
      <w:bookmarkStart w:id="20" w:name="_Toc921"/>
      <w:bookmarkStart w:id="21" w:name="_Toc535570748"/>
      <w:bookmarkStart w:id="22" w:name="_Toc13582"/>
      <w:bookmarkStart w:id="23" w:name="_Toc535508634"/>
      <w:bookmarkStart w:id="24" w:name="_Toc15255"/>
      <w:bookmarkStart w:id="25" w:name="_Toc28220"/>
      <w:bookmarkStart w:id="26" w:name="_Toc532281655"/>
      <w:bookmarkStart w:id="27" w:name="_Toc2584"/>
      <w:bookmarkStart w:id="28" w:name="_Toc4394"/>
      <w:bookmarkStart w:id="29" w:name="_Toc29255"/>
      <w:bookmarkStart w:id="30" w:name="_Toc25564"/>
      <w:bookmarkStart w:id="31" w:name="_Toc20119"/>
      <w:bookmarkStart w:id="32" w:name="_Toc17875"/>
      <w:r>
        <w:rPr>
          <w:rFonts w:ascii="Arial" w:eastAsiaTheme="minorEastAsia" w:hAnsi="Arial" w:cs="Arial"/>
          <w:sz w:val="24"/>
          <w:szCs w:val="24"/>
        </w:rPr>
        <w:t>2</w:t>
      </w:r>
      <w:r>
        <w:rPr>
          <w:rFonts w:ascii="Arial" w:eastAsiaTheme="minorEastAsia" w:hAnsi="Arial" w:cs="Arial"/>
          <w:sz w:val="24"/>
          <w:szCs w:val="24"/>
        </w:rPr>
        <w:t>重大事件披露</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10B90F0B" w14:textId="77777777" w:rsidR="00D57551" w:rsidRDefault="00251FDD">
      <w:pPr>
        <w:pStyle w:val="af0"/>
        <w:numPr>
          <w:ilvl w:val="0"/>
          <w:numId w:val="1"/>
        </w:numPr>
        <w:spacing w:line="360" w:lineRule="auto"/>
        <w:ind w:firstLineChars="0"/>
        <w:rPr>
          <w:rFonts w:ascii="Arial" w:eastAsiaTheme="minorEastAsia" w:hAnsi="Arial" w:cs="Arial"/>
        </w:rPr>
      </w:pPr>
      <w:bookmarkStart w:id="33" w:name="_Toc21124"/>
      <w:bookmarkStart w:id="34" w:name="_Toc535580090"/>
      <w:bookmarkStart w:id="35" w:name="_Toc21820"/>
      <w:bookmarkStart w:id="36" w:name="_Toc535580022"/>
      <w:bookmarkStart w:id="37" w:name="_Toc18378"/>
      <w:bookmarkStart w:id="38" w:name="_Toc535570749"/>
      <w:bookmarkStart w:id="39" w:name="_Toc11258"/>
      <w:bookmarkStart w:id="40" w:name="_Toc29505"/>
      <w:bookmarkStart w:id="41" w:name="_Toc25449"/>
      <w:bookmarkStart w:id="42" w:name="_Toc532281656"/>
      <w:bookmarkStart w:id="43" w:name="_Toc535508635"/>
      <w:bookmarkStart w:id="44" w:name="_Toc1564"/>
      <w:bookmarkEnd w:id="0"/>
      <w:r>
        <w:rPr>
          <w:rFonts w:ascii="Arial" w:eastAsiaTheme="minorEastAsia" w:hAnsi="Arial" w:cs="Arial"/>
        </w:rPr>
        <w:t xml:space="preserve"> 8</w:t>
      </w:r>
      <w:r>
        <w:rPr>
          <w:rFonts w:ascii="Arial" w:eastAsiaTheme="minorEastAsia" w:hAnsi="Arial" w:cs="Arial"/>
        </w:rPr>
        <w:t>月</w:t>
      </w:r>
      <w:r>
        <w:rPr>
          <w:rFonts w:ascii="Arial" w:eastAsiaTheme="minorEastAsia" w:hAnsi="Arial" w:cs="Arial"/>
        </w:rPr>
        <w:t>29</w:t>
      </w:r>
      <w:r>
        <w:rPr>
          <w:rFonts w:ascii="Arial" w:eastAsiaTheme="minorEastAsia" w:hAnsi="Arial" w:cs="Arial"/>
        </w:rPr>
        <w:t>号营销中心和样板房对外开放。</w:t>
      </w:r>
    </w:p>
    <w:p w14:paraId="2682D0BF" w14:textId="6142BEC4" w:rsidR="00D57551" w:rsidRDefault="00251FDD">
      <w:pPr>
        <w:pStyle w:val="af0"/>
        <w:numPr>
          <w:ilvl w:val="0"/>
          <w:numId w:val="1"/>
        </w:numPr>
        <w:spacing w:line="360" w:lineRule="auto"/>
        <w:ind w:firstLineChars="0"/>
        <w:rPr>
          <w:rFonts w:ascii="Arial" w:eastAsiaTheme="minorEastAsia" w:hAnsi="Arial" w:cs="Arial"/>
        </w:rPr>
      </w:pPr>
      <w:r>
        <w:rPr>
          <w:rFonts w:ascii="Arial" w:eastAsiaTheme="minorEastAsia" w:hAnsi="Arial" w:cs="Arial"/>
        </w:rPr>
        <w:t xml:space="preserve"> </w:t>
      </w:r>
      <w:r w:rsidR="001E2AB9">
        <w:rPr>
          <w:rFonts w:ascii="Arial" w:eastAsiaTheme="minorEastAsia" w:hAnsi="Arial" w:cs="Arial" w:hint="eastAsia"/>
        </w:rPr>
        <w:t>经报民生信托审批同意，</w:t>
      </w:r>
      <w:r>
        <w:rPr>
          <w:rFonts w:ascii="Arial" w:eastAsiaTheme="minorEastAsia" w:hAnsi="Arial" w:cs="Arial"/>
        </w:rPr>
        <w:t>新开一般户中行惠城支行（</w:t>
      </w:r>
      <w:r>
        <w:rPr>
          <w:rFonts w:ascii="Arial" w:eastAsiaTheme="minorEastAsia" w:hAnsi="Arial" w:cs="Arial"/>
          <w:color w:val="000000"/>
          <w:kern w:val="0"/>
          <w:sz w:val="20"/>
          <w:szCs w:val="20"/>
        </w:rPr>
        <w:t>654873535222</w:t>
      </w:r>
      <w:r>
        <w:rPr>
          <w:rFonts w:ascii="Arial" w:eastAsiaTheme="minorEastAsia" w:hAnsi="Arial" w:cs="Arial"/>
        </w:rPr>
        <w:t>）</w:t>
      </w:r>
      <w:r>
        <w:rPr>
          <w:rFonts w:ascii="Arial" w:eastAsiaTheme="minorEastAsia" w:hAnsi="Arial" w:cs="Arial"/>
          <w:color w:val="000000"/>
          <w:kern w:val="0"/>
          <w:sz w:val="18"/>
          <w:szCs w:val="18"/>
        </w:rPr>
        <w:t>、</w:t>
      </w:r>
      <w:r>
        <w:rPr>
          <w:rFonts w:ascii="Arial" w:eastAsiaTheme="minorEastAsia" w:hAnsi="Arial" w:cs="Arial"/>
        </w:rPr>
        <w:t>一般户兴业银行惠城分行（</w:t>
      </w:r>
      <w:r>
        <w:rPr>
          <w:rFonts w:ascii="Arial" w:eastAsiaTheme="minorEastAsia" w:hAnsi="Arial" w:cs="Arial"/>
          <w:color w:val="000000"/>
          <w:kern w:val="0"/>
          <w:sz w:val="20"/>
          <w:szCs w:val="20"/>
        </w:rPr>
        <w:t>393110100100544668</w:t>
      </w:r>
      <w:r>
        <w:rPr>
          <w:rFonts w:ascii="Arial" w:eastAsiaTheme="minorEastAsia" w:hAnsi="Arial" w:cs="Arial"/>
        </w:rPr>
        <w:t>）用于按揭贷款。</w:t>
      </w:r>
    </w:p>
    <w:p w14:paraId="038EE843" w14:textId="77777777" w:rsidR="00D57551" w:rsidRDefault="00251FDD">
      <w:pPr>
        <w:pStyle w:val="1"/>
        <w:spacing w:before="300" w:after="300" w:line="360" w:lineRule="exact"/>
        <w:jc w:val="left"/>
        <w:rPr>
          <w:rFonts w:ascii="Arial" w:eastAsiaTheme="minorEastAsia" w:hAnsi="Arial" w:cs="Arial"/>
          <w:sz w:val="24"/>
          <w:szCs w:val="24"/>
        </w:rPr>
      </w:pPr>
      <w:bookmarkStart w:id="45" w:name="_Toc3112"/>
      <w:bookmarkStart w:id="46" w:name="_Toc1117"/>
      <w:bookmarkStart w:id="47" w:name="_Toc28130"/>
      <w:bookmarkStart w:id="48" w:name="_Toc23971"/>
      <w:r>
        <w:rPr>
          <w:rFonts w:ascii="Arial" w:eastAsiaTheme="minorEastAsia" w:hAnsi="Arial" w:cs="Arial"/>
          <w:sz w:val="24"/>
          <w:szCs w:val="24"/>
        </w:rPr>
        <w:lastRenderedPageBreak/>
        <w:t>3</w:t>
      </w:r>
      <w:r>
        <w:rPr>
          <w:rFonts w:ascii="Arial" w:eastAsiaTheme="minorEastAsia" w:hAnsi="Arial" w:cs="Arial"/>
          <w:sz w:val="24"/>
          <w:szCs w:val="24"/>
        </w:rPr>
        <w:t>项目五证办理及施工进度情况</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C7100A6" w14:textId="77777777" w:rsidR="00D57551" w:rsidRDefault="00251FDD">
      <w:pPr>
        <w:pStyle w:val="2"/>
        <w:spacing w:before="300" w:after="300" w:line="360" w:lineRule="exact"/>
        <w:jc w:val="left"/>
        <w:rPr>
          <w:rFonts w:eastAsiaTheme="minorEastAsia" w:cs="Arial"/>
          <w:sz w:val="24"/>
        </w:rPr>
      </w:pPr>
      <w:bookmarkStart w:id="49" w:name="_Toc31525"/>
      <w:bookmarkStart w:id="50" w:name="_Toc535570750"/>
      <w:bookmarkStart w:id="51" w:name="_Toc3684"/>
      <w:bookmarkStart w:id="52" w:name="_Toc26659"/>
      <w:bookmarkStart w:id="53" w:name="_Toc13487"/>
      <w:bookmarkStart w:id="54" w:name="_Toc29002"/>
      <w:bookmarkStart w:id="55" w:name="_Toc28239"/>
      <w:bookmarkStart w:id="56" w:name="_Toc535508636"/>
      <w:bookmarkStart w:id="57" w:name="_Toc32665"/>
      <w:bookmarkStart w:id="58" w:name="_Toc30337"/>
      <w:bookmarkStart w:id="59" w:name="_Toc16728"/>
      <w:bookmarkStart w:id="60" w:name="_Toc532281657"/>
      <w:bookmarkStart w:id="61" w:name="_Toc7142"/>
      <w:bookmarkStart w:id="62" w:name="_Toc535580023"/>
      <w:bookmarkStart w:id="63" w:name="_Toc14399"/>
      <w:bookmarkStart w:id="64" w:name="_Toc535580091"/>
      <w:r>
        <w:rPr>
          <w:rFonts w:eastAsiaTheme="minorEastAsia" w:cs="Arial"/>
          <w:sz w:val="24"/>
        </w:rPr>
        <w:t>3.1</w:t>
      </w:r>
      <w:r>
        <w:rPr>
          <w:rFonts w:eastAsiaTheme="minorEastAsia" w:cs="Arial"/>
          <w:sz w:val="24"/>
        </w:rPr>
        <w:t>项目五证办理情况说明</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6329D86" w14:textId="77777777" w:rsidR="00D57551" w:rsidRDefault="00251FDD">
      <w:pPr>
        <w:spacing w:beforeLines="100" w:before="312"/>
        <w:jc w:val="center"/>
        <w:rPr>
          <w:rFonts w:ascii="Arial" w:eastAsiaTheme="minorEastAsia" w:hAnsi="Arial" w:cs="Arial"/>
          <w:b/>
          <w:bCs/>
          <w:kern w:val="44"/>
          <w:sz w:val="24"/>
          <w:szCs w:val="44"/>
        </w:rPr>
      </w:pPr>
      <w:r>
        <w:rPr>
          <w:rFonts w:ascii="Arial" w:eastAsiaTheme="minorEastAsia" w:hAnsi="Arial" w:cs="Arial"/>
          <w:b/>
          <w:bCs/>
          <w:kern w:val="44"/>
          <w:sz w:val="24"/>
          <w:szCs w:val="44"/>
        </w:rPr>
        <w:t>截至</w:t>
      </w:r>
      <w:r>
        <w:rPr>
          <w:rFonts w:ascii="Arial" w:eastAsiaTheme="minorEastAsia" w:hAnsi="Arial" w:cs="Arial"/>
          <w:b/>
          <w:bCs/>
          <w:kern w:val="44"/>
          <w:sz w:val="24"/>
          <w:szCs w:val="44"/>
        </w:rPr>
        <w:t>2020</w:t>
      </w:r>
      <w:r>
        <w:rPr>
          <w:rFonts w:ascii="Arial" w:eastAsiaTheme="minorEastAsia" w:hAnsi="Arial" w:cs="Arial"/>
          <w:b/>
          <w:bCs/>
          <w:kern w:val="44"/>
          <w:sz w:val="24"/>
          <w:szCs w:val="44"/>
        </w:rPr>
        <w:t>年</w:t>
      </w:r>
      <w:r>
        <w:rPr>
          <w:rFonts w:ascii="Arial" w:eastAsiaTheme="minorEastAsia" w:hAnsi="Arial" w:cs="Arial"/>
          <w:b/>
          <w:bCs/>
          <w:kern w:val="44"/>
          <w:sz w:val="24"/>
          <w:szCs w:val="44"/>
        </w:rPr>
        <w:t>8</w:t>
      </w:r>
      <w:r>
        <w:rPr>
          <w:rFonts w:ascii="Arial" w:eastAsiaTheme="minorEastAsia" w:hAnsi="Arial" w:cs="Arial"/>
          <w:b/>
          <w:bCs/>
          <w:kern w:val="44"/>
          <w:sz w:val="24"/>
          <w:szCs w:val="44"/>
        </w:rPr>
        <w:t>月项目五证办理进度情况</w:t>
      </w:r>
    </w:p>
    <w:tbl>
      <w:tblPr>
        <w:tblW w:w="9601" w:type="dxa"/>
        <w:jc w:val="center"/>
        <w:tblLayout w:type="fixed"/>
        <w:tblLook w:val="04A0" w:firstRow="1" w:lastRow="0" w:firstColumn="1" w:lastColumn="0" w:noHBand="0" w:noVBand="1"/>
      </w:tblPr>
      <w:tblGrid>
        <w:gridCol w:w="3230"/>
        <w:gridCol w:w="1816"/>
        <w:gridCol w:w="3520"/>
        <w:gridCol w:w="1035"/>
      </w:tblGrid>
      <w:tr w:rsidR="00D57551" w14:paraId="2C939F00" w14:textId="77777777">
        <w:trPr>
          <w:trHeight w:val="672"/>
          <w:tblHeader/>
          <w:jc w:val="center"/>
        </w:trPr>
        <w:tc>
          <w:tcPr>
            <w:tcW w:w="3230" w:type="dxa"/>
            <w:tcBorders>
              <w:top w:val="single" w:sz="4" w:space="0" w:color="auto"/>
              <w:left w:val="single" w:sz="4" w:space="0" w:color="auto"/>
              <w:bottom w:val="single" w:sz="4" w:space="0" w:color="auto"/>
              <w:right w:val="single" w:sz="4" w:space="0" w:color="auto"/>
            </w:tcBorders>
            <w:vAlign w:val="center"/>
          </w:tcPr>
          <w:p w14:paraId="4ED1E084" w14:textId="77777777" w:rsidR="00D57551" w:rsidRDefault="00251FDD">
            <w:pPr>
              <w:jc w:val="center"/>
              <w:rPr>
                <w:rFonts w:ascii="Arial" w:eastAsiaTheme="minorEastAsia" w:hAnsi="Arial" w:cs="Arial"/>
                <w:b/>
                <w:sz w:val="18"/>
                <w:szCs w:val="18"/>
              </w:rPr>
            </w:pPr>
            <w:r>
              <w:rPr>
                <w:rFonts w:ascii="Arial" w:eastAsiaTheme="minorEastAsia" w:hAnsi="Arial" w:cs="Arial"/>
                <w:b/>
                <w:sz w:val="18"/>
                <w:szCs w:val="18"/>
              </w:rPr>
              <w:t>五证</w:t>
            </w:r>
          </w:p>
        </w:tc>
        <w:tc>
          <w:tcPr>
            <w:tcW w:w="1816" w:type="dxa"/>
            <w:tcBorders>
              <w:top w:val="single" w:sz="4" w:space="0" w:color="auto"/>
              <w:left w:val="single" w:sz="4" w:space="0" w:color="auto"/>
              <w:bottom w:val="single" w:sz="4" w:space="0" w:color="auto"/>
              <w:right w:val="single" w:sz="4" w:space="0" w:color="auto"/>
            </w:tcBorders>
            <w:vAlign w:val="center"/>
          </w:tcPr>
          <w:p w14:paraId="649F02B0" w14:textId="77777777" w:rsidR="00D57551" w:rsidRDefault="00251FDD">
            <w:pPr>
              <w:jc w:val="center"/>
              <w:rPr>
                <w:rFonts w:ascii="Arial" w:eastAsiaTheme="minorEastAsia" w:hAnsi="Arial" w:cs="Arial"/>
                <w:b/>
                <w:sz w:val="18"/>
                <w:szCs w:val="18"/>
              </w:rPr>
            </w:pPr>
            <w:r>
              <w:rPr>
                <w:rFonts w:ascii="Arial" w:eastAsiaTheme="minorEastAsia" w:hAnsi="Arial" w:cs="Arial"/>
                <w:b/>
                <w:sz w:val="18"/>
                <w:szCs w:val="18"/>
              </w:rPr>
              <w:t>取得时间</w:t>
            </w:r>
          </w:p>
        </w:tc>
        <w:tc>
          <w:tcPr>
            <w:tcW w:w="3520" w:type="dxa"/>
            <w:tcBorders>
              <w:top w:val="single" w:sz="4" w:space="0" w:color="auto"/>
              <w:left w:val="single" w:sz="4" w:space="0" w:color="auto"/>
              <w:bottom w:val="single" w:sz="4" w:space="0" w:color="auto"/>
              <w:right w:val="single" w:sz="4" w:space="0" w:color="auto"/>
            </w:tcBorders>
            <w:vAlign w:val="center"/>
          </w:tcPr>
          <w:p w14:paraId="433718DE" w14:textId="77777777" w:rsidR="00D57551" w:rsidRDefault="00251FDD">
            <w:pPr>
              <w:jc w:val="center"/>
              <w:rPr>
                <w:rFonts w:ascii="Arial" w:eastAsiaTheme="minorEastAsia" w:hAnsi="Arial" w:cs="Arial"/>
                <w:b/>
                <w:sz w:val="18"/>
                <w:szCs w:val="18"/>
              </w:rPr>
            </w:pPr>
            <w:r>
              <w:rPr>
                <w:rFonts w:ascii="Arial" w:eastAsiaTheme="minorEastAsia" w:hAnsi="Arial" w:cs="Arial"/>
                <w:b/>
                <w:sz w:val="18"/>
                <w:szCs w:val="18"/>
              </w:rPr>
              <w:t>编号</w:t>
            </w:r>
          </w:p>
        </w:tc>
        <w:tc>
          <w:tcPr>
            <w:tcW w:w="1035" w:type="dxa"/>
            <w:tcBorders>
              <w:top w:val="single" w:sz="4" w:space="0" w:color="auto"/>
              <w:left w:val="single" w:sz="4" w:space="0" w:color="auto"/>
              <w:bottom w:val="single" w:sz="4" w:space="0" w:color="auto"/>
              <w:right w:val="single" w:sz="4" w:space="0" w:color="auto"/>
            </w:tcBorders>
            <w:vAlign w:val="center"/>
          </w:tcPr>
          <w:p w14:paraId="33C1CAF3" w14:textId="77777777" w:rsidR="00D57551" w:rsidRDefault="00251FDD">
            <w:pPr>
              <w:jc w:val="center"/>
              <w:rPr>
                <w:rFonts w:ascii="Arial" w:eastAsiaTheme="minorEastAsia" w:hAnsi="Arial" w:cs="Arial"/>
                <w:b/>
                <w:sz w:val="18"/>
                <w:szCs w:val="18"/>
              </w:rPr>
            </w:pPr>
            <w:r>
              <w:rPr>
                <w:rFonts w:ascii="Arial" w:eastAsiaTheme="minorEastAsia" w:hAnsi="Arial" w:cs="Arial"/>
                <w:b/>
                <w:sz w:val="18"/>
                <w:szCs w:val="18"/>
              </w:rPr>
              <w:t>备注</w:t>
            </w:r>
          </w:p>
        </w:tc>
      </w:tr>
      <w:tr w:rsidR="00D57551" w14:paraId="387ED28A" w14:textId="77777777">
        <w:trPr>
          <w:trHeight w:val="824"/>
          <w:jc w:val="center"/>
        </w:trPr>
        <w:tc>
          <w:tcPr>
            <w:tcW w:w="3230" w:type="dxa"/>
            <w:tcBorders>
              <w:top w:val="nil"/>
              <w:left w:val="single" w:sz="4" w:space="0" w:color="auto"/>
              <w:bottom w:val="single" w:sz="4" w:space="0" w:color="auto"/>
              <w:right w:val="single" w:sz="4" w:space="0" w:color="auto"/>
            </w:tcBorders>
            <w:vAlign w:val="center"/>
          </w:tcPr>
          <w:p w14:paraId="36478ADB" w14:textId="77777777" w:rsidR="00D57551" w:rsidRDefault="00251FDD">
            <w:pPr>
              <w:jc w:val="center"/>
              <w:rPr>
                <w:rFonts w:ascii="Arial" w:eastAsiaTheme="minorEastAsia" w:hAnsi="Arial" w:cs="Arial"/>
                <w:sz w:val="18"/>
                <w:szCs w:val="18"/>
              </w:rPr>
            </w:pPr>
            <w:r>
              <w:rPr>
                <w:rFonts w:ascii="Arial" w:eastAsiaTheme="minorEastAsia" w:hAnsi="Arial" w:cs="Arial"/>
                <w:b/>
                <w:bCs/>
                <w:sz w:val="18"/>
                <w:szCs w:val="18"/>
              </w:rPr>
              <w:t>不动产权证</w:t>
            </w:r>
            <w:r w:rsidR="000122A9">
              <w:rPr>
                <w:rFonts w:ascii="Arial" w:eastAsiaTheme="minorEastAsia" w:hAnsi="Arial" w:cs="Arial" w:hint="eastAsia"/>
                <w:b/>
                <w:bCs/>
                <w:sz w:val="18"/>
                <w:szCs w:val="18"/>
              </w:rPr>
              <w:t>书</w:t>
            </w:r>
          </w:p>
        </w:tc>
        <w:tc>
          <w:tcPr>
            <w:tcW w:w="1816" w:type="dxa"/>
            <w:tcBorders>
              <w:top w:val="nil"/>
              <w:left w:val="single" w:sz="4" w:space="0" w:color="auto"/>
              <w:bottom w:val="single" w:sz="4" w:space="0" w:color="auto"/>
              <w:right w:val="single" w:sz="4" w:space="0" w:color="auto"/>
            </w:tcBorders>
            <w:vAlign w:val="center"/>
          </w:tcPr>
          <w:p w14:paraId="71A6D4D0"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2</w:t>
            </w:r>
            <w:r>
              <w:rPr>
                <w:rFonts w:ascii="Arial" w:eastAsiaTheme="minorEastAsia" w:hAnsi="Arial" w:cs="Arial"/>
                <w:sz w:val="18"/>
                <w:szCs w:val="18"/>
              </w:rPr>
              <w:t>月</w:t>
            </w:r>
            <w:r>
              <w:rPr>
                <w:rFonts w:ascii="Arial" w:eastAsiaTheme="minorEastAsia" w:hAnsi="Arial" w:cs="Arial"/>
                <w:sz w:val="18"/>
                <w:szCs w:val="18"/>
              </w:rPr>
              <w:t>28</w:t>
            </w:r>
            <w:r>
              <w:rPr>
                <w:rFonts w:ascii="Arial" w:eastAsiaTheme="minorEastAsia" w:hAnsi="Arial" w:cs="Arial"/>
                <w:sz w:val="18"/>
                <w:szCs w:val="18"/>
              </w:rPr>
              <w:t>号</w:t>
            </w:r>
          </w:p>
        </w:tc>
        <w:tc>
          <w:tcPr>
            <w:tcW w:w="3520" w:type="dxa"/>
            <w:tcBorders>
              <w:top w:val="nil"/>
              <w:left w:val="single" w:sz="4" w:space="0" w:color="auto"/>
              <w:bottom w:val="single" w:sz="4" w:space="0" w:color="auto"/>
              <w:right w:val="single" w:sz="4" w:space="0" w:color="auto"/>
            </w:tcBorders>
            <w:vAlign w:val="center"/>
          </w:tcPr>
          <w:p w14:paraId="283F26ED"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粤</w:t>
            </w:r>
            <w:r>
              <w:rPr>
                <w:rFonts w:ascii="Arial" w:eastAsiaTheme="minorEastAsia" w:hAnsi="Arial" w:cs="Arial"/>
                <w:sz w:val="18"/>
                <w:szCs w:val="18"/>
              </w:rPr>
              <w:t>2020</w:t>
            </w:r>
            <w:r>
              <w:rPr>
                <w:rFonts w:ascii="Arial" w:eastAsiaTheme="minorEastAsia" w:hAnsi="Arial" w:cs="Arial"/>
                <w:sz w:val="18"/>
                <w:szCs w:val="18"/>
              </w:rPr>
              <w:t>惠州市不动产权第</w:t>
            </w:r>
            <w:r>
              <w:rPr>
                <w:rFonts w:ascii="Arial" w:eastAsiaTheme="minorEastAsia" w:hAnsi="Arial" w:cs="Arial"/>
                <w:sz w:val="18"/>
                <w:szCs w:val="18"/>
              </w:rPr>
              <w:t>0017953</w:t>
            </w:r>
            <w:r>
              <w:rPr>
                <w:rFonts w:ascii="Arial" w:eastAsiaTheme="minorEastAsia" w:hAnsi="Arial" w:cs="Arial"/>
                <w:sz w:val="18"/>
                <w:szCs w:val="18"/>
              </w:rPr>
              <w:t>号</w:t>
            </w:r>
          </w:p>
        </w:tc>
        <w:tc>
          <w:tcPr>
            <w:tcW w:w="1035" w:type="dxa"/>
            <w:tcBorders>
              <w:top w:val="nil"/>
              <w:left w:val="single" w:sz="4" w:space="0" w:color="auto"/>
              <w:bottom w:val="single" w:sz="4" w:space="0" w:color="auto"/>
              <w:right w:val="single" w:sz="4" w:space="0" w:color="auto"/>
            </w:tcBorders>
            <w:vAlign w:val="center"/>
          </w:tcPr>
          <w:p w14:paraId="19C51337" w14:textId="77777777" w:rsidR="00D57551" w:rsidRDefault="00251FDD">
            <w:pPr>
              <w:jc w:val="center"/>
              <w:rPr>
                <w:rFonts w:ascii="Arial" w:eastAsiaTheme="minorEastAsia" w:hAnsi="Arial" w:cs="Arial"/>
                <w:bCs/>
                <w:sz w:val="18"/>
                <w:szCs w:val="18"/>
              </w:rPr>
            </w:pPr>
            <w:r>
              <w:rPr>
                <w:rFonts w:ascii="Arial" w:eastAsiaTheme="minorEastAsia" w:hAnsi="Arial" w:cs="Arial"/>
                <w:bCs/>
                <w:sz w:val="18"/>
                <w:szCs w:val="18"/>
              </w:rPr>
              <w:t>已共管</w:t>
            </w:r>
          </w:p>
        </w:tc>
      </w:tr>
      <w:tr w:rsidR="00D57551" w14:paraId="2B44737F" w14:textId="77777777">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745FBC64" w14:textId="77777777" w:rsidR="00D57551" w:rsidRDefault="00251FDD">
            <w:pPr>
              <w:jc w:val="center"/>
              <w:rPr>
                <w:rFonts w:ascii="Arial" w:eastAsiaTheme="minorEastAsia" w:hAnsi="Arial" w:cs="Arial"/>
                <w:sz w:val="18"/>
                <w:szCs w:val="18"/>
              </w:rPr>
            </w:pPr>
            <w:r>
              <w:rPr>
                <w:rFonts w:ascii="Arial" w:eastAsiaTheme="minorEastAsia" w:hAnsi="Arial" w:cs="Arial"/>
                <w:b/>
                <w:bCs/>
                <w:sz w:val="18"/>
                <w:szCs w:val="18"/>
              </w:rPr>
              <w:t>建设用地规划许可证</w:t>
            </w:r>
          </w:p>
        </w:tc>
        <w:tc>
          <w:tcPr>
            <w:tcW w:w="1816" w:type="dxa"/>
            <w:tcBorders>
              <w:top w:val="single" w:sz="4" w:space="0" w:color="auto"/>
              <w:left w:val="single" w:sz="4" w:space="0" w:color="auto"/>
              <w:bottom w:val="single" w:sz="4" w:space="0" w:color="auto"/>
              <w:right w:val="single" w:sz="4" w:space="0" w:color="auto"/>
            </w:tcBorders>
            <w:vAlign w:val="center"/>
          </w:tcPr>
          <w:p w14:paraId="17CB3461"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3</w:t>
            </w:r>
            <w:r>
              <w:rPr>
                <w:rFonts w:ascii="Arial" w:eastAsiaTheme="minorEastAsia" w:hAnsi="Arial" w:cs="Arial"/>
                <w:sz w:val="18"/>
                <w:szCs w:val="18"/>
              </w:rPr>
              <w:t>月</w:t>
            </w:r>
            <w:r>
              <w:rPr>
                <w:rFonts w:ascii="Arial" w:eastAsiaTheme="minorEastAsia" w:hAnsi="Arial" w:cs="Arial"/>
                <w:sz w:val="18"/>
                <w:szCs w:val="18"/>
              </w:rPr>
              <w:t>25</w:t>
            </w:r>
            <w:r>
              <w:rPr>
                <w:rFonts w:ascii="Arial" w:eastAsiaTheme="minorEastAsia"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69A51E04"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地字第</w:t>
            </w:r>
            <w:r>
              <w:rPr>
                <w:rFonts w:ascii="Arial" w:eastAsiaTheme="minorEastAsia" w:hAnsi="Arial" w:cs="Arial"/>
                <w:sz w:val="18"/>
                <w:szCs w:val="18"/>
              </w:rPr>
              <w:t>441302</w:t>
            </w:r>
            <w:r>
              <w:rPr>
                <w:rFonts w:ascii="Arial" w:eastAsiaTheme="minorEastAsia" w:hAnsi="Arial" w:cs="Arial"/>
                <w:sz w:val="18"/>
                <w:szCs w:val="18"/>
              </w:rPr>
              <w:t>（</w:t>
            </w:r>
            <w:r>
              <w:rPr>
                <w:rFonts w:ascii="Arial" w:eastAsiaTheme="minorEastAsia" w:hAnsi="Arial" w:cs="Arial"/>
                <w:sz w:val="18"/>
                <w:szCs w:val="18"/>
              </w:rPr>
              <w:t>2020</w:t>
            </w:r>
            <w:r>
              <w:rPr>
                <w:rFonts w:ascii="Arial" w:eastAsiaTheme="minorEastAsia" w:hAnsi="Arial" w:cs="Arial"/>
                <w:sz w:val="18"/>
                <w:szCs w:val="18"/>
              </w:rPr>
              <w:t>）</w:t>
            </w:r>
            <w:r>
              <w:rPr>
                <w:rFonts w:ascii="Arial" w:eastAsiaTheme="minorEastAsia" w:hAnsi="Arial" w:cs="Arial"/>
                <w:sz w:val="18"/>
                <w:szCs w:val="18"/>
              </w:rPr>
              <w:t>10044</w:t>
            </w:r>
            <w:r>
              <w:rPr>
                <w:rFonts w:ascii="Arial" w:eastAsiaTheme="minorEastAsia" w:hAnsi="Arial" w:cs="Arial"/>
                <w:sz w:val="18"/>
                <w:szCs w:val="18"/>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7E7D62CE" w14:textId="77777777" w:rsidR="00D57551" w:rsidRDefault="00251FDD">
            <w:pPr>
              <w:jc w:val="center"/>
              <w:rPr>
                <w:rFonts w:ascii="Arial" w:eastAsiaTheme="minorEastAsia" w:hAnsi="Arial" w:cs="Arial"/>
                <w:b/>
                <w:sz w:val="18"/>
                <w:szCs w:val="18"/>
              </w:rPr>
            </w:pPr>
            <w:r>
              <w:rPr>
                <w:rFonts w:ascii="Arial" w:eastAsiaTheme="minorEastAsia" w:hAnsi="Arial" w:cs="Arial"/>
                <w:bCs/>
                <w:sz w:val="18"/>
                <w:szCs w:val="18"/>
              </w:rPr>
              <w:t>已共管</w:t>
            </w:r>
          </w:p>
        </w:tc>
      </w:tr>
      <w:tr w:rsidR="00D57551" w14:paraId="04BA1B98" w14:textId="77777777">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7C0F8FF2" w14:textId="77777777" w:rsidR="00D57551" w:rsidRDefault="00251FDD">
            <w:pPr>
              <w:jc w:val="center"/>
              <w:rPr>
                <w:rFonts w:ascii="Arial" w:eastAsiaTheme="minorEastAsia" w:hAnsi="Arial" w:cs="Arial"/>
                <w:b/>
                <w:bCs/>
              </w:rPr>
            </w:pPr>
            <w:r>
              <w:rPr>
                <w:rFonts w:ascii="Arial" w:eastAsiaTheme="minorEastAsia" w:hAnsi="Arial" w:cs="Arial"/>
                <w:b/>
                <w:bCs/>
                <w:sz w:val="18"/>
                <w:szCs w:val="18"/>
              </w:rPr>
              <w:t>一期建设工程规划许可证</w:t>
            </w:r>
          </w:p>
          <w:p w14:paraId="7C123BAF" w14:textId="77777777" w:rsidR="00D57551" w:rsidRDefault="00251FDD">
            <w:pPr>
              <w:jc w:val="center"/>
              <w:rPr>
                <w:rFonts w:ascii="Arial" w:eastAsiaTheme="minorEastAsia" w:hAnsi="Arial" w:cs="Arial"/>
              </w:rPr>
            </w:pPr>
            <w:r>
              <w:rPr>
                <w:rFonts w:ascii="Arial" w:eastAsiaTheme="minorEastAsia" w:hAnsi="Arial" w:cs="Arial"/>
                <w:sz w:val="18"/>
                <w:szCs w:val="18"/>
              </w:rPr>
              <w:t>(</w:t>
            </w:r>
            <w:r>
              <w:rPr>
                <w:rFonts w:ascii="Arial" w:eastAsiaTheme="minorEastAsia" w:hAnsi="Arial" w:cs="Arial"/>
                <w:sz w:val="18"/>
                <w:szCs w:val="18"/>
              </w:rPr>
              <w:t>门楼、泳池更衣室、配电房</w:t>
            </w:r>
            <w:r>
              <w:rPr>
                <w:rFonts w:ascii="Arial" w:eastAsiaTheme="minorEastAsia" w:hAnsi="Arial" w:cs="Arial"/>
                <w:sz w:val="18"/>
                <w:szCs w:val="18"/>
              </w:rPr>
              <w:t>13#</w:t>
            </w:r>
            <w:r>
              <w:rPr>
                <w:rFonts w:ascii="Arial" w:eastAsiaTheme="minorEastAsia" w:hAnsi="Arial" w:cs="Arial"/>
                <w:sz w:val="18"/>
                <w:szCs w:val="18"/>
              </w:rPr>
              <w:t>楼、住宅楼</w:t>
            </w:r>
            <w:r>
              <w:rPr>
                <w:rFonts w:ascii="Arial" w:eastAsiaTheme="minorEastAsia" w:hAnsi="Arial" w:cs="Arial"/>
                <w:sz w:val="18"/>
                <w:szCs w:val="18"/>
              </w:rPr>
              <w:t>2#</w:t>
            </w:r>
            <w:r>
              <w:rPr>
                <w:rFonts w:ascii="Arial" w:eastAsiaTheme="minorEastAsia" w:hAnsi="Arial" w:cs="Arial"/>
                <w:sz w:val="18"/>
                <w:szCs w:val="18"/>
              </w:rPr>
              <w:t>楼、</w:t>
            </w:r>
            <w:r>
              <w:rPr>
                <w:rFonts w:ascii="Arial" w:eastAsiaTheme="minorEastAsia" w:hAnsi="Arial" w:cs="Arial"/>
                <w:sz w:val="18"/>
                <w:szCs w:val="18"/>
              </w:rPr>
              <w:t>3#</w:t>
            </w:r>
            <w:r>
              <w:rPr>
                <w:rFonts w:ascii="Arial" w:eastAsiaTheme="minorEastAsia" w:hAnsi="Arial" w:cs="Arial"/>
                <w:sz w:val="18"/>
                <w:szCs w:val="18"/>
              </w:rPr>
              <w:t>楼、</w:t>
            </w:r>
            <w:r>
              <w:rPr>
                <w:rFonts w:ascii="Arial" w:eastAsiaTheme="minorEastAsia" w:hAnsi="Arial" w:cs="Arial"/>
                <w:sz w:val="18"/>
                <w:szCs w:val="18"/>
              </w:rPr>
              <w:t>9#</w:t>
            </w:r>
            <w:r>
              <w:rPr>
                <w:rFonts w:ascii="Arial" w:eastAsiaTheme="minorEastAsia" w:hAnsi="Arial" w:cs="Arial"/>
                <w:sz w:val="18"/>
                <w:szCs w:val="18"/>
              </w:rPr>
              <w:t>楼、一期地下室、公共租赁住房、住宅楼</w:t>
            </w:r>
            <w:r>
              <w:rPr>
                <w:rFonts w:ascii="Arial" w:eastAsiaTheme="minorEastAsia" w:hAnsi="Arial" w:cs="Arial"/>
                <w:sz w:val="18"/>
                <w:szCs w:val="18"/>
              </w:rPr>
              <w:t>4#</w:t>
            </w:r>
            <w:r>
              <w:rPr>
                <w:rFonts w:ascii="Arial" w:eastAsiaTheme="minorEastAsia" w:hAnsi="Arial" w:cs="Arial"/>
                <w:sz w:val="18"/>
                <w:szCs w:val="18"/>
              </w:rPr>
              <w:t>楼、</w:t>
            </w:r>
            <w:r>
              <w:rPr>
                <w:rFonts w:ascii="Arial" w:eastAsiaTheme="minorEastAsia" w:hAnsi="Arial" w:cs="Arial"/>
                <w:sz w:val="18"/>
                <w:szCs w:val="18"/>
              </w:rPr>
              <w:t>10#</w:t>
            </w:r>
            <w:r>
              <w:rPr>
                <w:rFonts w:ascii="Arial" w:eastAsiaTheme="minorEastAsia" w:hAnsi="Arial" w:cs="Arial"/>
                <w:sz w:val="18"/>
                <w:szCs w:val="18"/>
              </w:rPr>
              <w:t>楼、</w:t>
            </w:r>
            <w:r>
              <w:rPr>
                <w:rFonts w:ascii="Arial" w:eastAsiaTheme="minorEastAsia" w:hAnsi="Arial" w:cs="Arial"/>
                <w:sz w:val="18"/>
                <w:szCs w:val="18"/>
              </w:rPr>
              <w:t>11#</w:t>
            </w:r>
            <w:r>
              <w:rPr>
                <w:rFonts w:ascii="Arial" w:eastAsiaTheme="minorEastAsia" w:hAnsi="Arial" w:cs="Arial"/>
                <w:sz w:val="18"/>
                <w:szCs w:val="18"/>
              </w:rPr>
              <w:t>楼、幼儿园</w:t>
            </w:r>
            <w:r>
              <w:rPr>
                <w:rFonts w:ascii="Arial" w:eastAsiaTheme="minorEastAsia" w:hAnsi="Arial" w:cs="Arial"/>
                <w:sz w:val="18"/>
                <w:szCs w:val="18"/>
              </w:rPr>
              <w:t>)</w:t>
            </w:r>
          </w:p>
        </w:tc>
        <w:tc>
          <w:tcPr>
            <w:tcW w:w="1816" w:type="dxa"/>
            <w:tcBorders>
              <w:top w:val="single" w:sz="4" w:space="0" w:color="auto"/>
              <w:left w:val="single" w:sz="4" w:space="0" w:color="auto"/>
              <w:bottom w:val="single" w:sz="4" w:space="0" w:color="auto"/>
              <w:right w:val="single" w:sz="4" w:space="0" w:color="auto"/>
            </w:tcBorders>
            <w:vAlign w:val="center"/>
          </w:tcPr>
          <w:p w14:paraId="6288A3AE"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3</w:t>
            </w:r>
            <w:r>
              <w:rPr>
                <w:rFonts w:ascii="Arial" w:eastAsiaTheme="minorEastAsia" w:hAnsi="Arial" w:cs="Arial"/>
                <w:sz w:val="18"/>
                <w:szCs w:val="18"/>
              </w:rPr>
              <w:t>月</w:t>
            </w:r>
            <w:r>
              <w:rPr>
                <w:rFonts w:ascii="Arial" w:eastAsiaTheme="minorEastAsia" w:hAnsi="Arial" w:cs="Arial"/>
                <w:sz w:val="18"/>
                <w:szCs w:val="18"/>
              </w:rPr>
              <w:t>27</w:t>
            </w:r>
            <w:r>
              <w:rPr>
                <w:rFonts w:ascii="Arial" w:eastAsiaTheme="minorEastAsia"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2EFC34D6"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建字第</w:t>
            </w:r>
            <w:r>
              <w:rPr>
                <w:rFonts w:ascii="Arial" w:eastAsiaTheme="minorEastAsia" w:hAnsi="Arial" w:cs="Arial"/>
                <w:sz w:val="18"/>
                <w:szCs w:val="18"/>
              </w:rPr>
              <w:t>441302</w:t>
            </w:r>
            <w:r>
              <w:rPr>
                <w:rFonts w:ascii="Arial" w:eastAsiaTheme="minorEastAsia" w:hAnsi="Arial" w:cs="Arial"/>
                <w:sz w:val="18"/>
                <w:szCs w:val="18"/>
              </w:rPr>
              <w:t>（</w:t>
            </w:r>
            <w:r>
              <w:rPr>
                <w:rFonts w:ascii="Arial" w:eastAsiaTheme="minorEastAsia" w:hAnsi="Arial" w:cs="Arial"/>
                <w:sz w:val="18"/>
                <w:szCs w:val="18"/>
              </w:rPr>
              <w:t>2020</w:t>
            </w:r>
            <w:r>
              <w:rPr>
                <w:rFonts w:ascii="Arial" w:eastAsiaTheme="minorEastAsia" w:hAnsi="Arial" w:cs="Arial"/>
                <w:sz w:val="18"/>
                <w:szCs w:val="18"/>
              </w:rPr>
              <w:t>）</w:t>
            </w:r>
            <w:r>
              <w:rPr>
                <w:rFonts w:ascii="Arial" w:eastAsiaTheme="minorEastAsia" w:hAnsi="Arial" w:cs="Arial"/>
                <w:sz w:val="18"/>
                <w:szCs w:val="18"/>
              </w:rPr>
              <w:t>10174</w:t>
            </w:r>
            <w:r>
              <w:rPr>
                <w:rFonts w:ascii="Arial" w:eastAsiaTheme="minorEastAsia" w:hAnsi="Arial" w:cs="Arial"/>
                <w:sz w:val="18"/>
                <w:szCs w:val="18"/>
              </w:rPr>
              <w:t>号至建字第</w:t>
            </w:r>
            <w:r>
              <w:rPr>
                <w:rFonts w:ascii="Arial" w:eastAsiaTheme="minorEastAsia" w:hAnsi="Arial" w:cs="Arial"/>
                <w:sz w:val="18"/>
                <w:szCs w:val="18"/>
              </w:rPr>
              <w:t>441302</w:t>
            </w:r>
            <w:r>
              <w:rPr>
                <w:rFonts w:ascii="Arial" w:eastAsiaTheme="minorEastAsia" w:hAnsi="Arial" w:cs="Arial"/>
                <w:sz w:val="18"/>
                <w:szCs w:val="18"/>
              </w:rPr>
              <w:t>（</w:t>
            </w:r>
            <w:r>
              <w:rPr>
                <w:rFonts w:ascii="Arial" w:eastAsiaTheme="minorEastAsia" w:hAnsi="Arial" w:cs="Arial"/>
                <w:sz w:val="18"/>
                <w:szCs w:val="18"/>
              </w:rPr>
              <w:t>2020</w:t>
            </w:r>
            <w:r>
              <w:rPr>
                <w:rFonts w:ascii="Arial" w:eastAsiaTheme="minorEastAsia" w:hAnsi="Arial" w:cs="Arial"/>
                <w:sz w:val="18"/>
                <w:szCs w:val="18"/>
              </w:rPr>
              <w:t>）</w:t>
            </w:r>
            <w:r>
              <w:rPr>
                <w:rFonts w:ascii="Arial" w:eastAsiaTheme="minorEastAsia" w:hAnsi="Arial" w:cs="Arial"/>
                <w:sz w:val="18"/>
                <w:szCs w:val="18"/>
              </w:rPr>
              <w:t>10185</w:t>
            </w:r>
            <w:r>
              <w:rPr>
                <w:rFonts w:ascii="Arial" w:eastAsiaTheme="minorEastAsia" w:hAnsi="Arial" w:cs="Arial"/>
                <w:sz w:val="18"/>
                <w:szCs w:val="18"/>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1C83BB6E" w14:textId="77777777" w:rsidR="00D57551" w:rsidRDefault="00251FDD">
            <w:pPr>
              <w:jc w:val="center"/>
              <w:rPr>
                <w:rFonts w:ascii="Arial" w:eastAsiaTheme="minorEastAsia" w:hAnsi="Arial" w:cs="Arial"/>
                <w:b/>
                <w:sz w:val="18"/>
                <w:szCs w:val="18"/>
              </w:rPr>
            </w:pPr>
            <w:r>
              <w:rPr>
                <w:rFonts w:ascii="Arial" w:eastAsiaTheme="minorEastAsia" w:hAnsi="Arial" w:cs="Arial"/>
                <w:bCs/>
                <w:sz w:val="18"/>
                <w:szCs w:val="18"/>
              </w:rPr>
              <w:t>已共管</w:t>
            </w:r>
          </w:p>
        </w:tc>
      </w:tr>
      <w:tr w:rsidR="00D57551" w14:paraId="3B3FBE02" w14:textId="77777777">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72C14545"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b/>
                <w:bCs/>
                <w:sz w:val="18"/>
                <w:szCs w:val="18"/>
              </w:rPr>
              <w:t>一期建筑工程施工许可证</w:t>
            </w:r>
          </w:p>
        </w:tc>
        <w:tc>
          <w:tcPr>
            <w:tcW w:w="1816" w:type="dxa"/>
            <w:tcBorders>
              <w:top w:val="single" w:sz="4" w:space="0" w:color="auto"/>
              <w:left w:val="single" w:sz="4" w:space="0" w:color="auto"/>
              <w:bottom w:val="single" w:sz="4" w:space="0" w:color="auto"/>
              <w:right w:val="single" w:sz="4" w:space="0" w:color="auto"/>
            </w:tcBorders>
            <w:vAlign w:val="center"/>
          </w:tcPr>
          <w:p w14:paraId="7B8B6AF6"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4</w:t>
            </w:r>
            <w:r>
              <w:rPr>
                <w:rFonts w:ascii="Arial" w:eastAsiaTheme="minorEastAsia" w:hAnsi="Arial" w:cs="Arial"/>
                <w:sz w:val="18"/>
                <w:szCs w:val="18"/>
              </w:rPr>
              <w:t>月</w:t>
            </w:r>
            <w:r>
              <w:rPr>
                <w:rFonts w:ascii="Arial" w:eastAsiaTheme="minorEastAsia" w:hAnsi="Arial" w:cs="Arial"/>
                <w:sz w:val="18"/>
                <w:szCs w:val="18"/>
              </w:rPr>
              <w:t>17</w:t>
            </w:r>
            <w:r>
              <w:rPr>
                <w:rFonts w:ascii="Arial" w:eastAsiaTheme="minorEastAsia"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2E936C29"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编号</w:t>
            </w:r>
            <w:r>
              <w:rPr>
                <w:rFonts w:ascii="Arial" w:eastAsiaTheme="minorEastAsia" w:hAnsi="Arial" w:cs="Arial"/>
                <w:sz w:val="18"/>
                <w:szCs w:val="18"/>
              </w:rPr>
              <w:t>441302202004170101</w:t>
            </w:r>
          </w:p>
        </w:tc>
        <w:tc>
          <w:tcPr>
            <w:tcW w:w="1035" w:type="dxa"/>
            <w:tcBorders>
              <w:top w:val="single" w:sz="4" w:space="0" w:color="auto"/>
              <w:left w:val="single" w:sz="4" w:space="0" w:color="auto"/>
              <w:bottom w:val="single" w:sz="4" w:space="0" w:color="auto"/>
              <w:right w:val="single" w:sz="4" w:space="0" w:color="auto"/>
            </w:tcBorders>
            <w:vAlign w:val="center"/>
          </w:tcPr>
          <w:p w14:paraId="68A9200F" w14:textId="77777777" w:rsidR="00D57551" w:rsidRDefault="00251FDD">
            <w:pPr>
              <w:jc w:val="center"/>
              <w:rPr>
                <w:rFonts w:ascii="Arial" w:eastAsiaTheme="minorEastAsia" w:hAnsi="Arial" w:cs="Arial"/>
                <w:b/>
                <w:sz w:val="18"/>
                <w:szCs w:val="18"/>
              </w:rPr>
            </w:pPr>
            <w:r>
              <w:rPr>
                <w:rFonts w:ascii="Arial" w:eastAsiaTheme="minorEastAsia" w:hAnsi="Arial" w:cs="Arial"/>
                <w:bCs/>
                <w:sz w:val="18"/>
                <w:szCs w:val="18"/>
              </w:rPr>
              <w:t>已共管</w:t>
            </w:r>
          </w:p>
        </w:tc>
      </w:tr>
      <w:tr w:rsidR="00D57551" w14:paraId="41258A35" w14:textId="77777777">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17693569"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b/>
                <w:bCs/>
                <w:sz w:val="18"/>
                <w:szCs w:val="18"/>
              </w:rPr>
              <w:t>二期建设工程规划许可证</w:t>
            </w:r>
          </w:p>
          <w:p w14:paraId="3A32B916" w14:textId="77777777" w:rsidR="00D57551" w:rsidRDefault="00251FDD">
            <w:pPr>
              <w:widowControl/>
              <w:jc w:val="center"/>
              <w:textAlignment w:val="center"/>
              <w:rPr>
                <w:rFonts w:ascii="Arial" w:eastAsiaTheme="minorEastAsia" w:hAnsi="Arial" w:cs="Arial"/>
              </w:rPr>
            </w:pPr>
            <w:r>
              <w:rPr>
                <w:rFonts w:ascii="Arial" w:eastAsiaTheme="minorEastAsia" w:hAnsi="Arial" w:cs="Arial"/>
                <w:sz w:val="18"/>
                <w:szCs w:val="18"/>
              </w:rPr>
              <w:t>(</w:t>
            </w:r>
            <w:r>
              <w:rPr>
                <w:rFonts w:ascii="Arial" w:eastAsiaTheme="minorEastAsia" w:hAnsi="Arial" w:cs="Arial"/>
                <w:sz w:val="18"/>
                <w:szCs w:val="18"/>
              </w:rPr>
              <w:t>住宅楼</w:t>
            </w:r>
            <w:r>
              <w:rPr>
                <w:rFonts w:ascii="Arial" w:eastAsiaTheme="minorEastAsia" w:hAnsi="Arial" w:cs="Arial"/>
                <w:sz w:val="18"/>
                <w:szCs w:val="18"/>
              </w:rPr>
              <w:t>5#</w:t>
            </w:r>
            <w:r>
              <w:rPr>
                <w:rFonts w:ascii="Arial" w:eastAsiaTheme="minorEastAsia" w:hAnsi="Arial" w:cs="Arial"/>
                <w:sz w:val="18"/>
                <w:szCs w:val="18"/>
              </w:rPr>
              <w:t>楼、</w:t>
            </w:r>
            <w:r>
              <w:rPr>
                <w:rFonts w:ascii="Arial" w:eastAsiaTheme="minorEastAsia" w:hAnsi="Arial" w:cs="Arial"/>
                <w:sz w:val="18"/>
                <w:szCs w:val="18"/>
              </w:rPr>
              <w:t>6#</w:t>
            </w:r>
            <w:r>
              <w:rPr>
                <w:rFonts w:ascii="Arial" w:eastAsiaTheme="minorEastAsia" w:hAnsi="Arial" w:cs="Arial"/>
                <w:sz w:val="18"/>
                <w:szCs w:val="18"/>
              </w:rPr>
              <w:t>楼、</w:t>
            </w:r>
            <w:r>
              <w:rPr>
                <w:rFonts w:ascii="Arial" w:eastAsiaTheme="minorEastAsia" w:hAnsi="Arial" w:cs="Arial"/>
                <w:sz w:val="18"/>
                <w:szCs w:val="18"/>
              </w:rPr>
              <w:t>7#</w:t>
            </w:r>
            <w:r>
              <w:rPr>
                <w:rFonts w:ascii="Arial" w:eastAsiaTheme="minorEastAsia" w:hAnsi="Arial" w:cs="Arial"/>
                <w:sz w:val="18"/>
                <w:szCs w:val="18"/>
              </w:rPr>
              <w:t>楼、</w:t>
            </w:r>
            <w:r>
              <w:rPr>
                <w:rFonts w:ascii="Arial" w:eastAsiaTheme="minorEastAsia" w:hAnsi="Arial" w:cs="Arial"/>
                <w:sz w:val="18"/>
                <w:szCs w:val="18"/>
              </w:rPr>
              <w:t>8#</w:t>
            </w:r>
            <w:r>
              <w:rPr>
                <w:rFonts w:ascii="Arial" w:eastAsiaTheme="minorEastAsia" w:hAnsi="Arial" w:cs="Arial"/>
                <w:sz w:val="18"/>
                <w:szCs w:val="18"/>
              </w:rPr>
              <w:t>楼、</w:t>
            </w:r>
            <w:r>
              <w:rPr>
                <w:rFonts w:ascii="Arial" w:eastAsiaTheme="minorEastAsia" w:hAnsi="Arial" w:cs="Arial"/>
                <w:sz w:val="18"/>
                <w:szCs w:val="18"/>
              </w:rPr>
              <w:t>12#</w:t>
            </w:r>
            <w:r>
              <w:rPr>
                <w:rFonts w:ascii="Arial" w:eastAsiaTheme="minorEastAsia" w:hAnsi="Arial" w:cs="Arial"/>
                <w:sz w:val="18"/>
                <w:szCs w:val="18"/>
              </w:rPr>
              <w:t>楼、</w:t>
            </w:r>
            <w:r>
              <w:rPr>
                <w:rFonts w:ascii="Arial" w:eastAsiaTheme="minorEastAsia" w:hAnsi="Arial" w:cs="Arial"/>
                <w:sz w:val="18"/>
                <w:szCs w:val="18"/>
              </w:rPr>
              <w:t>14#</w:t>
            </w:r>
            <w:r>
              <w:rPr>
                <w:rFonts w:ascii="Arial" w:eastAsiaTheme="minorEastAsia" w:hAnsi="Arial" w:cs="Arial"/>
                <w:sz w:val="18"/>
                <w:szCs w:val="18"/>
              </w:rPr>
              <w:t>楼、二期地下室</w:t>
            </w:r>
            <w:r>
              <w:rPr>
                <w:rFonts w:ascii="Arial" w:eastAsiaTheme="minorEastAsia" w:hAnsi="Arial" w:cs="Arial"/>
                <w:sz w:val="18"/>
                <w:szCs w:val="18"/>
              </w:rPr>
              <w:t>)</w:t>
            </w:r>
          </w:p>
        </w:tc>
        <w:tc>
          <w:tcPr>
            <w:tcW w:w="1816" w:type="dxa"/>
            <w:tcBorders>
              <w:top w:val="single" w:sz="4" w:space="0" w:color="auto"/>
              <w:left w:val="single" w:sz="4" w:space="0" w:color="auto"/>
              <w:bottom w:val="single" w:sz="4" w:space="0" w:color="auto"/>
              <w:right w:val="single" w:sz="4" w:space="0" w:color="auto"/>
            </w:tcBorders>
            <w:vAlign w:val="center"/>
          </w:tcPr>
          <w:p w14:paraId="46F366D2"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4</w:t>
            </w:r>
            <w:r>
              <w:rPr>
                <w:rFonts w:ascii="Arial" w:eastAsiaTheme="minorEastAsia" w:hAnsi="Arial" w:cs="Arial"/>
                <w:sz w:val="18"/>
                <w:szCs w:val="18"/>
              </w:rPr>
              <w:t>月</w:t>
            </w:r>
            <w:r>
              <w:rPr>
                <w:rFonts w:ascii="Arial" w:eastAsiaTheme="minorEastAsia" w:hAnsi="Arial" w:cs="Arial"/>
                <w:sz w:val="18"/>
                <w:szCs w:val="18"/>
              </w:rPr>
              <w:t>23</w:t>
            </w:r>
            <w:r>
              <w:rPr>
                <w:rFonts w:ascii="Arial" w:eastAsiaTheme="minorEastAsia"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02BC5A5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建字第</w:t>
            </w:r>
            <w:r>
              <w:rPr>
                <w:rFonts w:ascii="Arial" w:eastAsiaTheme="minorEastAsia" w:hAnsi="Arial" w:cs="Arial"/>
                <w:color w:val="000000"/>
                <w:kern w:val="0"/>
                <w:sz w:val="18"/>
                <w:szCs w:val="18"/>
                <w:lang w:bidi="ar"/>
              </w:rPr>
              <w:t>441302</w:t>
            </w:r>
            <w:r>
              <w:rPr>
                <w:rFonts w:ascii="Arial" w:eastAsiaTheme="minorEastAsia" w:hAnsi="Arial" w:cs="Arial"/>
                <w:color w:val="000000"/>
                <w:kern w:val="0"/>
                <w:sz w:val="18"/>
                <w:szCs w:val="18"/>
                <w:lang w:bidi="ar"/>
              </w:rPr>
              <w:t>（</w:t>
            </w:r>
            <w:r>
              <w:rPr>
                <w:rFonts w:ascii="Arial" w:eastAsiaTheme="minorEastAsia" w:hAnsi="Arial" w:cs="Arial"/>
                <w:color w:val="000000"/>
                <w:kern w:val="0"/>
                <w:sz w:val="18"/>
                <w:szCs w:val="18"/>
                <w:lang w:bidi="ar"/>
              </w:rPr>
              <w:t>2020</w:t>
            </w:r>
            <w:r>
              <w:rPr>
                <w:rFonts w:ascii="Arial" w:eastAsiaTheme="minorEastAsia" w:hAnsi="Arial" w:cs="Arial"/>
                <w:color w:val="000000"/>
                <w:kern w:val="0"/>
                <w:sz w:val="18"/>
                <w:szCs w:val="18"/>
                <w:lang w:bidi="ar"/>
              </w:rPr>
              <w:t>）</w:t>
            </w:r>
            <w:r>
              <w:rPr>
                <w:rFonts w:ascii="Arial" w:eastAsiaTheme="minorEastAsia" w:hAnsi="Arial" w:cs="Arial"/>
                <w:color w:val="000000"/>
                <w:kern w:val="0"/>
                <w:sz w:val="18"/>
                <w:szCs w:val="18"/>
                <w:lang w:bidi="ar"/>
              </w:rPr>
              <w:t>10282</w:t>
            </w:r>
            <w:r>
              <w:rPr>
                <w:rFonts w:ascii="Arial" w:eastAsiaTheme="minorEastAsia" w:hAnsi="Arial" w:cs="Arial"/>
                <w:color w:val="000000"/>
                <w:kern w:val="0"/>
                <w:sz w:val="18"/>
                <w:szCs w:val="18"/>
                <w:lang w:bidi="ar"/>
              </w:rPr>
              <w:t>号至建字第</w:t>
            </w:r>
            <w:r>
              <w:rPr>
                <w:rFonts w:ascii="Arial" w:eastAsiaTheme="minorEastAsia" w:hAnsi="Arial" w:cs="Arial"/>
                <w:color w:val="000000"/>
                <w:kern w:val="0"/>
                <w:sz w:val="18"/>
                <w:szCs w:val="18"/>
                <w:lang w:bidi="ar"/>
              </w:rPr>
              <w:t>441302</w:t>
            </w:r>
            <w:r>
              <w:rPr>
                <w:rFonts w:ascii="Arial" w:eastAsiaTheme="minorEastAsia" w:hAnsi="Arial" w:cs="Arial"/>
                <w:color w:val="000000"/>
                <w:kern w:val="0"/>
                <w:sz w:val="18"/>
                <w:szCs w:val="18"/>
                <w:lang w:bidi="ar"/>
              </w:rPr>
              <w:t>（</w:t>
            </w:r>
            <w:r>
              <w:rPr>
                <w:rFonts w:ascii="Arial" w:eastAsiaTheme="minorEastAsia" w:hAnsi="Arial" w:cs="Arial"/>
                <w:color w:val="000000"/>
                <w:kern w:val="0"/>
                <w:sz w:val="18"/>
                <w:szCs w:val="18"/>
                <w:lang w:bidi="ar"/>
              </w:rPr>
              <w:t>2020</w:t>
            </w:r>
            <w:r>
              <w:rPr>
                <w:rFonts w:ascii="Arial" w:eastAsiaTheme="minorEastAsia" w:hAnsi="Arial" w:cs="Arial"/>
                <w:color w:val="000000"/>
                <w:kern w:val="0"/>
                <w:sz w:val="18"/>
                <w:szCs w:val="18"/>
                <w:lang w:bidi="ar"/>
              </w:rPr>
              <w:t>）</w:t>
            </w:r>
            <w:r>
              <w:rPr>
                <w:rFonts w:ascii="Arial" w:eastAsiaTheme="minorEastAsia" w:hAnsi="Arial" w:cs="Arial"/>
                <w:color w:val="000000"/>
                <w:kern w:val="0"/>
                <w:sz w:val="18"/>
                <w:szCs w:val="18"/>
                <w:lang w:bidi="ar"/>
              </w:rPr>
              <w:t>10288</w:t>
            </w:r>
            <w:r>
              <w:rPr>
                <w:rFonts w:ascii="Arial" w:eastAsiaTheme="minorEastAsia" w:hAnsi="Arial" w:cs="Arial"/>
                <w:color w:val="000000"/>
                <w:kern w:val="0"/>
                <w:sz w:val="18"/>
                <w:szCs w:val="18"/>
                <w:lang w:bidi="ar"/>
              </w:rPr>
              <w:t>号</w:t>
            </w:r>
          </w:p>
        </w:tc>
        <w:tc>
          <w:tcPr>
            <w:tcW w:w="1035" w:type="dxa"/>
            <w:tcBorders>
              <w:top w:val="single" w:sz="4" w:space="0" w:color="auto"/>
              <w:left w:val="single" w:sz="4" w:space="0" w:color="auto"/>
              <w:bottom w:val="single" w:sz="4" w:space="0" w:color="auto"/>
              <w:right w:val="single" w:sz="4" w:space="0" w:color="auto"/>
            </w:tcBorders>
            <w:vAlign w:val="center"/>
          </w:tcPr>
          <w:p w14:paraId="0EE34D9F" w14:textId="77777777" w:rsidR="00D57551" w:rsidRDefault="00251FDD">
            <w:pPr>
              <w:jc w:val="center"/>
              <w:rPr>
                <w:rFonts w:ascii="Arial" w:eastAsiaTheme="minorEastAsia" w:hAnsi="Arial" w:cs="Arial"/>
                <w:b/>
                <w:sz w:val="18"/>
                <w:szCs w:val="18"/>
              </w:rPr>
            </w:pPr>
            <w:r>
              <w:rPr>
                <w:rFonts w:ascii="Arial" w:eastAsiaTheme="minorEastAsia" w:hAnsi="Arial" w:cs="Arial"/>
                <w:bCs/>
                <w:sz w:val="18"/>
                <w:szCs w:val="18"/>
              </w:rPr>
              <w:t>已共管</w:t>
            </w:r>
          </w:p>
        </w:tc>
      </w:tr>
      <w:tr w:rsidR="00D57551" w14:paraId="00CC0EE6" w14:textId="77777777">
        <w:trPr>
          <w:trHeight w:val="1010"/>
          <w:jc w:val="center"/>
        </w:trPr>
        <w:tc>
          <w:tcPr>
            <w:tcW w:w="3230" w:type="dxa"/>
            <w:tcBorders>
              <w:top w:val="single" w:sz="4" w:space="0" w:color="auto"/>
              <w:left w:val="single" w:sz="4" w:space="0" w:color="auto"/>
              <w:bottom w:val="single" w:sz="4" w:space="0" w:color="auto"/>
              <w:right w:val="single" w:sz="4" w:space="0" w:color="auto"/>
            </w:tcBorders>
            <w:vAlign w:val="center"/>
          </w:tcPr>
          <w:p w14:paraId="5833DBA2"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b/>
                <w:bCs/>
                <w:sz w:val="18"/>
                <w:szCs w:val="18"/>
              </w:rPr>
              <w:t>二期建筑工程施工许可证</w:t>
            </w:r>
          </w:p>
          <w:p w14:paraId="587DC186" w14:textId="77777777" w:rsidR="00D57551" w:rsidRDefault="00251FDD">
            <w:pPr>
              <w:widowControl/>
              <w:jc w:val="center"/>
              <w:textAlignment w:val="center"/>
              <w:rPr>
                <w:rFonts w:ascii="Arial" w:eastAsiaTheme="minorEastAsia" w:hAnsi="Arial" w:cs="Arial"/>
              </w:rPr>
            </w:pPr>
            <w:r>
              <w:rPr>
                <w:rFonts w:ascii="Arial" w:eastAsiaTheme="minorEastAsia" w:hAnsi="Arial" w:cs="Arial"/>
                <w:sz w:val="18"/>
                <w:szCs w:val="18"/>
              </w:rPr>
              <w:t>住宅楼（</w:t>
            </w:r>
            <w:r>
              <w:rPr>
                <w:rFonts w:ascii="Arial" w:eastAsiaTheme="minorEastAsia" w:hAnsi="Arial" w:cs="Arial"/>
                <w:sz w:val="18"/>
                <w:szCs w:val="18"/>
              </w:rPr>
              <w:t>5-8</w:t>
            </w:r>
            <w:r>
              <w:rPr>
                <w:rFonts w:ascii="Arial" w:eastAsiaTheme="minorEastAsia" w:hAnsi="Arial" w:cs="Arial"/>
                <w:sz w:val="18"/>
                <w:szCs w:val="18"/>
              </w:rPr>
              <w:t>号楼、</w:t>
            </w:r>
            <w:r>
              <w:rPr>
                <w:rFonts w:ascii="Arial" w:eastAsiaTheme="minorEastAsia" w:hAnsi="Arial" w:cs="Arial"/>
                <w:sz w:val="18"/>
                <w:szCs w:val="18"/>
              </w:rPr>
              <w:t>12</w:t>
            </w:r>
            <w:r>
              <w:rPr>
                <w:rFonts w:ascii="Arial" w:eastAsiaTheme="minorEastAsia" w:hAnsi="Arial" w:cs="Arial"/>
                <w:sz w:val="18"/>
                <w:szCs w:val="18"/>
              </w:rPr>
              <w:t>号楼）、配电房（</w:t>
            </w:r>
            <w:r>
              <w:rPr>
                <w:rFonts w:ascii="Arial" w:eastAsiaTheme="minorEastAsia" w:hAnsi="Arial" w:cs="Arial"/>
                <w:sz w:val="18"/>
                <w:szCs w:val="18"/>
              </w:rPr>
              <w:t>14</w:t>
            </w:r>
            <w:r>
              <w:rPr>
                <w:rFonts w:ascii="Arial" w:eastAsiaTheme="minorEastAsia" w:hAnsi="Arial" w:cs="Arial"/>
                <w:sz w:val="18"/>
                <w:szCs w:val="18"/>
              </w:rPr>
              <w:t>号楼）及二期地下室</w:t>
            </w:r>
          </w:p>
        </w:tc>
        <w:tc>
          <w:tcPr>
            <w:tcW w:w="1816" w:type="dxa"/>
            <w:tcBorders>
              <w:top w:val="single" w:sz="4" w:space="0" w:color="auto"/>
              <w:left w:val="single" w:sz="4" w:space="0" w:color="auto"/>
              <w:bottom w:val="single" w:sz="4" w:space="0" w:color="auto"/>
              <w:right w:val="single" w:sz="4" w:space="0" w:color="auto"/>
            </w:tcBorders>
            <w:vAlign w:val="center"/>
          </w:tcPr>
          <w:p w14:paraId="6B760C31"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2020</w:t>
            </w:r>
            <w:r>
              <w:rPr>
                <w:rFonts w:ascii="Arial" w:eastAsiaTheme="minorEastAsia" w:hAnsi="Arial" w:cs="Arial"/>
                <w:sz w:val="18"/>
                <w:szCs w:val="18"/>
              </w:rPr>
              <w:t>年</w:t>
            </w:r>
            <w:r>
              <w:rPr>
                <w:rFonts w:ascii="Arial" w:eastAsiaTheme="minorEastAsia" w:hAnsi="Arial" w:cs="Arial"/>
                <w:sz w:val="18"/>
                <w:szCs w:val="18"/>
              </w:rPr>
              <w:t>6</w:t>
            </w:r>
            <w:r>
              <w:rPr>
                <w:rFonts w:ascii="Arial" w:eastAsiaTheme="minorEastAsia" w:hAnsi="Arial" w:cs="Arial"/>
                <w:sz w:val="18"/>
                <w:szCs w:val="18"/>
              </w:rPr>
              <w:t>月</w:t>
            </w:r>
            <w:r>
              <w:rPr>
                <w:rFonts w:ascii="Arial" w:eastAsiaTheme="minorEastAsia" w:hAnsi="Arial" w:cs="Arial"/>
                <w:sz w:val="18"/>
                <w:szCs w:val="18"/>
              </w:rPr>
              <w:t>9</w:t>
            </w:r>
            <w:r>
              <w:rPr>
                <w:rFonts w:ascii="Arial" w:eastAsiaTheme="minorEastAsia" w:hAnsi="Arial" w:cs="Arial"/>
                <w:sz w:val="18"/>
                <w:szCs w:val="18"/>
              </w:rPr>
              <w:t>号</w:t>
            </w:r>
          </w:p>
        </w:tc>
        <w:tc>
          <w:tcPr>
            <w:tcW w:w="3520" w:type="dxa"/>
            <w:tcBorders>
              <w:top w:val="single" w:sz="4" w:space="0" w:color="auto"/>
              <w:left w:val="single" w:sz="4" w:space="0" w:color="auto"/>
              <w:bottom w:val="single" w:sz="4" w:space="0" w:color="auto"/>
              <w:right w:val="single" w:sz="4" w:space="0" w:color="auto"/>
            </w:tcBorders>
            <w:vAlign w:val="center"/>
          </w:tcPr>
          <w:p w14:paraId="2ABE9DD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编号</w:t>
            </w:r>
            <w:r>
              <w:rPr>
                <w:rFonts w:ascii="Arial" w:eastAsiaTheme="minorEastAsia" w:hAnsi="Arial" w:cs="Arial"/>
                <w:sz w:val="18"/>
                <w:szCs w:val="18"/>
              </w:rPr>
              <w:t>441302202006090101</w:t>
            </w:r>
          </w:p>
        </w:tc>
        <w:tc>
          <w:tcPr>
            <w:tcW w:w="1035" w:type="dxa"/>
            <w:tcBorders>
              <w:top w:val="single" w:sz="4" w:space="0" w:color="auto"/>
              <w:left w:val="single" w:sz="4" w:space="0" w:color="auto"/>
              <w:bottom w:val="single" w:sz="4" w:space="0" w:color="auto"/>
              <w:right w:val="single" w:sz="4" w:space="0" w:color="auto"/>
            </w:tcBorders>
            <w:vAlign w:val="center"/>
          </w:tcPr>
          <w:p w14:paraId="6DB98263" w14:textId="77777777" w:rsidR="00D57551" w:rsidRDefault="00251FDD">
            <w:pPr>
              <w:jc w:val="center"/>
              <w:rPr>
                <w:rFonts w:ascii="Arial" w:eastAsiaTheme="minorEastAsia" w:hAnsi="Arial" w:cs="Arial"/>
                <w:b/>
                <w:sz w:val="18"/>
                <w:szCs w:val="18"/>
              </w:rPr>
            </w:pPr>
            <w:r>
              <w:rPr>
                <w:rFonts w:ascii="Arial" w:eastAsiaTheme="minorEastAsia" w:hAnsi="Arial" w:cs="Arial"/>
                <w:bCs/>
                <w:sz w:val="18"/>
                <w:szCs w:val="18"/>
              </w:rPr>
              <w:t>已共管</w:t>
            </w:r>
          </w:p>
        </w:tc>
      </w:tr>
    </w:tbl>
    <w:p w14:paraId="2F6435A5" w14:textId="77777777" w:rsidR="00D57551" w:rsidRDefault="00251FDD">
      <w:pPr>
        <w:pStyle w:val="2"/>
        <w:spacing w:before="300" w:after="300" w:line="360" w:lineRule="exact"/>
        <w:jc w:val="left"/>
        <w:rPr>
          <w:rFonts w:eastAsiaTheme="minorEastAsia" w:cs="Arial"/>
          <w:sz w:val="24"/>
        </w:rPr>
      </w:pPr>
      <w:bookmarkStart w:id="65" w:name="_Toc535580092"/>
      <w:bookmarkStart w:id="66" w:name="_Toc535508637"/>
      <w:bookmarkStart w:id="67" w:name="_Toc31038"/>
      <w:bookmarkStart w:id="68" w:name="_Toc16298"/>
      <w:bookmarkStart w:id="69" w:name="_Toc20003"/>
      <w:bookmarkStart w:id="70" w:name="_Toc8867"/>
      <w:bookmarkStart w:id="71" w:name="_Toc532281658"/>
      <w:bookmarkStart w:id="72" w:name="_Toc28902"/>
      <w:bookmarkStart w:id="73" w:name="_Toc535580024"/>
      <w:bookmarkStart w:id="74" w:name="_Toc3101"/>
      <w:bookmarkStart w:id="75" w:name="_Toc1625"/>
      <w:bookmarkStart w:id="76" w:name="_Toc14363"/>
      <w:bookmarkStart w:id="77" w:name="_Toc15491"/>
      <w:bookmarkStart w:id="78" w:name="_Toc28020"/>
      <w:bookmarkStart w:id="79" w:name="_Toc7806"/>
      <w:bookmarkStart w:id="80" w:name="_Toc535570751"/>
      <w:r>
        <w:rPr>
          <w:rFonts w:eastAsiaTheme="minorEastAsia" w:cs="Arial"/>
          <w:sz w:val="24"/>
        </w:rPr>
        <w:t>3.2</w:t>
      </w:r>
      <w:r>
        <w:rPr>
          <w:rFonts w:eastAsiaTheme="minorEastAsia" w:cs="Arial"/>
          <w:sz w:val="24"/>
        </w:rPr>
        <w:t>项目</w:t>
      </w:r>
      <w:r>
        <w:rPr>
          <w:rFonts w:eastAsiaTheme="minorEastAsia" w:cs="Arial"/>
          <w:sz w:val="24"/>
        </w:rPr>
        <w:t>2020</w:t>
      </w:r>
      <w:r>
        <w:rPr>
          <w:rFonts w:eastAsiaTheme="minorEastAsia" w:cs="Arial"/>
          <w:sz w:val="24"/>
        </w:rPr>
        <w:t>年</w:t>
      </w:r>
      <w:r>
        <w:rPr>
          <w:rFonts w:eastAsiaTheme="minorEastAsia" w:cs="Arial"/>
          <w:sz w:val="24"/>
        </w:rPr>
        <w:t>8</w:t>
      </w:r>
      <w:r>
        <w:rPr>
          <w:rFonts w:eastAsiaTheme="minorEastAsia" w:cs="Arial"/>
          <w:sz w:val="24"/>
        </w:rPr>
        <w:t>月施工进度情况</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326AB53D" w14:textId="77777777" w:rsidR="00D57551" w:rsidRDefault="00251FDD">
      <w:pPr>
        <w:pStyle w:val="Bodytext1"/>
        <w:numPr>
          <w:ilvl w:val="0"/>
          <w:numId w:val="2"/>
        </w:numPr>
        <w:tabs>
          <w:tab w:val="left" w:pos="653"/>
        </w:tabs>
        <w:spacing w:after="120"/>
        <w:ind w:firstLine="280"/>
        <w:jc w:val="left"/>
        <w:rPr>
          <w:rFonts w:ascii="Arial" w:eastAsiaTheme="minorEastAsia" w:hAnsi="Arial" w:cs="Arial"/>
          <w:sz w:val="21"/>
          <w:szCs w:val="21"/>
        </w:rPr>
      </w:pPr>
      <w:r>
        <w:rPr>
          <w:rFonts w:ascii="Arial" w:eastAsiaTheme="minorEastAsia" w:hAnsi="Arial" w:cs="Arial"/>
          <w:color w:val="000000"/>
          <w:sz w:val="21"/>
          <w:szCs w:val="21"/>
        </w:rPr>
        <w:t>3</w:t>
      </w:r>
      <w:r>
        <w:rPr>
          <w:rFonts w:ascii="Arial" w:eastAsiaTheme="minorEastAsia" w:hAnsi="Arial" w:cs="Arial"/>
          <w:color w:val="000000"/>
          <w:sz w:val="21"/>
          <w:szCs w:val="21"/>
        </w:rPr>
        <w:t>号楼：主体施工至</w:t>
      </w:r>
      <w:r>
        <w:rPr>
          <w:rFonts w:ascii="Arial" w:eastAsiaTheme="minorEastAsia" w:hAnsi="Arial" w:cs="Arial"/>
          <w:color w:val="000000"/>
          <w:sz w:val="21"/>
          <w:szCs w:val="21"/>
        </w:rPr>
        <w:t>9</w:t>
      </w:r>
      <w:r>
        <w:rPr>
          <w:rFonts w:ascii="Arial" w:eastAsiaTheme="minorEastAsia" w:hAnsi="Arial" w:cs="Arial"/>
          <w:color w:val="000000"/>
          <w:sz w:val="21"/>
          <w:szCs w:val="21"/>
        </w:rPr>
        <w:t>层，</w:t>
      </w:r>
      <w:r>
        <w:rPr>
          <w:rFonts w:ascii="Arial" w:eastAsiaTheme="minorEastAsia" w:hAnsi="Arial" w:cs="Arial"/>
          <w:color w:val="000000"/>
          <w:sz w:val="21"/>
          <w:szCs w:val="21"/>
        </w:rPr>
        <w:t>9</w:t>
      </w:r>
      <w:r>
        <w:rPr>
          <w:rFonts w:ascii="Arial" w:eastAsiaTheme="minorEastAsia" w:hAnsi="Arial" w:cs="Arial"/>
          <w:color w:val="000000"/>
          <w:sz w:val="21"/>
          <w:szCs w:val="21"/>
        </w:rPr>
        <w:t>层墙柱钢筋绑扎完成；模板及其支撑完成</w:t>
      </w:r>
      <w:r>
        <w:rPr>
          <w:rFonts w:ascii="Arial" w:eastAsiaTheme="minorEastAsia" w:hAnsi="Arial" w:cs="Arial"/>
          <w:color w:val="000000"/>
          <w:sz w:val="21"/>
          <w:szCs w:val="21"/>
        </w:rPr>
        <w:t>50%</w:t>
      </w:r>
      <w:r>
        <w:rPr>
          <w:rFonts w:ascii="Arial" w:eastAsiaTheme="minorEastAsia" w:hAnsi="Arial" w:cs="Arial"/>
          <w:color w:val="000000"/>
          <w:sz w:val="21"/>
          <w:szCs w:val="21"/>
        </w:rPr>
        <w:t>；</w:t>
      </w:r>
    </w:p>
    <w:p w14:paraId="42B7B047" w14:textId="77777777" w:rsidR="00D57551" w:rsidRDefault="00251FDD">
      <w:pPr>
        <w:pStyle w:val="Bodytext1"/>
        <w:numPr>
          <w:ilvl w:val="0"/>
          <w:numId w:val="2"/>
        </w:numPr>
        <w:tabs>
          <w:tab w:val="left" w:pos="667"/>
        </w:tabs>
        <w:spacing w:after="120"/>
        <w:ind w:firstLine="280"/>
        <w:rPr>
          <w:rFonts w:ascii="Arial" w:eastAsiaTheme="minorEastAsia" w:hAnsi="Arial" w:cs="Arial"/>
          <w:sz w:val="21"/>
          <w:szCs w:val="21"/>
        </w:rPr>
      </w:pPr>
      <w:bookmarkStart w:id="81" w:name="bookmark9"/>
      <w:bookmarkEnd w:id="81"/>
      <w:r>
        <w:rPr>
          <w:rFonts w:ascii="Arial" w:eastAsiaTheme="minorEastAsia" w:hAnsi="Arial" w:cs="Arial"/>
          <w:color w:val="000000"/>
          <w:sz w:val="21"/>
          <w:szCs w:val="21"/>
        </w:rPr>
        <w:t>11</w:t>
      </w:r>
      <w:r>
        <w:rPr>
          <w:rFonts w:ascii="Arial" w:eastAsiaTheme="minorEastAsia" w:hAnsi="Arial" w:cs="Arial"/>
          <w:color w:val="000000"/>
          <w:sz w:val="21"/>
          <w:szCs w:val="21"/>
        </w:rPr>
        <w:t>号楼：主体施工至</w:t>
      </w:r>
      <w:r>
        <w:rPr>
          <w:rFonts w:ascii="Arial" w:eastAsiaTheme="minorEastAsia" w:hAnsi="Arial" w:cs="Arial"/>
          <w:color w:val="000000"/>
          <w:sz w:val="21"/>
          <w:szCs w:val="21"/>
        </w:rPr>
        <w:t>11</w:t>
      </w:r>
      <w:r>
        <w:rPr>
          <w:rFonts w:ascii="Arial" w:eastAsiaTheme="minorEastAsia" w:hAnsi="Arial" w:cs="Arial"/>
          <w:color w:val="000000"/>
          <w:sz w:val="21"/>
          <w:szCs w:val="21"/>
        </w:rPr>
        <w:t>层；</w:t>
      </w:r>
      <w:r>
        <w:rPr>
          <w:rFonts w:ascii="Arial" w:eastAsiaTheme="minorEastAsia" w:hAnsi="Arial" w:cs="Arial"/>
          <w:color w:val="000000"/>
          <w:sz w:val="21"/>
          <w:szCs w:val="21"/>
        </w:rPr>
        <w:t>11</w:t>
      </w:r>
      <w:r>
        <w:rPr>
          <w:rFonts w:ascii="Arial" w:eastAsiaTheme="minorEastAsia" w:hAnsi="Arial" w:cs="Arial"/>
          <w:color w:val="000000"/>
          <w:sz w:val="21"/>
          <w:szCs w:val="21"/>
        </w:rPr>
        <w:t>层墙柱钢筋绑扎完成；模板及其支撑完成</w:t>
      </w:r>
      <w:r>
        <w:rPr>
          <w:rFonts w:ascii="Arial" w:eastAsiaTheme="minorEastAsia" w:hAnsi="Arial" w:cs="Arial"/>
          <w:color w:val="000000"/>
          <w:sz w:val="21"/>
          <w:szCs w:val="21"/>
        </w:rPr>
        <w:t>60%</w:t>
      </w:r>
      <w:r>
        <w:rPr>
          <w:rFonts w:ascii="Arial" w:eastAsiaTheme="minorEastAsia" w:hAnsi="Arial" w:cs="Arial"/>
          <w:color w:val="000000"/>
          <w:sz w:val="21"/>
          <w:szCs w:val="21"/>
        </w:rPr>
        <w:t>。</w:t>
      </w:r>
    </w:p>
    <w:p w14:paraId="1BF25E16" w14:textId="77777777" w:rsidR="00D57551" w:rsidRDefault="00251FDD">
      <w:pPr>
        <w:pStyle w:val="Bodytext1"/>
        <w:numPr>
          <w:ilvl w:val="0"/>
          <w:numId w:val="2"/>
        </w:numPr>
        <w:tabs>
          <w:tab w:val="left" w:pos="667"/>
          <w:tab w:val="left" w:pos="8927"/>
        </w:tabs>
        <w:spacing w:after="120"/>
        <w:ind w:firstLine="280"/>
        <w:rPr>
          <w:rFonts w:ascii="Arial" w:eastAsiaTheme="minorEastAsia" w:hAnsi="Arial" w:cs="Arial"/>
          <w:sz w:val="21"/>
          <w:szCs w:val="21"/>
        </w:rPr>
      </w:pPr>
      <w:bookmarkStart w:id="82" w:name="bookmark10"/>
      <w:bookmarkEnd w:id="82"/>
      <w:r>
        <w:rPr>
          <w:rFonts w:ascii="Arial" w:eastAsiaTheme="minorEastAsia" w:hAnsi="Arial" w:cs="Arial"/>
          <w:color w:val="000000"/>
          <w:sz w:val="21"/>
          <w:szCs w:val="21"/>
        </w:rPr>
        <w:t>2</w:t>
      </w:r>
      <w:r>
        <w:rPr>
          <w:rFonts w:ascii="Arial" w:eastAsiaTheme="minorEastAsia" w:hAnsi="Arial" w:cs="Arial"/>
          <w:color w:val="000000"/>
          <w:sz w:val="21"/>
          <w:szCs w:val="21"/>
        </w:rPr>
        <w:t>号楼：主体施工至</w:t>
      </w:r>
      <w:r>
        <w:rPr>
          <w:rFonts w:ascii="Arial" w:eastAsiaTheme="minorEastAsia" w:hAnsi="Arial" w:cs="Arial"/>
          <w:color w:val="000000"/>
          <w:sz w:val="21"/>
          <w:szCs w:val="21"/>
        </w:rPr>
        <w:t>13</w:t>
      </w:r>
      <w:r>
        <w:rPr>
          <w:rFonts w:ascii="Arial" w:eastAsiaTheme="minorEastAsia" w:hAnsi="Arial" w:cs="Arial"/>
          <w:color w:val="000000"/>
          <w:sz w:val="21"/>
          <w:szCs w:val="21"/>
        </w:rPr>
        <w:t>层，封闭层</w:t>
      </w:r>
      <w:r>
        <w:rPr>
          <w:rFonts w:ascii="Arial" w:eastAsiaTheme="minorEastAsia" w:hAnsi="Arial" w:cs="Arial"/>
          <w:color w:val="000000"/>
          <w:sz w:val="21"/>
          <w:szCs w:val="21"/>
        </w:rPr>
        <w:t>5</w:t>
      </w:r>
      <w:r>
        <w:rPr>
          <w:rFonts w:ascii="Arial" w:eastAsiaTheme="minorEastAsia" w:hAnsi="Arial" w:cs="Arial"/>
          <w:color w:val="000000"/>
          <w:sz w:val="21"/>
          <w:szCs w:val="21"/>
        </w:rPr>
        <w:t>层以下外立面涂料完成；铝窗安装完成。</w:t>
      </w:r>
      <w:r>
        <w:rPr>
          <w:rFonts w:ascii="Arial" w:eastAsiaTheme="minorEastAsia" w:hAnsi="Arial" w:cs="Arial"/>
          <w:color w:val="000000"/>
          <w:sz w:val="21"/>
          <w:szCs w:val="21"/>
        </w:rPr>
        <w:tab/>
      </w:r>
      <w:r>
        <w:rPr>
          <w:rFonts w:ascii="Arial" w:eastAsiaTheme="minorEastAsia" w:hAnsi="Arial" w:cs="Arial"/>
          <w:color w:val="000000"/>
          <w:sz w:val="21"/>
          <w:szCs w:val="21"/>
          <w:lang w:val="en-US" w:eastAsia="en-US" w:bidi="en-US"/>
        </w:rPr>
        <w:t>’</w:t>
      </w:r>
    </w:p>
    <w:p w14:paraId="3C103C52" w14:textId="77777777" w:rsidR="00D57551" w:rsidRDefault="00251FDD">
      <w:pPr>
        <w:pStyle w:val="Bodytext1"/>
        <w:numPr>
          <w:ilvl w:val="0"/>
          <w:numId w:val="2"/>
        </w:numPr>
        <w:tabs>
          <w:tab w:val="left" w:pos="674"/>
        </w:tabs>
        <w:spacing w:after="120"/>
        <w:ind w:firstLine="280"/>
        <w:jc w:val="left"/>
        <w:rPr>
          <w:rFonts w:ascii="Arial" w:eastAsiaTheme="minorEastAsia" w:hAnsi="Arial" w:cs="Arial"/>
          <w:sz w:val="21"/>
          <w:szCs w:val="21"/>
        </w:rPr>
      </w:pPr>
      <w:bookmarkStart w:id="83" w:name="bookmark11"/>
      <w:bookmarkEnd w:id="83"/>
      <w:r>
        <w:rPr>
          <w:rFonts w:ascii="Arial" w:eastAsiaTheme="minorEastAsia" w:hAnsi="Arial" w:cs="Arial"/>
          <w:color w:val="000000"/>
          <w:sz w:val="21"/>
          <w:szCs w:val="21"/>
        </w:rPr>
        <w:t>1</w:t>
      </w:r>
      <w:r>
        <w:rPr>
          <w:rFonts w:ascii="Arial" w:eastAsiaTheme="minorEastAsia" w:hAnsi="Arial" w:cs="Arial"/>
          <w:color w:val="000000"/>
          <w:sz w:val="21"/>
          <w:szCs w:val="21"/>
        </w:rPr>
        <w:t>号楼：地下室顶板及首层钢筋绑扎完成。</w:t>
      </w:r>
    </w:p>
    <w:p w14:paraId="55E6F6D2" w14:textId="77777777" w:rsidR="00D57551" w:rsidRDefault="00251FDD">
      <w:pPr>
        <w:pStyle w:val="Bodytext1"/>
        <w:numPr>
          <w:ilvl w:val="0"/>
          <w:numId w:val="2"/>
        </w:numPr>
        <w:tabs>
          <w:tab w:val="left" w:pos="674"/>
        </w:tabs>
        <w:spacing w:after="120"/>
        <w:ind w:firstLine="280"/>
        <w:jc w:val="left"/>
        <w:rPr>
          <w:rFonts w:ascii="Arial" w:eastAsiaTheme="minorEastAsia" w:hAnsi="Arial" w:cs="Arial"/>
          <w:sz w:val="21"/>
          <w:szCs w:val="21"/>
        </w:rPr>
      </w:pPr>
      <w:bookmarkStart w:id="84" w:name="bookmark12"/>
      <w:bookmarkEnd w:id="84"/>
      <w:r>
        <w:rPr>
          <w:rFonts w:ascii="Arial" w:eastAsiaTheme="minorEastAsia" w:hAnsi="Arial" w:cs="Arial"/>
          <w:color w:val="000000"/>
          <w:sz w:val="21"/>
          <w:szCs w:val="21"/>
        </w:rPr>
        <w:t>10</w:t>
      </w:r>
      <w:r>
        <w:rPr>
          <w:rFonts w:ascii="Arial" w:eastAsiaTheme="minorEastAsia" w:hAnsi="Arial" w:cs="Arial"/>
          <w:color w:val="000000"/>
          <w:sz w:val="21"/>
          <w:szCs w:val="21"/>
        </w:rPr>
        <w:t>号楼：挡土墙浇筑完成；附楼钢筋绑扎完成</w:t>
      </w:r>
      <w:r>
        <w:rPr>
          <w:rFonts w:ascii="Arial" w:eastAsiaTheme="minorEastAsia" w:hAnsi="Arial" w:cs="Arial"/>
          <w:color w:val="000000"/>
          <w:sz w:val="21"/>
          <w:szCs w:val="21"/>
        </w:rPr>
        <w:t>70%</w:t>
      </w:r>
      <w:r>
        <w:rPr>
          <w:rFonts w:ascii="Arial" w:eastAsiaTheme="minorEastAsia" w:hAnsi="Arial" w:cs="Arial"/>
          <w:color w:val="000000"/>
          <w:sz w:val="21"/>
          <w:szCs w:val="21"/>
        </w:rPr>
        <w:t>。</w:t>
      </w:r>
    </w:p>
    <w:p w14:paraId="1897B8BF" w14:textId="77777777" w:rsidR="00D57551" w:rsidRDefault="00251FDD">
      <w:pPr>
        <w:pStyle w:val="Bodytext1"/>
        <w:numPr>
          <w:ilvl w:val="0"/>
          <w:numId w:val="2"/>
        </w:numPr>
        <w:tabs>
          <w:tab w:val="left" w:pos="667"/>
        </w:tabs>
        <w:spacing w:after="540" w:line="360" w:lineRule="auto"/>
        <w:ind w:firstLine="280"/>
        <w:jc w:val="left"/>
        <w:rPr>
          <w:rFonts w:ascii="Arial" w:eastAsiaTheme="minorEastAsia" w:hAnsi="Arial" w:cs="Arial"/>
          <w:sz w:val="21"/>
          <w:szCs w:val="21"/>
        </w:rPr>
      </w:pPr>
      <w:bookmarkStart w:id="85" w:name="bookmark13"/>
      <w:bookmarkEnd w:id="85"/>
      <w:r>
        <w:rPr>
          <w:rFonts w:ascii="Arial" w:eastAsiaTheme="minorEastAsia" w:hAnsi="Arial" w:cs="Arial"/>
          <w:color w:val="000000"/>
          <w:sz w:val="21"/>
          <w:szCs w:val="21"/>
        </w:rPr>
        <w:t>9</w:t>
      </w:r>
      <w:r>
        <w:rPr>
          <w:rFonts w:ascii="Arial" w:eastAsiaTheme="minorEastAsia" w:hAnsi="Arial" w:cs="Arial"/>
          <w:color w:val="000000"/>
          <w:sz w:val="21"/>
          <w:szCs w:val="21"/>
        </w:rPr>
        <w:t>号楼：夹层钢筋绑扎完成；二层模板及其支撑安装完成</w:t>
      </w:r>
      <w:r>
        <w:rPr>
          <w:rFonts w:ascii="Arial" w:eastAsiaTheme="minorEastAsia" w:hAnsi="Arial" w:cs="Arial"/>
          <w:color w:val="000000"/>
          <w:sz w:val="21"/>
          <w:szCs w:val="21"/>
        </w:rPr>
        <w:t>80%</w:t>
      </w:r>
      <w:r>
        <w:rPr>
          <w:rFonts w:ascii="Arial" w:eastAsiaTheme="minorEastAsia" w:hAnsi="Arial" w:cs="Arial"/>
          <w:color w:val="000000"/>
          <w:sz w:val="21"/>
          <w:szCs w:val="21"/>
        </w:rPr>
        <w:t>。</w:t>
      </w:r>
    </w:p>
    <w:p w14:paraId="0F9744CA" w14:textId="77777777" w:rsidR="00D57551" w:rsidRDefault="00D57551">
      <w:pPr>
        <w:pStyle w:val="2"/>
        <w:spacing w:before="300" w:after="300" w:line="360" w:lineRule="exact"/>
        <w:jc w:val="left"/>
        <w:rPr>
          <w:rFonts w:eastAsiaTheme="minorEastAsia" w:cs="Arial"/>
          <w:sz w:val="24"/>
        </w:rPr>
      </w:pPr>
    </w:p>
    <w:p w14:paraId="3936C536" w14:textId="77777777" w:rsidR="00D57551" w:rsidRDefault="00251FDD">
      <w:pPr>
        <w:pStyle w:val="2"/>
        <w:spacing w:before="300" w:after="300" w:line="360" w:lineRule="exact"/>
        <w:jc w:val="left"/>
        <w:rPr>
          <w:rFonts w:eastAsiaTheme="minorEastAsia" w:cs="Arial"/>
          <w:sz w:val="24"/>
        </w:rPr>
      </w:pPr>
      <w:bookmarkStart w:id="86" w:name="_Toc9091"/>
      <w:r>
        <w:rPr>
          <w:rFonts w:eastAsiaTheme="minorEastAsia" w:cs="Arial"/>
          <w:sz w:val="24"/>
        </w:rPr>
        <w:lastRenderedPageBreak/>
        <w:t>3.3</w:t>
      </w:r>
      <w:r>
        <w:rPr>
          <w:rFonts w:eastAsiaTheme="minorEastAsia" w:cs="Arial"/>
          <w:sz w:val="24"/>
        </w:rPr>
        <w:t>项目</w:t>
      </w:r>
      <w:r>
        <w:rPr>
          <w:rFonts w:eastAsiaTheme="minorEastAsia" w:cs="Arial"/>
          <w:sz w:val="24"/>
        </w:rPr>
        <w:t>2020</w:t>
      </w:r>
      <w:r>
        <w:rPr>
          <w:rFonts w:eastAsiaTheme="minorEastAsia" w:cs="Arial"/>
          <w:sz w:val="24"/>
        </w:rPr>
        <w:t>年</w:t>
      </w:r>
      <w:r>
        <w:rPr>
          <w:rFonts w:eastAsiaTheme="minorEastAsia" w:cs="Arial"/>
          <w:sz w:val="24"/>
        </w:rPr>
        <w:t>9</w:t>
      </w:r>
      <w:r>
        <w:rPr>
          <w:rFonts w:eastAsiaTheme="minorEastAsia" w:cs="Arial"/>
          <w:sz w:val="24"/>
        </w:rPr>
        <w:t>月施工计划</w:t>
      </w:r>
      <w:bookmarkEnd w:id="86"/>
      <w:r>
        <w:rPr>
          <w:rFonts w:eastAsiaTheme="minorEastAsia" w:cs="Arial"/>
          <w:sz w:val="24"/>
        </w:rPr>
        <w:t xml:space="preserve"> </w:t>
      </w:r>
    </w:p>
    <w:tbl>
      <w:tblPr>
        <w:tblStyle w:val="ad"/>
        <w:tblW w:w="0" w:type="auto"/>
        <w:tblInd w:w="204" w:type="dxa"/>
        <w:tblLook w:val="04A0" w:firstRow="1" w:lastRow="0" w:firstColumn="1" w:lastColumn="0" w:noHBand="0" w:noVBand="1"/>
      </w:tblPr>
      <w:tblGrid>
        <w:gridCol w:w="1658"/>
        <w:gridCol w:w="1855"/>
        <w:gridCol w:w="5457"/>
      </w:tblGrid>
      <w:tr w:rsidR="00D57551" w14:paraId="69355D3B" w14:textId="77777777">
        <w:trPr>
          <w:trHeight w:val="23"/>
        </w:trPr>
        <w:tc>
          <w:tcPr>
            <w:tcW w:w="1658" w:type="dxa"/>
          </w:tcPr>
          <w:p w14:paraId="05387B91" w14:textId="77777777" w:rsidR="00D57551" w:rsidRDefault="00251FDD">
            <w:pPr>
              <w:numPr>
                <w:ilvl w:val="255"/>
                <w:numId w:val="0"/>
              </w:numPr>
              <w:spacing w:line="360" w:lineRule="auto"/>
              <w:jc w:val="center"/>
              <w:rPr>
                <w:rFonts w:ascii="Arial" w:eastAsiaTheme="minorEastAsia" w:hAnsi="Arial" w:cs="Arial"/>
                <w:b/>
                <w:bCs/>
                <w:sz w:val="18"/>
                <w:szCs w:val="18"/>
              </w:rPr>
            </w:pPr>
            <w:r>
              <w:rPr>
                <w:rFonts w:ascii="Arial" w:eastAsiaTheme="minorEastAsia" w:hAnsi="Arial" w:cs="Arial"/>
                <w:b/>
                <w:bCs/>
                <w:sz w:val="18"/>
                <w:szCs w:val="18"/>
              </w:rPr>
              <w:t>施工单位</w:t>
            </w:r>
          </w:p>
        </w:tc>
        <w:tc>
          <w:tcPr>
            <w:tcW w:w="1855" w:type="dxa"/>
          </w:tcPr>
          <w:p w14:paraId="62E92012" w14:textId="77777777" w:rsidR="00D57551" w:rsidRDefault="00251FDD">
            <w:pPr>
              <w:numPr>
                <w:ilvl w:val="255"/>
                <w:numId w:val="0"/>
              </w:numPr>
              <w:spacing w:line="360" w:lineRule="auto"/>
              <w:jc w:val="center"/>
              <w:rPr>
                <w:rFonts w:ascii="Arial" w:eastAsiaTheme="minorEastAsia" w:hAnsi="Arial" w:cs="Arial"/>
                <w:b/>
                <w:bCs/>
                <w:sz w:val="18"/>
                <w:szCs w:val="18"/>
              </w:rPr>
            </w:pPr>
            <w:r>
              <w:rPr>
                <w:rFonts w:ascii="Arial" w:eastAsiaTheme="minorEastAsia" w:hAnsi="Arial" w:cs="Arial"/>
                <w:b/>
                <w:bCs/>
                <w:sz w:val="18"/>
                <w:szCs w:val="18"/>
              </w:rPr>
              <w:t>施工区域</w:t>
            </w:r>
          </w:p>
        </w:tc>
        <w:tc>
          <w:tcPr>
            <w:tcW w:w="5457" w:type="dxa"/>
          </w:tcPr>
          <w:p w14:paraId="24804DCC" w14:textId="77777777" w:rsidR="00D57551" w:rsidRDefault="00251FDD">
            <w:pPr>
              <w:numPr>
                <w:ilvl w:val="255"/>
                <w:numId w:val="0"/>
              </w:numPr>
              <w:spacing w:line="360" w:lineRule="auto"/>
              <w:jc w:val="center"/>
              <w:rPr>
                <w:rFonts w:ascii="Arial" w:eastAsiaTheme="minorEastAsia" w:hAnsi="Arial" w:cs="Arial"/>
                <w:b/>
                <w:bCs/>
                <w:sz w:val="18"/>
                <w:szCs w:val="18"/>
              </w:rPr>
            </w:pPr>
            <w:r>
              <w:rPr>
                <w:rFonts w:ascii="Arial" w:eastAsiaTheme="minorEastAsia" w:hAnsi="Arial" w:cs="Arial"/>
                <w:b/>
                <w:bCs/>
                <w:sz w:val="18"/>
                <w:szCs w:val="18"/>
              </w:rPr>
              <w:t>9</w:t>
            </w:r>
            <w:r>
              <w:rPr>
                <w:rFonts w:ascii="Arial" w:eastAsiaTheme="minorEastAsia" w:hAnsi="Arial" w:cs="Arial"/>
                <w:b/>
                <w:bCs/>
                <w:sz w:val="18"/>
                <w:szCs w:val="18"/>
              </w:rPr>
              <w:t>月工作节点计划</w:t>
            </w:r>
          </w:p>
        </w:tc>
      </w:tr>
      <w:tr w:rsidR="00D57551" w14:paraId="35B2D714" w14:textId="77777777">
        <w:trPr>
          <w:trHeight w:val="23"/>
        </w:trPr>
        <w:tc>
          <w:tcPr>
            <w:tcW w:w="1658" w:type="dxa"/>
          </w:tcPr>
          <w:p w14:paraId="3F467D45"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土方单位</w:t>
            </w:r>
          </w:p>
        </w:tc>
        <w:tc>
          <w:tcPr>
            <w:tcW w:w="1855" w:type="dxa"/>
            <w:vAlign w:val="center"/>
          </w:tcPr>
          <w:p w14:paraId="0E409BEF"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bCs/>
                <w:color w:val="000000"/>
                <w:kern w:val="0"/>
                <w:sz w:val="18"/>
                <w:szCs w:val="18"/>
                <w:lang w:bidi="ar"/>
              </w:rPr>
              <w:t>一期展示区</w:t>
            </w:r>
          </w:p>
        </w:tc>
        <w:tc>
          <w:tcPr>
            <w:tcW w:w="5457" w:type="dxa"/>
          </w:tcPr>
          <w:p w14:paraId="5FAAC776"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展示区范围顶板回填完成</w:t>
            </w:r>
          </w:p>
        </w:tc>
      </w:tr>
      <w:tr w:rsidR="00D57551" w14:paraId="5DE6D412" w14:textId="77777777">
        <w:trPr>
          <w:trHeight w:val="23"/>
        </w:trPr>
        <w:tc>
          <w:tcPr>
            <w:tcW w:w="1658" w:type="dxa"/>
          </w:tcPr>
          <w:p w14:paraId="28F1F29C"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土方单位</w:t>
            </w:r>
          </w:p>
        </w:tc>
        <w:tc>
          <w:tcPr>
            <w:tcW w:w="1855" w:type="dxa"/>
            <w:vAlign w:val="center"/>
          </w:tcPr>
          <w:p w14:paraId="64F50411"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bCs/>
                <w:color w:val="000000"/>
                <w:kern w:val="0"/>
                <w:sz w:val="18"/>
                <w:szCs w:val="18"/>
                <w:lang w:bidi="ar"/>
              </w:rPr>
              <w:t>一期非展示区</w:t>
            </w:r>
          </w:p>
        </w:tc>
        <w:tc>
          <w:tcPr>
            <w:tcW w:w="5457" w:type="dxa"/>
          </w:tcPr>
          <w:p w14:paraId="26A9DF43"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侧壁回填完成</w:t>
            </w:r>
          </w:p>
        </w:tc>
      </w:tr>
      <w:tr w:rsidR="00D57551" w14:paraId="6369C5E6" w14:textId="77777777">
        <w:trPr>
          <w:trHeight w:val="23"/>
        </w:trPr>
        <w:tc>
          <w:tcPr>
            <w:tcW w:w="1658" w:type="dxa"/>
          </w:tcPr>
          <w:p w14:paraId="7B62A25C"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总包单位（一期）</w:t>
            </w:r>
          </w:p>
        </w:tc>
        <w:tc>
          <w:tcPr>
            <w:tcW w:w="1855" w:type="dxa"/>
            <w:vAlign w:val="center"/>
          </w:tcPr>
          <w:p w14:paraId="11FB8BE0"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bCs/>
                <w:color w:val="000000"/>
                <w:kern w:val="0"/>
                <w:sz w:val="18"/>
                <w:szCs w:val="18"/>
                <w:lang w:bidi="ar"/>
              </w:rPr>
              <w:t>1</w:t>
            </w:r>
            <w:r>
              <w:rPr>
                <w:rFonts w:ascii="Arial" w:eastAsiaTheme="minorEastAsia" w:hAnsi="Arial" w:cs="Arial"/>
                <w:bCs/>
                <w:color w:val="000000"/>
                <w:kern w:val="0"/>
                <w:sz w:val="18"/>
                <w:szCs w:val="18"/>
                <w:lang w:bidi="ar"/>
              </w:rPr>
              <w:t>栋</w:t>
            </w:r>
          </w:p>
        </w:tc>
        <w:tc>
          <w:tcPr>
            <w:tcW w:w="5457" w:type="dxa"/>
          </w:tcPr>
          <w:p w14:paraId="7A31CBF1"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5</w:t>
            </w:r>
            <w:r>
              <w:rPr>
                <w:rFonts w:ascii="Arial" w:eastAsiaTheme="minorEastAsia" w:hAnsi="Arial" w:cs="Arial"/>
                <w:sz w:val="18"/>
                <w:szCs w:val="18"/>
              </w:rPr>
              <w:t>层梁板施工</w:t>
            </w:r>
          </w:p>
        </w:tc>
      </w:tr>
      <w:tr w:rsidR="00D57551" w14:paraId="1330F7DF" w14:textId="77777777">
        <w:trPr>
          <w:trHeight w:val="23"/>
        </w:trPr>
        <w:tc>
          <w:tcPr>
            <w:tcW w:w="1658" w:type="dxa"/>
          </w:tcPr>
          <w:p w14:paraId="6BD9F161"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总包单位（一期）</w:t>
            </w:r>
          </w:p>
        </w:tc>
        <w:tc>
          <w:tcPr>
            <w:tcW w:w="1855" w:type="dxa"/>
            <w:vAlign w:val="center"/>
          </w:tcPr>
          <w:p w14:paraId="230DF480"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bCs/>
                <w:color w:val="000000"/>
                <w:kern w:val="0"/>
                <w:sz w:val="18"/>
                <w:szCs w:val="18"/>
                <w:lang w:bidi="ar"/>
              </w:rPr>
              <w:t>2</w:t>
            </w:r>
            <w:r>
              <w:rPr>
                <w:rFonts w:ascii="Arial" w:eastAsiaTheme="minorEastAsia" w:hAnsi="Arial" w:cs="Arial"/>
                <w:bCs/>
                <w:color w:val="000000"/>
                <w:kern w:val="0"/>
                <w:sz w:val="18"/>
                <w:szCs w:val="18"/>
                <w:lang w:bidi="ar"/>
              </w:rPr>
              <w:t>栋（展示区）</w:t>
            </w:r>
          </w:p>
        </w:tc>
        <w:tc>
          <w:tcPr>
            <w:tcW w:w="5457" w:type="dxa"/>
          </w:tcPr>
          <w:p w14:paraId="69699974"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22</w:t>
            </w:r>
            <w:r>
              <w:rPr>
                <w:rFonts w:ascii="Arial" w:eastAsiaTheme="minorEastAsia" w:hAnsi="Arial" w:cs="Arial"/>
                <w:sz w:val="18"/>
                <w:szCs w:val="18"/>
              </w:rPr>
              <w:t>层梁板施工</w:t>
            </w:r>
          </w:p>
        </w:tc>
      </w:tr>
      <w:tr w:rsidR="00D57551" w14:paraId="04388921" w14:textId="77777777">
        <w:trPr>
          <w:trHeight w:val="23"/>
        </w:trPr>
        <w:tc>
          <w:tcPr>
            <w:tcW w:w="1658" w:type="dxa"/>
          </w:tcPr>
          <w:p w14:paraId="58A1DBBC"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总包单位（一期）</w:t>
            </w:r>
          </w:p>
        </w:tc>
        <w:tc>
          <w:tcPr>
            <w:tcW w:w="1855" w:type="dxa"/>
            <w:vAlign w:val="center"/>
          </w:tcPr>
          <w:p w14:paraId="54779E34"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bCs/>
                <w:color w:val="000000"/>
                <w:kern w:val="0"/>
                <w:sz w:val="18"/>
                <w:szCs w:val="18"/>
                <w:lang w:bidi="ar"/>
              </w:rPr>
              <w:t>3</w:t>
            </w:r>
            <w:r>
              <w:rPr>
                <w:rFonts w:ascii="Arial" w:eastAsiaTheme="minorEastAsia" w:hAnsi="Arial" w:cs="Arial"/>
                <w:bCs/>
                <w:color w:val="000000"/>
                <w:kern w:val="0"/>
                <w:sz w:val="18"/>
                <w:szCs w:val="18"/>
                <w:lang w:bidi="ar"/>
              </w:rPr>
              <w:t>栋</w:t>
            </w:r>
          </w:p>
        </w:tc>
        <w:tc>
          <w:tcPr>
            <w:tcW w:w="5457" w:type="dxa"/>
          </w:tcPr>
          <w:p w14:paraId="0BFD01BE"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20</w:t>
            </w:r>
            <w:r>
              <w:rPr>
                <w:rFonts w:ascii="Arial" w:eastAsiaTheme="minorEastAsia" w:hAnsi="Arial" w:cs="Arial"/>
                <w:sz w:val="18"/>
                <w:szCs w:val="18"/>
              </w:rPr>
              <w:t>层梁板施工</w:t>
            </w:r>
          </w:p>
        </w:tc>
      </w:tr>
      <w:tr w:rsidR="00D57551" w14:paraId="20AADB5B" w14:textId="77777777">
        <w:trPr>
          <w:trHeight w:val="23"/>
        </w:trPr>
        <w:tc>
          <w:tcPr>
            <w:tcW w:w="1658" w:type="dxa"/>
          </w:tcPr>
          <w:p w14:paraId="07F165D2"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总包单位（一期）</w:t>
            </w:r>
          </w:p>
        </w:tc>
        <w:tc>
          <w:tcPr>
            <w:tcW w:w="1855" w:type="dxa"/>
            <w:vAlign w:val="center"/>
          </w:tcPr>
          <w:p w14:paraId="52DBF0EB"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bCs/>
                <w:color w:val="000000"/>
                <w:kern w:val="0"/>
                <w:sz w:val="18"/>
                <w:szCs w:val="18"/>
                <w:lang w:bidi="ar"/>
              </w:rPr>
              <w:t>4</w:t>
            </w:r>
            <w:r>
              <w:rPr>
                <w:rFonts w:ascii="Arial" w:eastAsiaTheme="minorEastAsia" w:hAnsi="Arial" w:cs="Arial"/>
                <w:bCs/>
                <w:color w:val="000000"/>
                <w:kern w:val="0"/>
                <w:sz w:val="18"/>
                <w:szCs w:val="18"/>
                <w:lang w:bidi="ar"/>
              </w:rPr>
              <w:t>栋</w:t>
            </w:r>
          </w:p>
        </w:tc>
        <w:tc>
          <w:tcPr>
            <w:tcW w:w="5457" w:type="dxa"/>
          </w:tcPr>
          <w:p w14:paraId="5AB65A16"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地下室正负零梁板施工</w:t>
            </w:r>
          </w:p>
        </w:tc>
      </w:tr>
      <w:tr w:rsidR="00D57551" w14:paraId="1D4CC0F0" w14:textId="77777777">
        <w:trPr>
          <w:trHeight w:val="23"/>
        </w:trPr>
        <w:tc>
          <w:tcPr>
            <w:tcW w:w="1658" w:type="dxa"/>
          </w:tcPr>
          <w:p w14:paraId="55ADF1F9"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总包单位（一期）</w:t>
            </w:r>
          </w:p>
        </w:tc>
        <w:tc>
          <w:tcPr>
            <w:tcW w:w="1855" w:type="dxa"/>
            <w:vAlign w:val="center"/>
          </w:tcPr>
          <w:p w14:paraId="0D28B4FA"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bCs/>
                <w:color w:val="000000"/>
                <w:kern w:val="0"/>
                <w:sz w:val="18"/>
                <w:szCs w:val="18"/>
                <w:lang w:bidi="ar"/>
              </w:rPr>
              <w:t>9</w:t>
            </w:r>
            <w:r>
              <w:rPr>
                <w:rFonts w:ascii="Arial" w:eastAsiaTheme="minorEastAsia" w:hAnsi="Arial" w:cs="Arial"/>
                <w:bCs/>
                <w:color w:val="000000"/>
                <w:kern w:val="0"/>
                <w:sz w:val="18"/>
                <w:szCs w:val="18"/>
                <w:lang w:bidi="ar"/>
              </w:rPr>
              <w:t>栋</w:t>
            </w:r>
          </w:p>
        </w:tc>
        <w:tc>
          <w:tcPr>
            <w:tcW w:w="5457" w:type="dxa"/>
          </w:tcPr>
          <w:p w14:paraId="6DB3944A"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10</w:t>
            </w:r>
            <w:r>
              <w:rPr>
                <w:rFonts w:ascii="Arial" w:eastAsiaTheme="minorEastAsia" w:hAnsi="Arial" w:cs="Arial"/>
                <w:sz w:val="18"/>
                <w:szCs w:val="18"/>
              </w:rPr>
              <w:t>层梁板施工</w:t>
            </w:r>
          </w:p>
        </w:tc>
      </w:tr>
      <w:tr w:rsidR="00D57551" w14:paraId="734C0A48" w14:textId="77777777">
        <w:trPr>
          <w:trHeight w:val="23"/>
        </w:trPr>
        <w:tc>
          <w:tcPr>
            <w:tcW w:w="1658" w:type="dxa"/>
          </w:tcPr>
          <w:p w14:paraId="249279F3"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总包单位（一期）</w:t>
            </w:r>
          </w:p>
        </w:tc>
        <w:tc>
          <w:tcPr>
            <w:tcW w:w="1855" w:type="dxa"/>
            <w:vAlign w:val="center"/>
          </w:tcPr>
          <w:p w14:paraId="225D330D"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bCs/>
                <w:color w:val="000000"/>
                <w:kern w:val="0"/>
                <w:sz w:val="18"/>
                <w:szCs w:val="18"/>
                <w:lang w:bidi="ar"/>
              </w:rPr>
              <w:t>10</w:t>
            </w:r>
            <w:r>
              <w:rPr>
                <w:rFonts w:ascii="Arial" w:eastAsiaTheme="minorEastAsia" w:hAnsi="Arial" w:cs="Arial"/>
                <w:bCs/>
                <w:color w:val="000000"/>
                <w:kern w:val="0"/>
                <w:sz w:val="18"/>
                <w:szCs w:val="18"/>
                <w:lang w:bidi="ar"/>
              </w:rPr>
              <w:t>栋</w:t>
            </w:r>
          </w:p>
        </w:tc>
        <w:tc>
          <w:tcPr>
            <w:tcW w:w="5457" w:type="dxa"/>
          </w:tcPr>
          <w:p w14:paraId="6C7C300B"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2</w:t>
            </w:r>
            <w:r>
              <w:rPr>
                <w:rFonts w:ascii="Arial" w:eastAsiaTheme="minorEastAsia" w:hAnsi="Arial" w:cs="Arial"/>
                <w:sz w:val="18"/>
                <w:szCs w:val="18"/>
              </w:rPr>
              <w:t>层梁板施工</w:t>
            </w:r>
          </w:p>
        </w:tc>
      </w:tr>
      <w:tr w:rsidR="00D57551" w14:paraId="56A1998E" w14:textId="77777777">
        <w:trPr>
          <w:trHeight w:val="23"/>
        </w:trPr>
        <w:tc>
          <w:tcPr>
            <w:tcW w:w="1658" w:type="dxa"/>
          </w:tcPr>
          <w:p w14:paraId="473368C3"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总包单位（一期）</w:t>
            </w:r>
          </w:p>
        </w:tc>
        <w:tc>
          <w:tcPr>
            <w:tcW w:w="1855" w:type="dxa"/>
            <w:vAlign w:val="center"/>
          </w:tcPr>
          <w:p w14:paraId="1A46DD61"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bCs/>
                <w:color w:val="000000"/>
                <w:kern w:val="0"/>
                <w:sz w:val="18"/>
                <w:szCs w:val="18"/>
                <w:lang w:bidi="ar"/>
              </w:rPr>
              <w:t>11</w:t>
            </w:r>
            <w:r>
              <w:rPr>
                <w:rFonts w:ascii="Arial" w:eastAsiaTheme="minorEastAsia" w:hAnsi="Arial" w:cs="Arial"/>
                <w:bCs/>
                <w:color w:val="000000"/>
                <w:kern w:val="0"/>
                <w:sz w:val="18"/>
                <w:szCs w:val="18"/>
                <w:lang w:bidi="ar"/>
              </w:rPr>
              <w:t>栋（展示区）</w:t>
            </w:r>
          </w:p>
        </w:tc>
        <w:tc>
          <w:tcPr>
            <w:tcW w:w="5457" w:type="dxa"/>
          </w:tcPr>
          <w:p w14:paraId="2BA7923B"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20</w:t>
            </w:r>
            <w:r>
              <w:rPr>
                <w:rFonts w:ascii="Arial" w:eastAsiaTheme="minorEastAsia" w:hAnsi="Arial" w:cs="Arial"/>
                <w:sz w:val="18"/>
                <w:szCs w:val="18"/>
              </w:rPr>
              <w:t>层梁板施工</w:t>
            </w:r>
          </w:p>
        </w:tc>
      </w:tr>
      <w:tr w:rsidR="00D57551" w14:paraId="61BCC8CC" w14:textId="77777777">
        <w:trPr>
          <w:trHeight w:val="23"/>
        </w:trPr>
        <w:tc>
          <w:tcPr>
            <w:tcW w:w="1658" w:type="dxa"/>
          </w:tcPr>
          <w:p w14:paraId="108CB84D"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土方单位</w:t>
            </w:r>
          </w:p>
        </w:tc>
        <w:tc>
          <w:tcPr>
            <w:tcW w:w="1855" w:type="dxa"/>
            <w:vAlign w:val="center"/>
          </w:tcPr>
          <w:p w14:paraId="0187220A" w14:textId="77777777" w:rsidR="00D57551" w:rsidRDefault="00251FDD">
            <w:pPr>
              <w:widowControl/>
              <w:jc w:val="center"/>
              <w:textAlignment w:val="center"/>
              <w:rPr>
                <w:rFonts w:ascii="Arial" w:eastAsiaTheme="minorEastAsia" w:hAnsi="Arial" w:cs="Arial"/>
                <w:bCs/>
                <w:color w:val="000000"/>
                <w:kern w:val="0"/>
                <w:sz w:val="18"/>
                <w:szCs w:val="18"/>
                <w:lang w:bidi="ar"/>
              </w:rPr>
            </w:pPr>
            <w:r>
              <w:rPr>
                <w:rFonts w:ascii="Arial" w:eastAsiaTheme="minorEastAsia" w:hAnsi="Arial" w:cs="Arial"/>
                <w:bCs/>
                <w:color w:val="000000"/>
                <w:kern w:val="0"/>
                <w:sz w:val="18"/>
                <w:szCs w:val="18"/>
                <w:lang w:bidi="ar"/>
              </w:rPr>
              <w:t>二期</w:t>
            </w:r>
          </w:p>
        </w:tc>
        <w:tc>
          <w:tcPr>
            <w:tcW w:w="5457" w:type="dxa"/>
          </w:tcPr>
          <w:p w14:paraId="383198B9" w14:textId="77777777" w:rsidR="00D57551" w:rsidRDefault="00251FDD">
            <w:pPr>
              <w:numPr>
                <w:ilvl w:val="255"/>
                <w:numId w:val="0"/>
              </w:numPr>
              <w:spacing w:line="360" w:lineRule="auto"/>
              <w:jc w:val="center"/>
              <w:rPr>
                <w:rFonts w:ascii="Arial" w:eastAsiaTheme="minorEastAsia" w:hAnsi="Arial" w:cs="Arial"/>
                <w:sz w:val="18"/>
                <w:szCs w:val="18"/>
              </w:rPr>
            </w:pPr>
            <w:r>
              <w:rPr>
                <w:rFonts w:ascii="Arial" w:eastAsiaTheme="minorEastAsia" w:hAnsi="Arial" w:cs="Arial"/>
                <w:sz w:val="18"/>
                <w:szCs w:val="18"/>
              </w:rPr>
              <w:t>7</w:t>
            </w:r>
            <w:r>
              <w:rPr>
                <w:rFonts w:ascii="Arial" w:eastAsiaTheme="minorEastAsia" w:hAnsi="Arial" w:cs="Arial"/>
                <w:sz w:val="18"/>
                <w:szCs w:val="18"/>
              </w:rPr>
              <w:t>、</w:t>
            </w:r>
            <w:r>
              <w:rPr>
                <w:rFonts w:ascii="Arial" w:eastAsiaTheme="minorEastAsia" w:hAnsi="Arial" w:cs="Arial"/>
                <w:sz w:val="18"/>
                <w:szCs w:val="18"/>
              </w:rPr>
              <w:t>8</w:t>
            </w:r>
            <w:r>
              <w:rPr>
                <w:rFonts w:ascii="Arial" w:eastAsiaTheme="minorEastAsia" w:hAnsi="Arial" w:cs="Arial"/>
                <w:sz w:val="18"/>
                <w:szCs w:val="18"/>
              </w:rPr>
              <w:t>座地下室侧壁回填完成</w:t>
            </w:r>
          </w:p>
        </w:tc>
      </w:tr>
      <w:tr w:rsidR="00D57551" w14:paraId="1A6A9973" w14:textId="77777777">
        <w:trPr>
          <w:trHeight w:val="23"/>
        </w:trPr>
        <w:tc>
          <w:tcPr>
            <w:tcW w:w="1658" w:type="dxa"/>
          </w:tcPr>
          <w:p w14:paraId="22702C61"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总包单位（二期）</w:t>
            </w:r>
          </w:p>
        </w:tc>
        <w:tc>
          <w:tcPr>
            <w:tcW w:w="1855" w:type="dxa"/>
            <w:vAlign w:val="center"/>
          </w:tcPr>
          <w:p w14:paraId="446338CA" w14:textId="77777777" w:rsidR="00D57551" w:rsidRDefault="00251FDD">
            <w:pPr>
              <w:widowControl/>
              <w:jc w:val="center"/>
              <w:textAlignment w:val="center"/>
              <w:rPr>
                <w:rFonts w:ascii="Arial" w:eastAsiaTheme="minorEastAsia" w:hAnsi="Arial" w:cs="Arial"/>
                <w:bCs/>
                <w:color w:val="000000"/>
                <w:kern w:val="0"/>
                <w:sz w:val="18"/>
                <w:szCs w:val="18"/>
                <w:lang w:bidi="ar"/>
              </w:rPr>
            </w:pPr>
            <w:r>
              <w:rPr>
                <w:rFonts w:ascii="Arial" w:eastAsiaTheme="minorEastAsia" w:hAnsi="Arial" w:cs="Arial"/>
                <w:bCs/>
                <w:color w:val="000000"/>
                <w:kern w:val="0"/>
                <w:sz w:val="18"/>
                <w:szCs w:val="18"/>
                <w:lang w:bidi="ar"/>
              </w:rPr>
              <w:t>5</w:t>
            </w:r>
            <w:r>
              <w:rPr>
                <w:rFonts w:ascii="Arial" w:eastAsiaTheme="minorEastAsia" w:hAnsi="Arial" w:cs="Arial"/>
                <w:bCs/>
                <w:color w:val="000000"/>
                <w:kern w:val="0"/>
                <w:sz w:val="18"/>
                <w:szCs w:val="18"/>
                <w:lang w:bidi="ar"/>
              </w:rPr>
              <w:t>栋</w:t>
            </w:r>
          </w:p>
        </w:tc>
        <w:tc>
          <w:tcPr>
            <w:tcW w:w="5457" w:type="dxa"/>
            <w:vAlign w:val="center"/>
          </w:tcPr>
          <w:p w14:paraId="2D867606"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底板垫层施工</w:t>
            </w:r>
          </w:p>
        </w:tc>
      </w:tr>
      <w:tr w:rsidR="00D57551" w14:paraId="3DC00246" w14:textId="77777777">
        <w:trPr>
          <w:trHeight w:val="23"/>
        </w:trPr>
        <w:tc>
          <w:tcPr>
            <w:tcW w:w="1658" w:type="dxa"/>
          </w:tcPr>
          <w:p w14:paraId="068D9F62"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总包单位（二期）</w:t>
            </w:r>
          </w:p>
        </w:tc>
        <w:tc>
          <w:tcPr>
            <w:tcW w:w="1855" w:type="dxa"/>
            <w:vAlign w:val="center"/>
          </w:tcPr>
          <w:p w14:paraId="02281479" w14:textId="77777777" w:rsidR="00D57551" w:rsidRDefault="00251FDD">
            <w:pPr>
              <w:widowControl/>
              <w:jc w:val="center"/>
              <w:textAlignment w:val="center"/>
              <w:rPr>
                <w:rFonts w:ascii="Arial" w:eastAsiaTheme="minorEastAsia" w:hAnsi="Arial" w:cs="Arial"/>
                <w:bCs/>
                <w:color w:val="000000"/>
                <w:kern w:val="0"/>
                <w:sz w:val="18"/>
                <w:szCs w:val="18"/>
                <w:lang w:bidi="ar"/>
              </w:rPr>
            </w:pPr>
            <w:r>
              <w:rPr>
                <w:rFonts w:ascii="Arial" w:eastAsiaTheme="minorEastAsia" w:hAnsi="Arial" w:cs="Arial"/>
                <w:bCs/>
                <w:color w:val="000000"/>
                <w:kern w:val="0"/>
                <w:sz w:val="18"/>
                <w:szCs w:val="18"/>
                <w:lang w:bidi="ar"/>
              </w:rPr>
              <w:t>6</w:t>
            </w:r>
            <w:r>
              <w:rPr>
                <w:rFonts w:ascii="Arial" w:eastAsiaTheme="minorEastAsia" w:hAnsi="Arial" w:cs="Arial"/>
                <w:bCs/>
                <w:color w:val="000000"/>
                <w:kern w:val="0"/>
                <w:sz w:val="18"/>
                <w:szCs w:val="18"/>
                <w:lang w:bidi="ar"/>
              </w:rPr>
              <w:t>栋</w:t>
            </w:r>
          </w:p>
        </w:tc>
        <w:tc>
          <w:tcPr>
            <w:tcW w:w="5457" w:type="dxa"/>
            <w:vAlign w:val="center"/>
          </w:tcPr>
          <w:p w14:paraId="56A61D54"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底板垫层施工</w:t>
            </w:r>
          </w:p>
        </w:tc>
      </w:tr>
      <w:tr w:rsidR="00D57551" w14:paraId="318ACA27" w14:textId="77777777">
        <w:trPr>
          <w:trHeight w:val="23"/>
        </w:trPr>
        <w:tc>
          <w:tcPr>
            <w:tcW w:w="1658" w:type="dxa"/>
          </w:tcPr>
          <w:p w14:paraId="0A241159"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总包单位（二期）</w:t>
            </w:r>
          </w:p>
        </w:tc>
        <w:tc>
          <w:tcPr>
            <w:tcW w:w="1855" w:type="dxa"/>
            <w:vAlign w:val="center"/>
          </w:tcPr>
          <w:p w14:paraId="24BA359C" w14:textId="77777777" w:rsidR="00D57551" w:rsidRDefault="00251FDD">
            <w:pPr>
              <w:widowControl/>
              <w:jc w:val="center"/>
              <w:textAlignment w:val="center"/>
              <w:rPr>
                <w:rFonts w:ascii="Arial" w:eastAsiaTheme="minorEastAsia" w:hAnsi="Arial" w:cs="Arial"/>
                <w:bCs/>
                <w:color w:val="000000"/>
                <w:kern w:val="0"/>
                <w:sz w:val="18"/>
                <w:szCs w:val="18"/>
                <w:lang w:bidi="ar"/>
              </w:rPr>
            </w:pPr>
            <w:r>
              <w:rPr>
                <w:rFonts w:ascii="Arial" w:eastAsiaTheme="minorEastAsia" w:hAnsi="Arial" w:cs="Arial"/>
                <w:bCs/>
                <w:color w:val="000000"/>
                <w:kern w:val="0"/>
                <w:sz w:val="18"/>
                <w:szCs w:val="18"/>
                <w:lang w:bidi="ar"/>
              </w:rPr>
              <w:t>7</w:t>
            </w:r>
            <w:r>
              <w:rPr>
                <w:rFonts w:ascii="Arial" w:eastAsiaTheme="minorEastAsia" w:hAnsi="Arial" w:cs="Arial"/>
                <w:bCs/>
                <w:color w:val="000000"/>
                <w:kern w:val="0"/>
                <w:sz w:val="18"/>
                <w:szCs w:val="18"/>
                <w:lang w:bidi="ar"/>
              </w:rPr>
              <w:t>栋</w:t>
            </w:r>
          </w:p>
        </w:tc>
        <w:tc>
          <w:tcPr>
            <w:tcW w:w="5457" w:type="dxa"/>
            <w:vAlign w:val="center"/>
          </w:tcPr>
          <w:p w14:paraId="16A776F1"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二层梁板施工</w:t>
            </w:r>
          </w:p>
        </w:tc>
      </w:tr>
      <w:tr w:rsidR="00D57551" w14:paraId="4AC98FFD" w14:textId="77777777">
        <w:trPr>
          <w:trHeight w:val="23"/>
        </w:trPr>
        <w:tc>
          <w:tcPr>
            <w:tcW w:w="1658" w:type="dxa"/>
          </w:tcPr>
          <w:p w14:paraId="347A0266"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总包单位（二期）</w:t>
            </w:r>
          </w:p>
        </w:tc>
        <w:tc>
          <w:tcPr>
            <w:tcW w:w="1855" w:type="dxa"/>
            <w:vAlign w:val="center"/>
          </w:tcPr>
          <w:p w14:paraId="47BAE0CA" w14:textId="77777777" w:rsidR="00D57551" w:rsidRDefault="00251FDD">
            <w:pPr>
              <w:widowControl/>
              <w:jc w:val="center"/>
              <w:textAlignment w:val="center"/>
              <w:rPr>
                <w:rFonts w:ascii="Arial" w:eastAsiaTheme="minorEastAsia" w:hAnsi="Arial" w:cs="Arial"/>
                <w:bCs/>
                <w:color w:val="000000"/>
                <w:kern w:val="0"/>
                <w:sz w:val="18"/>
                <w:szCs w:val="18"/>
                <w:lang w:bidi="ar"/>
              </w:rPr>
            </w:pPr>
            <w:r>
              <w:rPr>
                <w:rFonts w:ascii="Arial" w:eastAsiaTheme="minorEastAsia" w:hAnsi="Arial" w:cs="Arial"/>
                <w:bCs/>
                <w:color w:val="000000"/>
                <w:kern w:val="0"/>
                <w:sz w:val="18"/>
                <w:szCs w:val="18"/>
                <w:lang w:bidi="ar"/>
              </w:rPr>
              <w:t>8</w:t>
            </w:r>
            <w:r>
              <w:rPr>
                <w:rFonts w:ascii="Arial" w:eastAsiaTheme="minorEastAsia" w:hAnsi="Arial" w:cs="Arial"/>
                <w:bCs/>
                <w:color w:val="000000"/>
                <w:kern w:val="0"/>
                <w:sz w:val="18"/>
                <w:szCs w:val="18"/>
                <w:lang w:bidi="ar"/>
              </w:rPr>
              <w:t>栋</w:t>
            </w:r>
          </w:p>
        </w:tc>
        <w:tc>
          <w:tcPr>
            <w:tcW w:w="5457" w:type="dxa"/>
            <w:vAlign w:val="center"/>
          </w:tcPr>
          <w:p w14:paraId="674E8823"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首层墙柱施工</w:t>
            </w:r>
          </w:p>
        </w:tc>
      </w:tr>
      <w:tr w:rsidR="00D57551" w14:paraId="3FBCB2A4" w14:textId="77777777">
        <w:trPr>
          <w:trHeight w:val="23"/>
        </w:trPr>
        <w:tc>
          <w:tcPr>
            <w:tcW w:w="1658" w:type="dxa"/>
          </w:tcPr>
          <w:p w14:paraId="31A5BE9E" w14:textId="77777777" w:rsidR="00D57551" w:rsidRDefault="00251FDD">
            <w:pPr>
              <w:numPr>
                <w:ilvl w:val="255"/>
                <w:numId w:val="0"/>
              </w:numPr>
              <w:spacing w:line="360" w:lineRule="auto"/>
              <w:rPr>
                <w:rFonts w:ascii="Arial" w:eastAsiaTheme="minorEastAsia" w:hAnsi="Arial" w:cs="Arial"/>
                <w:sz w:val="18"/>
                <w:szCs w:val="18"/>
              </w:rPr>
            </w:pPr>
            <w:r>
              <w:rPr>
                <w:rFonts w:ascii="Arial" w:eastAsiaTheme="minorEastAsia" w:hAnsi="Arial" w:cs="Arial"/>
                <w:sz w:val="18"/>
                <w:szCs w:val="18"/>
              </w:rPr>
              <w:t>总包单位（二期）</w:t>
            </w:r>
          </w:p>
        </w:tc>
        <w:tc>
          <w:tcPr>
            <w:tcW w:w="1855" w:type="dxa"/>
            <w:vAlign w:val="center"/>
          </w:tcPr>
          <w:p w14:paraId="3E8E87D8" w14:textId="77777777" w:rsidR="00D57551" w:rsidRDefault="00251FDD">
            <w:pPr>
              <w:widowControl/>
              <w:jc w:val="center"/>
              <w:textAlignment w:val="center"/>
              <w:rPr>
                <w:rFonts w:ascii="Arial" w:eastAsiaTheme="minorEastAsia" w:hAnsi="Arial" w:cs="Arial"/>
                <w:bCs/>
                <w:color w:val="000000"/>
                <w:kern w:val="0"/>
                <w:sz w:val="18"/>
                <w:szCs w:val="18"/>
                <w:lang w:bidi="ar"/>
              </w:rPr>
            </w:pPr>
            <w:r>
              <w:rPr>
                <w:rFonts w:ascii="Arial" w:eastAsiaTheme="minorEastAsia" w:hAnsi="Arial" w:cs="Arial"/>
                <w:bCs/>
                <w:color w:val="000000"/>
                <w:kern w:val="0"/>
                <w:sz w:val="18"/>
                <w:szCs w:val="18"/>
                <w:lang w:bidi="ar"/>
              </w:rPr>
              <w:t>12</w:t>
            </w:r>
            <w:r>
              <w:rPr>
                <w:rFonts w:ascii="Arial" w:eastAsiaTheme="minorEastAsia" w:hAnsi="Arial" w:cs="Arial"/>
                <w:bCs/>
                <w:color w:val="000000"/>
                <w:kern w:val="0"/>
                <w:sz w:val="18"/>
                <w:szCs w:val="18"/>
                <w:lang w:bidi="ar"/>
              </w:rPr>
              <w:t>栋</w:t>
            </w:r>
          </w:p>
        </w:tc>
        <w:tc>
          <w:tcPr>
            <w:tcW w:w="5457" w:type="dxa"/>
            <w:vAlign w:val="center"/>
          </w:tcPr>
          <w:p w14:paraId="7CFE3824"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正负零浇筑完成</w:t>
            </w:r>
          </w:p>
        </w:tc>
      </w:tr>
      <w:tr w:rsidR="00D57551" w14:paraId="7CA7A848" w14:textId="77777777">
        <w:trPr>
          <w:trHeight w:val="23"/>
        </w:trPr>
        <w:tc>
          <w:tcPr>
            <w:tcW w:w="1658" w:type="dxa"/>
          </w:tcPr>
          <w:p w14:paraId="451E1744" w14:textId="77777777" w:rsidR="00D57551" w:rsidRDefault="00D57551">
            <w:pPr>
              <w:numPr>
                <w:ilvl w:val="255"/>
                <w:numId w:val="0"/>
              </w:numPr>
              <w:spacing w:line="360" w:lineRule="auto"/>
              <w:rPr>
                <w:rFonts w:ascii="Arial" w:eastAsiaTheme="minorEastAsia" w:hAnsi="Arial" w:cs="Arial"/>
                <w:sz w:val="18"/>
                <w:szCs w:val="18"/>
              </w:rPr>
            </w:pPr>
          </w:p>
        </w:tc>
        <w:tc>
          <w:tcPr>
            <w:tcW w:w="1855" w:type="dxa"/>
            <w:vAlign w:val="center"/>
          </w:tcPr>
          <w:p w14:paraId="2E6F75CE" w14:textId="77777777" w:rsidR="00D57551" w:rsidRDefault="00D57551">
            <w:pPr>
              <w:widowControl/>
              <w:jc w:val="center"/>
              <w:textAlignment w:val="center"/>
              <w:rPr>
                <w:rFonts w:ascii="Arial" w:eastAsiaTheme="minorEastAsia" w:hAnsi="Arial" w:cs="Arial"/>
                <w:bCs/>
                <w:color w:val="000000"/>
                <w:kern w:val="0"/>
                <w:sz w:val="18"/>
                <w:szCs w:val="18"/>
                <w:lang w:bidi="ar"/>
              </w:rPr>
            </w:pPr>
          </w:p>
        </w:tc>
        <w:tc>
          <w:tcPr>
            <w:tcW w:w="5457" w:type="dxa"/>
            <w:vAlign w:val="center"/>
          </w:tcPr>
          <w:p w14:paraId="05071B1C" w14:textId="77777777" w:rsidR="00D57551" w:rsidRDefault="00D57551">
            <w:pPr>
              <w:widowControl/>
              <w:jc w:val="center"/>
              <w:textAlignment w:val="center"/>
              <w:rPr>
                <w:rFonts w:ascii="Arial" w:eastAsiaTheme="minorEastAsia" w:hAnsi="Arial" w:cs="Arial"/>
                <w:sz w:val="18"/>
                <w:szCs w:val="18"/>
              </w:rPr>
            </w:pPr>
          </w:p>
        </w:tc>
      </w:tr>
    </w:tbl>
    <w:p w14:paraId="46EFCB51" w14:textId="77777777" w:rsidR="00D57551" w:rsidRDefault="00251FDD">
      <w:pPr>
        <w:numPr>
          <w:ilvl w:val="255"/>
          <w:numId w:val="0"/>
        </w:numPr>
        <w:spacing w:line="360" w:lineRule="auto"/>
        <w:ind w:firstLineChars="200" w:firstLine="420"/>
        <w:rPr>
          <w:rFonts w:ascii="Arial" w:eastAsiaTheme="minorEastAsia" w:hAnsi="Arial" w:cs="Arial"/>
        </w:rPr>
      </w:pPr>
      <w:r>
        <w:rPr>
          <w:rFonts w:ascii="Arial" w:eastAsiaTheme="minorEastAsia" w:hAnsi="Arial" w:cs="Arial"/>
        </w:rPr>
        <w:t>转下页</w:t>
      </w:r>
    </w:p>
    <w:p w14:paraId="7857B152" w14:textId="77777777" w:rsidR="00D57551" w:rsidRDefault="00251FDD">
      <w:pPr>
        <w:pageBreakBefore/>
        <w:spacing w:afterLines="100" w:after="312"/>
        <w:ind w:rightChars="-207" w:right="-435"/>
        <w:rPr>
          <w:rFonts w:ascii="Arial" w:eastAsiaTheme="minorEastAsia" w:hAnsi="Arial" w:cs="Arial"/>
          <w:bCs/>
          <w:kern w:val="44"/>
          <w:szCs w:val="21"/>
        </w:rPr>
      </w:pPr>
      <w:bookmarkStart w:id="87" w:name="_Toc532281660"/>
      <w:bookmarkStart w:id="88" w:name="_Toc1971"/>
      <w:bookmarkStart w:id="89" w:name="_Toc1744"/>
      <w:bookmarkStart w:id="90" w:name="_Toc535570753"/>
      <w:bookmarkStart w:id="91" w:name="_Toc535580026"/>
      <w:bookmarkStart w:id="92" w:name="_Toc535580094"/>
      <w:bookmarkStart w:id="93" w:name="_Toc2082"/>
      <w:bookmarkStart w:id="94" w:name="_Toc19055"/>
      <w:bookmarkStart w:id="95" w:name="_Toc203"/>
      <w:bookmarkStart w:id="96" w:name="_Toc20028"/>
      <w:bookmarkStart w:id="97" w:name="_Toc535508639"/>
      <w:r>
        <w:rPr>
          <w:rFonts w:ascii="Arial" w:eastAsiaTheme="minorEastAsia" w:hAnsi="Arial" w:cs="Arial"/>
          <w:noProof/>
        </w:rPr>
        <w:lastRenderedPageBreak/>
        <mc:AlternateContent>
          <mc:Choice Requires="wps">
            <w:drawing>
              <wp:anchor distT="0" distB="0" distL="114300" distR="114300" simplePos="0" relativeHeight="251646976" behindDoc="0" locked="0" layoutInCell="1" allowOverlap="1" wp14:anchorId="612618C7" wp14:editId="0D9168A2">
                <wp:simplePos x="0" y="0"/>
                <wp:positionH relativeFrom="column">
                  <wp:posOffset>3173730</wp:posOffset>
                </wp:positionH>
                <wp:positionV relativeFrom="paragraph">
                  <wp:posOffset>483235</wp:posOffset>
                </wp:positionV>
                <wp:extent cx="2703830" cy="2080895"/>
                <wp:effectExtent l="4445" t="4445" r="9525" b="10160"/>
                <wp:wrapNone/>
                <wp:docPr id="19" name="文本框 19"/>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1C5578" w14:textId="77777777" w:rsidR="000122A9" w:rsidRDefault="000122A9">
                            <w:r>
                              <w:rPr>
                                <w:rFonts w:hint="eastAsia"/>
                                <w:noProof/>
                              </w:rPr>
                              <w:drawing>
                                <wp:inline distT="0" distB="0" distL="114300" distR="114300" wp14:anchorId="70EBD6B9" wp14:editId="229972FE">
                                  <wp:extent cx="2508250" cy="1880235"/>
                                  <wp:effectExtent l="0" t="0" r="6350" b="12065"/>
                                  <wp:docPr id="67" name="图片 67" descr="C:\Users\青风\Desktop\8月月报照片\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青风\Desktop\8月月报照片\二期.jpg二期"/>
                                          <pic:cNvPicPr>
                                            <a:picLocks noChangeAspect="1"/>
                                          </pic:cNvPicPr>
                                        </pic:nvPicPr>
                                        <pic:blipFill>
                                          <a:blip r:embed="rId12"/>
                                          <a:srcRect/>
                                          <a:stretch>
                                            <a:fillRect/>
                                          </a:stretch>
                                        </pic:blipFill>
                                        <pic:spPr>
                                          <a:xfrm>
                                            <a:off x="0" y="0"/>
                                            <a:ext cx="2508250" cy="1880235"/>
                                          </a:xfrm>
                                          <a:prstGeom prst="rect">
                                            <a:avLst/>
                                          </a:prstGeom>
                                        </pic:spPr>
                                      </pic:pic>
                                    </a:graphicData>
                                  </a:graphic>
                                </wp:inline>
                              </w:drawing>
                            </w:r>
                          </w:p>
                          <w:p w14:paraId="6D07B143" w14:textId="77777777" w:rsidR="000122A9" w:rsidRDefault="000122A9"/>
                          <w:p w14:paraId="5B283AEB" w14:textId="77777777" w:rsidR="000122A9" w:rsidRDefault="000122A9"/>
                          <w:p w14:paraId="316932A6" w14:textId="77777777" w:rsidR="000122A9" w:rsidRDefault="000122A9"/>
                          <w:p w14:paraId="2BC8C5A6" w14:textId="77777777" w:rsidR="000122A9" w:rsidRDefault="000122A9"/>
                          <w:p w14:paraId="505345C0" w14:textId="77777777" w:rsidR="000122A9" w:rsidRDefault="000122A9"/>
                          <w:p w14:paraId="25A7A56D" w14:textId="77777777" w:rsidR="000122A9" w:rsidRDefault="000122A9"/>
                          <w:p w14:paraId="2B8215CC" w14:textId="77777777" w:rsidR="000122A9" w:rsidRDefault="000122A9"/>
                          <w:p w14:paraId="388B0CB9" w14:textId="77777777" w:rsidR="000122A9" w:rsidRDefault="000122A9"/>
                          <w:p w14:paraId="4973F856" w14:textId="77777777" w:rsidR="000122A9" w:rsidRDefault="000122A9"/>
                          <w:p w14:paraId="010AE100" w14:textId="77777777" w:rsidR="000122A9" w:rsidRDefault="000122A9"/>
                          <w:p w14:paraId="196663BE" w14:textId="77777777" w:rsidR="000122A9" w:rsidRDefault="000122A9"/>
                          <w:p w14:paraId="080D1FFC" w14:textId="77777777" w:rsidR="000122A9" w:rsidRDefault="000122A9"/>
                          <w:p w14:paraId="7A90A8C0" w14:textId="77777777" w:rsidR="000122A9" w:rsidRDefault="000122A9"/>
                          <w:p w14:paraId="1AA6B7AA" w14:textId="77777777" w:rsidR="000122A9" w:rsidRDefault="000122A9"/>
                          <w:p w14:paraId="08E0B1D4" w14:textId="77777777" w:rsidR="000122A9" w:rsidRDefault="000122A9"/>
                          <w:p w14:paraId="2F12C6EB" w14:textId="77777777" w:rsidR="000122A9" w:rsidRDefault="000122A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12618C7" id="_x0000_t202" coordsize="21600,21600" o:spt="202" path="m,l,21600r21600,l21600,xe">
                <v:stroke joinstyle="miter"/>
                <v:path gradientshapeok="t" o:connecttype="rect"/>
              </v:shapetype>
              <v:shape id="文本框 19" o:spid="_x0000_s1026" type="#_x0000_t202" style="position:absolute;left:0;text-align:left;margin-left:249.9pt;margin-top:38.05pt;width:212.9pt;height:163.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" fillcolor="white [3201]" strokeweight=".5pt">
                <v:textbox>
                  <w:txbxContent>
                    <w:p w14:paraId="2F1C5578" w14:textId="77777777" w:rsidR="000122A9" w:rsidRDefault="000122A9">
                      <w:r>
                        <w:rPr>
                          <w:rFonts w:hint="eastAsia"/>
                          <w:noProof/>
                        </w:rPr>
                        <w:drawing>
                          <wp:inline distT="0" distB="0" distL="114300" distR="114300" wp14:anchorId="70EBD6B9" wp14:editId="229972FE">
                            <wp:extent cx="2508250" cy="1880235"/>
                            <wp:effectExtent l="0" t="0" r="6350" b="12065"/>
                            <wp:docPr id="67" name="图片 67" descr="C:\Users\青风\Desktop\8月月报照片\二期.jpg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青风\Desktop\8月月报照片\二期.jpg二期"/>
                                    <pic:cNvPicPr>
                                      <a:picLocks noChangeAspect="1"/>
                                    </pic:cNvPicPr>
                                  </pic:nvPicPr>
                                  <pic:blipFill>
                                    <a:blip r:embed="rId12"/>
                                    <a:srcRect/>
                                    <a:stretch>
                                      <a:fillRect/>
                                    </a:stretch>
                                  </pic:blipFill>
                                  <pic:spPr>
                                    <a:xfrm>
                                      <a:off x="0" y="0"/>
                                      <a:ext cx="2508250" cy="1880235"/>
                                    </a:xfrm>
                                    <a:prstGeom prst="rect">
                                      <a:avLst/>
                                    </a:prstGeom>
                                  </pic:spPr>
                                </pic:pic>
                              </a:graphicData>
                            </a:graphic>
                          </wp:inline>
                        </w:drawing>
                      </w:r>
                    </w:p>
                    <w:p w14:paraId="6D07B143" w14:textId="77777777" w:rsidR="000122A9" w:rsidRDefault="000122A9"/>
                    <w:p w14:paraId="5B283AEB" w14:textId="77777777" w:rsidR="000122A9" w:rsidRDefault="000122A9"/>
                    <w:p w14:paraId="316932A6" w14:textId="77777777" w:rsidR="000122A9" w:rsidRDefault="000122A9"/>
                    <w:p w14:paraId="2BC8C5A6" w14:textId="77777777" w:rsidR="000122A9" w:rsidRDefault="000122A9"/>
                    <w:p w14:paraId="505345C0" w14:textId="77777777" w:rsidR="000122A9" w:rsidRDefault="000122A9"/>
                    <w:p w14:paraId="25A7A56D" w14:textId="77777777" w:rsidR="000122A9" w:rsidRDefault="000122A9"/>
                    <w:p w14:paraId="2B8215CC" w14:textId="77777777" w:rsidR="000122A9" w:rsidRDefault="000122A9"/>
                    <w:p w14:paraId="388B0CB9" w14:textId="77777777" w:rsidR="000122A9" w:rsidRDefault="000122A9"/>
                    <w:p w14:paraId="4973F856" w14:textId="77777777" w:rsidR="000122A9" w:rsidRDefault="000122A9"/>
                    <w:p w14:paraId="010AE100" w14:textId="77777777" w:rsidR="000122A9" w:rsidRDefault="000122A9"/>
                    <w:p w14:paraId="196663BE" w14:textId="77777777" w:rsidR="000122A9" w:rsidRDefault="000122A9"/>
                    <w:p w14:paraId="080D1FFC" w14:textId="77777777" w:rsidR="000122A9" w:rsidRDefault="000122A9"/>
                    <w:p w14:paraId="7A90A8C0" w14:textId="77777777" w:rsidR="000122A9" w:rsidRDefault="000122A9"/>
                    <w:p w14:paraId="1AA6B7AA" w14:textId="77777777" w:rsidR="000122A9" w:rsidRDefault="000122A9"/>
                    <w:p w14:paraId="08E0B1D4" w14:textId="77777777" w:rsidR="000122A9" w:rsidRDefault="000122A9"/>
                    <w:p w14:paraId="2F12C6EB" w14:textId="77777777" w:rsidR="000122A9" w:rsidRDefault="000122A9"/>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36736" behindDoc="0" locked="0" layoutInCell="1" allowOverlap="1" wp14:anchorId="1E67B644" wp14:editId="0BC81703">
                <wp:simplePos x="0" y="0"/>
                <wp:positionH relativeFrom="column">
                  <wp:posOffset>-7620</wp:posOffset>
                </wp:positionH>
                <wp:positionV relativeFrom="paragraph">
                  <wp:posOffset>485140</wp:posOffset>
                </wp:positionV>
                <wp:extent cx="2703830" cy="2080895"/>
                <wp:effectExtent l="4445" t="4445" r="9525" b="10160"/>
                <wp:wrapNone/>
                <wp:docPr id="12" name="文本框 12"/>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9B7EBA" w14:textId="77777777" w:rsidR="000122A9" w:rsidRDefault="000122A9">
                            <w:r>
                              <w:rPr>
                                <w:rFonts w:hint="eastAsia"/>
                                <w:noProof/>
                              </w:rPr>
                              <w:drawing>
                                <wp:inline distT="0" distB="0" distL="114300" distR="114300" wp14:anchorId="73DD3072" wp14:editId="07986BC5">
                                  <wp:extent cx="2426970" cy="1819275"/>
                                  <wp:effectExtent l="0" t="0" r="11430" b="9525"/>
                                  <wp:docPr id="70" name="图片 70" descr="C:\Users\青风\Desktop\8月月报照片\一期.jpg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青风\Desktop\8月月报照片\一期.jpg一期"/>
                                          <pic:cNvPicPr>
                                            <a:picLocks noChangeAspect="1"/>
                                          </pic:cNvPicPr>
                                        </pic:nvPicPr>
                                        <pic:blipFill>
                                          <a:blip r:embed="rId13"/>
                                          <a:srcRect/>
                                          <a:stretch>
                                            <a:fillRect/>
                                          </a:stretch>
                                        </pic:blipFill>
                                        <pic:spPr>
                                          <a:xfrm>
                                            <a:off x="0" y="0"/>
                                            <a:ext cx="2426970" cy="1819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67B644" id="文本框 12" o:spid="_x0000_s1027" type="#_x0000_t202" style="position:absolute;left:0;text-align:left;margin-left:-.6pt;margin-top:38.2pt;width:212.9pt;height:163.8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" fillcolor="white [3201]" strokeweight=".5pt">
                <v:textbox>
                  <w:txbxContent>
                    <w:p w14:paraId="259B7EBA" w14:textId="77777777" w:rsidR="000122A9" w:rsidRDefault="000122A9">
                      <w:r>
                        <w:rPr>
                          <w:rFonts w:hint="eastAsia"/>
                          <w:noProof/>
                        </w:rPr>
                        <w:drawing>
                          <wp:inline distT="0" distB="0" distL="114300" distR="114300" wp14:anchorId="73DD3072" wp14:editId="07986BC5">
                            <wp:extent cx="2426970" cy="1819275"/>
                            <wp:effectExtent l="0" t="0" r="11430" b="9525"/>
                            <wp:docPr id="70" name="图片 70" descr="C:\Users\青风\Desktop\8月月报照片\一期.jpg一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青风\Desktop\8月月报照片\一期.jpg一期"/>
                                    <pic:cNvPicPr>
                                      <a:picLocks noChangeAspect="1"/>
                                    </pic:cNvPicPr>
                                  </pic:nvPicPr>
                                  <pic:blipFill>
                                    <a:blip r:embed="rId13"/>
                                    <a:srcRect/>
                                    <a:stretch>
                                      <a:fillRect/>
                                    </a:stretch>
                                  </pic:blipFill>
                                  <pic:spPr>
                                    <a:xfrm>
                                      <a:off x="0" y="0"/>
                                      <a:ext cx="2426970" cy="1819275"/>
                                    </a:xfrm>
                                    <a:prstGeom prst="rect">
                                      <a:avLst/>
                                    </a:prstGeom>
                                  </pic:spPr>
                                </pic:pic>
                              </a:graphicData>
                            </a:graphic>
                          </wp:inline>
                        </w:drawing>
                      </w:r>
                    </w:p>
                  </w:txbxContent>
                </v:textbox>
              </v:shape>
            </w:pict>
          </mc:Fallback>
        </mc:AlternateContent>
      </w:r>
      <w:r>
        <w:rPr>
          <w:rFonts w:ascii="Arial" w:eastAsiaTheme="minorEastAsia" w:hAnsi="Arial" w:cs="Arial"/>
          <w:bCs/>
          <w:kern w:val="44"/>
          <w:szCs w:val="21"/>
        </w:rPr>
        <w:t>标的项目现场照片（</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br/>
      </w:r>
    </w:p>
    <w:p w14:paraId="573AA141" w14:textId="77777777" w:rsidR="00D57551" w:rsidRDefault="00D57551">
      <w:pPr>
        <w:rPr>
          <w:rFonts w:ascii="Arial" w:eastAsiaTheme="minorEastAsia" w:hAnsi="Arial" w:cs="Arial"/>
        </w:rPr>
      </w:pPr>
    </w:p>
    <w:p w14:paraId="7F492E39" w14:textId="77777777" w:rsidR="00D57551" w:rsidRDefault="00D57551">
      <w:pPr>
        <w:rPr>
          <w:rFonts w:ascii="Arial" w:eastAsiaTheme="minorEastAsia" w:hAnsi="Arial" w:cs="Arial"/>
        </w:rPr>
      </w:pPr>
    </w:p>
    <w:p w14:paraId="357F4B53" w14:textId="77777777" w:rsidR="00D57551" w:rsidRDefault="00D57551">
      <w:pPr>
        <w:rPr>
          <w:rFonts w:ascii="Arial" w:eastAsiaTheme="minorEastAsia" w:hAnsi="Arial" w:cs="Arial"/>
        </w:rPr>
      </w:pPr>
    </w:p>
    <w:p w14:paraId="6F798A7D" w14:textId="77777777" w:rsidR="00D57551" w:rsidRDefault="00D57551">
      <w:pPr>
        <w:rPr>
          <w:rFonts w:ascii="Arial" w:eastAsiaTheme="minorEastAsia" w:hAnsi="Arial" w:cs="Arial"/>
        </w:rPr>
      </w:pPr>
    </w:p>
    <w:p w14:paraId="24C2C75C" w14:textId="77777777" w:rsidR="00D57551" w:rsidRDefault="00D57551">
      <w:pPr>
        <w:rPr>
          <w:rFonts w:ascii="Arial" w:eastAsiaTheme="minorEastAsia" w:hAnsi="Arial" w:cs="Arial"/>
        </w:rPr>
      </w:pPr>
    </w:p>
    <w:p w14:paraId="5F66E844" w14:textId="77777777" w:rsidR="00D57551" w:rsidRDefault="00D57551">
      <w:pPr>
        <w:rPr>
          <w:rFonts w:ascii="Arial" w:eastAsiaTheme="minorEastAsia" w:hAnsi="Arial" w:cs="Arial"/>
        </w:rPr>
      </w:pPr>
    </w:p>
    <w:p w14:paraId="09E95C5D" w14:textId="77777777" w:rsidR="00D57551" w:rsidRDefault="00D57551">
      <w:pPr>
        <w:rPr>
          <w:rFonts w:ascii="Arial" w:eastAsiaTheme="minorEastAsia" w:hAnsi="Arial" w:cs="Arial"/>
        </w:rPr>
      </w:pPr>
    </w:p>
    <w:p w14:paraId="5888FF3A" w14:textId="77777777" w:rsidR="00D57551" w:rsidRDefault="00D57551">
      <w:pPr>
        <w:rPr>
          <w:rFonts w:ascii="Arial" w:eastAsiaTheme="minorEastAsia" w:hAnsi="Arial" w:cs="Arial"/>
        </w:rPr>
      </w:pPr>
    </w:p>
    <w:p w14:paraId="1AB42AB1" w14:textId="77777777" w:rsidR="00D57551" w:rsidRDefault="00D57551">
      <w:pPr>
        <w:rPr>
          <w:rFonts w:ascii="Arial" w:eastAsiaTheme="minorEastAsia" w:hAnsi="Arial" w:cs="Arial"/>
        </w:rPr>
      </w:pPr>
    </w:p>
    <w:p w14:paraId="0CD67AE1" w14:textId="77777777" w:rsidR="00D57551" w:rsidRDefault="00D57551">
      <w:pPr>
        <w:rPr>
          <w:rFonts w:ascii="Arial" w:eastAsiaTheme="minorEastAsia" w:hAnsi="Arial" w:cs="Arial"/>
        </w:rPr>
      </w:pPr>
    </w:p>
    <w:p w14:paraId="1B34D485" w14:textId="77777777" w:rsidR="00D57551" w:rsidRDefault="00251FDD">
      <w:pPr>
        <w:ind w:firstLineChars="300" w:firstLine="540"/>
        <w:rPr>
          <w:rFonts w:ascii="Arial" w:eastAsiaTheme="minorEastAsia" w:hAnsi="Arial" w:cs="Arial"/>
          <w:sz w:val="18"/>
          <w:szCs w:val="18"/>
        </w:rPr>
      </w:pPr>
      <w:r>
        <w:rPr>
          <w:rFonts w:ascii="Arial" w:eastAsiaTheme="minorEastAsia" w:hAnsi="Arial" w:cs="Arial"/>
          <w:sz w:val="18"/>
          <w:szCs w:val="18"/>
        </w:rPr>
        <w:t>1.</w:t>
      </w:r>
      <w:r>
        <w:rPr>
          <w:rFonts w:ascii="Arial" w:eastAsiaTheme="minorEastAsia" w:hAnsi="Arial" w:cs="Arial"/>
          <w:sz w:val="18"/>
          <w:szCs w:val="18"/>
        </w:rPr>
        <w:t>标的项目工地俯瞰图一期</w:t>
      </w:r>
      <w:r>
        <w:rPr>
          <w:rFonts w:ascii="Arial" w:eastAsiaTheme="minorEastAsia" w:hAnsi="Arial" w:cs="Arial"/>
          <w:sz w:val="18"/>
          <w:szCs w:val="18"/>
        </w:rPr>
        <w:t xml:space="preserve">  </w:t>
      </w:r>
      <w:r>
        <w:rPr>
          <w:rFonts w:ascii="Arial" w:eastAsiaTheme="minorEastAsia" w:hAnsi="Arial" w:cs="Arial"/>
          <w:sz w:val="18"/>
        </w:rPr>
        <w:t xml:space="preserve">                               </w:t>
      </w:r>
      <w:r>
        <w:rPr>
          <w:rFonts w:ascii="Arial" w:eastAsiaTheme="minorEastAsia" w:hAnsi="Arial" w:cs="Arial"/>
          <w:sz w:val="18"/>
          <w:szCs w:val="18"/>
        </w:rPr>
        <w:t>2.</w:t>
      </w:r>
      <w:r>
        <w:rPr>
          <w:rFonts w:ascii="Arial" w:eastAsiaTheme="minorEastAsia" w:hAnsi="Arial" w:cs="Arial"/>
          <w:sz w:val="18"/>
          <w:szCs w:val="18"/>
        </w:rPr>
        <w:t>标的项目工地俯瞰图二期</w:t>
      </w:r>
      <w:r>
        <w:rPr>
          <w:rFonts w:ascii="Arial" w:eastAsiaTheme="minorEastAsia" w:hAnsi="Arial" w:cs="Arial"/>
          <w:sz w:val="18"/>
          <w:szCs w:val="18"/>
        </w:rPr>
        <w:t xml:space="preserve"> </w:t>
      </w:r>
    </w:p>
    <w:p w14:paraId="54C9B06E" w14:textId="77777777" w:rsidR="00D57551" w:rsidRDefault="00D57551">
      <w:pPr>
        <w:rPr>
          <w:rFonts w:ascii="Arial" w:eastAsiaTheme="minorEastAsia" w:hAnsi="Arial" w:cs="Arial"/>
          <w:sz w:val="18"/>
        </w:rPr>
      </w:pPr>
    </w:p>
    <w:p w14:paraId="58825C0D" w14:textId="77777777" w:rsidR="00D57551" w:rsidRDefault="00D57551">
      <w:pPr>
        <w:rPr>
          <w:rFonts w:ascii="Arial" w:eastAsiaTheme="minorEastAsia" w:hAnsi="Arial" w:cs="Arial"/>
          <w:sz w:val="18"/>
        </w:rPr>
      </w:pPr>
    </w:p>
    <w:p w14:paraId="1C1254BD" w14:textId="77777777" w:rsidR="00D57551" w:rsidRDefault="00251FDD">
      <w:pPr>
        <w:rPr>
          <w:rFonts w:ascii="Arial" w:eastAsiaTheme="minorEastAsia" w:hAnsi="Arial" w:cs="Arial"/>
          <w:sz w:val="18"/>
        </w:rPr>
      </w:pPr>
      <w:r>
        <w:rPr>
          <w:rFonts w:ascii="Arial" w:eastAsiaTheme="minorEastAsia" w:hAnsi="Arial" w:cs="Arial"/>
          <w:noProof/>
          <w:sz w:val="18"/>
        </w:rPr>
        <mc:AlternateContent>
          <mc:Choice Requires="wps">
            <w:drawing>
              <wp:anchor distT="0" distB="0" distL="114300" distR="114300" simplePos="0" relativeHeight="251662336" behindDoc="0" locked="0" layoutInCell="1" allowOverlap="1" wp14:anchorId="16278C6F" wp14:editId="06433699">
                <wp:simplePos x="0" y="0"/>
                <wp:positionH relativeFrom="column">
                  <wp:posOffset>3202305</wp:posOffset>
                </wp:positionH>
                <wp:positionV relativeFrom="paragraph">
                  <wp:posOffset>106045</wp:posOffset>
                </wp:positionV>
                <wp:extent cx="2703830" cy="2080895"/>
                <wp:effectExtent l="4445" t="4445" r="9525" b="10160"/>
                <wp:wrapNone/>
                <wp:docPr id="28" name="文本框 28"/>
                <wp:cNvGraphicFramePr/>
                <a:graphic xmlns:a="http://schemas.openxmlformats.org/drawingml/2006/main">
                  <a:graphicData uri="http://schemas.microsoft.com/office/word/2010/wordprocessingShape">
                    <wps:wsp>
                      <wps:cNvSpPr txBox="1"/>
                      <wps:spPr>
                        <a:xfrm>
                          <a:off x="4166870" y="413385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8CD3893" w14:textId="77777777" w:rsidR="000122A9" w:rsidRDefault="000122A9">
                            <w:r>
                              <w:rPr>
                                <w:rFonts w:hint="eastAsia"/>
                                <w:noProof/>
                              </w:rPr>
                              <w:drawing>
                                <wp:inline distT="0" distB="0" distL="114300" distR="114300" wp14:anchorId="7D6B1CD6" wp14:editId="113E2765">
                                  <wp:extent cx="2510155" cy="1881505"/>
                                  <wp:effectExtent l="0" t="0" r="4445" b="10795"/>
                                  <wp:docPr id="34" name="图片 34" descr="C:\Users\青风\Desktop\8月月报照片\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青风\Desktop\8月月报照片\11#.jpg11#"/>
                                          <pic:cNvPicPr>
                                            <a:picLocks noChangeAspect="1"/>
                                          </pic:cNvPicPr>
                                        </pic:nvPicPr>
                                        <pic:blipFill>
                                          <a:blip r:embed="rId14"/>
                                          <a:srcRect/>
                                          <a:stretch>
                                            <a:fillRect/>
                                          </a:stretch>
                                        </pic:blipFill>
                                        <pic:spPr>
                                          <a:xfrm>
                                            <a:off x="0" y="0"/>
                                            <a:ext cx="2510155" cy="1881505"/>
                                          </a:xfrm>
                                          <a:prstGeom prst="rect">
                                            <a:avLst/>
                                          </a:prstGeom>
                                        </pic:spPr>
                                      </pic:pic>
                                    </a:graphicData>
                                  </a:graphic>
                                </wp:inline>
                              </w:drawing>
                            </w:r>
                          </w:p>
                          <w:p w14:paraId="540049E0" w14:textId="77777777" w:rsidR="000122A9" w:rsidRDefault="000122A9"/>
                          <w:p w14:paraId="2A1EF47D" w14:textId="77777777" w:rsidR="000122A9" w:rsidRDefault="000122A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278C6F" id="文本框 28" o:spid="_x0000_s1028" type="#_x0000_t202" style="position:absolute;left:0;text-align:left;margin-left:252.15pt;margin-top:8.35pt;width:212.9pt;height:163.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" fillcolor="white [3201]" strokeweight=".5pt">
                <v:textbox>
                  <w:txbxContent>
                    <w:p w14:paraId="58CD3893" w14:textId="77777777" w:rsidR="000122A9" w:rsidRDefault="000122A9">
                      <w:r>
                        <w:rPr>
                          <w:rFonts w:hint="eastAsia"/>
                          <w:noProof/>
                        </w:rPr>
                        <w:drawing>
                          <wp:inline distT="0" distB="0" distL="114300" distR="114300" wp14:anchorId="7D6B1CD6" wp14:editId="113E2765">
                            <wp:extent cx="2510155" cy="1881505"/>
                            <wp:effectExtent l="0" t="0" r="4445" b="10795"/>
                            <wp:docPr id="34" name="图片 34" descr="C:\Users\青风\Desktop\8月月报照片\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青风\Desktop\8月月报照片\11#.jpg11#"/>
                                    <pic:cNvPicPr>
                                      <a:picLocks noChangeAspect="1"/>
                                    </pic:cNvPicPr>
                                  </pic:nvPicPr>
                                  <pic:blipFill>
                                    <a:blip r:embed="rId14"/>
                                    <a:srcRect/>
                                    <a:stretch>
                                      <a:fillRect/>
                                    </a:stretch>
                                  </pic:blipFill>
                                  <pic:spPr>
                                    <a:xfrm>
                                      <a:off x="0" y="0"/>
                                      <a:ext cx="2510155" cy="1881505"/>
                                    </a:xfrm>
                                    <a:prstGeom prst="rect">
                                      <a:avLst/>
                                    </a:prstGeom>
                                  </pic:spPr>
                                </pic:pic>
                              </a:graphicData>
                            </a:graphic>
                          </wp:inline>
                        </w:drawing>
                      </w:r>
                    </w:p>
                    <w:p w14:paraId="540049E0" w14:textId="77777777" w:rsidR="000122A9" w:rsidRDefault="000122A9"/>
                    <w:p w14:paraId="2A1EF47D" w14:textId="77777777" w:rsidR="000122A9" w:rsidRDefault="000122A9"/>
                  </w:txbxContent>
                </v:textbox>
              </v:shape>
            </w:pict>
          </mc:Fallback>
        </mc:AlternateContent>
      </w:r>
      <w:r>
        <w:rPr>
          <w:rFonts w:ascii="Arial" w:eastAsiaTheme="minorEastAsia" w:hAnsi="Arial" w:cs="Arial"/>
          <w:noProof/>
          <w:sz w:val="18"/>
        </w:rPr>
        <mc:AlternateContent>
          <mc:Choice Requires="wps">
            <w:drawing>
              <wp:anchor distT="0" distB="0" distL="114300" distR="114300" simplePos="0" relativeHeight="251656192" behindDoc="0" locked="0" layoutInCell="1" allowOverlap="1" wp14:anchorId="5B924EDE" wp14:editId="16E878D6">
                <wp:simplePos x="0" y="0"/>
                <wp:positionH relativeFrom="column">
                  <wp:posOffset>-7620</wp:posOffset>
                </wp:positionH>
                <wp:positionV relativeFrom="paragraph">
                  <wp:posOffset>88900</wp:posOffset>
                </wp:positionV>
                <wp:extent cx="2703830" cy="2080895"/>
                <wp:effectExtent l="4445" t="4445" r="9525" b="10160"/>
                <wp:wrapNone/>
                <wp:docPr id="27" name="文本框 27"/>
                <wp:cNvGraphicFramePr/>
                <a:graphic xmlns:a="http://schemas.openxmlformats.org/drawingml/2006/main">
                  <a:graphicData uri="http://schemas.microsoft.com/office/word/2010/wordprocessingShape">
                    <wps:wsp>
                      <wps:cNvSpPr txBox="1"/>
                      <wps:spPr>
                        <a:xfrm>
                          <a:off x="937895" y="405955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2E56D4" w14:textId="77777777" w:rsidR="000122A9" w:rsidRDefault="000122A9">
                            <w:r>
                              <w:rPr>
                                <w:rFonts w:hint="eastAsia"/>
                                <w:noProof/>
                              </w:rPr>
                              <w:drawing>
                                <wp:inline distT="0" distB="0" distL="114300" distR="114300" wp14:anchorId="187A05AA" wp14:editId="1C381889">
                                  <wp:extent cx="2510155" cy="1881505"/>
                                  <wp:effectExtent l="0" t="0" r="4445" b="10795"/>
                                  <wp:docPr id="33" name="图片 33" descr="C:\Users\青风\Desktop\8月月报照片\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青风\Desktop\8月月报照片\2#.jpg2#"/>
                                          <pic:cNvPicPr>
                                            <a:picLocks noChangeAspect="1"/>
                                          </pic:cNvPicPr>
                                        </pic:nvPicPr>
                                        <pic:blipFill>
                                          <a:blip r:embed="rId15"/>
                                          <a:srcRect/>
                                          <a:stretch>
                                            <a:fillRect/>
                                          </a:stretch>
                                        </pic:blipFill>
                                        <pic:spPr>
                                          <a:xfrm>
                                            <a:off x="0" y="0"/>
                                            <a:ext cx="2510155" cy="1881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B924EDE" id="文本框 27" o:spid="_x0000_s1029" type="#_x0000_t202" style="position:absolute;left:0;text-align:left;margin-left:-.6pt;margin-top:7pt;width:212.9pt;height:163.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" fillcolor="white [3201]" strokeweight=".5pt">
                <v:textbox>
                  <w:txbxContent>
                    <w:p w14:paraId="192E56D4" w14:textId="77777777" w:rsidR="000122A9" w:rsidRDefault="000122A9">
                      <w:r>
                        <w:rPr>
                          <w:rFonts w:hint="eastAsia"/>
                          <w:noProof/>
                        </w:rPr>
                        <w:drawing>
                          <wp:inline distT="0" distB="0" distL="114300" distR="114300" wp14:anchorId="187A05AA" wp14:editId="1C381889">
                            <wp:extent cx="2510155" cy="1881505"/>
                            <wp:effectExtent l="0" t="0" r="4445" b="10795"/>
                            <wp:docPr id="33" name="图片 33" descr="C:\Users\青风\Desktop\8月月报照片\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青风\Desktop\8月月报照片\2#.jpg2#"/>
                                    <pic:cNvPicPr>
                                      <a:picLocks noChangeAspect="1"/>
                                    </pic:cNvPicPr>
                                  </pic:nvPicPr>
                                  <pic:blipFill>
                                    <a:blip r:embed="rId15"/>
                                    <a:srcRect/>
                                    <a:stretch>
                                      <a:fillRect/>
                                    </a:stretch>
                                  </pic:blipFill>
                                  <pic:spPr>
                                    <a:xfrm>
                                      <a:off x="0" y="0"/>
                                      <a:ext cx="2510155" cy="1881505"/>
                                    </a:xfrm>
                                    <a:prstGeom prst="rect">
                                      <a:avLst/>
                                    </a:prstGeom>
                                  </pic:spPr>
                                </pic:pic>
                              </a:graphicData>
                            </a:graphic>
                          </wp:inline>
                        </w:drawing>
                      </w:r>
                    </w:p>
                  </w:txbxContent>
                </v:textbox>
              </v:shape>
            </w:pict>
          </mc:Fallback>
        </mc:AlternateContent>
      </w:r>
    </w:p>
    <w:p w14:paraId="06498D5D" w14:textId="77777777" w:rsidR="00D57551" w:rsidRDefault="00D57551">
      <w:pPr>
        <w:rPr>
          <w:rFonts w:ascii="Arial" w:eastAsiaTheme="minorEastAsia" w:hAnsi="Arial" w:cs="Arial"/>
          <w:sz w:val="18"/>
        </w:rPr>
      </w:pPr>
    </w:p>
    <w:p w14:paraId="4EC0CCD3" w14:textId="77777777" w:rsidR="00D57551" w:rsidRDefault="00D57551">
      <w:pPr>
        <w:rPr>
          <w:rFonts w:ascii="Arial" w:eastAsiaTheme="minorEastAsia" w:hAnsi="Arial" w:cs="Arial"/>
          <w:sz w:val="18"/>
        </w:rPr>
      </w:pPr>
    </w:p>
    <w:p w14:paraId="557EA2A7" w14:textId="77777777" w:rsidR="00D57551" w:rsidRDefault="00D57551">
      <w:pPr>
        <w:rPr>
          <w:rFonts w:ascii="Arial" w:eastAsiaTheme="minorEastAsia" w:hAnsi="Arial" w:cs="Arial"/>
          <w:sz w:val="18"/>
        </w:rPr>
      </w:pPr>
    </w:p>
    <w:p w14:paraId="7632BF00" w14:textId="77777777" w:rsidR="00D57551" w:rsidRDefault="00D57551">
      <w:pPr>
        <w:rPr>
          <w:rFonts w:ascii="Arial" w:eastAsiaTheme="minorEastAsia" w:hAnsi="Arial" w:cs="Arial"/>
          <w:sz w:val="18"/>
        </w:rPr>
      </w:pPr>
    </w:p>
    <w:p w14:paraId="13D65724" w14:textId="77777777" w:rsidR="00D57551" w:rsidRDefault="00D57551">
      <w:pPr>
        <w:rPr>
          <w:rFonts w:ascii="Arial" w:eastAsiaTheme="minorEastAsia" w:hAnsi="Arial" w:cs="Arial"/>
          <w:sz w:val="18"/>
        </w:rPr>
      </w:pPr>
    </w:p>
    <w:p w14:paraId="20D9C889" w14:textId="77777777" w:rsidR="00D57551" w:rsidRDefault="00D57551">
      <w:pPr>
        <w:rPr>
          <w:rFonts w:ascii="Arial" w:eastAsiaTheme="minorEastAsia" w:hAnsi="Arial" w:cs="Arial"/>
          <w:sz w:val="18"/>
        </w:rPr>
      </w:pPr>
    </w:p>
    <w:p w14:paraId="5DEEFC0C" w14:textId="77777777" w:rsidR="00D57551" w:rsidRDefault="00D57551">
      <w:pPr>
        <w:rPr>
          <w:rFonts w:ascii="Arial" w:eastAsiaTheme="minorEastAsia" w:hAnsi="Arial" w:cs="Arial"/>
          <w:sz w:val="18"/>
        </w:rPr>
      </w:pPr>
    </w:p>
    <w:p w14:paraId="34482EC1" w14:textId="77777777" w:rsidR="00D57551" w:rsidRDefault="00D57551">
      <w:pPr>
        <w:rPr>
          <w:rFonts w:ascii="Arial" w:eastAsiaTheme="minorEastAsia" w:hAnsi="Arial" w:cs="Arial"/>
          <w:sz w:val="18"/>
        </w:rPr>
      </w:pPr>
    </w:p>
    <w:p w14:paraId="50366626" w14:textId="77777777" w:rsidR="00D57551" w:rsidRDefault="00D57551">
      <w:pPr>
        <w:rPr>
          <w:rFonts w:ascii="Arial" w:eastAsiaTheme="minorEastAsia" w:hAnsi="Arial" w:cs="Arial"/>
          <w:sz w:val="18"/>
        </w:rPr>
      </w:pPr>
    </w:p>
    <w:p w14:paraId="51F996F2" w14:textId="77777777" w:rsidR="00D57551" w:rsidRDefault="00D57551">
      <w:pPr>
        <w:rPr>
          <w:rFonts w:ascii="Arial" w:eastAsiaTheme="minorEastAsia" w:hAnsi="Arial" w:cs="Arial"/>
          <w:sz w:val="18"/>
        </w:rPr>
      </w:pPr>
    </w:p>
    <w:p w14:paraId="6F20A544" w14:textId="77777777" w:rsidR="00D57551" w:rsidRDefault="00251FDD">
      <w:pPr>
        <w:numPr>
          <w:ilvl w:val="0"/>
          <w:numId w:val="3"/>
        </w:numPr>
        <w:ind w:firstLineChars="300" w:firstLine="540"/>
        <w:rPr>
          <w:rFonts w:ascii="Arial" w:eastAsiaTheme="minorEastAsia" w:hAnsi="Arial" w:cs="Arial"/>
          <w:sz w:val="18"/>
        </w:rPr>
      </w:pPr>
      <w:r>
        <w:rPr>
          <w:rFonts w:ascii="Arial" w:eastAsiaTheme="minorEastAsia" w:hAnsi="Arial" w:cs="Arial"/>
          <w:noProof/>
          <w:sz w:val="18"/>
          <w:szCs w:val="18"/>
        </w:rPr>
        <mc:AlternateContent>
          <mc:Choice Requires="wps">
            <w:drawing>
              <wp:anchor distT="0" distB="0" distL="114300" distR="114300" simplePos="0" relativeHeight="251682816" behindDoc="0" locked="0" layoutInCell="1" allowOverlap="1" wp14:anchorId="6F706994" wp14:editId="468F49AD">
                <wp:simplePos x="0" y="0"/>
                <wp:positionH relativeFrom="column">
                  <wp:posOffset>3211830</wp:posOffset>
                </wp:positionH>
                <wp:positionV relativeFrom="paragraph">
                  <wp:posOffset>631825</wp:posOffset>
                </wp:positionV>
                <wp:extent cx="2703830" cy="2080895"/>
                <wp:effectExtent l="4445" t="4445" r="9525" b="10160"/>
                <wp:wrapNone/>
                <wp:docPr id="32" name="文本框 32"/>
                <wp:cNvGraphicFramePr/>
                <a:graphic xmlns:a="http://schemas.openxmlformats.org/drawingml/2006/main">
                  <a:graphicData uri="http://schemas.microsoft.com/office/word/2010/wordprocessingShape">
                    <wps:wsp>
                      <wps:cNvSpPr txBox="1"/>
                      <wps:spPr>
                        <a:xfrm>
                          <a:off x="4157345" y="669798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6C8C23" w14:textId="77777777" w:rsidR="000122A9" w:rsidRDefault="000122A9">
                            <w:r>
                              <w:rPr>
                                <w:rFonts w:hint="eastAsia"/>
                                <w:noProof/>
                              </w:rPr>
                              <w:drawing>
                                <wp:inline distT="0" distB="0" distL="114300" distR="114300" wp14:anchorId="2F120814" wp14:editId="61CCA59B">
                                  <wp:extent cx="2510155" cy="1881505"/>
                                  <wp:effectExtent l="0" t="0" r="4445" b="10795"/>
                                  <wp:docPr id="39" name="图片 39" descr="C:\Users\青风\Desktop\8月月报照片\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青风\Desktop\8月月报照片\1#.jpg1#"/>
                                          <pic:cNvPicPr>
                                            <a:picLocks noChangeAspect="1"/>
                                          </pic:cNvPicPr>
                                        </pic:nvPicPr>
                                        <pic:blipFill>
                                          <a:blip r:embed="rId16"/>
                                          <a:srcRect/>
                                          <a:stretch>
                                            <a:fillRect/>
                                          </a:stretch>
                                        </pic:blipFill>
                                        <pic:spPr>
                                          <a:xfrm>
                                            <a:off x="0" y="0"/>
                                            <a:ext cx="2510155" cy="1881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706994" id="文本框 32" o:spid="_x0000_s1030" type="#_x0000_t202" style="position:absolute;left:0;text-align:left;margin-left:252.9pt;margin-top:49.75pt;width:212.9pt;height:163.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" fillcolor="white [3201]" strokeweight=".5pt">
                <v:textbox>
                  <w:txbxContent>
                    <w:p w14:paraId="3A6C8C23" w14:textId="77777777" w:rsidR="000122A9" w:rsidRDefault="000122A9">
                      <w:r>
                        <w:rPr>
                          <w:rFonts w:hint="eastAsia"/>
                          <w:noProof/>
                        </w:rPr>
                        <w:drawing>
                          <wp:inline distT="0" distB="0" distL="114300" distR="114300" wp14:anchorId="2F120814" wp14:editId="61CCA59B">
                            <wp:extent cx="2510155" cy="1881505"/>
                            <wp:effectExtent l="0" t="0" r="4445" b="10795"/>
                            <wp:docPr id="39" name="图片 39" descr="C:\Users\青风\Desktop\8月月报照片\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青风\Desktop\8月月报照片\1#.jpg1#"/>
                                    <pic:cNvPicPr>
                                      <a:picLocks noChangeAspect="1"/>
                                    </pic:cNvPicPr>
                                  </pic:nvPicPr>
                                  <pic:blipFill>
                                    <a:blip r:embed="rId16"/>
                                    <a:srcRect/>
                                    <a:stretch>
                                      <a:fillRect/>
                                    </a:stretch>
                                  </pic:blipFill>
                                  <pic:spPr>
                                    <a:xfrm>
                                      <a:off x="0" y="0"/>
                                      <a:ext cx="2510155" cy="1881505"/>
                                    </a:xfrm>
                                    <a:prstGeom prst="rect">
                                      <a:avLst/>
                                    </a:prstGeom>
                                  </pic:spPr>
                                </pic:pic>
                              </a:graphicData>
                            </a:graphic>
                          </wp:inline>
                        </w:drawing>
                      </w:r>
                    </w:p>
                  </w:txbxContent>
                </v:textbox>
              </v:shape>
            </w:pict>
          </mc:Fallback>
        </mc:AlternateContent>
      </w:r>
      <w:r>
        <w:rPr>
          <w:rFonts w:ascii="Arial" w:eastAsiaTheme="minorEastAsia" w:hAnsi="Arial" w:cs="Arial"/>
          <w:noProof/>
          <w:sz w:val="18"/>
          <w:szCs w:val="18"/>
        </w:rPr>
        <mc:AlternateContent>
          <mc:Choice Requires="wps">
            <w:drawing>
              <wp:anchor distT="0" distB="0" distL="114300" distR="114300" simplePos="0" relativeHeight="251672576" behindDoc="0" locked="0" layoutInCell="1" allowOverlap="1" wp14:anchorId="020A55E2" wp14:editId="618D5F05">
                <wp:simplePos x="0" y="0"/>
                <wp:positionH relativeFrom="column">
                  <wp:posOffset>11430</wp:posOffset>
                </wp:positionH>
                <wp:positionV relativeFrom="paragraph">
                  <wp:posOffset>631825</wp:posOffset>
                </wp:positionV>
                <wp:extent cx="2703830" cy="2080895"/>
                <wp:effectExtent l="4445" t="4445" r="9525" b="10160"/>
                <wp:wrapNone/>
                <wp:docPr id="31" name="文本框 31"/>
                <wp:cNvGraphicFramePr/>
                <a:graphic xmlns:a="http://schemas.openxmlformats.org/drawingml/2006/main">
                  <a:graphicData uri="http://schemas.microsoft.com/office/word/2010/wordprocessingShape">
                    <wps:wsp>
                      <wps:cNvSpPr txBox="1"/>
                      <wps:spPr>
                        <a:xfrm>
                          <a:off x="899795" y="6631305"/>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6F74AE" w14:textId="77777777" w:rsidR="000122A9" w:rsidRDefault="000122A9">
                            <w:r>
                              <w:rPr>
                                <w:rFonts w:hint="eastAsia"/>
                                <w:noProof/>
                              </w:rPr>
                              <w:drawing>
                                <wp:inline distT="0" distB="0" distL="114300" distR="114300" wp14:anchorId="02FA09F2" wp14:editId="4D5C4C33">
                                  <wp:extent cx="2510155" cy="1881505"/>
                                  <wp:effectExtent l="0" t="0" r="4445" b="10795"/>
                                  <wp:docPr id="38" name="图片 38" descr="C:\Users\青风\Desktop\8月月报照片\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青风\Desktop\8月月报照片\3#.jpg3#"/>
                                          <pic:cNvPicPr>
                                            <a:picLocks noChangeAspect="1"/>
                                          </pic:cNvPicPr>
                                        </pic:nvPicPr>
                                        <pic:blipFill>
                                          <a:blip r:embed="rId17"/>
                                          <a:srcRect/>
                                          <a:stretch>
                                            <a:fillRect/>
                                          </a:stretch>
                                        </pic:blipFill>
                                        <pic:spPr>
                                          <a:xfrm>
                                            <a:off x="0" y="0"/>
                                            <a:ext cx="2510155" cy="1881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0A55E2" id="文本框 31" o:spid="_x0000_s1031" type="#_x0000_t202" style="position:absolute;left:0;text-align:left;margin-left:.9pt;margin-top:49.75pt;width:212.9pt;height:1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" fillcolor="white [3201]" strokeweight=".5pt">
                <v:textbox>
                  <w:txbxContent>
                    <w:p w14:paraId="136F74AE" w14:textId="77777777" w:rsidR="000122A9" w:rsidRDefault="000122A9">
                      <w:r>
                        <w:rPr>
                          <w:rFonts w:hint="eastAsia"/>
                          <w:noProof/>
                        </w:rPr>
                        <w:drawing>
                          <wp:inline distT="0" distB="0" distL="114300" distR="114300" wp14:anchorId="02FA09F2" wp14:editId="4D5C4C33">
                            <wp:extent cx="2510155" cy="1881505"/>
                            <wp:effectExtent l="0" t="0" r="4445" b="10795"/>
                            <wp:docPr id="38" name="图片 38" descr="C:\Users\青风\Desktop\8月月报照片\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青风\Desktop\8月月报照片\3#.jpg3#"/>
                                    <pic:cNvPicPr>
                                      <a:picLocks noChangeAspect="1"/>
                                    </pic:cNvPicPr>
                                  </pic:nvPicPr>
                                  <pic:blipFill>
                                    <a:blip r:embed="rId17"/>
                                    <a:srcRect/>
                                    <a:stretch>
                                      <a:fillRect/>
                                    </a:stretch>
                                  </pic:blipFill>
                                  <pic:spPr>
                                    <a:xfrm>
                                      <a:off x="0" y="0"/>
                                      <a:ext cx="2510155" cy="1881505"/>
                                    </a:xfrm>
                                    <a:prstGeom prst="rect">
                                      <a:avLst/>
                                    </a:prstGeom>
                                  </pic:spPr>
                                </pic:pic>
                              </a:graphicData>
                            </a:graphic>
                          </wp:inline>
                        </w:drawing>
                      </w:r>
                    </w:p>
                  </w:txbxContent>
                </v:textbox>
              </v:shape>
            </w:pict>
          </mc:Fallback>
        </mc:AlternateContent>
      </w:r>
      <w:r>
        <w:rPr>
          <w:rFonts w:ascii="Arial" w:eastAsiaTheme="minorEastAsia" w:hAnsi="Arial" w:cs="Arial"/>
          <w:sz w:val="18"/>
          <w:szCs w:val="18"/>
        </w:rPr>
        <w:t>2#</w:t>
      </w:r>
      <w:r>
        <w:rPr>
          <w:rFonts w:ascii="Arial" w:eastAsiaTheme="minorEastAsia" w:hAnsi="Arial" w:cs="Arial"/>
          <w:sz w:val="18"/>
          <w:szCs w:val="18"/>
        </w:rPr>
        <w:t>楼施工</w:t>
      </w:r>
      <w:r>
        <w:rPr>
          <w:rFonts w:ascii="Arial" w:eastAsiaTheme="minorEastAsia" w:hAnsi="Arial" w:cs="Arial"/>
          <w:sz w:val="18"/>
          <w:szCs w:val="18"/>
        </w:rPr>
        <w:t xml:space="preserve">                                            4. 11#</w:t>
      </w:r>
      <w:r>
        <w:rPr>
          <w:rFonts w:ascii="Arial" w:eastAsiaTheme="minorEastAsia" w:hAnsi="Arial" w:cs="Arial"/>
          <w:sz w:val="18"/>
          <w:szCs w:val="18"/>
        </w:rPr>
        <w:t>楼施工</w:t>
      </w:r>
    </w:p>
    <w:p w14:paraId="52711C5C" w14:textId="77777777" w:rsidR="00D57551" w:rsidRDefault="00D57551">
      <w:pPr>
        <w:ind w:firstLineChars="300" w:firstLine="540"/>
        <w:rPr>
          <w:rFonts w:ascii="Arial" w:eastAsiaTheme="minorEastAsia" w:hAnsi="Arial" w:cs="Arial"/>
          <w:sz w:val="18"/>
        </w:rPr>
      </w:pPr>
    </w:p>
    <w:p w14:paraId="5859DC99" w14:textId="77777777" w:rsidR="00D57551" w:rsidRDefault="00D57551">
      <w:pPr>
        <w:rPr>
          <w:rFonts w:ascii="Arial" w:eastAsiaTheme="minorEastAsia" w:hAnsi="Arial" w:cs="Arial"/>
          <w:sz w:val="18"/>
        </w:rPr>
      </w:pPr>
    </w:p>
    <w:p w14:paraId="0A70B7FF" w14:textId="77777777" w:rsidR="00D57551" w:rsidRDefault="00D57551">
      <w:pPr>
        <w:ind w:firstLineChars="300" w:firstLine="540"/>
        <w:rPr>
          <w:rFonts w:ascii="Arial" w:eastAsiaTheme="minorEastAsia" w:hAnsi="Arial" w:cs="Arial"/>
          <w:sz w:val="18"/>
        </w:rPr>
      </w:pPr>
    </w:p>
    <w:p w14:paraId="214F6005" w14:textId="77777777" w:rsidR="00D57551" w:rsidRDefault="00D57551">
      <w:pPr>
        <w:ind w:firstLineChars="300" w:firstLine="540"/>
        <w:rPr>
          <w:rFonts w:ascii="Arial" w:eastAsiaTheme="minorEastAsia" w:hAnsi="Arial" w:cs="Arial"/>
          <w:sz w:val="18"/>
        </w:rPr>
      </w:pPr>
    </w:p>
    <w:p w14:paraId="7D2363FF" w14:textId="77777777" w:rsidR="00D57551" w:rsidRDefault="00D57551">
      <w:pPr>
        <w:ind w:firstLineChars="300" w:firstLine="540"/>
        <w:rPr>
          <w:rFonts w:ascii="Arial" w:eastAsiaTheme="minorEastAsia" w:hAnsi="Arial" w:cs="Arial"/>
          <w:sz w:val="18"/>
        </w:rPr>
      </w:pPr>
    </w:p>
    <w:p w14:paraId="51C03914" w14:textId="77777777" w:rsidR="00D57551" w:rsidRDefault="00D57551">
      <w:pPr>
        <w:ind w:firstLineChars="300" w:firstLine="540"/>
        <w:rPr>
          <w:rFonts w:ascii="Arial" w:eastAsiaTheme="minorEastAsia" w:hAnsi="Arial" w:cs="Arial"/>
          <w:sz w:val="18"/>
        </w:rPr>
      </w:pPr>
    </w:p>
    <w:p w14:paraId="565A8F74" w14:textId="77777777" w:rsidR="00D57551" w:rsidRDefault="00D57551">
      <w:pPr>
        <w:ind w:firstLineChars="300" w:firstLine="540"/>
        <w:rPr>
          <w:rFonts w:ascii="Arial" w:eastAsiaTheme="minorEastAsia" w:hAnsi="Arial" w:cs="Arial"/>
          <w:sz w:val="18"/>
        </w:rPr>
      </w:pPr>
    </w:p>
    <w:p w14:paraId="6B3E3126" w14:textId="77777777" w:rsidR="00D57551" w:rsidRDefault="00D57551">
      <w:pPr>
        <w:pStyle w:val="1"/>
        <w:rPr>
          <w:rFonts w:ascii="Arial" w:eastAsiaTheme="minorEastAsia" w:hAnsi="Arial" w:cs="Arial"/>
          <w:sz w:val="18"/>
        </w:rPr>
      </w:pPr>
    </w:p>
    <w:p w14:paraId="4BF0811B" w14:textId="77777777" w:rsidR="00D57551" w:rsidRDefault="00D57551">
      <w:pPr>
        <w:rPr>
          <w:rFonts w:ascii="Arial" w:eastAsiaTheme="minorEastAsia" w:hAnsi="Arial" w:cs="Arial"/>
        </w:rPr>
      </w:pPr>
    </w:p>
    <w:p w14:paraId="6495BDDA" w14:textId="77777777" w:rsidR="00D57551" w:rsidRDefault="00251FDD">
      <w:pPr>
        <w:ind w:firstLineChars="300" w:firstLine="540"/>
        <w:rPr>
          <w:rFonts w:ascii="Arial" w:eastAsiaTheme="minorEastAsia" w:hAnsi="Arial" w:cs="Arial"/>
          <w:sz w:val="18"/>
          <w:szCs w:val="18"/>
        </w:rPr>
      </w:pPr>
      <w:r>
        <w:rPr>
          <w:rFonts w:ascii="Arial" w:eastAsiaTheme="minorEastAsia" w:hAnsi="Arial" w:cs="Arial"/>
          <w:sz w:val="18"/>
          <w:szCs w:val="18"/>
        </w:rPr>
        <w:t>5.3#</w:t>
      </w:r>
      <w:r>
        <w:rPr>
          <w:rFonts w:ascii="Arial" w:eastAsiaTheme="minorEastAsia" w:hAnsi="Arial" w:cs="Arial"/>
          <w:sz w:val="18"/>
          <w:szCs w:val="18"/>
        </w:rPr>
        <w:t>楼施工</w:t>
      </w:r>
      <w:r>
        <w:rPr>
          <w:rFonts w:ascii="Arial" w:eastAsiaTheme="minorEastAsia" w:hAnsi="Arial" w:cs="Arial"/>
          <w:sz w:val="18"/>
          <w:szCs w:val="18"/>
        </w:rPr>
        <w:t xml:space="preserve">                                              6. 1#</w:t>
      </w:r>
      <w:r>
        <w:rPr>
          <w:rFonts w:ascii="Arial" w:eastAsiaTheme="minorEastAsia" w:hAnsi="Arial" w:cs="Arial"/>
          <w:sz w:val="18"/>
          <w:szCs w:val="18"/>
        </w:rPr>
        <w:t>楼施工（公共租赁住房）</w:t>
      </w:r>
    </w:p>
    <w:p w14:paraId="5FA13440" w14:textId="77777777" w:rsidR="00D57551" w:rsidRDefault="00251FDD">
      <w:pPr>
        <w:pageBreakBefore/>
        <w:spacing w:afterLines="100" w:after="312"/>
        <w:ind w:rightChars="-207" w:right="-435"/>
        <w:rPr>
          <w:rFonts w:ascii="Arial" w:eastAsiaTheme="minorEastAsia" w:hAnsi="Arial" w:cs="Arial"/>
          <w:bCs/>
          <w:kern w:val="44"/>
          <w:szCs w:val="21"/>
        </w:rPr>
      </w:pPr>
      <w:r>
        <w:rPr>
          <w:rFonts w:ascii="Arial" w:eastAsiaTheme="minorEastAsia" w:hAnsi="Arial" w:cs="Arial"/>
          <w:noProof/>
        </w:rPr>
        <w:lastRenderedPageBreak/>
        <mc:AlternateContent>
          <mc:Choice Requires="wps">
            <w:drawing>
              <wp:anchor distT="0" distB="0" distL="114300" distR="114300" simplePos="0" relativeHeight="251652096" behindDoc="0" locked="0" layoutInCell="1" allowOverlap="1" wp14:anchorId="07832B33" wp14:editId="4E1CE89E">
                <wp:simplePos x="0" y="0"/>
                <wp:positionH relativeFrom="column">
                  <wp:posOffset>3173730</wp:posOffset>
                </wp:positionH>
                <wp:positionV relativeFrom="paragraph">
                  <wp:posOffset>483235</wp:posOffset>
                </wp:positionV>
                <wp:extent cx="2703830" cy="2080895"/>
                <wp:effectExtent l="4445" t="4445" r="9525" b="10160"/>
                <wp:wrapNone/>
                <wp:docPr id="36" name="文本框 36"/>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90C193" w14:textId="77777777" w:rsidR="000122A9" w:rsidRDefault="000122A9">
                            <w:r>
                              <w:rPr>
                                <w:rFonts w:hint="eastAsia"/>
                                <w:noProof/>
                              </w:rPr>
                              <w:drawing>
                                <wp:inline distT="0" distB="0" distL="114300" distR="114300" wp14:anchorId="68E41EB6" wp14:editId="127B2953">
                                  <wp:extent cx="2510155" cy="1881505"/>
                                  <wp:effectExtent l="0" t="0" r="4445" b="10795"/>
                                  <wp:docPr id="37" name="图片 37" descr="C:\Users\青风\Desktop\8月月报照片\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青风\Desktop\8月月报照片\10#.jpg10#"/>
                                          <pic:cNvPicPr>
                                            <a:picLocks noChangeAspect="1"/>
                                          </pic:cNvPicPr>
                                        </pic:nvPicPr>
                                        <pic:blipFill>
                                          <a:blip r:embed="rId18"/>
                                          <a:srcRect/>
                                          <a:stretch>
                                            <a:fillRect/>
                                          </a:stretch>
                                        </pic:blipFill>
                                        <pic:spPr>
                                          <a:xfrm>
                                            <a:off x="0" y="0"/>
                                            <a:ext cx="2510155" cy="1881505"/>
                                          </a:xfrm>
                                          <a:prstGeom prst="rect">
                                            <a:avLst/>
                                          </a:prstGeom>
                                        </pic:spPr>
                                      </pic:pic>
                                    </a:graphicData>
                                  </a:graphic>
                                </wp:inline>
                              </w:drawing>
                            </w:r>
                          </w:p>
                          <w:p w14:paraId="7F5F14DE" w14:textId="77777777" w:rsidR="000122A9" w:rsidRDefault="000122A9"/>
                          <w:p w14:paraId="7DB07B23" w14:textId="77777777" w:rsidR="000122A9" w:rsidRDefault="000122A9"/>
                          <w:p w14:paraId="7670DC88" w14:textId="77777777" w:rsidR="000122A9" w:rsidRDefault="000122A9"/>
                          <w:p w14:paraId="62C9401F" w14:textId="77777777" w:rsidR="000122A9" w:rsidRDefault="000122A9"/>
                          <w:p w14:paraId="5DADC2B2" w14:textId="77777777" w:rsidR="000122A9" w:rsidRDefault="000122A9"/>
                          <w:p w14:paraId="6E1313E8" w14:textId="77777777" w:rsidR="000122A9" w:rsidRDefault="000122A9"/>
                          <w:p w14:paraId="6CEFA50A" w14:textId="77777777" w:rsidR="000122A9" w:rsidRDefault="000122A9"/>
                          <w:p w14:paraId="409B50EA" w14:textId="77777777" w:rsidR="000122A9" w:rsidRDefault="000122A9"/>
                          <w:p w14:paraId="217C0A95" w14:textId="77777777" w:rsidR="000122A9" w:rsidRDefault="000122A9"/>
                          <w:p w14:paraId="2EAECD59" w14:textId="77777777" w:rsidR="000122A9" w:rsidRDefault="000122A9"/>
                          <w:p w14:paraId="0308934C" w14:textId="77777777" w:rsidR="000122A9" w:rsidRDefault="000122A9"/>
                          <w:p w14:paraId="7B07746B" w14:textId="77777777" w:rsidR="000122A9" w:rsidRDefault="000122A9"/>
                          <w:p w14:paraId="680A1459" w14:textId="77777777" w:rsidR="000122A9" w:rsidRDefault="000122A9"/>
                          <w:p w14:paraId="65BB8541" w14:textId="77777777" w:rsidR="000122A9" w:rsidRDefault="000122A9"/>
                          <w:p w14:paraId="65F3F02B" w14:textId="77777777" w:rsidR="000122A9" w:rsidRDefault="000122A9"/>
                          <w:p w14:paraId="5A518E7E" w14:textId="77777777" w:rsidR="000122A9" w:rsidRDefault="000122A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832B33" id="文本框 36" o:spid="_x0000_s1032" type="#_x0000_t202" style="position:absolute;left:0;text-align:left;margin-left:249.9pt;margin-top:38.05pt;width:212.9pt;height:163.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" fillcolor="white [3201]" strokeweight=".5pt">
                <v:textbox>
                  <w:txbxContent>
                    <w:p w14:paraId="4F90C193" w14:textId="77777777" w:rsidR="000122A9" w:rsidRDefault="000122A9">
                      <w:r>
                        <w:rPr>
                          <w:rFonts w:hint="eastAsia"/>
                          <w:noProof/>
                        </w:rPr>
                        <w:drawing>
                          <wp:inline distT="0" distB="0" distL="114300" distR="114300" wp14:anchorId="68E41EB6" wp14:editId="127B2953">
                            <wp:extent cx="2510155" cy="1881505"/>
                            <wp:effectExtent l="0" t="0" r="4445" b="10795"/>
                            <wp:docPr id="37" name="图片 37" descr="C:\Users\青风\Desktop\8月月报照片\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青风\Desktop\8月月报照片\10#.jpg10#"/>
                                    <pic:cNvPicPr>
                                      <a:picLocks noChangeAspect="1"/>
                                    </pic:cNvPicPr>
                                  </pic:nvPicPr>
                                  <pic:blipFill>
                                    <a:blip r:embed="rId18"/>
                                    <a:srcRect/>
                                    <a:stretch>
                                      <a:fillRect/>
                                    </a:stretch>
                                  </pic:blipFill>
                                  <pic:spPr>
                                    <a:xfrm>
                                      <a:off x="0" y="0"/>
                                      <a:ext cx="2510155" cy="1881505"/>
                                    </a:xfrm>
                                    <a:prstGeom prst="rect">
                                      <a:avLst/>
                                    </a:prstGeom>
                                  </pic:spPr>
                                </pic:pic>
                              </a:graphicData>
                            </a:graphic>
                          </wp:inline>
                        </w:drawing>
                      </w:r>
                    </w:p>
                    <w:p w14:paraId="7F5F14DE" w14:textId="77777777" w:rsidR="000122A9" w:rsidRDefault="000122A9"/>
                    <w:p w14:paraId="7DB07B23" w14:textId="77777777" w:rsidR="000122A9" w:rsidRDefault="000122A9"/>
                    <w:p w14:paraId="7670DC88" w14:textId="77777777" w:rsidR="000122A9" w:rsidRDefault="000122A9"/>
                    <w:p w14:paraId="62C9401F" w14:textId="77777777" w:rsidR="000122A9" w:rsidRDefault="000122A9"/>
                    <w:p w14:paraId="5DADC2B2" w14:textId="77777777" w:rsidR="000122A9" w:rsidRDefault="000122A9"/>
                    <w:p w14:paraId="6E1313E8" w14:textId="77777777" w:rsidR="000122A9" w:rsidRDefault="000122A9"/>
                    <w:p w14:paraId="6CEFA50A" w14:textId="77777777" w:rsidR="000122A9" w:rsidRDefault="000122A9"/>
                    <w:p w14:paraId="409B50EA" w14:textId="77777777" w:rsidR="000122A9" w:rsidRDefault="000122A9"/>
                    <w:p w14:paraId="217C0A95" w14:textId="77777777" w:rsidR="000122A9" w:rsidRDefault="000122A9"/>
                    <w:p w14:paraId="2EAECD59" w14:textId="77777777" w:rsidR="000122A9" w:rsidRDefault="000122A9"/>
                    <w:p w14:paraId="0308934C" w14:textId="77777777" w:rsidR="000122A9" w:rsidRDefault="000122A9"/>
                    <w:p w14:paraId="7B07746B" w14:textId="77777777" w:rsidR="000122A9" w:rsidRDefault="000122A9"/>
                    <w:p w14:paraId="680A1459" w14:textId="77777777" w:rsidR="000122A9" w:rsidRDefault="000122A9"/>
                    <w:p w14:paraId="65BB8541" w14:textId="77777777" w:rsidR="000122A9" w:rsidRDefault="000122A9"/>
                    <w:p w14:paraId="65F3F02B" w14:textId="77777777" w:rsidR="000122A9" w:rsidRDefault="000122A9"/>
                    <w:p w14:paraId="5A518E7E" w14:textId="77777777" w:rsidR="000122A9" w:rsidRDefault="000122A9"/>
                  </w:txbxContent>
                </v:textbox>
              </v:shape>
            </w:pict>
          </mc:Fallback>
        </mc:AlternateContent>
      </w:r>
      <w:r>
        <w:rPr>
          <w:rFonts w:ascii="Arial" w:eastAsiaTheme="minorEastAsia" w:hAnsi="Arial" w:cs="Arial"/>
          <w:noProof/>
        </w:rPr>
        <mc:AlternateContent>
          <mc:Choice Requires="wps">
            <w:drawing>
              <wp:anchor distT="0" distB="0" distL="114300" distR="114300" simplePos="0" relativeHeight="251641856" behindDoc="0" locked="0" layoutInCell="1" allowOverlap="1" wp14:anchorId="4614CBDE" wp14:editId="26DDCEA7">
                <wp:simplePos x="0" y="0"/>
                <wp:positionH relativeFrom="column">
                  <wp:posOffset>-7620</wp:posOffset>
                </wp:positionH>
                <wp:positionV relativeFrom="paragraph">
                  <wp:posOffset>485140</wp:posOffset>
                </wp:positionV>
                <wp:extent cx="2703830" cy="2080895"/>
                <wp:effectExtent l="4445" t="4445" r="9525" b="10160"/>
                <wp:wrapNone/>
                <wp:docPr id="40" name="文本框 40"/>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DBAAC0" w14:textId="77777777" w:rsidR="000122A9" w:rsidRDefault="000122A9">
                            <w:r>
                              <w:rPr>
                                <w:rFonts w:hint="eastAsia"/>
                                <w:noProof/>
                              </w:rPr>
                              <w:drawing>
                                <wp:inline distT="0" distB="0" distL="114300" distR="114300" wp14:anchorId="19ED1CA3" wp14:editId="387057A2">
                                  <wp:extent cx="2426970" cy="1818640"/>
                                  <wp:effectExtent l="0" t="0" r="11430" b="10160"/>
                                  <wp:docPr id="41" name="图片 41" descr="C:\Users\青风\Desktop\8月月报照片\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青风\Desktop\8月月报照片\9#.jpg9#"/>
                                          <pic:cNvPicPr>
                                            <a:picLocks noChangeAspect="1"/>
                                          </pic:cNvPicPr>
                                        </pic:nvPicPr>
                                        <pic:blipFill>
                                          <a:blip r:embed="rId19"/>
                                          <a:srcRect/>
                                          <a:stretch>
                                            <a:fillRect/>
                                          </a:stretch>
                                        </pic:blipFill>
                                        <pic:spPr>
                                          <a:xfrm>
                                            <a:off x="0" y="0"/>
                                            <a:ext cx="2426970" cy="1818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14CBDE" id="文本框 40" o:spid="_x0000_s1033" type="#_x0000_t202" style="position:absolute;left:0;text-align:left;margin-left:-.6pt;margin-top:38.2pt;width:212.9pt;height:1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" fillcolor="white [3201]" strokeweight=".5pt">
                <v:textbox>
                  <w:txbxContent>
                    <w:p w14:paraId="3CDBAAC0" w14:textId="77777777" w:rsidR="000122A9" w:rsidRDefault="000122A9">
                      <w:r>
                        <w:rPr>
                          <w:rFonts w:hint="eastAsia"/>
                          <w:noProof/>
                        </w:rPr>
                        <w:drawing>
                          <wp:inline distT="0" distB="0" distL="114300" distR="114300" wp14:anchorId="19ED1CA3" wp14:editId="387057A2">
                            <wp:extent cx="2426970" cy="1818640"/>
                            <wp:effectExtent l="0" t="0" r="11430" b="10160"/>
                            <wp:docPr id="41" name="图片 41" descr="C:\Users\青风\Desktop\8月月报照片\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青风\Desktop\8月月报照片\9#.jpg9#"/>
                                    <pic:cNvPicPr>
                                      <a:picLocks noChangeAspect="1"/>
                                    </pic:cNvPicPr>
                                  </pic:nvPicPr>
                                  <pic:blipFill>
                                    <a:blip r:embed="rId19"/>
                                    <a:srcRect/>
                                    <a:stretch>
                                      <a:fillRect/>
                                    </a:stretch>
                                  </pic:blipFill>
                                  <pic:spPr>
                                    <a:xfrm>
                                      <a:off x="0" y="0"/>
                                      <a:ext cx="2426970" cy="1818640"/>
                                    </a:xfrm>
                                    <a:prstGeom prst="rect">
                                      <a:avLst/>
                                    </a:prstGeom>
                                  </pic:spPr>
                                </pic:pic>
                              </a:graphicData>
                            </a:graphic>
                          </wp:inline>
                        </w:drawing>
                      </w:r>
                    </w:p>
                  </w:txbxContent>
                </v:textbox>
              </v:shape>
            </w:pict>
          </mc:Fallback>
        </mc:AlternateContent>
      </w:r>
    </w:p>
    <w:p w14:paraId="465E7635" w14:textId="77777777" w:rsidR="00D57551" w:rsidRDefault="00D57551">
      <w:pPr>
        <w:rPr>
          <w:rFonts w:ascii="Arial" w:eastAsiaTheme="minorEastAsia" w:hAnsi="Arial" w:cs="Arial"/>
        </w:rPr>
      </w:pPr>
    </w:p>
    <w:p w14:paraId="30E9ABDE" w14:textId="77777777" w:rsidR="00D57551" w:rsidRDefault="00D57551">
      <w:pPr>
        <w:rPr>
          <w:rFonts w:ascii="Arial" w:eastAsiaTheme="minorEastAsia" w:hAnsi="Arial" w:cs="Arial"/>
        </w:rPr>
      </w:pPr>
    </w:p>
    <w:p w14:paraId="0F732A9C" w14:textId="77777777" w:rsidR="00D57551" w:rsidRDefault="00D57551">
      <w:pPr>
        <w:rPr>
          <w:rFonts w:ascii="Arial" w:eastAsiaTheme="minorEastAsia" w:hAnsi="Arial" w:cs="Arial"/>
        </w:rPr>
      </w:pPr>
    </w:p>
    <w:p w14:paraId="503656AC" w14:textId="77777777" w:rsidR="00D57551" w:rsidRDefault="00D57551">
      <w:pPr>
        <w:rPr>
          <w:rFonts w:ascii="Arial" w:eastAsiaTheme="minorEastAsia" w:hAnsi="Arial" w:cs="Arial"/>
        </w:rPr>
      </w:pPr>
    </w:p>
    <w:p w14:paraId="4FA7E092" w14:textId="77777777" w:rsidR="00D57551" w:rsidRDefault="00D57551">
      <w:pPr>
        <w:rPr>
          <w:rFonts w:ascii="Arial" w:eastAsiaTheme="minorEastAsia" w:hAnsi="Arial" w:cs="Arial"/>
        </w:rPr>
      </w:pPr>
    </w:p>
    <w:p w14:paraId="765F23F1" w14:textId="77777777" w:rsidR="00D57551" w:rsidRDefault="00D57551">
      <w:pPr>
        <w:rPr>
          <w:rFonts w:ascii="Arial" w:eastAsiaTheme="minorEastAsia" w:hAnsi="Arial" w:cs="Arial"/>
        </w:rPr>
      </w:pPr>
    </w:p>
    <w:p w14:paraId="3AF2CBC3" w14:textId="77777777" w:rsidR="00D57551" w:rsidRDefault="00D57551">
      <w:pPr>
        <w:rPr>
          <w:rFonts w:ascii="Arial" w:eastAsiaTheme="minorEastAsia" w:hAnsi="Arial" w:cs="Arial"/>
        </w:rPr>
      </w:pPr>
    </w:p>
    <w:p w14:paraId="0F7FD162" w14:textId="77777777" w:rsidR="00D57551" w:rsidRDefault="00D57551">
      <w:pPr>
        <w:rPr>
          <w:rFonts w:ascii="Arial" w:eastAsiaTheme="minorEastAsia" w:hAnsi="Arial" w:cs="Arial"/>
        </w:rPr>
      </w:pPr>
    </w:p>
    <w:p w14:paraId="35905267" w14:textId="77777777" w:rsidR="00D57551" w:rsidRDefault="00D57551">
      <w:pPr>
        <w:rPr>
          <w:rFonts w:ascii="Arial" w:eastAsiaTheme="minorEastAsia" w:hAnsi="Arial" w:cs="Arial"/>
        </w:rPr>
      </w:pPr>
    </w:p>
    <w:p w14:paraId="7CB5FCED" w14:textId="77777777" w:rsidR="00D57551" w:rsidRDefault="00D57551">
      <w:pPr>
        <w:rPr>
          <w:rFonts w:ascii="Arial" w:eastAsiaTheme="minorEastAsia" w:hAnsi="Arial" w:cs="Arial"/>
        </w:rPr>
      </w:pPr>
    </w:p>
    <w:p w14:paraId="6CB5032F" w14:textId="77777777" w:rsidR="00D57551" w:rsidRDefault="00251FDD">
      <w:pPr>
        <w:ind w:firstLineChars="300" w:firstLine="540"/>
        <w:rPr>
          <w:rFonts w:ascii="Arial" w:eastAsiaTheme="minorEastAsia" w:hAnsi="Arial" w:cs="Arial"/>
          <w:sz w:val="18"/>
          <w:szCs w:val="18"/>
        </w:rPr>
      </w:pPr>
      <w:r>
        <w:rPr>
          <w:rFonts w:ascii="Arial" w:eastAsiaTheme="minorEastAsia" w:hAnsi="Arial" w:cs="Arial"/>
          <w:sz w:val="18"/>
          <w:szCs w:val="18"/>
        </w:rPr>
        <w:t>1.</w:t>
      </w:r>
      <w:r>
        <w:rPr>
          <w:rFonts w:ascii="Arial" w:eastAsiaTheme="minorEastAsia" w:hAnsi="Arial" w:cs="Arial"/>
          <w:sz w:val="18"/>
          <w:szCs w:val="18"/>
        </w:rPr>
        <w:t>标的项目</w:t>
      </w:r>
      <w:r>
        <w:rPr>
          <w:rFonts w:ascii="Arial" w:eastAsiaTheme="minorEastAsia" w:hAnsi="Arial" w:cs="Arial"/>
          <w:sz w:val="18"/>
          <w:szCs w:val="18"/>
        </w:rPr>
        <w:t>6</w:t>
      </w:r>
      <w:r>
        <w:rPr>
          <w:rFonts w:ascii="Arial" w:eastAsiaTheme="minorEastAsia" w:hAnsi="Arial" w:cs="Arial"/>
          <w:sz w:val="18"/>
          <w:szCs w:val="18"/>
        </w:rPr>
        <w:t>月航拍图</w:t>
      </w:r>
      <w:r>
        <w:rPr>
          <w:rFonts w:ascii="Arial" w:eastAsiaTheme="minorEastAsia" w:hAnsi="Arial" w:cs="Arial"/>
          <w:sz w:val="18"/>
        </w:rPr>
        <w:t xml:space="preserve">                                  </w:t>
      </w:r>
      <w:r>
        <w:rPr>
          <w:rFonts w:ascii="Arial" w:eastAsiaTheme="minorEastAsia" w:hAnsi="Arial" w:cs="Arial"/>
          <w:sz w:val="18"/>
          <w:szCs w:val="18"/>
        </w:rPr>
        <w:t>2.</w:t>
      </w:r>
      <w:r>
        <w:rPr>
          <w:rFonts w:ascii="Arial" w:eastAsiaTheme="minorEastAsia" w:hAnsi="Arial" w:cs="Arial"/>
          <w:sz w:val="18"/>
        </w:rPr>
        <w:t xml:space="preserve"> </w:t>
      </w:r>
      <w:r>
        <w:rPr>
          <w:rFonts w:ascii="Arial" w:eastAsiaTheme="minorEastAsia" w:hAnsi="Arial" w:cs="Arial"/>
          <w:sz w:val="18"/>
          <w:szCs w:val="18"/>
        </w:rPr>
        <w:t>1</w:t>
      </w:r>
      <w:r>
        <w:rPr>
          <w:rFonts w:ascii="Arial" w:eastAsiaTheme="minorEastAsia" w:hAnsi="Arial" w:cs="Arial"/>
          <w:sz w:val="18"/>
          <w:szCs w:val="18"/>
        </w:rPr>
        <w:t>地块拆迁中</w:t>
      </w:r>
    </w:p>
    <w:p w14:paraId="77482246" w14:textId="77777777" w:rsidR="00D57551" w:rsidRDefault="00251FDD">
      <w:pPr>
        <w:ind w:firstLineChars="400" w:firstLine="720"/>
        <w:rPr>
          <w:rFonts w:ascii="Arial" w:eastAsiaTheme="minorEastAsia" w:hAnsi="Arial" w:cs="Arial"/>
          <w:sz w:val="18"/>
          <w:szCs w:val="18"/>
        </w:rPr>
      </w:pPr>
      <w:r>
        <w:rPr>
          <w:rFonts w:ascii="Arial" w:eastAsiaTheme="minorEastAsia" w:hAnsi="Arial" w:cs="Arial"/>
          <w:sz w:val="18"/>
          <w:szCs w:val="18"/>
        </w:rPr>
        <w:t>7.9#</w:t>
      </w:r>
      <w:r>
        <w:rPr>
          <w:rFonts w:ascii="Arial" w:eastAsiaTheme="minorEastAsia" w:hAnsi="Arial" w:cs="Arial"/>
          <w:sz w:val="18"/>
          <w:szCs w:val="18"/>
        </w:rPr>
        <w:t>楼施工</w:t>
      </w:r>
      <w:r>
        <w:rPr>
          <w:rFonts w:ascii="Arial" w:eastAsiaTheme="minorEastAsia" w:hAnsi="Arial" w:cs="Arial"/>
        </w:rPr>
        <w:t xml:space="preserve">                                       </w:t>
      </w:r>
      <w:r>
        <w:rPr>
          <w:rFonts w:ascii="Arial" w:eastAsiaTheme="minorEastAsia" w:hAnsi="Arial" w:cs="Arial"/>
          <w:sz w:val="18"/>
          <w:szCs w:val="18"/>
        </w:rPr>
        <w:t>8. 10#</w:t>
      </w:r>
      <w:r>
        <w:rPr>
          <w:rFonts w:ascii="Arial" w:eastAsiaTheme="minorEastAsia" w:hAnsi="Arial" w:cs="Arial"/>
          <w:sz w:val="18"/>
          <w:szCs w:val="18"/>
        </w:rPr>
        <w:t>楼施工</w:t>
      </w:r>
      <w:r>
        <w:rPr>
          <w:rFonts w:ascii="Arial" w:eastAsiaTheme="minorEastAsia" w:hAnsi="Arial" w:cs="Arial"/>
          <w:noProof/>
          <w:sz w:val="18"/>
          <w:szCs w:val="18"/>
        </w:rPr>
        <mc:AlternateContent>
          <mc:Choice Requires="wps">
            <w:drawing>
              <wp:anchor distT="0" distB="0" distL="114300" distR="114300" simplePos="0" relativeHeight="251677696" behindDoc="0" locked="0" layoutInCell="1" allowOverlap="1" wp14:anchorId="264DAFB1" wp14:editId="0D59D6AC">
                <wp:simplePos x="0" y="0"/>
                <wp:positionH relativeFrom="column">
                  <wp:posOffset>3173730</wp:posOffset>
                </wp:positionH>
                <wp:positionV relativeFrom="paragraph">
                  <wp:posOffset>483235</wp:posOffset>
                </wp:positionV>
                <wp:extent cx="2703830" cy="2080895"/>
                <wp:effectExtent l="4445" t="4445" r="9525" b="10160"/>
                <wp:wrapNone/>
                <wp:docPr id="2" name="文本框 2"/>
                <wp:cNvGraphicFramePr/>
                <a:graphic xmlns:a="http://schemas.openxmlformats.org/drawingml/2006/main">
                  <a:graphicData uri="http://schemas.microsoft.com/office/word/2010/wordprocessingShape">
                    <wps:wsp>
                      <wps:cNvSpPr txBox="1"/>
                      <wps:spPr>
                        <a:xfrm>
                          <a:off x="4147820" y="140589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DC43C2" w14:textId="77777777" w:rsidR="000122A9" w:rsidRDefault="000122A9">
                            <w:r>
                              <w:rPr>
                                <w:rFonts w:hint="eastAsia"/>
                                <w:noProof/>
                              </w:rPr>
                              <w:drawing>
                                <wp:inline distT="0" distB="0" distL="114300" distR="114300" wp14:anchorId="48DEA117" wp14:editId="1FD6D4E3">
                                  <wp:extent cx="2509520" cy="1881505"/>
                                  <wp:effectExtent l="0" t="0" r="5080" b="10795"/>
                                  <wp:docPr id="7" name="图片 7" descr="C:\Users\青风\Desktop\8月月报照片\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青风\Desktop\8月月报照片\7#.jpg7#"/>
                                          <pic:cNvPicPr>
                                            <a:picLocks noChangeAspect="1"/>
                                          </pic:cNvPicPr>
                                        </pic:nvPicPr>
                                        <pic:blipFill>
                                          <a:blip r:embed="rId20"/>
                                          <a:srcRect/>
                                          <a:stretch>
                                            <a:fillRect/>
                                          </a:stretch>
                                        </pic:blipFill>
                                        <pic:spPr>
                                          <a:xfrm>
                                            <a:off x="0" y="0"/>
                                            <a:ext cx="2509520" cy="1881505"/>
                                          </a:xfrm>
                                          <a:prstGeom prst="rect">
                                            <a:avLst/>
                                          </a:prstGeom>
                                        </pic:spPr>
                                      </pic:pic>
                                    </a:graphicData>
                                  </a:graphic>
                                </wp:inline>
                              </w:drawing>
                            </w:r>
                          </w:p>
                          <w:p w14:paraId="07204B7D" w14:textId="77777777" w:rsidR="000122A9" w:rsidRDefault="000122A9"/>
                          <w:p w14:paraId="7CFC9DFF" w14:textId="77777777" w:rsidR="000122A9" w:rsidRDefault="000122A9"/>
                          <w:p w14:paraId="02464A8F" w14:textId="77777777" w:rsidR="000122A9" w:rsidRDefault="000122A9"/>
                          <w:p w14:paraId="5DA6FA6F" w14:textId="77777777" w:rsidR="000122A9" w:rsidRDefault="000122A9"/>
                          <w:p w14:paraId="69E24DCA" w14:textId="77777777" w:rsidR="000122A9" w:rsidRDefault="000122A9"/>
                          <w:p w14:paraId="29CF2A95" w14:textId="77777777" w:rsidR="000122A9" w:rsidRDefault="000122A9"/>
                          <w:p w14:paraId="0BA154B3" w14:textId="77777777" w:rsidR="000122A9" w:rsidRDefault="000122A9"/>
                          <w:p w14:paraId="473AFDD7" w14:textId="77777777" w:rsidR="000122A9" w:rsidRDefault="000122A9"/>
                          <w:p w14:paraId="3D28FE64" w14:textId="77777777" w:rsidR="000122A9" w:rsidRDefault="000122A9"/>
                          <w:p w14:paraId="68B421A2" w14:textId="77777777" w:rsidR="000122A9" w:rsidRDefault="000122A9"/>
                          <w:p w14:paraId="617B45DA" w14:textId="77777777" w:rsidR="000122A9" w:rsidRDefault="000122A9"/>
                          <w:p w14:paraId="51339BA7" w14:textId="77777777" w:rsidR="000122A9" w:rsidRDefault="000122A9"/>
                          <w:p w14:paraId="43E73F3E" w14:textId="77777777" w:rsidR="000122A9" w:rsidRDefault="000122A9"/>
                          <w:p w14:paraId="197204BE" w14:textId="77777777" w:rsidR="000122A9" w:rsidRDefault="000122A9"/>
                          <w:p w14:paraId="462CB0FC" w14:textId="77777777" w:rsidR="000122A9" w:rsidRDefault="000122A9"/>
                          <w:p w14:paraId="3B8E83B9" w14:textId="77777777" w:rsidR="000122A9" w:rsidRDefault="000122A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4DAFB1" id="文本框 2" o:spid="_x0000_s1034" type="#_x0000_t202" style="position:absolute;left:0;text-align:left;margin-left:249.9pt;margin-top:38.05pt;width:212.9pt;height:163.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" fillcolor="white [3201]" strokeweight=".5pt">
                <v:textbox>
                  <w:txbxContent>
                    <w:p w14:paraId="72DC43C2" w14:textId="77777777" w:rsidR="000122A9" w:rsidRDefault="000122A9">
                      <w:r>
                        <w:rPr>
                          <w:rFonts w:hint="eastAsia"/>
                          <w:noProof/>
                        </w:rPr>
                        <w:drawing>
                          <wp:inline distT="0" distB="0" distL="114300" distR="114300" wp14:anchorId="48DEA117" wp14:editId="1FD6D4E3">
                            <wp:extent cx="2509520" cy="1881505"/>
                            <wp:effectExtent l="0" t="0" r="5080" b="10795"/>
                            <wp:docPr id="7" name="图片 7" descr="C:\Users\青风\Desktop\8月月报照片\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青风\Desktop\8月月报照片\7#.jpg7#"/>
                                    <pic:cNvPicPr>
                                      <a:picLocks noChangeAspect="1"/>
                                    </pic:cNvPicPr>
                                  </pic:nvPicPr>
                                  <pic:blipFill>
                                    <a:blip r:embed="rId20"/>
                                    <a:srcRect/>
                                    <a:stretch>
                                      <a:fillRect/>
                                    </a:stretch>
                                  </pic:blipFill>
                                  <pic:spPr>
                                    <a:xfrm>
                                      <a:off x="0" y="0"/>
                                      <a:ext cx="2509520" cy="1881505"/>
                                    </a:xfrm>
                                    <a:prstGeom prst="rect">
                                      <a:avLst/>
                                    </a:prstGeom>
                                  </pic:spPr>
                                </pic:pic>
                              </a:graphicData>
                            </a:graphic>
                          </wp:inline>
                        </w:drawing>
                      </w:r>
                    </w:p>
                    <w:p w14:paraId="07204B7D" w14:textId="77777777" w:rsidR="000122A9" w:rsidRDefault="000122A9"/>
                    <w:p w14:paraId="7CFC9DFF" w14:textId="77777777" w:rsidR="000122A9" w:rsidRDefault="000122A9"/>
                    <w:p w14:paraId="02464A8F" w14:textId="77777777" w:rsidR="000122A9" w:rsidRDefault="000122A9"/>
                    <w:p w14:paraId="5DA6FA6F" w14:textId="77777777" w:rsidR="000122A9" w:rsidRDefault="000122A9"/>
                    <w:p w14:paraId="69E24DCA" w14:textId="77777777" w:rsidR="000122A9" w:rsidRDefault="000122A9"/>
                    <w:p w14:paraId="29CF2A95" w14:textId="77777777" w:rsidR="000122A9" w:rsidRDefault="000122A9"/>
                    <w:p w14:paraId="0BA154B3" w14:textId="77777777" w:rsidR="000122A9" w:rsidRDefault="000122A9"/>
                    <w:p w14:paraId="473AFDD7" w14:textId="77777777" w:rsidR="000122A9" w:rsidRDefault="000122A9"/>
                    <w:p w14:paraId="3D28FE64" w14:textId="77777777" w:rsidR="000122A9" w:rsidRDefault="000122A9"/>
                    <w:p w14:paraId="68B421A2" w14:textId="77777777" w:rsidR="000122A9" w:rsidRDefault="000122A9"/>
                    <w:p w14:paraId="617B45DA" w14:textId="77777777" w:rsidR="000122A9" w:rsidRDefault="000122A9"/>
                    <w:p w14:paraId="51339BA7" w14:textId="77777777" w:rsidR="000122A9" w:rsidRDefault="000122A9"/>
                    <w:p w14:paraId="43E73F3E" w14:textId="77777777" w:rsidR="000122A9" w:rsidRDefault="000122A9"/>
                    <w:p w14:paraId="197204BE" w14:textId="77777777" w:rsidR="000122A9" w:rsidRDefault="000122A9"/>
                    <w:p w14:paraId="462CB0FC" w14:textId="77777777" w:rsidR="000122A9" w:rsidRDefault="000122A9"/>
                    <w:p w14:paraId="3B8E83B9" w14:textId="77777777" w:rsidR="000122A9" w:rsidRDefault="000122A9"/>
                  </w:txbxContent>
                </v:textbox>
              </v:shape>
            </w:pict>
          </mc:Fallback>
        </mc:AlternateContent>
      </w:r>
      <w:r>
        <w:rPr>
          <w:rFonts w:ascii="Arial" w:eastAsiaTheme="minorEastAsia" w:hAnsi="Arial" w:cs="Arial"/>
          <w:noProof/>
          <w:sz w:val="18"/>
          <w:szCs w:val="18"/>
        </w:rPr>
        <mc:AlternateContent>
          <mc:Choice Requires="wps">
            <w:drawing>
              <wp:anchor distT="0" distB="0" distL="114300" distR="114300" simplePos="0" relativeHeight="251667456" behindDoc="0" locked="0" layoutInCell="1" allowOverlap="1" wp14:anchorId="4A8D2EE5" wp14:editId="254CD9B0">
                <wp:simplePos x="0" y="0"/>
                <wp:positionH relativeFrom="column">
                  <wp:posOffset>-7620</wp:posOffset>
                </wp:positionH>
                <wp:positionV relativeFrom="paragraph">
                  <wp:posOffset>485140</wp:posOffset>
                </wp:positionV>
                <wp:extent cx="2703830" cy="2080895"/>
                <wp:effectExtent l="4445" t="4445" r="9525" b="10160"/>
                <wp:wrapNone/>
                <wp:docPr id="13" name="文本框 13"/>
                <wp:cNvGraphicFramePr/>
                <a:graphic xmlns:a="http://schemas.openxmlformats.org/drawingml/2006/main">
                  <a:graphicData uri="http://schemas.microsoft.com/office/word/2010/wordprocessingShape">
                    <wps:wsp>
                      <wps:cNvSpPr txBox="1"/>
                      <wps:spPr>
                        <a:xfrm>
                          <a:off x="928370" y="1436370"/>
                          <a:ext cx="2703830" cy="20808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854AB6" w14:textId="77777777" w:rsidR="000122A9" w:rsidRDefault="000122A9">
                            <w:r>
                              <w:rPr>
                                <w:rFonts w:hint="eastAsia"/>
                                <w:noProof/>
                              </w:rPr>
                              <w:drawing>
                                <wp:inline distT="0" distB="0" distL="114300" distR="114300" wp14:anchorId="0FB1C0AA" wp14:editId="3138F614">
                                  <wp:extent cx="2425700" cy="1818640"/>
                                  <wp:effectExtent l="0" t="0" r="0" b="10160"/>
                                  <wp:docPr id="14" name="图片 14" descr="C:\Users\青风\Desktop\8月月报照片\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青风\Desktop\8月月报照片\8#.jpg8#"/>
                                          <pic:cNvPicPr>
                                            <a:picLocks noChangeAspect="1"/>
                                          </pic:cNvPicPr>
                                        </pic:nvPicPr>
                                        <pic:blipFill>
                                          <a:blip r:embed="rId21"/>
                                          <a:srcRect/>
                                          <a:stretch>
                                            <a:fillRect/>
                                          </a:stretch>
                                        </pic:blipFill>
                                        <pic:spPr>
                                          <a:xfrm>
                                            <a:off x="0" y="0"/>
                                            <a:ext cx="2425700" cy="1818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A8D2EE5" id="文本框 13" o:spid="_x0000_s1035" type="#_x0000_t202" style="position:absolute;left:0;text-align:left;margin-left:-.6pt;margin-top:38.2pt;width:212.9pt;height:16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" fillcolor="white [3201]" strokeweight=".5pt">
                <v:textbox>
                  <w:txbxContent>
                    <w:p w14:paraId="31854AB6" w14:textId="77777777" w:rsidR="000122A9" w:rsidRDefault="000122A9">
                      <w:r>
                        <w:rPr>
                          <w:rFonts w:hint="eastAsia"/>
                          <w:noProof/>
                        </w:rPr>
                        <w:drawing>
                          <wp:inline distT="0" distB="0" distL="114300" distR="114300" wp14:anchorId="0FB1C0AA" wp14:editId="3138F614">
                            <wp:extent cx="2425700" cy="1818640"/>
                            <wp:effectExtent l="0" t="0" r="0" b="10160"/>
                            <wp:docPr id="14" name="图片 14" descr="C:\Users\青风\Desktop\8月月报照片\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青风\Desktop\8月月报照片\8#.jpg8#"/>
                                    <pic:cNvPicPr>
                                      <a:picLocks noChangeAspect="1"/>
                                    </pic:cNvPicPr>
                                  </pic:nvPicPr>
                                  <pic:blipFill>
                                    <a:blip r:embed="rId21"/>
                                    <a:srcRect/>
                                    <a:stretch>
                                      <a:fillRect/>
                                    </a:stretch>
                                  </pic:blipFill>
                                  <pic:spPr>
                                    <a:xfrm>
                                      <a:off x="0" y="0"/>
                                      <a:ext cx="2425700" cy="1818640"/>
                                    </a:xfrm>
                                    <a:prstGeom prst="rect">
                                      <a:avLst/>
                                    </a:prstGeom>
                                  </pic:spPr>
                                </pic:pic>
                              </a:graphicData>
                            </a:graphic>
                          </wp:inline>
                        </w:drawing>
                      </w:r>
                    </w:p>
                  </w:txbxContent>
                </v:textbox>
              </v:shape>
            </w:pict>
          </mc:Fallback>
        </mc:AlternateContent>
      </w:r>
    </w:p>
    <w:p w14:paraId="2557CF8B" w14:textId="77777777" w:rsidR="00D57551" w:rsidRDefault="00D57551">
      <w:pPr>
        <w:rPr>
          <w:rFonts w:ascii="Arial" w:eastAsiaTheme="minorEastAsia" w:hAnsi="Arial" w:cs="Arial"/>
        </w:rPr>
      </w:pPr>
    </w:p>
    <w:p w14:paraId="34C1C191" w14:textId="77777777" w:rsidR="00D57551" w:rsidRDefault="00D57551">
      <w:pPr>
        <w:rPr>
          <w:rFonts w:ascii="Arial" w:eastAsiaTheme="minorEastAsia" w:hAnsi="Arial" w:cs="Arial"/>
        </w:rPr>
      </w:pPr>
    </w:p>
    <w:p w14:paraId="082BA8C0" w14:textId="77777777" w:rsidR="00D57551" w:rsidRDefault="00D57551">
      <w:pPr>
        <w:rPr>
          <w:rFonts w:ascii="Arial" w:eastAsiaTheme="minorEastAsia" w:hAnsi="Arial" w:cs="Arial"/>
        </w:rPr>
      </w:pPr>
    </w:p>
    <w:p w14:paraId="0DF595C2" w14:textId="77777777" w:rsidR="00D57551" w:rsidRDefault="00D57551">
      <w:pPr>
        <w:rPr>
          <w:rFonts w:ascii="Arial" w:eastAsiaTheme="minorEastAsia" w:hAnsi="Arial" w:cs="Arial"/>
        </w:rPr>
      </w:pPr>
    </w:p>
    <w:p w14:paraId="217EFC4F" w14:textId="77777777" w:rsidR="00D57551" w:rsidRDefault="00D57551">
      <w:pPr>
        <w:rPr>
          <w:rFonts w:ascii="Arial" w:eastAsiaTheme="minorEastAsia" w:hAnsi="Arial" w:cs="Arial"/>
        </w:rPr>
      </w:pPr>
    </w:p>
    <w:p w14:paraId="1FA22B75" w14:textId="77777777" w:rsidR="00D57551" w:rsidRDefault="00D57551">
      <w:pPr>
        <w:rPr>
          <w:rFonts w:ascii="Arial" w:eastAsiaTheme="minorEastAsia" w:hAnsi="Arial" w:cs="Arial"/>
        </w:rPr>
      </w:pPr>
    </w:p>
    <w:p w14:paraId="2B69E94B" w14:textId="77777777" w:rsidR="00D57551" w:rsidRDefault="00D57551">
      <w:pPr>
        <w:rPr>
          <w:rFonts w:ascii="Arial" w:eastAsiaTheme="minorEastAsia" w:hAnsi="Arial" w:cs="Arial"/>
        </w:rPr>
      </w:pPr>
    </w:p>
    <w:p w14:paraId="1927A828" w14:textId="77777777" w:rsidR="00D57551" w:rsidRDefault="00D57551">
      <w:pPr>
        <w:rPr>
          <w:rFonts w:ascii="Arial" w:eastAsiaTheme="minorEastAsia" w:hAnsi="Arial" w:cs="Arial"/>
        </w:rPr>
      </w:pPr>
    </w:p>
    <w:p w14:paraId="216ACC11" w14:textId="77777777" w:rsidR="00D57551" w:rsidRDefault="00D57551">
      <w:pPr>
        <w:rPr>
          <w:rFonts w:ascii="Arial" w:eastAsiaTheme="minorEastAsia" w:hAnsi="Arial" w:cs="Arial"/>
        </w:rPr>
      </w:pPr>
    </w:p>
    <w:p w14:paraId="1923713C" w14:textId="77777777" w:rsidR="00D57551" w:rsidRDefault="00D57551">
      <w:pPr>
        <w:rPr>
          <w:rFonts w:ascii="Arial" w:eastAsiaTheme="minorEastAsia" w:hAnsi="Arial" w:cs="Arial"/>
        </w:rPr>
      </w:pPr>
    </w:p>
    <w:p w14:paraId="7FBBC217" w14:textId="77777777" w:rsidR="00D57551" w:rsidRDefault="00251FDD">
      <w:pPr>
        <w:ind w:firstLineChars="300" w:firstLine="540"/>
        <w:rPr>
          <w:rFonts w:ascii="Arial" w:eastAsiaTheme="minorEastAsia" w:hAnsi="Arial" w:cs="Arial"/>
        </w:rPr>
      </w:pPr>
      <w:r>
        <w:rPr>
          <w:rFonts w:ascii="Arial" w:eastAsiaTheme="minorEastAsia" w:hAnsi="Arial" w:cs="Arial"/>
          <w:sz w:val="18"/>
          <w:szCs w:val="18"/>
        </w:rPr>
        <w:t>1.</w:t>
      </w:r>
      <w:r>
        <w:rPr>
          <w:rFonts w:ascii="Arial" w:eastAsiaTheme="minorEastAsia" w:hAnsi="Arial" w:cs="Arial"/>
          <w:sz w:val="18"/>
          <w:szCs w:val="18"/>
        </w:rPr>
        <w:t>标的项目</w:t>
      </w:r>
      <w:r>
        <w:rPr>
          <w:rFonts w:ascii="Arial" w:eastAsiaTheme="minorEastAsia" w:hAnsi="Arial" w:cs="Arial"/>
          <w:sz w:val="18"/>
          <w:szCs w:val="18"/>
        </w:rPr>
        <w:t>6</w:t>
      </w:r>
      <w:r>
        <w:rPr>
          <w:rFonts w:ascii="Arial" w:eastAsiaTheme="minorEastAsia" w:hAnsi="Arial" w:cs="Arial"/>
          <w:sz w:val="18"/>
          <w:szCs w:val="18"/>
        </w:rPr>
        <w:t>月航拍图</w:t>
      </w:r>
      <w:r>
        <w:rPr>
          <w:rFonts w:ascii="Arial" w:eastAsiaTheme="minorEastAsia" w:hAnsi="Arial" w:cs="Arial"/>
          <w:sz w:val="18"/>
        </w:rPr>
        <w:t xml:space="preserve">                                  </w:t>
      </w:r>
      <w:r>
        <w:rPr>
          <w:rFonts w:ascii="Arial" w:eastAsiaTheme="minorEastAsia" w:hAnsi="Arial" w:cs="Arial"/>
          <w:sz w:val="18"/>
          <w:szCs w:val="18"/>
        </w:rPr>
        <w:t>2.</w:t>
      </w:r>
      <w:r>
        <w:rPr>
          <w:rFonts w:ascii="Arial" w:eastAsiaTheme="minorEastAsia" w:hAnsi="Arial" w:cs="Arial"/>
          <w:sz w:val="18"/>
        </w:rPr>
        <w:t xml:space="preserve"> </w:t>
      </w:r>
      <w:r>
        <w:rPr>
          <w:rFonts w:ascii="Arial" w:eastAsiaTheme="minorEastAsia" w:hAnsi="Arial" w:cs="Arial"/>
          <w:sz w:val="18"/>
          <w:szCs w:val="18"/>
        </w:rPr>
        <w:t>1</w:t>
      </w:r>
      <w:r>
        <w:rPr>
          <w:rFonts w:ascii="Arial" w:eastAsiaTheme="minorEastAsia" w:hAnsi="Arial" w:cs="Arial"/>
          <w:sz w:val="18"/>
          <w:szCs w:val="18"/>
        </w:rPr>
        <w:t>地块拆</w:t>
      </w:r>
    </w:p>
    <w:p w14:paraId="6111EE81" w14:textId="77777777" w:rsidR="00D57551" w:rsidRDefault="00251FDD">
      <w:pPr>
        <w:rPr>
          <w:rFonts w:ascii="Arial" w:eastAsiaTheme="minorEastAsia" w:hAnsi="Arial" w:cs="Arial"/>
        </w:rPr>
      </w:pPr>
      <w:r>
        <w:rPr>
          <w:rFonts w:ascii="Arial" w:eastAsiaTheme="minorEastAsia" w:hAnsi="Arial" w:cs="Arial"/>
        </w:rPr>
        <w:t>9.8#</w:t>
      </w:r>
      <w:r>
        <w:rPr>
          <w:rFonts w:ascii="Arial" w:eastAsiaTheme="minorEastAsia" w:hAnsi="Arial" w:cs="Arial"/>
        </w:rPr>
        <w:t>楼施工</w:t>
      </w:r>
      <w:r>
        <w:rPr>
          <w:rFonts w:ascii="Arial" w:eastAsiaTheme="minorEastAsia" w:hAnsi="Arial" w:cs="Arial"/>
        </w:rPr>
        <w:t xml:space="preserve">                                              10.7#</w:t>
      </w:r>
      <w:r>
        <w:rPr>
          <w:rFonts w:ascii="Arial" w:eastAsiaTheme="minorEastAsia" w:hAnsi="Arial" w:cs="Arial"/>
        </w:rPr>
        <w:t>楼施工</w:t>
      </w:r>
    </w:p>
    <w:p w14:paraId="07F7B856" w14:textId="77777777" w:rsidR="00D57551" w:rsidRDefault="00251FDD">
      <w:pPr>
        <w:ind w:firstLineChars="300" w:firstLine="540"/>
        <w:rPr>
          <w:rFonts w:ascii="Arial" w:eastAsiaTheme="minorEastAsia" w:hAnsi="Arial" w:cs="Arial"/>
          <w:sz w:val="18"/>
          <w:szCs w:val="18"/>
        </w:rPr>
      </w:pPr>
      <w:bookmarkStart w:id="98" w:name="_Toc17976"/>
      <w:bookmarkStart w:id="99" w:name="_Toc8889"/>
      <w:bookmarkStart w:id="100" w:name="_Toc14041"/>
      <w:bookmarkStart w:id="101" w:name="_Toc27802"/>
      <w:r>
        <w:rPr>
          <w:rFonts w:ascii="Arial" w:eastAsiaTheme="minorEastAsia" w:hAnsi="Arial" w:cs="Arial"/>
          <w:sz w:val="18"/>
          <w:szCs w:val="18"/>
        </w:rPr>
        <w:t>9.8#</w:t>
      </w:r>
      <w:r>
        <w:rPr>
          <w:rFonts w:ascii="Arial" w:eastAsiaTheme="minorEastAsia" w:hAnsi="Arial" w:cs="Arial"/>
          <w:sz w:val="18"/>
          <w:szCs w:val="18"/>
        </w:rPr>
        <w:t>楼施工</w:t>
      </w:r>
      <w:r>
        <w:rPr>
          <w:rFonts w:ascii="Arial" w:eastAsiaTheme="minorEastAsia" w:hAnsi="Arial" w:cs="Arial"/>
        </w:rPr>
        <w:t xml:space="preserve">                                       </w:t>
      </w:r>
      <w:r>
        <w:rPr>
          <w:rFonts w:ascii="Arial" w:eastAsiaTheme="minorEastAsia" w:hAnsi="Arial" w:cs="Arial"/>
          <w:sz w:val="18"/>
          <w:szCs w:val="18"/>
        </w:rPr>
        <w:t>10.7#</w:t>
      </w:r>
      <w:r>
        <w:rPr>
          <w:rFonts w:ascii="Arial" w:eastAsiaTheme="minorEastAsia" w:hAnsi="Arial" w:cs="Arial"/>
          <w:sz w:val="18"/>
          <w:szCs w:val="18"/>
        </w:rPr>
        <w:t>楼施工</w:t>
      </w:r>
    </w:p>
    <w:p w14:paraId="45677D2E" w14:textId="77777777" w:rsidR="00D57551" w:rsidRDefault="00251FDD">
      <w:pPr>
        <w:pStyle w:val="1"/>
        <w:spacing w:before="300" w:after="300" w:line="360" w:lineRule="exact"/>
        <w:jc w:val="left"/>
        <w:rPr>
          <w:rFonts w:ascii="Arial" w:eastAsiaTheme="minorEastAsia" w:hAnsi="Arial" w:cs="Arial"/>
          <w:sz w:val="24"/>
          <w:szCs w:val="24"/>
        </w:rPr>
      </w:pPr>
      <w:bookmarkStart w:id="102" w:name="_Toc18548"/>
      <w:r>
        <w:rPr>
          <w:rFonts w:ascii="Arial" w:eastAsiaTheme="minorEastAsia" w:hAnsi="Arial" w:cs="Arial"/>
          <w:sz w:val="24"/>
          <w:szCs w:val="24"/>
        </w:rPr>
        <w:t>4</w:t>
      </w:r>
      <w:r>
        <w:rPr>
          <w:rFonts w:ascii="Arial" w:eastAsiaTheme="minorEastAsia" w:hAnsi="Arial" w:cs="Arial"/>
          <w:sz w:val="24"/>
          <w:szCs w:val="24"/>
        </w:rPr>
        <w:t>印鉴使用情况</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E3A218F" w14:textId="77777777" w:rsidR="00D57551" w:rsidRDefault="00251FDD">
      <w:pPr>
        <w:spacing w:line="480" w:lineRule="auto"/>
        <w:ind w:firstLineChars="200" w:firstLine="420"/>
        <w:rPr>
          <w:rFonts w:ascii="Arial" w:eastAsiaTheme="minorEastAsia" w:hAnsi="Arial" w:cs="Arial"/>
          <w:bCs/>
          <w:kern w:val="44"/>
          <w:szCs w:val="21"/>
        </w:rPr>
      </w:pPr>
      <w:r>
        <w:rPr>
          <w:rFonts w:ascii="Arial" w:eastAsiaTheme="minorEastAsia" w:hAnsi="Arial" w:cs="Arial"/>
          <w:bCs/>
          <w:kern w:val="44"/>
          <w:szCs w:val="21"/>
        </w:rPr>
        <w:t>对于印章的使用，项目公司人员按照监管协议规定，履行印章使用流程，填写印章使用登记表，康信君安监管人员了解用印事由，对于涉及合同签订、抵押、担保等重大事项用印事项通过</w:t>
      </w:r>
      <w:r>
        <w:rPr>
          <w:rFonts w:ascii="Arial" w:eastAsiaTheme="minorEastAsia" w:hAnsi="Arial" w:cs="Arial" w:hint="eastAsia"/>
          <w:bCs/>
          <w:kern w:val="44"/>
          <w:szCs w:val="21"/>
        </w:rPr>
        <w:t>邮件</w:t>
      </w:r>
      <w:r>
        <w:rPr>
          <w:rFonts w:ascii="Arial" w:eastAsiaTheme="minorEastAsia" w:hAnsi="Arial" w:cs="Arial"/>
          <w:bCs/>
          <w:kern w:val="44"/>
          <w:szCs w:val="21"/>
        </w:rPr>
        <w:t>等方式向民生信托有关人员提交用印申请，待民生信托有关人员批复后方给予盖章；对于日常事务性用印，康信君安监管人员审核后无误后给予盖章。使用情况详见下表：</w:t>
      </w:r>
    </w:p>
    <w:p w14:paraId="0726283F" w14:textId="77777777" w:rsidR="00D57551" w:rsidRDefault="00251FDD">
      <w:pPr>
        <w:spacing w:beforeLines="100" w:before="312"/>
        <w:jc w:val="center"/>
        <w:rPr>
          <w:rFonts w:ascii="Arial" w:eastAsiaTheme="minorEastAsia" w:hAnsi="Arial" w:cs="Arial"/>
          <w:sz w:val="24"/>
        </w:rPr>
      </w:pPr>
      <w:r>
        <w:rPr>
          <w:rFonts w:ascii="Arial" w:eastAsiaTheme="minorEastAsia" w:hAnsi="Arial" w:cs="Arial"/>
          <w:b/>
          <w:sz w:val="24"/>
        </w:rPr>
        <w:t>2020</w:t>
      </w:r>
      <w:r>
        <w:rPr>
          <w:rFonts w:ascii="Arial" w:eastAsiaTheme="minorEastAsia" w:hAnsi="Arial" w:cs="Arial"/>
          <w:b/>
          <w:sz w:val="24"/>
        </w:rPr>
        <w:t>年</w:t>
      </w:r>
      <w:r>
        <w:rPr>
          <w:rFonts w:ascii="Arial" w:eastAsiaTheme="minorEastAsia" w:hAnsi="Arial" w:cs="Arial"/>
          <w:b/>
          <w:sz w:val="24"/>
        </w:rPr>
        <w:t>8</w:t>
      </w:r>
      <w:r>
        <w:rPr>
          <w:rFonts w:ascii="Arial" w:eastAsiaTheme="minorEastAsia" w:hAnsi="Arial" w:cs="Arial"/>
          <w:b/>
          <w:sz w:val="24"/>
        </w:rPr>
        <w:t>月印章使用情况表</w:t>
      </w:r>
      <w:r>
        <w:rPr>
          <w:rFonts w:ascii="Arial" w:eastAsiaTheme="minorEastAsia" w:hAnsi="Arial" w:cs="Arial"/>
          <w:b/>
          <w:sz w:val="18"/>
          <w:szCs w:val="18"/>
        </w:rPr>
        <w:t>（监印人：臧青风</w:t>
      </w:r>
      <w:r>
        <w:rPr>
          <w:rFonts w:ascii="Arial" w:eastAsiaTheme="minorEastAsia" w:hAnsi="Arial" w:cs="Arial"/>
          <w:b/>
          <w:sz w:val="18"/>
          <w:szCs w:val="18"/>
        </w:rPr>
        <w:t xml:space="preserve"> </w:t>
      </w:r>
      <w:r>
        <w:rPr>
          <w:rFonts w:ascii="Arial" w:eastAsiaTheme="minorEastAsia" w:hAnsi="Arial" w:cs="Arial"/>
          <w:b/>
          <w:sz w:val="18"/>
          <w:szCs w:val="18"/>
        </w:rPr>
        <w:t>王刘利）</w:t>
      </w:r>
    </w:p>
    <w:tbl>
      <w:tblPr>
        <w:tblStyle w:val="ad"/>
        <w:tblW w:w="9481" w:type="dxa"/>
        <w:jc w:val="center"/>
        <w:tblLayout w:type="fixed"/>
        <w:tblLook w:val="04A0" w:firstRow="1" w:lastRow="0" w:firstColumn="1" w:lastColumn="0" w:noHBand="0" w:noVBand="1"/>
      </w:tblPr>
      <w:tblGrid>
        <w:gridCol w:w="501"/>
        <w:gridCol w:w="1142"/>
        <w:gridCol w:w="829"/>
        <w:gridCol w:w="1770"/>
        <w:gridCol w:w="2171"/>
        <w:gridCol w:w="1084"/>
        <w:gridCol w:w="1134"/>
        <w:gridCol w:w="850"/>
      </w:tblGrid>
      <w:tr w:rsidR="00D57551" w14:paraId="1000DA62" w14:textId="77777777">
        <w:trPr>
          <w:tblHeader/>
          <w:jc w:val="center"/>
        </w:trPr>
        <w:tc>
          <w:tcPr>
            <w:tcW w:w="501" w:type="dxa"/>
            <w:vAlign w:val="center"/>
          </w:tcPr>
          <w:p w14:paraId="5DE29C54"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kern w:val="0"/>
                <w:szCs w:val="21"/>
              </w:rPr>
              <w:t>序号</w:t>
            </w:r>
          </w:p>
        </w:tc>
        <w:tc>
          <w:tcPr>
            <w:tcW w:w="1142" w:type="dxa"/>
            <w:vAlign w:val="center"/>
          </w:tcPr>
          <w:p w14:paraId="59941922"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kern w:val="0"/>
                <w:szCs w:val="21"/>
              </w:rPr>
              <w:t>用印日期</w:t>
            </w:r>
          </w:p>
        </w:tc>
        <w:tc>
          <w:tcPr>
            <w:tcW w:w="829" w:type="dxa"/>
            <w:vAlign w:val="center"/>
          </w:tcPr>
          <w:p w14:paraId="2195064B"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kern w:val="0"/>
                <w:szCs w:val="21"/>
              </w:rPr>
              <w:t>印鉴名称</w:t>
            </w:r>
          </w:p>
        </w:tc>
        <w:tc>
          <w:tcPr>
            <w:tcW w:w="1770" w:type="dxa"/>
            <w:vAlign w:val="center"/>
          </w:tcPr>
          <w:p w14:paraId="6D1F3606"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kern w:val="0"/>
                <w:szCs w:val="21"/>
              </w:rPr>
              <w:t>用印事由</w:t>
            </w:r>
          </w:p>
        </w:tc>
        <w:tc>
          <w:tcPr>
            <w:tcW w:w="2171" w:type="dxa"/>
            <w:vAlign w:val="center"/>
          </w:tcPr>
          <w:p w14:paraId="616868A8"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kern w:val="0"/>
                <w:szCs w:val="21"/>
              </w:rPr>
              <w:t>用印材料及份数</w:t>
            </w:r>
          </w:p>
        </w:tc>
        <w:tc>
          <w:tcPr>
            <w:tcW w:w="1084" w:type="dxa"/>
            <w:vAlign w:val="center"/>
          </w:tcPr>
          <w:p w14:paraId="7D83E532"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szCs w:val="21"/>
              </w:rPr>
              <w:t>授权方式</w:t>
            </w:r>
          </w:p>
        </w:tc>
        <w:tc>
          <w:tcPr>
            <w:tcW w:w="1134" w:type="dxa"/>
            <w:vAlign w:val="center"/>
          </w:tcPr>
          <w:p w14:paraId="47FCAC25"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szCs w:val="21"/>
              </w:rPr>
              <w:t>经办部门</w:t>
            </w:r>
          </w:p>
        </w:tc>
        <w:tc>
          <w:tcPr>
            <w:tcW w:w="850" w:type="dxa"/>
            <w:vAlign w:val="center"/>
          </w:tcPr>
          <w:p w14:paraId="4364E062"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szCs w:val="21"/>
              </w:rPr>
              <w:t>经办人</w:t>
            </w:r>
          </w:p>
        </w:tc>
      </w:tr>
      <w:tr w:rsidR="00D57551" w14:paraId="34748C08" w14:textId="77777777">
        <w:trPr>
          <w:jc w:val="center"/>
        </w:trPr>
        <w:tc>
          <w:tcPr>
            <w:tcW w:w="501" w:type="dxa"/>
            <w:vAlign w:val="center"/>
          </w:tcPr>
          <w:p w14:paraId="0BC69FB8"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1</w:t>
            </w:r>
          </w:p>
        </w:tc>
        <w:tc>
          <w:tcPr>
            <w:tcW w:w="1142" w:type="dxa"/>
            <w:vAlign w:val="center"/>
          </w:tcPr>
          <w:p w14:paraId="5DEA1F9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2020/8/3</w:t>
            </w:r>
          </w:p>
        </w:tc>
        <w:tc>
          <w:tcPr>
            <w:tcW w:w="829" w:type="dxa"/>
            <w:vAlign w:val="center"/>
          </w:tcPr>
          <w:p w14:paraId="79CA1A0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p>
        </w:tc>
        <w:tc>
          <w:tcPr>
            <w:tcW w:w="1770" w:type="dxa"/>
            <w:vAlign w:val="center"/>
          </w:tcPr>
          <w:p w14:paraId="595641C8"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建设银行开发贷</w:t>
            </w:r>
            <w:r>
              <w:rPr>
                <w:rFonts w:ascii="Arial" w:eastAsiaTheme="minorEastAsia" w:hAnsi="Arial" w:cs="Arial"/>
                <w:color w:val="000000"/>
                <w:kern w:val="0"/>
                <w:sz w:val="20"/>
                <w:szCs w:val="20"/>
                <w:lang w:bidi="ar"/>
              </w:rPr>
              <w:lastRenderedPageBreak/>
              <w:t>申请资料</w:t>
            </w:r>
          </w:p>
        </w:tc>
        <w:tc>
          <w:tcPr>
            <w:tcW w:w="2171" w:type="dxa"/>
            <w:vAlign w:val="center"/>
          </w:tcPr>
          <w:p w14:paraId="5D268692"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lastRenderedPageBreak/>
              <w:t>营业执照复印件、公司</w:t>
            </w:r>
            <w:r>
              <w:rPr>
                <w:rFonts w:ascii="Arial" w:eastAsiaTheme="minorEastAsia" w:hAnsi="Arial" w:cs="Arial"/>
                <w:color w:val="000000"/>
                <w:kern w:val="0"/>
                <w:sz w:val="20"/>
                <w:szCs w:val="20"/>
                <w:lang w:bidi="ar"/>
              </w:rPr>
              <w:lastRenderedPageBreak/>
              <w:t>章程、法人身份证复印件，征信授权书，股权收购协议、环评、立项、五证复印件各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2A0584FA"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lastRenderedPageBreak/>
              <w:t>授权</w:t>
            </w:r>
          </w:p>
        </w:tc>
        <w:tc>
          <w:tcPr>
            <w:tcW w:w="1134" w:type="dxa"/>
            <w:vAlign w:val="center"/>
          </w:tcPr>
          <w:p w14:paraId="30CB40EA"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财务部</w:t>
            </w:r>
          </w:p>
        </w:tc>
        <w:tc>
          <w:tcPr>
            <w:tcW w:w="850" w:type="dxa"/>
            <w:vAlign w:val="center"/>
          </w:tcPr>
          <w:p w14:paraId="00861F89"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陈文良</w:t>
            </w:r>
          </w:p>
        </w:tc>
      </w:tr>
      <w:tr w:rsidR="00D57551" w14:paraId="596D88B6" w14:textId="77777777">
        <w:trPr>
          <w:jc w:val="center"/>
        </w:trPr>
        <w:tc>
          <w:tcPr>
            <w:tcW w:w="501" w:type="dxa"/>
            <w:vAlign w:val="center"/>
          </w:tcPr>
          <w:p w14:paraId="762CF0C3"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kern w:val="0"/>
                <w:sz w:val="18"/>
                <w:szCs w:val="18"/>
              </w:rPr>
              <w:t>2</w:t>
            </w:r>
          </w:p>
        </w:tc>
        <w:tc>
          <w:tcPr>
            <w:tcW w:w="1142" w:type="dxa"/>
            <w:vAlign w:val="center"/>
          </w:tcPr>
          <w:p w14:paraId="351D56B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2020/8/3</w:t>
            </w:r>
          </w:p>
        </w:tc>
        <w:tc>
          <w:tcPr>
            <w:tcW w:w="829" w:type="dxa"/>
            <w:vAlign w:val="center"/>
          </w:tcPr>
          <w:p w14:paraId="4194CC67"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p>
        </w:tc>
        <w:tc>
          <w:tcPr>
            <w:tcW w:w="1770" w:type="dxa"/>
            <w:vAlign w:val="center"/>
          </w:tcPr>
          <w:p w14:paraId="0472530E"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中国银行开发贷申请资料</w:t>
            </w:r>
          </w:p>
        </w:tc>
        <w:tc>
          <w:tcPr>
            <w:tcW w:w="2171" w:type="dxa"/>
            <w:vAlign w:val="center"/>
          </w:tcPr>
          <w:p w14:paraId="30E8E613"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营业执照复印件、公司章程、法人身份证复印件，征信授权书，股权收购协议、环评、立项、五证复印件各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71CF4443"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授权</w:t>
            </w:r>
          </w:p>
        </w:tc>
        <w:tc>
          <w:tcPr>
            <w:tcW w:w="1134" w:type="dxa"/>
            <w:vAlign w:val="center"/>
          </w:tcPr>
          <w:p w14:paraId="377AA49E"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财务部</w:t>
            </w:r>
          </w:p>
        </w:tc>
        <w:tc>
          <w:tcPr>
            <w:tcW w:w="850" w:type="dxa"/>
            <w:vAlign w:val="center"/>
          </w:tcPr>
          <w:p w14:paraId="770A18F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陈文良</w:t>
            </w:r>
          </w:p>
        </w:tc>
      </w:tr>
      <w:tr w:rsidR="00D57551" w14:paraId="7DAE2F02" w14:textId="77777777">
        <w:trPr>
          <w:jc w:val="center"/>
        </w:trPr>
        <w:tc>
          <w:tcPr>
            <w:tcW w:w="501" w:type="dxa"/>
            <w:vAlign w:val="center"/>
          </w:tcPr>
          <w:p w14:paraId="5A22900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sz w:val="18"/>
                <w:szCs w:val="18"/>
              </w:rPr>
              <w:t>3</w:t>
            </w:r>
          </w:p>
        </w:tc>
        <w:tc>
          <w:tcPr>
            <w:tcW w:w="1142" w:type="dxa"/>
            <w:vAlign w:val="center"/>
          </w:tcPr>
          <w:p w14:paraId="7AFD05B5"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2020/8/5</w:t>
            </w:r>
          </w:p>
        </w:tc>
        <w:tc>
          <w:tcPr>
            <w:tcW w:w="829" w:type="dxa"/>
            <w:vAlign w:val="center"/>
          </w:tcPr>
          <w:p w14:paraId="57D0D96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p>
        </w:tc>
        <w:tc>
          <w:tcPr>
            <w:tcW w:w="1770" w:type="dxa"/>
            <w:vAlign w:val="center"/>
          </w:tcPr>
          <w:p w14:paraId="0232215D"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关于要求拆除电信信号箱及地下管线的函件</w:t>
            </w:r>
          </w:p>
        </w:tc>
        <w:tc>
          <w:tcPr>
            <w:tcW w:w="2171" w:type="dxa"/>
            <w:vAlign w:val="center"/>
          </w:tcPr>
          <w:p w14:paraId="58369C70"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函件</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份。营业执照复印件</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421C629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授权</w:t>
            </w:r>
          </w:p>
        </w:tc>
        <w:tc>
          <w:tcPr>
            <w:tcW w:w="1134" w:type="dxa"/>
            <w:vAlign w:val="center"/>
          </w:tcPr>
          <w:p w14:paraId="55FFD70F"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工程部</w:t>
            </w:r>
          </w:p>
        </w:tc>
        <w:tc>
          <w:tcPr>
            <w:tcW w:w="850" w:type="dxa"/>
            <w:vAlign w:val="center"/>
          </w:tcPr>
          <w:p w14:paraId="52EA32D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林素萍</w:t>
            </w:r>
            <w:r>
              <w:rPr>
                <w:rFonts w:ascii="Arial" w:eastAsiaTheme="minorEastAsia" w:hAnsi="Arial" w:cs="Arial"/>
                <w:color w:val="000000"/>
                <w:kern w:val="0"/>
                <w:sz w:val="20"/>
                <w:szCs w:val="20"/>
                <w:lang w:bidi="ar"/>
              </w:rPr>
              <w:t xml:space="preserve"> </w:t>
            </w:r>
          </w:p>
        </w:tc>
      </w:tr>
      <w:tr w:rsidR="00D57551" w14:paraId="4D94B9EB" w14:textId="77777777">
        <w:trPr>
          <w:jc w:val="center"/>
        </w:trPr>
        <w:tc>
          <w:tcPr>
            <w:tcW w:w="501" w:type="dxa"/>
            <w:vAlign w:val="center"/>
          </w:tcPr>
          <w:p w14:paraId="1E4E610E"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sz w:val="18"/>
                <w:szCs w:val="18"/>
              </w:rPr>
              <w:t>4</w:t>
            </w:r>
          </w:p>
        </w:tc>
        <w:tc>
          <w:tcPr>
            <w:tcW w:w="1142" w:type="dxa"/>
            <w:vAlign w:val="center"/>
          </w:tcPr>
          <w:p w14:paraId="3FEE1D5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2020/8/5</w:t>
            </w:r>
          </w:p>
        </w:tc>
        <w:tc>
          <w:tcPr>
            <w:tcW w:w="829" w:type="dxa"/>
            <w:vAlign w:val="center"/>
          </w:tcPr>
          <w:p w14:paraId="2CE888D8"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p>
        </w:tc>
        <w:tc>
          <w:tcPr>
            <w:tcW w:w="1770" w:type="dxa"/>
            <w:vAlign w:val="center"/>
          </w:tcPr>
          <w:p w14:paraId="6FD69212"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华锋项目房地产法人及项目入库申请资料</w:t>
            </w:r>
          </w:p>
        </w:tc>
        <w:tc>
          <w:tcPr>
            <w:tcW w:w="2171" w:type="dxa"/>
            <w:vAlign w:val="center"/>
          </w:tcPr>
          <w:p w14:paraId="15AEA0F2"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调查登记表、法人单位基本情况、营业执照复印件各</w:t>
            </w:r>
            <w:r>
              <w:rPr>
                <w:rFonts w:ascii="Arial" w:eastAsiaTheme="minorEastAsia" w:hAnsi="Arial" w:cs="Arial"/>
                <w:color w:val="000000"/>
                <w:kern w:val="0"/>
                <w:sz w:val="20"/>
                <w:szCs w:val="20"/>
                <w:lang w:bidi="ar"/>
              </w:rPr>
              <w:t>3</w:t>
            </w:r>
            <w:r>
              <w:rPr>
                <w:rFonts w:ascii="Arial" w:eastAsiaTheme="minorEastAsia" w:hAnsi="Arial" w:cs="Arial"/>
                <w:color w:val="000000"/>
                <w:kern w:val="0"/>
                <w:sz w:val="20"/>
                <w:szCs w:val="20"/>
                <w:lang w:bidi="ar"/>
              </w:rPr>
              <w:t>份</w:t>
            </w:r>
          </w:p>
        </w:tc>
        <w:tc>
          <w:tcPr>
            <w:tcW w:w="1084" w:type="dxa"/>
            <w:vAlign w:val="center"/>
          </w:tcPr>
          <w:p w14:paraId="676126A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授权</w:t>
            </w:r>
          </w:p>
        </w:tc>
        <w:tc>
          <w:tcPr>
            <w:tcW w:w="1134" w:type="dxa"/>
            <w:vAlign w:val="center"/>
          </w:tcPr>
          <w:p w14:paraId="15158E9F"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工程部</w:t>
            </w:r>
          </w:p>
        </w:tc>
        <w:tc>
          <w:tcPr>
            <w:tcW w:w="850" w:type="dxa"/>
            <w:vAlign w:val="center"/>
          </w:tcPr>
          <w:p w14:paraId="770D2015"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林素萍</w:t>
            </w:r>
            <w:r>
              <w:rPr>
                <w:rFonts w:ascii="Arial" w:eastAsiaTheme="minorEastAsia" w:hAnsi="Arial" w:cs="Arial"/>
                <w:color w:val="000000"/>
                <w:kern w:val="0"/>
                <w:sz w:val="20"/>
                <w:szCs w:val="20"/>
                <w:lang w:bidi="ar"/>
              </w:rPr>
              <w:t xml:space="preserve"> </w:t>
            </w:r>
          </w:p>
        </w:tc>
      </w:tr>
      <w:tr w:rsidR="00D57551" w14:paraId="6C9C6616" w14:textId="77777777">
        <w:trPr>
          <w:jc w:val="center"/>
        </w:trPr>
        <w:tc>
          <w:tcPr>
            <w:tcW w:w="501" w:type="dxa"/>
            <w:vAlign w:val="center"/>
          </w:tcPr>
          <w:p w14:paraId="5DAD429D"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5</w:t>
            </w:r>
          </w:p>
        </w:tc>
        <w:tc>
          <w:tcPr>
            <w:tcW w:w="1142" w:type="dxa"/>
            <w:vAlign w:val="center"/>
          </w:tcPr>
          <w:p w14:paraId="5AE15D7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2020/8/6</w:t>
            </w:r>
          </w:p>
        </w:tc>
        <w:tc>
          <w:tcPr>
            <w:tcW w:w="829" w:type="dxa"/>
            <w:vAlign w:val="center"/>
          </w:tcPr>
          <w:p w14:paraId="12CCB086"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r>
              <w:rPr>
                <w:rFonts w:ascii="Arial" w:eastAsiaTheme="minorEastAsia" w:hAnsi="Arial" w:cs="Arial"/>
                <w:color w:val="000000"/>
                <w:kern w:val="0"/>
                <w:sz w:val="20"/>
                <w:szCs w:val="20"/>
                <w:lang w:bidi="ar"/>
              </w:rPr>
              <w:br/>
            </w:r>
            <w:r>
              <w:rPr>
                <w:rFonts w:ascii="Arial" w:eastAsiaTheme="minorEastAsia" w:hAnsi="Arial" w:cs="Arial"/>
                <w:color w:val="000000"/>
                <w:kern w:val="0"/>
                <w:sz w:val="20"/>
                <w:szCs w:val="20"/>
                <w:lang w:bidi="ar"/>
              </w:rPr>
              <w:t>法人章</w:t>
            </w:r>
          </w:p>
        </w:tc>
        <w:tc>
          <w:tcPr>
            <w:tcW w:w="1770" w:type="dxa"/>
            <w:vAlign w:val="center"/>
          </w:tcPr>
          <w:p w14:paraId="519CC0EC"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物业招标资料</w:t>
            </w:r>
          </w:p>
        </w:tc>
        <w:tc>
          <w:tcPr>
            <w:tcW w:w="2171" w:type="dxa"/>
            <w:vAlign w:val="center"/>
          </w:tcPr>
          <w:p w14:paraId="05A1F913"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营业执照复印件、法人身份证明、物业管理招标登记表、授权委托书各</w:t>
            </w:r>
            <w:r>
              <w:rPr>
                <w:rFonts w:ascii="Arial" w:eastAsiaTheme="minorEastAsia" w:hAnsi="Arial" w:cs="Arial"/>
                <w:color w:val="000000"/>
                <w:kern w:val="0"/>
                <w:sz w:val="20"/>
                <w:szCs w:val="20"/>
                <w:lang w:bidi="ar"/>
              </w:rPr>
              <w:t>5</w:t>
            </w:r>
            <w:r>
              <w:rPr>
                <w:rFonts w:ascii="Arial" w:eastAsiaTheme="minorEastAsia" w:hAnsi="Arial" w:cs="Arial"/>
                <w:color w:val="000000"/>
                <w:kern w:val="0"/>
                <w:sz w:val="20"/>
                <w:szCs w:val="20"/>
                <w:lang w:bidi="ar"/>
              </w:rPr>
              <w:t>份</w:t>
            </w:r>
          </w:p>
        </w:tc>
        <w:tc>
          <w:tcPr>
            <w:tcW w:w="1084" w:type="dxa"/>
            <w:vAlign w:val="center"/>
          </w:tcPr>
          <w:p w14:paraId="31DD117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授权</w:t>
            </w:r>
          </w:p>
        </w:tc>
        <w:tc>
          <w:tcPr>
            <w:tcW w:w="1134" w:type="dxa"/>
            <w:vAlign w:val="center"/>
          </w:tcPr>
          <w:p w14:paraId="08F4BC1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开发部</w:t>
            </w:r>
          </w:p>
        </w:tc>
        <w:tc>
          <w:tcPr>
            <w:tcW w:w="850" w:type="dxa"/>
            <w:vAlign w:val="center"/>
          </w:tcPr>
          <w:p w14:paraId="2FE12D87"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张肖玲</w:t>
            </w:r>
          </w:p>
        </w:tc>
      </w:tr>
      <w:tr w:rsidR="00D57551" w14:paraId="17694BCD" w14:textId="77777777">
        <w:trPr>
          <w:jc w:val="center"/>
        </w:trPr>
        <w:tc>
          <w:tcPr>
            <w:tcW w:w="501" w:type="dxa"/>
            <w:vAlign w:val="center"/>
          </w:tcPr>
          <w:p w14:paraId="4705563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6</w:t>
            </w:r>
          </w:p>
        </w:tc>
        <w:tc>
          <w:tcPr>
            <w:tcW w:w="1142" w:type="dxa"/>
            <w:vAlign w:val="center"/>
          </w:tcPr>
          <w:p w14:paraId="32C9A8D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2020/8/7</w:t>
            </w:r>
          </w:p>
        </w:tc>
        <w:tc>
          <w:tcPr>
            <w:tcW w:w="829" w:type="dxa"/>
            <w:vAlign w:val="center"/>
          </w:tcPr>
          <w:p w14:paraId="7D5F1BAA"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p>
        </w:tc>
        <w:tc>
          <w:tcPr>
            <w:tcW w:w="1770" w:type="dxa"/>
            <w:vAlign w:val="center"/>
          </w:tcPr>
          <w:p w14:paraId="44B5479D"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华锋项目人行道改造申请书</w:t>
            </w:r>
          </w:p>
        </w:tc>
        <w:tc>
          <w:tcPr>
            <w:tcW w:w="2171" w:type="dxa"/>
            <w:vAlign w:val="center"/>
          </w:tcPr>
          <w:p w14:paraId="79891970"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申请书、承诺书各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1BA1E1D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授权</w:t>
            </w:r>
          </w:p>
        </w:tc>
        <w:tc>
          <w:tcPr>
            <w:tcW w:w="1134" w:type="dxa"/>
            <w:vAlign w:val="center"/>
          </w:tcPr>
          <w:p w14:paraId="2C629EA6"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开发部</w:t>
            </w:r>
          </w:p>
        </w:tc>
        <w:tc>
          <w:tcPr>
            <w:tcW w:w="850" w:type="dxa"/>
            <w:vAlign w:val="center"/>
          </w:tcPr>
          <w:p w14:paraId="5E6D0518"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黄耿东</w:t>
            </w:r>
          </w:p>
        </w:tc>
      </w:tr>
      <w:tr w:rsidR="00D57551" w14:paraId="615D3C05" w14:textId="77777777">
        <w:trPr>
          <w:jc w:val="center"/>
        </w:trPr>
        <w:tc>
          <w:tcPr>
            <w:tcW w:w="501" w:type="dxa"/>
            <w:vAlign w:val="center"/>
          </w:tcPr>
          <w:p w14:paraId="3D8DC865"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7</w:t>
            </w:r>
          </w:p>
        </w:tc>
        <w:tc>
          <w:tcPr>
            <w:tcW w:w="1142" w:type="dxa"/>
            <w:vAlign w:val="center"/>
          </w:tcPr>
          <w:p w14:paraId="034DAB2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2020/8/7</w:t>
            </w:r>
          </w:p>
        </w:tc>
        <w:tc>
          <w:tcPr>
            <w:tcW w:w="829" w:type="dxa"/>
            <w:vAlign w:val="center"/>
          </w:tcPr>
          <w:p w14:paraId="55AABBB2"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p>
        </w:tc>
        <w:tc>
          <w:tcPr>
            <w:tcW w:w="1770" w:type="dxa"/>
            <w:vAlign w:val="center"/>
          </w:tcPr>
          <w:p w14:paraId="11EF8A0A"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一期精装修报建合同</w:t>
            </w:r>
          </w:p>
        </w:tc>
        <w:tc>
          <w:tcPr>
            <w:tcW w:w="2171" w:type="dxa"/>
            <w:vAlign w:val="center"/>
          </w:tcPr>
          <w:p w14:paraId="2D8F5B1B"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合同</w:t>
            </w:r>
            <w:r>
              <w:rPr>
                <w:rFonts w:ascii="Arial" w:eastAsiaTheme="minorEastAsia" w:hAnsi="Arial" w:cs="Arial" w:hint="eastAsia"/>
                <w:color w:val="000000"/>
                <w:kern w:val="0"/>
                <w:sz w:val="20"/>
                <w:szCs w:val="20"/>
                <w:lang w:bidi="ar"/>
              </w:rPr>
              <w:t>1</w:t>
            </w:r>
            <w:r>
              <w:rPr>
                <w:rFonts w:ascii="Arial" w:eastAsiaTheme="minorEastAsia" w:hAnsi="Arial" w:cs="Arial"/>
                <w:color w:val="000000"/>
                <w:kern w:val="0"/>
                <w:sz w:val="20"/>
                <w:szCs w:val="20"/>
                <w:lang w:bidi="ar"/>
              </w:rPr>
              <w:t>份，不做生效合同声明</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6FA6DA7F"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授权</w:t>
            </w:r>
          </w:p>
        </w:tc>
        <w:tc>
          <w:tcPr>
            <w:tcW w:w="1134" w:type="dxa"/>
            <w:vAlign w:val="center"/>
          </w:tcPr>
          <w:p w14:paraId="6F19231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开发部</w:t>
            </w:r>
          </w:p>
        </w:tc>
        <w:tc>
          <w:tcPr>
            <w:tcW w:w="850" w:type="dxa"/>
            <w:vAlign w:val="center"/>
          </w:tcPr>
          <w:p w14:paraId="3264D572"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张肖玲</w:t>
            </w:r>
          </w:p>
        </w:tc>
      </w:tr>
      <w:tr w:rsidR="00D57551" w14:paraId="6B0E740D" w14:textId="77777777">
        <w:trPr>
          <w:trHeight w:val="292"/>
          <w:jc w:val="center"/>
        </w:trPr>
        <w:tc>
          <w:tcPr>
            <w:tcW w:w="501" w:type="dxa"/>
            <w:vAlign w:val="center"/>
          </w:tcPr>
          <w:p w14:paraId="50D48234"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8</w:t>
            </w:r>
          </w:p>
        </w:tc>
        <w:tc>
          <w:tcPr>
            <w:tcW w:w="1142" w:type="dxa"/>
            <w:vAlign w:val="center"/>
          </w:tcPr>
          <w:p w14:paraId="0393DE6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2020/8/10</w:t>
            </w:r>
          </w:p>
        </w:tc>
        <w:tc>
          <w:tcPr>
            <w:tcW w:w="829" w:type="dxa"/>
            <w:vAlign w:val="center"/>
          </w:tcPr>
          <w:p w14:paraId="5AC8FE1F"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p>
        </w:tc>
        <w:tc>
          <w:tcPr>
            <w:tcW w:w="1770" w:type="dxa"/>
            <w:vAlign w:val="center"/>
          </w:tcPr>
          <w:p w14:paraId="6BC9D522"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工程预算造价信息备案登记</w:t>
            </w:r>
          </w:p>
        </w:tc>
        <w:tc>
          <w:tcPr>
            <w:tcW w:w="2171" w:type="dxa"/>
            <w:vAlign w:val="center"/>
          </w:tcPr>
          <w:p w14:paraId="39026C71"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工程预算造价信息登记表</w:t>
            </w:r>
            <w:r>
              <w:rPr>
                <w:rFonts w:ascii="Arial" w:eastAsiaTheme="minorEastAsia" w:hAnsi="Arial" w:cs="Arial"/>
                <w:color w:val="000000"/>
                <w:kern w:val="0"/>
                <w:sz w:val="20"/>
                <w:szCs w:val="20"/>
                <w:lang w:bidi="ar"/>
              </w:rPr>
              <w:t>2</w:t>
            </w:r>
            <w:r>
              <w:rPr>
                <w:rFonts w:ascii="Arial" w:eastAsiaTheme="minorEastAsia" w:hAnsi="Arial" w:cs="Arial"/>
                <w:color w:val="000000"/>
                <w:kern w:val="0"/>
                <w:sz w:val="20"/>
                <w:szCs w:val="20"/>
                <w:lang w:bidi="ar"/>
              </w:rPr>
              <w:t>份</w:t>
            </w:r>
          </w:p>
        </w:tc>
        <w:tc>
          <w:tcPr>
            <w:tcW w:w="1084" w:type="dxa"/>
            <w:vAlign w:val="center"/>
          </w:tcPr>
          <w:p w14:paraId="2D0704E4"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授权</w:t>
            </w:r>
          </w:p>
        </w:tc>
        <w:tc>
          <w:tcPr>
            <w:tcW w:w="1134" w:type="dxa"/>
            <w:vAlign w:val="center"/>
          </w:tcPr>
          <w:p w14:paraId="01537081"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开发部</w:t>
            </w:r>
          </w:p>
        </w:tc>
        <w:tc>
          <w:tcPr>
            <w:tcW w:w="850" w:type="dxa"/>
            <w:vAlign w:val="center"/>
          </w:tcPr>
          <w:p w14:paraId="790FB7E3"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张肖玲</w:t>
            </w:r>
          </w:p>
        </w:tc>
      </w:tr>
      <w:tr w:rsidR="00D57551" w14:paraId="0ABCB92B" w14:textId="77777777">
        <w:trPr>
          <w:jc w:val="center"/>
        </w:trPr>
        <w:tc>
          <w:tcPr>
            <w:tcW w:w="501" w:type="dxa"/>
            <w:vAlign w:val="center"/>
          </w:tcPr>
          <w:p w14:paraId="2487146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9</w:t>
            </w:r>
          </w:p>
        </w:tc>
        <w:tc>
          <w:tcPr>
            <w:tcW w:w="1142" w:type="dxa"/>
            <w:vAlign w:val="center"/>
          </w:tcPr>
          <w:p w14:paraId="6D25983D"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2020/8/10</w:t>
            </w:r>
          </w:p>
        </w:tc>
        <w:tc>
          <w:tcPr>
            <w:tcW w:w="829" w:type="dxa"/>
            <w:vAlign w:val="center"/>
          </w:tcPr>
          <w:p w14:paraId="564E558B"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p>
        </w:tc>
        <w:tc>
          <w:tcPr>
            <w:tcW w:w="1770" w:type="dxa"/>
            <w:vAlign w:val="center"/>
          </w:tcPr>
          <w:p w14:paraId="1634993B"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华锋项目临时排水证办理申请</w:t>
            </w:r>
          </w:p>
        </w:tc>
        <w:tc>
          <w:tcPr>
            <w:tcW w:w="2171" w:type="dxa"/>
            <w:vAlign w:val="center"/>
          </w:tcPr>
          <w:p w14:paraId="7AE716D7"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申请表、营业执照、现场照片各</w:t>
            </w:r>
            <w:r>
              <w:rPr>
                <w:rFonts w:ascii="Arial" w:eastAsiaTheme="minorEastAsia" w:hAnsi="Arial" w:cs="Arial"/>
                <w:color w:val="000000"/>
                <w:kern w:val="0"/>
                <w:sz w:val="20"/>
                <w:szCs w:val="20"/>
                <w:lang w:bidi="ar"/>
              </w:rPr>
              <w:t>2</w:t>
            </w:r>
            <w:r>
              <w:rPr>
                <w:rFonts w:ascii="Arial" w:eastAsiaTheme="minorEastAsia" w:hAnsi="Arial" w:cs="Arial"/>
                <w:color w:val="000000"/>
                <w:kern w:val="0"/>
                <w:sz w:val="20"/>
                <w:szCs w:val="20"/>
                <w:lang w:bidi="ar"/>
              </w:rPr>
              <w:t>份</w:t>
            </w:r>
          </w:p>
        </w:tc>
        <w:tc>
          <w:tcPr>
            <w:tcW w:w="1084" w:type="dxa"/>
            <w:vAlign w:val="center"/>
          </w:tcPr>
          <w:p w14:paraId="0E642EF8"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授权</w:t>
            </w:r>
          </w:p>
        </w:tc>
        <w:tc>
          <w:tcPr>
            <w:tcW w:w="1134" w:type="dxa"/>
            <w:vAlign w:val="center"/>
          </w:tcPr>
          <w:p w14:paraId="346A931F"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工程部</w:t>
            </w:r>
          </w:p>
        </w:tc>
        <w:tc>
          <w:tcPr>
            <w:tcW w:w="850" w:type="dxa"/>
            <w:vAlign w:val="center"/>
          </w:tcPr>
          <w:p w14:paraId="779ADA7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林素萍</w:t>
            </w:r>
            <w:r>
              <w:rPr>
                <w:rFonts w:ascii="Arial" w:eastAsiaTheme="minorEastAsia" w:hAnsi="Arial" w:cs="Arial"/>
                <w:color w:val="000000"/>
                <w:kern w:val="0"/>
                <w:sz w:val="20"/>
                <w:szCs w:val="20"/>
                <w:lang w:bidi="ar"/>
              </w:rPr>
              <w:t xml:space="preserve"> </w:t>
            </w:r>
          </w:p>
        </w:tc>
      </w:tr>
      <w:tr w:rsidR="00D57551" w14:paraId="61D92F20" w14:textId="77777777">
        <w:trPr>
          <w:jc w:val="center"/>
        </w:trPr>
        <w:tc>
          <w:tcPr>
            <w:tcW w:w="501" w:type="dxa"/>
            <w:vAlign w:val="center"/>
          </w:tcPr>
          <w:p w14:paraId="05184C5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10</w:t>
            </w:r>
          </w:p>
        </w:tc>
        <w:tc>
          <w:tcPr>
            <w:tcW w:w="1142" w:type="dxa"/>
            <w:vAlign w:val="center"/>
          </w:tcPr>
          <w:p w14:paraId="10345A8E"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2020/8/10</w:t>
            </w:r>
          </w:p>
        </w:tc>
        <w:tc>
          <w:tcPr>
            <w:tcW w:w="829" w:type="dxa"/>
            <w:vAlign w:val="center"/>
          </w:tcPr>
          <w:p w14:paraId="4382A39F"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公章</w:t>
            </w:r>
          </w:p>
        </w:tc>
        <w:tc>
          <w:tcPr>
            <w:tcW w:w="1770" w:type="dxa"/>
            <w:vAlign w:val="center"/>
          </w:tcPr>
          <w:p w14:paraId="05CBE0C9"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POS</w:t>
            </w:r>
            <w:r>
              <w:rPr>
                <w:rFonts w:ascii="Arial" w:eastAsiaTheme="minorEastAsia" w:hAnsi="Arial" w:cs="Arial"/>
                <w:color w:val="000000"/>
                <w:kern w:val="0"/>
                <w:sz w:val="20"/>
                <w:szCs w:val="20"/>
                <w:lang w:bidi="ar"/>
              </w:rPr>
              <w:t>机办理申请</w:t>
            </w:r>
          </w:p>
        </w:tc>
        <w:tc>
          <w:tcPr>
            <w:tcW w:w="2171" w:type="dxa"/>
            <w:vAlign w:val="center"/>
          </w:tcPr>
          <w:p w14:paraId="797B2036"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办理申请书、银联支付服务协议各</w:t>
            </w:r>
            <w:r>
              <w:rPr>
                <w:rFonts w:ascii="Arial" w:eastAsiaTheme="minorEastAsia" w:hAnsi="Arial" w:cs="Arial"/>
                <w:color w:val="000000"/>
                <w:kern w:val="0"/>
                <w:sz w:val="20"/>
                <w:szCs w:val="20"/>
                <w:lang w:bidi="ar"/>
              </w:rPr>
              <w:t>2</w:t>
            </w:r>
            <w:r>
              <w:rPr>
                <w:rFonts w:ascii="Arial" w:eastAsiaTheme="minorEastAsia" w:hAnsi="Arial" w:cs="Arial"/>
                <w:color w:val="000000"/>
                <w:kern w:val="0"/>
                <w:sz w:val="20"/>
                <w:szCs w:val="20"/>
                <w:lang w:bidi="ar"/>
              </w:rPr>
              <w:t>份</w:t>
            </w:r>
          </w:p>
        </w:tc>
        <w:tc>
          <w:tcPr>
            <w:tcW w:w="1084" w:type="dxa"/>
            <w:vAlign w:val="center"/>
          </w:tcPr>
          <w:p w14:paraId="038FA35E"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授权</w:t>
            </w:r>
          </w:p>
        </w:tc>
        <w:tc>
          <w:tcPr>
            <w:tcW w:w="1134" w:type="dxa"/>
            <w:vAlign w:val="center"/>
          </w:tcPr>
          <w:p w14:paraId="387B086B"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财务部</w:t>
            </w:r>
          </w:p>
        </w:tc>
        <w:tc>
          <w:tcPr>
            <w:tcW w:w="850" w:type="dxa"/>
            <w:vAlign w:val="center"/>
          </w:tcPr>
          <w:p w14:paraId="62FEBE58"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王刘利</w:t>
            </w:r>
          </w:p>
        </w:tc>
      </w:tr>
      <w:tr w:rsidR="00D57551" w14:paraId="0D73FB0C" w14:textId="77777777">
        <w:trPr>
          <w:jc w:val="center"/>
        </w:trPr>
        <w:tc>
          <w:tcPr>
            <w:tcW w:w="501" w:type="dxa"/>
            <w:vAlign w:val="center"/>
          </w:tcPr>
          <w:p w14:paraId="63F1D3D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11</w:t>
            </w:r>
          </w:p>
        </w:tc>
        <w:tc>
          <w:tcPr>
            <w:tcW w:w="1142" w:type="dxa"/>
            <w:vAlign w:val="center"/>
          </w:tcPr>
          <w:p w14:paraId="4F57AFB3"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2020/8/11</w:t>
            </w:r>
          </w:p>
        </w:tc>
        <w:tc>
          <w:tcPr>
            <w:tcW w:w="829" w:type="dxa"/>
            <w:vAlign w:val="center"/>
          </w:tcPr>
          <w:p w14:paraId="71FC3766"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r>
              <w:rPr>
                <w:rFonts w:ascii="Arial" w:eastAsiaTheme="minorEastAsia" w:hAnsi="Arial" w:cs="Arial"/>
                <w:color w:val="000000"/>
                <w:kern w:val="0"/>
                <w:sz w:val="20"/>
                <w:szCs w:val="20"/>
                <w:lang w:bidi="ar"/>
              </w:rPr>
              <w:br/>
            </w:r>
            <w:r>
              <w:rPr>
                <w:rFonts w:ascii="Arial" w:eastAsiaTheme="minorEastAsia" w:hAnsi="Arial" w:cs="Arial"/>
                <w:color w:val="000000"/>
                <w:kern w:val="0"/>
                <w:sz w:val="20"/>
                <w:szCs w:val="20"/>
                <w:lang w:bidi="ar"/>
              </w:rPr>
              <w:t>法人章</w:t>
            </w:r>
            <w:r>
              <w:rPr>
                <w:rFonts w:ascii="Arial" w:eastAsiaTheme="minorEastAsia" w:hAnsi="Arial" w:cs="Arial"/>
                <w:color w:val="000000"/>
                <w:kern w:val="0"/>
                <w:sz w:val="20"/>
                <w:szCs w:val="20"/>
                <w:lang w:bidi="ar"/>
              </w:rPr>
              <w:br/>
            </w:r>
            <w:r>
              <w:rPr>
                <w:rFonts w:ascii="Arial" w:eastAsiaTheme="minorEastAsia" w:hAnsi="Arial" w:cs="Arial"/>
                <w:color w:val="000000"/>
                <w:kern w:val="0"/>
                <w:sz w:val="20"/>
                <w:szCs w:val="20"/>
                <w:lang w:bidi="ar"/>
              </w:rPr>
              <w:t>财务章</w:t>
            </w:r>
          </w:p>
        </w:tc>
        <w:tc>
          <w:tcPr>
            <w:tcW w:w="1770" w:type="dxa"/>
            <w:vAlign w:val="center"/>
          </w:tcPr>
          <w:p w14:paraId="73E627EE"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中国银行开立一般户</w:t>
            </w:r>
          </w:p>
        </w:tc>
        <w:tc>
          <w:tcPr>
            <w:tcW w:w="2171" w:type="dxa"/>
            <w:vAlign w:val="center"/>
          </w:tcPr>
          <w:p w14:paraId="5F96DA9B" w14:textId="77777777" w:rsidR="00D57551" w:rsidRDefault="00251FDD">
            <w:pPr>
              <w:jc w:val="left"/>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营业执照、法人身份证、委托授权书、基本存款账户信息各</w:t>
            </w:r>
            <w:r>
              <w:rPr>
                <w:rFonts w:ascii="Arial" w:eastAsiaTheme="minorEastAsia" w:hAnsi="Arial" w:cs="Arial" w:hint="eastAsia"/>
                <w:color w:val="000000"/>
                <w:kern w:val="0"/>
                <w:sz w:val="18"/>
                <w:szCs w:val="18"/>
                <w:lang w:bidi="ar"/>
              </w:rPr>
              <w:t>1</w:t>
            </w:r>
            <w:r>
              <w:rPr>
                <w:rFonts w:ascii="Arial" w:eastAsiaTheme="minorEastAsia" w:hAnsi="Arial" w:cs="Arial" w:hint="eastAsia"/>
                <w:color w:val="000000"/>
                <w:kern w:val="0"/>
                <w:sz w:val="18"/>
                <w:szCs w:val="18"/>
                <w:lang w:bidi="ar"/>
              </w:rPr>
              <w:t>份</w:t>
            </w:r>
          </w:p>
        </w:tc>
        <w:tc>
          <w:tcPr>
            <w:tcW w:w="1084" w:type="dxa"/>
            <w:vAlign w:val="center"/>
          </w:tcPr>
          <w:p w14:paraId="394D63F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非授权</w:t>
            </w:r>
          </w:p>
        </w:tc>
        <w:tc>
          <w:tcPr>
            <w:tcW w:w="1134" w:type="dxa"/>
            <w:vAlign w:val="center"/>
          </w:tcPr>
          <w:p w14:paraId="6900FE0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661D4F3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王刘利</w:t>
            </w:r>
          </w:p>
        </w:tc>
      </w:tr>
      <w:tr w:rsidR="00D57551" w14:paraId="433A2B0D" w14:textId="77777777">
        <w:trPr>
          <w:jc w:val="center"/>
        </w:trPr>
        <w:tc>
          <w:tcPr>
            <w:tcW w:w="501" w:type="dxa"/>
            <w:vAlign w:val="center"/>
          </w:tcPr>
          <w:p w14:paraId="3572B295"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12</w:t>
            </w:r>
          </w:p>
        </w:tc>
        <w:tc>
          <w:tcPr>
            <w:tcW w:w="1142" w:type="dxa"/>
            <w:vAlign w:val="center"/>
          </w:tcPr>
          <w:p w14:paraId="0C39D2F4"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2020/8/12</w:t>
            </w:r>
          </w:p>
        </w:tc>
        <w:tc>
          <w:tcPr>
            <w:tcW w:w="829" w:type="dxa"/>
            <w:vAlign w:val="center"/>
          </w:tcPr>
          <w:p w14:paraId="215E7F6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414B7FEB"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2#</w:t>
            </w:r>
            <w:r>
              <w:rPr>
                <w:rFonts w:ascii="Arial" w:eastAsiaTheme="minorEastAsia" w:hAnsi="Arial" w:cs="Arial"/>
                <w:color w:val="000000"/>
                <w:kern w:val="0"/>
                <w:sz w:val="20"/>
                <w:szCs w:val="20"/>
                <w:lang w:bidi="ar"/>
              </w:rPr>
              <w:t>楼价格备案申请资料</w:t>
            </w:r>
          </w:p>
        </w:tc>
        <w:tc>
          <w:tcPr>
            <w:tcW w:w="2171" w:type="dxa"/>
            <w:vAlign w:val="center"/>
          </w:tcPr>
          <w:p w14:paraId="087735D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申请书、价目表、规划告知书各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605A0A7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794F82D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7A5C551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64CF3100" w14:textId="77777777">
        <w:trPr>
          <w:jc w:val="center"/>
        </w:trPr>
        <w:tc>
          <w:tcPr>
            <w:tcW w:w="501" w:type="dxa"/>
            <w:vAlign w:val="center"/>
          </w:tcPr>
          <w:p w14:paraId="299272C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13</w:t>
            </w:r>
          </w:p>
        </w:tc>
        <w:tc>
          <w:tcPr>
            <w:tcW w:w="1142" w:type="dxa"/>
            <w:vAlign w:val="center"/>
          </w:tcPr>
          <w:p w14:paraId="7249389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2020/8/12</w:t>
            </w:r>
          </w:p>
        </w:tc>
        <w:tc>
          <w:tcPr>
            <w:tcW w:w="829" w:type="dxa"/>
            <w:vAlign w:val="center"/>
          </w:tcPr>
          <w:p w14:paraId="7E0C067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2E5FE8F4"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民生银行开发贷申请资料</w:t>
            </w:r>
          </w:p>
        </w:tc>
        <w:tc>
          <w:tcPr>
            <w:tcW w:w="2171" w:type="dxa"/>
            <w:vAlign w:val="center"/>
          </w:tcPr>
          <w:p w14:paraId="3078B2A1"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营业执照复印件、公司章程、法人身份证复印件，征信授权书，股权收购协议、环评、立项、五证复印件各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份、民生银行业务立项、三旧</w:t>
            </w:r>
            <w:r>
              <w:rPr>
                <w:rFonts w:ascii="Arial" w:eastAsiaTheme="minorEastAsia" w:hAnsi="Arial" w:cs="Arial"/>
                <w:color w:val="000000"/>
                <w:kern w:val="0"/>
                <w:sz w:val="20"/>
                <w:szCs w:val="20"/>
                <w:lang w:bidi="ar"/>
              </w:rPr>
              <w:lastRenderedPageBreak/>
              <w:t>改造监管协议书、合作协议各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2169AA1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lastRenderedPageBreak/>
              <w:t>授权</w:t>
            </w:r>
          </w:p>
        </w:tc>
        <w:tc>
          <w:tcPr>
            <w:tcW w:w="1134" w:type="dxa"/>
            <w:vAlign w:val="center"/>
          </w:tcPr>
          <w:p w14:paraId="6DAF523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79F2706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陈文良</w:t>
            </w:r>
          </w:p>
        </w:tc>
      </w:tr>
      <w:tr w:rsidR="00D57551" w14:paraId="6D2031EA" w14:textId="77777777">
        <w:trPr>
          <w:jc w:val="center"/>
        </w:trPr>
        <w:tc>
          <w:tcPr>
            <w:tcW w:w="501" w:type="dxa"/>
            <w:vAlign w:val="center"/>
          </w:tcPr>
          <w:p w14:paraId="7B97CA8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14</w:t>
            </w:r>
          </w:p>
        </w:tc>
        <w:tc>
          <w:tcPr>
            <w:tcW w:w="1142" w:type="dxa"/>
            <w:vAlign w:val="center"/>
          </w:tcPr>
          <w:p w14:paraId="09409A3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2020/8/13</w:t>
            </w:r>
          </w:p>
        </w:tc>
        <w:tc>
          <w:tcPr>
            <w:tcW w:w="829" w:type="dxa"/>
            <w:vAlign w:val="center"/>
          </w:tcPr>
          <w:p w14:paraId="0E692AC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739B560E"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华锋项目律所中标通知书</w:t>
            </w:r>
          </w:p>
        </w:tc>
        <w:tc>
          <w:tcPr>
            <w:tcW w:w="2171" w:type="dxa"/>
            <w:vAlign w:val="center"/>
          </w:tcPr>
          <w:p w14:paraId="29414CA6"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中标通知书</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492655F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5EBDDB5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营销部</w:t>
            </w:r>
          </w:p>
        </w:tc>
        <w:tc>
          <w:tcPr>
            <w:tcW w:w="850" w:type="dxa"/>
            <w:vAlign w:val="center"/>
          </w:tcPr>
          <w:p w14:paraId="3495AD2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林凯慧</w:t>
            </w:r>
          </w:p>
        </w:tc>
      </w:tr>
      <w:tr w:rsidR="00D57551" w14:paraId="35546050" w14:textId="77777777">
        <w:trPr>
          <w:jc w:val="center"/>
        </w:trPr>
        <w:tc>
          <w:tcPr>
            <w:tcW w:w="501" w:type="dxa"/>
            <w:vAlign w:val="center"/>
          </w:tcPr>
          <w:p w14:paraId="0727D72C"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15</w:t>
            </w:r>
          </w:p>
        </w:tc>
        <w:tc>
          <w:tcPr>
            <w:tcW w:w="1142" w:type="dxa"/>
            <w:vAlign w:val="center"/>
          </w:tcPr>
          <w:p w14:paraId="1E765B8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2020/8/13</w:t>
            </w:r>
          </w:p>
        </w:tc>
        <w:tc>
          <w:tcPr>
            <w:tcW w:w="829" w:type="dxa"/>
            <w:vAlign w:val="center"/>
          </w:tcPr>
          <w:p w14:paraId="3DA1E16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r>
              <w:rPr>
                <w:rFonts w:ascii="Arial" w:eastAsiaTheme="minorEastAsia" w:hAnsi="Arial" w:cs="Arial"/>
                <w:color w:val="000000"/>
                <w:kern w:val="0"/>
                <w:sz w:val="20"/>
                <w:szCs w:val="20"/>
                <w:lang w:bidi="ar"/>
              </w:rPr>
              <w:br/>
            </w:r>
            <w:r>
              <w:rPr>
                <w:rFonts w:ascii="Arial" w:eastAsiaTheme="minorEastAsia" w:hAnsi="Arial" w:cs="Arial"/>
                <w:color w:val="000000"/>
                <w:kern w:val="0"/>
                <w:sz w:val="20"/>
                <w:szCs w:val="20"/>
                <w:lang w:bidi="ar"/>
              </w:rPr>
              <w:t>法人章</w:t>
            </w:r>
            <w:r>
              <w:rPr>
                <w:rFonts w:ascii="Arial" w:eastAsiaTheme="minorEastAsia" w:hAnsi="Arial" w:cs="Arial"/>
                <w:color w:val="000000"/>
                <w:kern w:val="0"/>
                <w:sz w:val="20"/>
                <w:szCs w:val="20"/>
                <w:lang w:bidi="ar"/>
              </w:rPr>
              <w:br/>
            </w:r>
            <w:r>
              <w:rPr>
                <w:rFonts w:ascii="Arial" w:eastAsiaTheme="minorEastAsia" w:hAnsi="Arial" w:cs="Arial"/>
                <w:color w:val="000000"/>
                <w:kern w:val="0"/>
                <w:sz w:val="20"/>
                <w:szCs w:val="20"/>
                <w:lang w:bidi="ar"/>
              </w:rPr>
              <w:t>财务章</w:t>
            </w:r>
          </w:p>
        </w:tc>
        <w:tc>
          <w:tcPr>
            <w:tcW w:w="1770" w:type="dxa"/>
            <w:vAlign w:val="center"/>
          </w:tcPr>
          <w:p w14:paraId="0651B97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兴业银行开立一般户</w:t>
            </w:r>
          </w:p>
        </w:tc>
        <w:tc>
          <w:tcPr>
            <w:tcW w:w="2171" w:type="dxa"/>
            <w:vAlign w:val="center"/>
          </w:tcPr>
          <w:p w14:paraId="0845AE4E" w14:textId="77777777" w:rsidR="00D57551" w:rsidRDefault="00251FDD">
            <w:pPr>
              <w:jc w:val="left"/>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营业执照、法人身份证、委托授权书、基本存款账户信息各</w:t>
            </w:r>
            <w:r>
              <w:rPr>
                <w:rFonts w:ascii="Arial" w:eastAsiaTheme="minorEastAsia" w:hAnsi="Arial" w:cs="Arial" w:hint="eastAsia"/>
                <w:color w:val="000000"/>
                <w:kern w:val="0"/>
                <w:sz w:val="18"/>
                <w:szCs w:val="18"/>
                <w:lang w:bidi="ar"/>
              </w:rPr>
              <w:t>1</w:t>
            </w:r>
            <w:r>
              <w:rPr>
                <w:rFonts w:ascii="Arial" w:eastAsiaTheme="minorEastAsia" w:hAnsi="Arial" w:cs="Arial" w:hint="eastAsia"/>
                <w:color w:val="000000"/>
                <w:kern w:val="0"/>
                <w:sz w:val="18"/>
                <w:szCs w:val="18"/>
                <w:lang w:bidi="ar"/>
              </w:rPr>
              <w:t>份</w:t>
            </w:r>
          </w:p>
        </w:tc>
        <w:tc>
          <w:tcPr>
            <w:tcW w:w="1084" w:type="dxa"/>
            <w:vAlign w:val="center"/>
          </w:tcPr>
          <w:p w14:paraId="743C9B2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非授权</w:t>
            </w:r>
          </w:p>
        </w:tc>
        <w:tc>
          <w:tcPr>
            <w:tcW w:w="1134" w:type="dxa"/>
            <w:vAlign w:val="center"/>
          </w:tcPr>
          <w:p w14:paraId="54194FE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6A1B533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王刘利</w:t>
            </w:r>
          </w:p>
        </w:tc>
      </w:tr>
      <w:tr w:rsidR="00D57551" w14:paraId="42CDFBF7" w14:textId="77777777">
        <w:trPr>
          <w:jc w:val="center"/>
        </w:trPr>
        <w:tc>
          <w:tcPr>
            <w:tcW w:w="501" w:type="dxa"/>
            <w:vAlign w:val="center"/>
          </w:tcPr>
          <w:p w14:paraId="00FFB62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16</w:t>
            </w:r>
          </w:p>
        </w:tc>
        <w:tc>
          <w:tcPr>
            <w:tcW w:w="1142" w:type="dxa"/>
            <w:vAlign w:val="center"/>
          </w:tcPr>
          <w:p w14:paraId="6CFBCEE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2020/8/14</w:t>
            </w:r>
          </w:p>
        </w:tc>
        <w:tc>
          <w:tcPr>
            <w:tcW w:w="829" w:type="dxa"/>
            <w:vAlign w:val="center"/>
          </w:tcPr>
          <w:p w14:paraId="133C905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r>
              <w:rPr>
                <w:rFonts w:ascii="Arial" w:eastAsiaTheme="minorEastAsia" w:hAnsi="Arial" w:cs="Arial"/>
                <w:color w:val="000000"/>
                <w:kern w:val="0"/>
                <w:sz w:val="20"/>
                <w:szCs w:val="20"/>
                <w:lang w:bidi="ar"/>
              </w:rPr>
              <w:br/>
            </w:r>
            <w:r>
              <w:rPr>
                <w:rFonts w:ascii="Arial" w:eastAsiaTheme="minorEastAsia" w:hAnsi="Arial" w:cs="Arial"/>
                <w:color w:val="000000"/>
                <w:kern w:val="0"/>
                <w:sz w:val="20"/>
                <w:szCs w:val="20"/>
                <w:lang w:bidi="ar"/>
              </w:rPr>
              <w:t>法人章</w:t>
            </w:r>
          </w:p>
        </w:tc>
        <w:tc>
          <w:tcPr>
            <w:tcW w:w="1770" w:type="dxa"/>
            <w:vAlign w:val="center"/>
          </w:tcPr>
          <w:p w14:paraId="157A2FB3"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平安银行征信授权书</w:t>
            </w:r>
          </w:p>
        </w:tc>
        <w:tc>
          <w:tcPr>
            <w:tcW w:w="2171" w:type="dxa"/>
            <w:vAlign w:val="center"/>
          </w:tcPr>
          <w:p w14:paraId="0B84B48E"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企业征信授权书、营业执照、法人身份各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7D0F6CD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53CFA2B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5FA11C7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王刘利</w:t>
            </w:r>
          </w:p>
        </w:tc>
      </w:tr>
      <w:tr w:rsidR="00D57551" w14:paraId="44A569D2" w14:textId="77777777">
        <w:trPr>
          <w:jc w:val="center"/>
        </w:trPr>
        <w:tc>
          <w:tcPr>
            <w:tcW w:w="501" w:type="dxa"/>
            <w:vAlign w:val="center"/>
          </w:tcPr>
          <w:p w14:paraId="7347FA6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17</w:t>
            </w:r>
          </w:p>
        </w:tc>
        <w:tc>
          <w:tcPr>
            <w:tcW w:w="1142" w:type="dxa"/>
            <w:vAlign w:val="center"/>
          </w:tcPr>
          <w:p w14:paraId="2B5F6E0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2020/8/14</w:t>
            </w:r>
          </w:p>
        </w:tc>
        <w:tc>
          <w:tcPr>
            <w:tcW w:w="829" w:type="dxa"/>
            <w:vAlign w:val="center"/>
          </w:tcPr>
          <w:p w14:paraId="070C1BF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7699B961"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惠州华锋项目一期销售中心及板房软装工程物料服务</w:t>
            </w:r>
          </w:p>
        </w:tc>
        <w:tc>
          <w:tcPr>
            <w:tcW w:w="2171" w:type="dxa"/>
            <w:vAlign w:val="center"/>
          </w:tcPr>
          <w:p w14:paraId="0269B89A"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物料合同</w:t>
            </w:r>
            <w:r>
              <w:rPr>
                <w:rFonts w:ascii="Arial" w:eastAsiaTheme="minorEastAsia" w:hAnsi="Arial" w:cs="Arial"/>
                <w:color w:val="000000"/>
                <w:kern w:val="0"/>
                <w:sz w:val="20"/>
                <w:szCs w:val="20"/>
                <w:lang w:bidi="ar"/>
              </w:rPr>
              <w:t>8</w:t>
            </w:r>
            <w:r>
              <w:rPr>
                <w:rFonts w:ascii="Arial" w:eastAsiaTheme="minorEastAsia" w:hAnsi="Arial" w:cs="Arial"/>
                <w:color w:val="000000"/>
                <w:kern w:val="0"/>
                <w:sz w:val="20"/>
                <w:szCs w:val="20"/>
                <w:lang w:bidi="ar"/>
              </w:rPr>
              <w:t>份</w:t>
            </w:r>
          </w:p>
        </w:tc>
        <w:tc>
          <w:tcPr>
            <w:tcW w:w="1084" w:type="dxa"/>
            <w:vAlign w:val="center"/>
          </w:tcPr>
          <w:p w14:paraId="2CDB90E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非授权</w:t>
            </w:r>
          </w:p>
        </w:tc>
        <w:tc>
          <w:tcPr>
            <w:tcW w:w="1134" w:type="dxa"/>
            <w:vAlign w:val="center"/>
          </w:tcPr>
          <w:p w14:paraId="7E521CF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成本部</w:t>
            </w:r>
          </w:p>
        </w:tc>
        <w:tc>
          <w:tcPr>
            <w:tcW w:w="850" w:type="dxa"/>
            <w:vAlign w:val="center"/>
          </w:tcPr>
          <w:p w14:paraId="2F2F4CE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李耀泰</w:t>
            </w:r>
          </w:p>
        </w:tc>
      </w:tr>
      <w:tr w:rsidR="00D57551" w14:paraId="7C7FA42B" w14:textId="77777777">
        <w:trPr>
          <w:jc w:val="center"/>
        </w:trPr>
        <w:tc>
          <w:tcPr>
            <w:tcW w:w="501" w:type="dxa"/>
            <w:vAlign w:val="center"/>
          </w:tcPr>
          <w:p w14:paraId="18D9707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18</w:t>
            </w:r>
          </w:p>
        </w:tc>
        <w:tc>
          <w:tcPr>
            <w:tcW w:w="1142" w:type="dxa"/>
            <w:vAlign w:val="center"/>
          </w:tcPr>
          <w:p w14:paraId="68BC2A2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2020/8/14</w:t>
            </w:r>
          </w:p>
        </w:tc>
        <w:tc>
          <w:tcPr>
            <w:tcW w:w="829" w:type="dxa"/>
            <w:vAlign w:val="center"/>
          </w:tcPr>
          <w:p w14:paraId="15AAA28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4E297533"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供水工程施工</w:t>
            </w:r>
            <w:r>
              <w:rPr>
                <w:rFonts w:ascii="Arial" w:eastAsiaTheme="minorEastAsia" w:hAnsi="Arial" w:cs="Arial"/>
                <w:color w:val="000000"/>
                <w:kern w:val="0"/>
                <w:sz w:val="20"/>
                <w:szCs w:val="20"/>
                <w:lang w:bidi="ar"/>
              </w:rPr>
              <w:br/>
            </w:r>
            <w:r>
              <w:rPr>
                <w:rFonts w:ascii="Arial" w:eastAsiaTheme="minorEastAsia" w:hAnsi="Arial" w:cs="Arial"/>
                <w:color w:val="000000"/>
                <w:kern w:val="0"/>
                <w:sz w:val="20"/>
                <w:szCs w:val="20"/>
                <w:lang w:bidi="ar"/>
              </w:rPr>
              <w:t>补充协议</w:t>
            </w:r>
          </w:p>
        </w:tc>
        <w:tc>
          <w:tcPr>
            <w:tcW w:w="2171" w:type="dxa"/>
            <w:vAlign w:val="center"/>
          </w:tcPr>
          <w:p w14:paraId="2781F7C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补充协议</w:t>
            </w:r>
            <w:r>
              <w:rPr>
                <w:rFonts w:ascii="Arial" w:eastAsiaTheme="minorEastAsia" w:hAnsi="Arial" w:cs="Arial"/>
                <w:color w:val="000000"/>
                <w:kern w:val="0"/>
                <w:sz w:val="20"/>
                <w:szCs w:val="20"/>
                <w:lang w:bidi="ar"/>
              </w:rPr>
              <w:t>8</w:t>
            </w:r>
            <w:r>
              <w:rPr>
                <w:rFonts w:ascii="Arial" w:eastAsiaTheme="minorEastAsia" w:hAnsi="Arial" w:cs="Arial"/>
                <w:color w:val="000000"/>
                <w:kern w:val="0"/>
                <w:sz w:val="20"/>
                <w:szCs w:val="20"/>
                <w:lang w:bidi="ar"/>
              </w:rPr>
              <w:t>份</w:t>
            </w:r>
          </w:p>
        </w:tc>
        <w:tc>
          <w:tcPr>
            <w:tcW w:w="1084" w:type="dxa"/>
            <w:vAlign w:val="center"/>
          </w:tcPr>
          <w:p w14:paraId="400C37E2"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2FC8ACB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成本部</w:t>
            </w:r>
          </w:p>
        </w:tc>
        <w:tc>
          <w:tcPr>
            <w:tcW w:w="850" w:type="dxa"/>
            <w:vAlign w:val="center"/>
          </w:tcPr>
          <w:p w14:paraId="409703F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李耀泰</w:t>
            </w:r>
          </w:p>
        </w:tc>
      </w:tr>
      <w:tr w:rsidR="00D57551" w14:paraId="57401D11" w14:textId="77777777">
        <w:trPr>
          <w:jc w:val="center"/>
        </w:trPr>
        <w:tc>
          <w:tcPr>
            <w:tcW w:w="501" w:type="dxa"/>
            <w:vAlign w:val="center"/>
          </w:tcPr>
          <w:p w14:paraId="47CA017A"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19</w:t>
            </w:r>
          </w:p>
        </w:tc>
        <w:tc>
          <w:tcPr>
            <w:tcW w:w="1142" w:type="dxa"/>
            <w:vAlign w:val="center"/>
          </w:tcPr>
          <w:p w14:paraId="2BA788E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2020/8/14</w:t>
            </w:r>
          </w:p>
        </w:tc>
        <w:tc>
          <w:tcPr>
            <w:tcW w:w="829" w:type="dxa"/>
            <w:vAlign w:val="center"/>
          </w:tcPr>
          <w:p w14:paraId="553BC8C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71916ED9"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厦门狄耐克智能交通科技有限公司</w:t>
            </w:r>
          </w:p>
        </w:tc>
        <w:tc>
          <w:tcPr>
            <w:tcW w:w="2171" w:type="dxa"/>
            <w:vAlign w:val="center"/>
          </w:tcPr>
          <w:p w14:paraId="735679C2"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采购合同</w:t>
            </w:r>
            <w:r>
              <w:rPr>
                <w:rFonts w:ascii="Arial" w:eastAsiaTheme="minorEastAsia" w:hAnsi="Arial" w:cs="Arial"/>
                <w:color w:val="000000"/>
                <w:kern w:val="0"/>
                <w:sz w:val="20"/>
                <w:szCs w:val="20"/>
                <w:lang w:bidi="ar"/>
              </w:rPr>
              <w:t>4</w:t>
            </w:r>
            <w:r>
              <w:rPr>
                <w:rFonts w:ascii="Arial" w:eastAsiaTheme="minorEastAsia" w:hAnsi="Arial" w:cs="Arial"/>
                <w:color w:val="000000"/>
                <w:kern w:val="0"/>
                <w:sz w:val="20"/>
                <w:szCs w:val="20"/>
                <w:lang w:bidi="ar"/>
              </w:rPr>
              <w:t>份</w:t>
            </w:r>
          </w:p>
        </w:tc>
        <w:tc>
          <w:tcPr>
            <w:tcW w:w="1084" w:type="dxa"/>
            <w:vAlign w:val="center"/>
          </w:tcPr>
          <w:p w14:paraId="5789FC4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63A0839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成本部</w:t>
            </w:r>
          </w:p>
        </w:tc>
        <w:tc>
          <w:tcPr>
            <w:tcW w:w="850" w:type="dxa"/>
            <w:vAlign w:val="center"/>
          </w:tcPr>
          <w:p w14:paraId="1FE60AF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李耀泰</w:t>
            </w:r>
          </w:p>
        </w:tc>
      </w:tr>
      <w:tr w:rsidR="00D57551" w14:paraId="15653E48" w14:textId="77777777">
        <w:trPr>
          <w:jc w:val="center"/>
        </w:trPr>
        <w:tc>
          <w:tcPr>
            <w:tcW w:w="501" w:type="dxa"/>
            <w:vAlign w:val="center"/>
          </w:tcPr>
          <w:p w14:paraId="51A805DE"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w:t>
            </w:r>
          </w:p>
        </w:tc>
        <w:tc>
          <w:tcPr>
            <w:tcW w:w="1142" w:type="dxa"/>
            <w:vAlign w:val="center"/>
          </w:tcPr>
          <w:p w14:paraId="35F5F6AE"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2020/8/17</w:t>
            </w:r>
          </w:p>
        </w:tc>
        <w:tc>
          <w:tcPr>
            <w:tcW w:w="829" w:type="dxa"/>
            <w:vAlign w:val="center"/>
          </w:tcPr>
          <w:p w14:paraId="380553A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3F679486"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车位信息披露备案表</w:t>
            </w:r>
          </w:p>
        </w:tc>
        <w:tc>
          <w:tcPr>
            <w:tcW w:w="2171" w:type="dxa"/>
            <w:vAlign w:val="center"/>
          </w:tcPr>
          <w:p w14:paraId="03B9A483"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车位信息披露备案表</w:t>
            </w:r>
            <w:r>
              <w:rPr>
                <w:rFonts w:ascii="Arial" w:eastAsiaTheme="minorEastAsia" w:hAnsi="Arial" w:cs="Arial"/>
                <w:color w:val="000000"/>
                <w:kern w:val="0"/>
                <w:sz w:val="20"/>
                <w:szCs w:val="20"/>
                <w:lang w:bidi="ar"/>
              </w:rPr>
              <w:t>3</w:t>
            </w:r>
            <w:r>
              <w:rPr>
                <w:rFonts w:ascii="Arial" w:eastAsiaTheme="minorEastAsia" w:hAnsi="Arial" w:cs="Arial"/>
                <w:color w:val="000000"/>
                <w:kern w:val="0"/>
                <w:sz w:val="20"/>
                <w:szCs w:val="20"/>
                <w:lang w:bidi="ar"/>
              </w:rPr>
              <w:t>份</w:t>
            </w:r>
          </w:p>
        </w:tc>
        <w:tc>
          <w:tcPr>
            <w:tcW w:w="1084" w:type="dxa"/>
            <w:vAlign w:val="center"/>
          </w:tcPr>
          <w:p w14:paraId="03E8E22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18398EC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73260A4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1CE6A539" w14:textId="77777777">
        <w:trPr>
          <w:jc w:val="center"/>
        </w:trPr>
        <w:tc>
          <w:tcPr>
            <w:tcW w:w="501" w:type="dxa"/>
            <w:vAlign w:val="center"/>
          </w:tcPr>
          <w:p w14:paraId="681306A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21</w:t>
            </w:r>
          </w:p>
        </w:tc>
        <w:tc>
          <w:tcPr>
            <w:tcW w:w="1142" w:type="dxa"/>
            <w:vAlign w:val="center"/>
          </w:tcPr>
          <w:p w14:paraId="3CF22A5A"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2020/8/18</w:t>
            </w:r>
          </w:p>
        </w:tc>
        <w:tc>
          <w:tcPr>
            <w:tcW w:w="829" w:type="dxa"/>
            <w:vAlign w:val="center"/>
          </w:tcPr>
          <w:p w14:paraId="314F8CB2"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53D565E0"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人防工程质量监督登记</w:t>
            </w:r>
          </w:p>
        </w:tc>
        <w:tc>
          <w:tcPr>
            <w:tcW w:w="2171" w:type="dxa"/>
            <w:vAlign w:val="center"/>
          </w:tcPr>
          <w:p w14:paraId="3CB21AB7"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施工证、规划证、资质证施工图审查合格书各</w:t>
            </w:r>
            <w:r>
              <w:rPr>
                <w:rFonts w:ascii="Arial" w:eastAsiaTheme="minorEastAsia" w:hAnsi="Arial" w:cs="Arial"/>
                <w:color w:val="000000"/>
                <w:kern w:val="0"/>
                <w:sz w:val="20"/>
                <w:szCs w:val="20"/>
                <w:lang w:bidi="ar"/>
              </w:rPr>
              <w:t>3</w:t>
            </w:r>
            <w:r>
              <w:rPr>
                <w:rFonts w:ascii="Arial" w:eastAsiaTheme="minorEastAsia" w:hAnsi="Arial" w:cs="Arial"/>
                <w:color w:val="000000"/>
                <w:kern w:val="0"/>
                <w:sz w:val="20"/>
                <w:szCs w:val="20"/>
                <w:lang w:bidi="ar"/>
              </w:rPr>
              <w:t>份</w:t>
            </w:r>
          </w:p>
        </w:tc>
        <w:tc>
          <w:tcPr>
            <w:tcW w:w="1084" w:type="dxa"/>
            <w:vAlign w:val="center"/>
          </w:tcPr>
          <w:p w14:paraId="17B7BE3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7F0A093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工程部</w:t>
            </w:r>
          </w:p>
        </w:tc>
        <w:tc>
          <w:tcPr>
            <w:tcW w:w="850" w:type="dxa"/>
            <w:vAlign w:val="center"/>
          </w:tcPr>
          <w:p w14:paraId="3F117C9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林素萍</w:t>
            </w:r>
            <w:r>
              <w:rPr>
                <w:rFonts w:ascii="Arial" w:eastAsiaTheme="minorEastAsia" w:hAnsi="Arial" w:cs="Arial"/>
                <w:color w:val="000000"/>
                <w:kern w:val="0"/>
                <w:sz w:val="20"/>
                <w:szCs w:val="20"/>
                <w:lang w:bidi="ar"/>
              </w:rPr>
              <w:t xml:space="preserve"> </w:t>
            </w:r>
          </w:p>
        </w:tc>
      </w:tr>
      <w:tr w:rsidR="00D57551" w14:paraId="2D27C3F7" w14:textId="77777777">
        <w:trPr>
          <w:jc w:val="center"/>
        </w:trPr>
        <w:tc>
          <w:tcPr>
            <w:tcW w:w="501" w:type="dxa"/>
            <w:vAlign w:val="center"/>
          </w:tcPr>
          <w:p w14:paraId="575D3DC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22</w:t>
            </w:r>
          </w:p>
        </w:tc>
        <w:tc>
          <w:tcPr>
            <w:tcW w:w="1142" w:type="dxa"/>
            <w:vAlign w:val="center"/>
          </w:tcPr>
          <w:p w14:paraId="2F18768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2020/8/18</w:t>
            </w:r>
          </w:p>
        </w:tc>
        <w:tc>
          <w:tcPr>
            <w:tcW w:w="829" w:type="dxa"/>
            <w:vAlign w:val="center"/>
          </w:tcPr>
          <w:p w14:paraId="5887F47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72B9F70E"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住房公积金开户单位登记</w:t>
            </w:r>
          </w:p>
        </w:tc>
        <w:tc>
          <w:tcPr>
            <w:tcW w:w="2171" w:type="dxa"/>
            <w:vAlign w:val="center"/>
          </w:tcPr>
          <w:p w14:paraId="6347CA05"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公积金单位开户登记表、营业执照、设立申请表各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541E1E6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2281F1B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人力行政部</w:t>
            </w:r>
          </w:p>
        </w:tc>
        <w:tc>
          <w:tcPr>
            <w:tcW w:w="850" w:type="dxa"/>
            <w:vAlign w:val="center"/>
          </w:tcPr>
          <w:p w14:paraId="6E22190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徐永思</w:t>
            </w:r>
          </w:p>
        </w:tc>
      </w:tr>
      <w:tr w:rsidR="00D57551" w14:paraId="01908F35" w14:textId="77777777">
        <w:trPr>
          <w:jc w:val="center"/>
        </w:trPr>
        <w:tc>
          <w:tcPr>
            <w:tcW w:w="501" w:type="dxa"/>
            <w:vAlign w:val="center"/>
          </w:tcPr>
          <w:p w14:paraId="6995B61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23</w:t>
            </w:r>
          </w:p>
        </w:tc>
        <w:tc>
          <w:tcPr>
            <w:tcW w:w="1142" w:type="dxa"/>
            <w:vAlign w:val="center"/>
          </w:tcPr>
          <w:p w14:paraId="2F76942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2020/8/18</w:t>
            </w:r>
          </w:p>
        </w:tc>
        <w:tc>
          <w:tcPr>
            <w:tcW w:w="829" w:type="dxa"/>
            <w:vAlign w:val="center"/>
          </w:tcPr>
          <w:p w14:paraId="731D635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49781682"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现场包装制作合同</w:t>
            </w:r>
          </w:p>
        </w:tc>
        <w:tc>
          <w:tcPr>
            <w:tcW w:w="2171" w:type="dxa"/>
            <w:vAlign w:val="center"/>
          </w:tcPr>
          <w:p w14:paraId="1F044B46"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包装合同</w:t>
            </w:r>
            <w:r>
              <w:rPr>
                <w:rFonts w:ascii="Arial" w:eastAsiaTheme="minorEastAsia" w:hAnsi="Arial" w:cs="Arial"/>
                <w:color w:val="000000"/>
                <w:kern w:val="0"/>
                <w:sz w:val="20"/>
                <w:szCs w:val="20"/>
                <w:lang w:bidi="ar"/>
              </w:rPr>
              <w:t>4</w:t>
            </w:r>
            <w:r>
              <w:rPr>
                <w:rFonts w:ascii="Arial" w:eastAsiaTheme="minorEastAsia" w:hAnsi="Arial" w:cs="Arial"/>
                <w:color w:val="000000"/>
                <w:kern w:val="0"/>
                <w:sz w:val="20"/>
                <w:szCs w:val="20"/>
                <w:lang w:bidi="ar"/>
              </w:rPr>
              <w:t>份</w:t>
            </w:r>
          </w:p>
        </w:tc>
        <w:tc>
          <w:tcPr>
            <w:tcW w:w="1084" w:type="dxa"/>
            <w:vAlign w:val="center"/>
          </w:tcPr>
          <w:p w14:paraId="02C8924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63A14D9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营销部</w:t>
            </w:r>
          </w:p>
        </w:tc>
        <w:tc>
          <w:tcPr>
            <w:tcW w:w="850" w:type="dxa"/>
            <w:vAlign w:val="center"/>
          </w:tcPr>
          <w:p w14:paraId="3E2A8DD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王素云</w:t>
            </w:r>
          </w:p>
        </w:tc>
      </w:tr>
      <w:tr w:rsidR="00D57551" w14:paraId="35F3B91D" w14:textId="77777777">
        <w:trPr>
          <w:jc w:val="center"/>
        </w:trPr>
        <w:tc>
          <w:tcPr>
            <w:tcW w:w="501" w:type="dxa"/>
            <w:vAlign w:val="center"/>
          </w:tcPr>
          <w:p w14:paraId="21D2A1C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24</w:t>
            </w:r>
          </w:p>
        </w:tc>
        <w:tc>
          <w:tcPr>
            <w:tcW w:w="1142" w:type="dxa"/>
            <w:vAlign w:val="center"/>
          </w:tcPr>
          <w:p w14:paraId="2894E14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2020/8/18</w:t>
            </w:r>
          </w:p>
        </w:tc>
        <w:tc>
          <w:tcPr>
            <w:tcW w:w="829" w:type="dxa"/>
            <w:vAlign w:val="center"/>
          </w:tcPr>
          <w:p w14:paraId="7293368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14A08193"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印刷合同</w:t>
            </w:r>
          </w:p>
        </w:tc>
        <w:tc>
          <w:tcPr>
            <w:tcW w:w="2171" w:type="dxa"/>
            <w:vAlign w:val="center"/>
          </w:tcPr>
          <w:p w14:paraId="6C97A510"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印刷合同</w:t>
            </w:r>
            <w:r>
              <w:rPr>
                <w:rFonts w:ascii="Arial" w:eastAsiaTheme="minorEastAsia" w:hAnsi="Arial" w:cs="Arial"/>
                <w:color w:val="000000"/>
                <w:kern w:val="0"/>
                <w:sz w:val="20"/>
                <w:szCs w:val="20"/>
                <w:lang w:bidi="ar"/>
              </w:rPr>
              <w:t>4</w:t>
            </w:r>
            <w:r>
              <w:rPr>
                <w:rFonts w:ascii="Arial" w:eastAsiaTheme="minorEastAsia" w:hAnsi="Arial" w:cs="Arial"/>
                <w:color w:val="000000"/>
                <w:kern w:val="0"/>
                <w:sz w:val="20"/>
                <w:szCs w:val="20"/>
                <w:lang w:bidi="ar"/>
              </w:rPr>
              <w:t>份</w:t>
            </w:r>
          </w:p>
        </w:tc>
        <w:tc>
          <w:tcPr>
            <w:tcW w:w="1084" w:type="dxa"/>
            <w:vAlign w:val="center"/>
          </w:tcPr>
          <w:p w14:paraId="10A44DA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0A43B672"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营销部</w:t>
            </w:r>
          </w:p>
        </w:tc>
        <w:tc>
          <w:tcPr>
            <w:tcW w:w="850" w:type="dxa"/>
            <w:vAlign w:val="center"/>
          </w:tcPr>
          <w:p w14:paraId="62BADE6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王素云</w:t>
            </w:r>
          </w:p>
        </w:tc>
      </w:tr>
      <w:tr w:rsidR="00D57551" w14:paraId="78756A6B" w14:textId="77777777">
        <w:trPr>
          <w:jc w:val="center"/>
        </w:trPr>
        <w:tc>
          <w:tcPr>
            <w:tcW w:w="501" w:type="dxa"/>
            <w:vAlign w:val="center"/>
          </w:tcPr>
          <w:p w14:paraId="62116C3E"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25</w:t>
            </w:r>
          </w:p>
        </w:tc>
        <w:tc>
          <w:tcPr>
            <w:tcW w:w="1142" w:type="dxa"/>
            <w:vAlign w:val="center"/>
          </w:tcPr>
          <w:p w14:paraId="51727724"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2020/8/19</w:t>
            </w:r>
          </w:p>
        </w:tc>
        <w:tc>
          <w:tcPr>
            <w:tcW w:w="829" w:type="dxa"/>
            <w:vAlign w:val="center"/>
          </w:tcPr>
          <w:p w14:paraId="2F517A2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63C79DA7"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平安银行按揭额度申请</w:t>
            </w:r>
          </w:p>
        </w:tc>
        <w:tc>
          <w:tcPr>
            <w:tcW w:w="2171" w:type="dxa"/>
            <w:vAlign w:val="center"/>
          </w:tcPr>
          <w:p w14:paraId="7BF8030E"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平安银行按揭额度申请</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749A25C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58A8EAB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6342103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王刘利</w:t>
            </w:r>
          </w:p>
        </w:tc>
      </w:tr>
      <w:tr w:rsidR="00D57551" w14:paraId="6EF313C7" w14:textId="77777777">
        <w:trPr>
          <w:jc w:val="center"/>
        </w:trPr>
        <w:tc>
          <w:tcPr>
            <w:tcW w:w="501" w:type="dxa"/>
            <w:vAlign w:val="center"/>
          </w:tcPr>
          <w:p w14:paraId="4B80738C"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26</w:t>
            </w:r>
          </w:p>
        </w:tc>
        <w:tc>
          <w:tcPr>
            <w:tcW w:w="1142" w:type="dxa"/>
            <w:vAlign w:val="center"/>
          </w:tcPr>
          <w:p w14:paraId="19DD9243"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2020/8/20</w:t>
            </w:r>
          </w:p>
        </w:tc>
        <w:tc>
          <w:tcPr>
            <w:tcW w:w="829" w:type="dxa"/>
            <w:vAlign w:val="center"/>
          </w:tcPr>
          <w:p w14:paraId="6440C3F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23ABD532"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单位信息登记表</w:t>
            </w:r>
          </w:p>
        </w:tc>
        <w:tc>
          <w:tcPr>
            <w:tcW w:w="2171" w:type="dxa"/>
            <w:vAlign w:val="center"/>
          </w:tcPr>
          <w:p w14:paraId="121EA48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单位信息登记表、法人身份证各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3C9B705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32319F82"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34C1194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742049FB" w14:textId="77777777">
        <w:trPr>
          <w:jc w:val="center"/>
        </w:trPr>
        <w:tc>
          <w:tcPr>
            <w:tcW w:w="501" w:type="dxa"/>
            <w:vAlign w:val="center"/>
          </w:tcPr>
          <w:p w14:paraId="7E4A9D7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27</w:t>
            </w:r>
          </w:p>
        </w:tc>
        <w:tc>
          <w:tcPr>
            <w:tcW w:w="1142" w:type="dxa"/>
            <w:vAlign w:val="center"/>
          </w:tcPr>
          <w:p w14:paraId="0F87FF4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2020/8/20</w:t>
            </w:r>
          </w:p>
        </w:tc>
        <w:tc>
          <w:tcPr>
            <w:tcW w:w="829" w:type="dxa"/>
            <w:vAlign w:val="center"/>
          </w:tcPr>
          <w:p w14:paraId="6F58216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23073102"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房屋测绘情况说明</w:t>
            </w:r>
          </w:p>
        </w:tc>
        <w:tc>
          <w:tcPr>
            <w:tcW w:w="2171" w:type="dxa"/>
            <w:vAlign w:val="center"/>
          </w:tcPr>
          <w:p w14:paraId="65EFEE78"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建筑设计方案调整情况说明</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409C5C2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4987B62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7663F7A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0E898671" w14:textId="77777777">
        <w:trPr>
          <w:jc w:val="center"/>
        </w:trPr>
        <w:tc>
          <w:tcPr>
            <w:tcW w:w="501" w:type="dxa"/>
            <w:vAlign w:val="center"/>
          </w:tcPr>
          <w:p w14:paraId="15C328A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28</w:t>
            </w:r>
          </w:p>
        </w:tc>
        <w:tc>
          <w:tcPr>
            <w:tcW w:w="1142" w:type="dxa"/>
            <w:vAlign w:val="center"/>
          </w:tcPr>
          <w:p w14:paraId="7AFC76D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2020/8/20</w:t>
            </w:r>
          </w:p>
        </w:tc>
        <w:tc>
          <w:tcPr>
            <w:tcW w:w="829" w:type="dxa"/>
            <w:vAlign w:val="center"/>
          </w:tcPr>
          <w:p w14:paraId="4268424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34C3FA9C"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策划销售代理合同</w:t>
            </w:r>
          </w:p>
        </w:tc>
        <w:tc>
          <w:tcPr>
            <w:tcW w:w="2171" w:type="dxa"/>
            <w:vAlign w:val="center"/>
          </w:tcPr>
          <w:p w14:paraId="5D71F176"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代理合同</w:t>
            </w:r>
            <w:r>
              <w:rPr>
                <w:rFonts w:ascii="Arial" w:eastAsiaTheme="minorEastAsia" w:hAnsi="Arial" w:cs="Arial"/>
                <w:color w:val="000000"/>
                <w:kern w:val="0"/>
                <w:sz w:val="20"/>
                <w:szCs w:val="20"/>
                <w:lang w:bidi="ar"/>
              </w:rPr>
              <w:t>4</w:t>
            </w:r>
            <w:r>
              <w:rPr>
                <w:rFonts w:ascii="Arial" w:eastAsiaTheme="minorEastAsia" w:hAnsi="Arial" w:cs="Arial"/>
                <w:color w:val="000000"/>
                <w:kern w:val="0"/>
                <w:sz w:val="20"/>
                <w:szCs w:val="20"/>
                <w:lang w:bidi="ar"/>
              </w:rPr>
              <w:t>份</w:t>
            </w:r>
          </w:p>
        </w:tc>
        <w:tc>
          <w:tcPr>
            <w:tcW w:w="1084" w:type="dxa"/>
            <w:vAlign w:val="center"/>
          </w:tcPr>
          <w:p w14:paraId="77491DF2"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4B0EC43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营销部</w:t>
            </w:r>
          </w:p>
        </w:tc>
        <w:tc>
          <w:tcPr>
            <w:tcW w:w="850" w:type="dxa"/>
            <w:vAlign w:val="center"/>
          </w:tcPr>
          <w:p w14:paraId="1089B8F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王素云</w:t>
            </w:r>
          </w:p>
        </w:tc>
      </w:tr>
      <w:tr w:rsidR="00D57551" w14:paraId="6CE345EE" w14:textId="77777777">
        <w:trPr>
          <w:jc w:val="center"/>
        </w:trPr>
        <w:tc>
          <w:tcPr>
            <w:tcW w:w="501" w:type="dxa"/>
            <w:vAlign w:val="center"/>
          </w:tcPr>
          <w:p w14:paraId="4CF7650E"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29</w:t>
            </w:r>
          </w:p>
        </w:tc>
        <w:tc>
          <w:tcPr>
            <w:tcW w:w="1142" w:type="dxa"/>
            <w:vAlign w:val="center"/>
          </w:tcPr>
          <w:p w14:paraId="49ECB94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2020/8/20</w:t>
            </w:r>
          </w:p>
        </w:tc>
        <w:tc>
          <w:tcPr>
            <w:tcW w:w="829" w:type="dxa"/>
            <w:vAlign w:val="center"/>
          </w:tcPr>
          <w:p w14:paraId="198CC7E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48DE1DCB"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营销中心建筑单体方案设计（执行版）合同补充协议</w:t>
            </w:r>
          </w:p>
        </w:tc>
        <w:tc>
          <w:tcPr>
            <w:tcW w:w="2171" w:type="dxa"/>
            <w:vAlign w:val="center"/>
          </w:tcPr>
          <w:p w14:paraId="0C29E105"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补充协议</w:t>
            </w:r>
            <w:r>
              <w:rPr>
                <w:rFonts w:ascii="Arial" w:eastAsiaTheme="minorEastAsia" w:hAnsi="Arial" w:cs="Arial"/>
                <w:color w:val="000000"/>
                <w:kern w:val="0"/>
                <w:sz w:val="20"/>
                <w:szCs w:val="20"/>
                <w:lang w:bidi="ar"/>
              </w:rPr>
              <w:t>4</w:t>
            </w:r>
            <w:r>
              <w:rPr>
                <w:rFonts w:ascii="Arial" w:eastAsiaTheme="minorEastAsia" w:hAnsi="Arial" w:cs="Arial"/>
                <w:color w:val="000000"/>
                <w:kern w:val="0"/>
                <w:sz w:val="20"/>
                <w:szCs w:val="20"/>
                <w:lang w:bidi="ar"/>
              </w:rPr>
              <w:t>份</w:t>
            </w:r>
          </w:p>
        </w:tc>
        <w:tc>
          <w:tcPr>
            <w:tcW w:w="1084" w:type="dxa"/>
            <w:vAlign w:val="center"/>
          </w:tcPr>
          <w:p w14:paraId="3DAA425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47C03FC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设计部</w:t>
            </w:r>
          </w:p>
        </w:tc>
        <w:tc>
          <w:tcPr>
            <w:tcW w:w="850" w:type="dxa"/>
            <w:vAlign w:val="center"/>
          </w:tcPr>
          <w:p w14:paraId="355A866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何卓霞</w:t>
            </w:r>
          </w:p>
        </w:tc>
      </w:tr>
      <w:tr w:rsidR="00D57551" w14:paraId="036770E6" w14:textId="77777777">
        <w:trPr>
          <w:jc w:val="center"/>
        </w:trPr>
        <w:tc>
          <w:tcPr>
            <w:tcW w:w="501" w:type="dxa"/>
            <w:vAlign w:val="center"/>
          </w:tcPr>
          <w:p w14:paraId="65FEA8D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lastRenderedPageBreak/>
              <w:t>30</w:t>
            </w:r>
          </w:p>
        </w:tc>
        <w:tc>
          <w:tcPr>
            <w:tcW w:w="1142" w:type="dxa"/>
            <w:vAlign w:val="center"/>
          </w:tcPr>
          <w:p w14:paraId="75A0BAE3"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2020/8/21</w:t>
            </w:r>
          </w:p>
        </w:tc>
        <w:tc>
          <w:tcPr>
            <w:tcW w:w="829" w:type="dxa"/>
            <w:vAlign w:val="center"/>
          </w:tcPr>
          <w:p w14:paraId="322E94C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r>
              <w:rPr>
                <w:rFonts w:ascii="Arial" w:eastAsiaTheme="minorEastAsia" w:hAnsi="Arial" w:cs="Arial"/>
                <w:color w:val="000000"/>
                <w:kern w:val="0"/>
                <w:sz w:val="20"/>
                <w:szCs w:val="20"/>
                <w:lang w:bidi="ar"/>
              </w:rPr>
              <w:br/>
            </w:r>
            <w:r>
              <w:rPr>
                <w:rFonts w:ascii="Arial" w:eastAsiaTheme="minorEastAsia" w:hAnsi="Arial" w:cs="Arial"/>
                <w:color w:val="000000"/>
                <w:kern w:val="0"/>
                <w:sz w:val="20"/>
                <w:szCs w:val="20"/>
                <w:lang w:bidi="ar"/>
              </w:rPr>
              <w:t>法人章</w:t>
            </w:r>
          </w:p>
        </w:tc>
        <w:tc>
          <w:tcPr>
            <w:tcW w:w="1770" w:type="dxa"/>
            <w:vAlign w:val="center"/>
          </w:tcPr>
          <w:p w14:paraId="400F132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兴业银行按揭业务合作协议</w:t>
            </w:r>
          </w:p>
        </w:tc>
        <w:tc>
          <w:tcPr>
            <w:tcW w:w="2171" w:type="dxa"/>
            <w:vAlign w:val="center"/>
          </w:tcPr>
          <w:p w14:paraId="1D5F809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营业执照、法人身份证、股东决定书、合作协议各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73D5C3A6"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非授权</w:t>
            </w:r>
          </w:p>
        </w:tc>
        <w:tc>
          <w:tcPr>
            <w:tcW w:w="1134" w:type="dxa"/>
            <w:vAlign w:val="center"/>
          </w:tcPr>
          <w:p w14:paraId="6ABFB57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57A22B6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王刘利</w:t>
            </w:r>
          </w:p>
        </w:tc>
      </w:tr>
      <w:tr w:rsidR="00D57551" w14:paraId="455C8B93" w14:textId="77777777">
        <w:trPr>
          <w:jc w:val="center"/>
        </w:trPr>
        <w:tc>
          <w:tcPr>
            <w:tcW w:w="501" w:type="dxa"/>
            <w:vAlign w:val="center"/>
          </w:tcPr>
          <w:p w14:paraId="3262EBAA"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31</w:t>
            </w:r>
          </w:p>
        </w:tc>
        <w:tc>
          <w:tcPr>
            <w:tcW w:w="1142" w:type="dxa"/>
            <w:vAlign w:val="center"/>
          </w:tcPr>
          <w:p w14:paraId="17F7B6D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2020/8/21</w:t>
            </w:r>
          </w:p>
        </w:tc>
        <w:tc>
          <w:tcPr>
            <w:tcW w:w="829" w:type="dxa"/>
            <w:vAlign w:val="center"/>
          </w:tcPr>
          <w:p w14:paraId="152F41E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50FF4FC5"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房产评估委托</w:t>
            </w:r>
          </w:p>
        </w:tc>
        <w:tc>
          <w:tcPr>
            <w:tcW w:w="2171" w:type="dxa"/>
            <w:vAlign w:val="center"/>
          </w:tcPr>
          <w:p w14:paraId="6DA41C25"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营业执照、抵押物清单明细表、他项权利情况表、不动产测量报告、国有建设用地使用权出让合同、估价对象法定优先受偿款调查情况、房地产估价委托书各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4BD8A0A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50978E5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613B91F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43742BFE" w14:textId="77777777">
        <w:trPr>
          <w:jc w:val="center"/>
        </w:trPr>
        <w:tc>
          <w:tcPr>
            <w:tcW w:w="501" w:type="dxa"/>
            <w:vAlign w:val="center"/>
          </w:tcPr>
          <w:p w14:paraId="0A63592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32</w:t>
            </w:r>
          </w:p>
        </w:tc>
        <w:tc>
          <w:tcPr>
            <w:tcW w:w="1142" w:type="dxa"/>
            <w:vAlign w:val="center"/>
          </w:tcPr>
          <w:p w14:paraId="205EE87C"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2020/8/21</w:t>
            </w:r>
          </w:p>
        </w:tc>
        <w:tc>
          <w:tcPr>
            <w:tcW w:w="829" w:type="dxa"/>
            <w:vAlign w:val="center"/>
          </w:tcPr>
          <w:p w14:paraId="740997F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2F16C98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规划许可批复文件</w:t>
            </w:r>
          </w:p>
        </w:tc>
        <w:tc>
          <w:tcPr>
            <w:tcW w:w="2171" w:type="dxa"/>
            <w:vAlign w:val="center"/>
          </w:tcPr>
          <w:p w14:paraId="183EE757"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营业执照、批复文件各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403DA22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1782E98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1445590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4A8581AA" w14:textId="77777777">
        <w:trPr>
          <w:jc w:val="center"/>
        </w:trPr>
        <w:tc>
          <w:tcPr>
            <w:tcW w:w="501" w:type="dxa"/>
            <w:vAlign w:val="center"/>
          </w:tcPr>
          <w:p w14:paraId="5AC884B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33</w:t>
            </w:r>
          </w:p>
        </w:tc>
        <w:tc>
          <w:tcPr>
            <w:tcW w:w="1142" w:type="dxa"/>
            <w:vAlign w:val="center"/>
          </w:tcPr>
          <w:p w14:paraId="599756D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2020/8/21</w:t>
            </w:r>
          </w:p>
        </w:tc>
        <w:tc>
          <w:tcPr>
            <w:tcW w:w="829" w:type="dxa"/>
            <w:vAlign w:val="center"/>
          </w:tcPr>
          <w:p w14:paraId="1DEB361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63871534"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市场监督管理局内档资料查询委托书</w:t>
            </w:r>
          </w:p>
        </w:tc>
        <w:tc>
          <w:tcPr>
            <w:tcW w:w="2171" w:type="dxa"/>
            <w:vAlign w:val="center"/>
          </w:tcPr>
          <w:p w14:paraId="5045479A"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委托书</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0CD8C56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7318B2F6"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1596855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王刘利</w:t>
            </w:r>
          </w:p>
        </w:tc>
      </w:tr>
      <w:tr w:rsidR="00D57551" w14:paraId="4CB3B471" w14:textId="77777777">
        <w:trPr>
          <w:jc w:val="center"/>
        </w:trPr>
        <w:tc>
          <w:tcPr>
            <w:tcW w:w="501" w:type="dxa"/>
            <w:vAlign w:val="center"/>
          </w:tcPr>
          <w:p w14:paraId="7ECC3FA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34</w:t>
            </w:r>
          </w:p>
        </w:tc>
        <w:tc>
          <w:tcPr>
            <w:tcW w:w="1142" w:type="dxa"/>
            <w:vAlign w:val="center"/>
          </w:tcPr>
          <w:p w14:paraId="7CB2F54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2020/8/21</w:t>
            </w:r>
          </w:p>
        </w:tc>
        <w:tc>
          <w:tcPr>
            <w:tcW w:w="829" w:type="dxa"/>
            <w:vAlign w:val="center"/>
          </w:tcPr>
          <w:p w14:paraId="7877CE1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272A8F4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房地产法律服务合同</w:t>
            </w:r>
          </w:p>
        </w:tc>
        <w:tc>
          <w:tcPr>
            <w:tcW w:w="2171" w:type="dxa"/>
            <w:vAlign w:val="center"/>
          </w:tcPr>
          <w:p w14:paraId="26C7ED9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法律服务合同</w:t>
            </w:r>
            <w:r>
              <w:rPr>
                <w:rFonts w:ascii="Arial" w:eastAsiaTheme="minorEastAsia" w:hAnsi="Arial" w:cs="Arial"/>
                <w:color w:val="000000"/>
                <w:kern w:val="0"/>
                <w:sz w:val="20"/>
                <w:szCs w:val="20"/>
                <w:lang w:bidi="ar"/>
              </w:rPr>
              <w:t>4</w:t>
            </w:r>
            <w:r>
              <w:rPr>
                <w:rFonts w:ascii="Arial" w:eastAsiaTheme="minorEastAsia" w:hAnsi="Arial" w:cs="Arial"/>
                <w:color w:val="000000"/>
                <w:kern w:val="0"/>
                <w:sz w:val="20"/>
                <w:szCs w:val="20"/>
                <w:lang w:bidi="ar"/>
              </w:rPr>
              <w:t>份</w:t>
            </w:r>
          </w:p>
        </w:tc>
        <w:tc>
          <w:tcPr>
            <w:tcW w:w="1084" w:type="dxa"/>
            <w:vAlign w:val="center"/>
          </w:tcPr>
          <w:p w14:paraId="5EF370C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3C3B87B2"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营销部</w:t>
            </w:r>
          </w:p>
        </w:tc>
        <w:tc>
          <w:tcPr>
            <w:tcW w:w="850" w:type="dxa"/>
            <w:vAlign w:val="center"/>
          </w:tcPr>
          <w:p w14:paraId="52D190F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王素云</w:t>
            </w:r>
          </w:p>
        </w:tc>
      </w:tr>
      <w:tr w:rsidR="00D57551" w14:paraId="4AE5FCB4" w14:textId="77777777">
        <w:trPr>
          <w:jc w:val="center"/>
        </w:trPr>
        <w:tc>
          <w:tcPr>
            <w:tcW w:w="501" w:type="dxa"/>
            <w:vAlign w:val="center"/>
          </w:tcPr>
          <w:p w14:paraId="251E22ED"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35</w:t>
            </w:r>
          </w:p>
        </w:tc>
        <w:tc>
          <w:tcPr>
            <w:tcW w:w="1142" w:type="dxa"/>
            <w:vAlign w:val="center"/>
          </w:tcPr>
          <w:p w14:paraId="102EA9B4"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2020/8/21</w:t>
            </w:r>
          </w:p>
        </w:tc>
        <w:tc>
          <w:tcPr>
            <w:tcW w:w="829" w:type="dxa"/>
            <w:vAlign w:val="center"/>
          </w:tcPr>
          <w:p w14:paraId="69311C6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r>
              <w:rPr>
                <w:rFonts w:ascii="Arial" w:eastAsiaTheme="minorEastAsia" w:hAnsi="Arial" w:cs="Arial"/>
                <w:color w:val="000000"/>
                <w:kern w:val="0"/>
                <w:sz w:val="20"/>
                <w:szCs w:val="20"/>
                <w:lang w:bidi="ar"/>
              </w:rPr>
              <w:br/>
            </w:r>
            <w:r>
              <w:rPr>
                <w:rFonts w:ascii="Arial" w:eastAsiaTheme="minorEastAsia" w:hAnsi="Arial" w:cs="Arial"/>
                <w:color w:val="000000"/>
                <w:kern w:val="0"/>
                <w:sz w:val="20"/>
                <w:szCs w:val="20"/>
                <w:lang w:bidi="ar"/>
              </w:rPr>
              <w:t>法人章</w:t>
            </w:r>
          </w:p>
        </w:tc>
        <w:tc>
          <w:tcPr>
            <w:tcW w:w="1770" w:type="dxa"/>
            <w:vAlign w:val="center"/>
          </w:tcPr>
          <w:p w14:paraId="1C1C9116"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兴业银行按揭贷款协议</w:t>
            </w:r>
          </w:p>
        </w:tc>
        <w:tc>
          <w:tcPr>
            <w:tcW w:w="2171" w:type="dxa"/>
            <w:vAlign w:val="center"/>
          </w:tcPr>
          <w:p w14:paraId="0EF6CCC4"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按揭贷款协议</w:t>
            </w:r>
            <w:r>
              <w:rPr>
                <w:rFonts w:ascii="Arial" w:eastAsiaTheme="minorEastAsia" w:hAnsi="Arial" w:cs="Arial"/>
                <w:color w:val="000000"/>
                <w:kern w:val="0"/>
                <w:sz w:val="20"/>
                <w:szCs w:val="20"/>
                <w:lang w:bidi="ar"/>
              </w:rPr>
              <w:t>2</w:t>
            </w:r>
            <w:r>
              <w:rPr>
                <w:rFonts w:ascii="Arial" w:eastAsiaTheme="minorEastAsia" w:hAnsi="Arial" w:cs="Arial"/>
                <w:color w:val="000000"/>
                <w:kern w:val="0"/>
                <w:sz w:val="20"/>
                <w:szCs w:val="20"/>
                <w:lang w:bidi="ar"/>
              </w:rPr>
              <w:t>份</w:t>
            </w:r>
          </w:p>
        </w:tc>
        <w:tc>
          <w:tcPr>
            <w:tcW w:w="1084" w:type="dxa"/>
            <w:vAlign w:val="center"/>
          </w:tcPr>
          <w:p w14:paraId="2D1A318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非授权</w:t>
            </w:r>
          </w:p>
        </w:tc>
        <w:tc>
          <w:tcPr>
            <w:tcW w:w="1134" w:type="dxa"/>
            <w:vAlign w:val="center"/>
          </w:tcPr>
          <w:p w14:paraId="60EAD5F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2C1F6156"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王刘利</w:t>
            </w:r>
          </w:p>
        </w:tc>
      </w:tr>
      <w:tr w:rsidR="00D57551" w14:paraId="5976FB9F" w14:textId="77777777">
        <w:trPr>
          <w:jc w:val="center"/>
        </w:trPr>
        <w:tc>
          <w:tcPr>
            <w:tcW w:w="501" w:type="dxa"/>
            <w:vAlign w:val="center"/>
          </w:tcPr>
          <w:p w14:paraId="741C64C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36</w:t>
            </w:r>
          </w:p>
        </w:tc>
        <w:tc>
          <w:tcPr>
            <w:tcW w:w="1142" w:type="dxa"/>
            <w:vAlign w:val="center"/>
          </w:tcPr>
          <w:p w14:paraId="0052E28A"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2020/8/24</w:t>
            </w:r>
          </w:p>
        </w:tc>
        <w:tc>
          <w:tcPr>
            <w:tcW w:w="829" w:type="dxa"/>
            <w:vAlign w:val="center"/>
          </w:tcPr>
          <w:p w14:paraId="06C97D1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7AD15EC1"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法人代表税务变更</w:t>
            </w:r>
          </w:p>
        </w:tc>
        <w:tc>
          <w:tcPr>
            <w:tcW w:w="2171" w:type="dxa"/>
            <w:vAlign w:val="center"/>
          </w:tcPr>
          <w:p w14:paraId="4D2D1A8C"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变更税务登记表、股东决定书、法人身份证各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566054E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48A73A2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526DCDA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刘秋莲</w:t>
            </w:r>
          </w:p>
        </w:tc>
      </w:tr>
      <w:tr w:rsidR="00D57551" w14:paraId="23D06977" w14:textId="77777777">
        <w:trPr>
          <w:jc w:val="center"/>
        </w:trPr>
        <w:tc>
          <w:tcPr>
            <w:tcW w:w="501" w:type="dxa"/>
            <w:vAlign w:val="center"/>
          </w:tcPr>
          <w:p w14:paraId="449FE3F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37</w:t>
            </w:r>
          </w:p>
        </w:tc>
        <w:tc>
          <w:tcPr>
            <w:tcW w:w="1142" w:type="dxa"/>
            <w:vAlign w:val="center"/>
          </w:tcPr>
          <w:p w14:paraId="44F884F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2020/8/24</w:t>
            </w:r>
          </w:p>
        </w:tc>
        <w:tc>
          <w:tcPr>
            <w:tcW w:w="829" w:type="dxa"/>
            <w:vAlign w:val="center"/>
          </w:tcPr>
          <w:p w14:paraId="0D10FD1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5FC98E7A"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租车合同</w:t>
            </w:r>
          </w:p>
        </w:tc>
        <w:tc>
          <w:tcPr>
            <w:tcW w:w="2171" w:type="dxa"/>
            <w:vAlign w:val="center"/>
          </w:tcPr>
          <w:p w14:paraId="526BD096"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租车合同</w:t>
            </w:r>
            <w:r>
              <w:rPr>
                <w:rFonts w:ascii="Arial" w:eastAsiaTheme="minorEastAsia" w:hAnsi="Arial" w:cs="Arial"/>
                <w:color w:val="000000"/>
                <w:kern w:val="0"/>
                <w:sz w:val="20"/>
                <w:szCs w:val="20"/>
                <w:lang w:bidi="ar"/>
              </w:rPr>
              <w:t>4</w:t>
            </w:r>
            <w:r>
              <w:rPr>
                <w:rFonts w:ascii="Arial" w:eastAsiaTheme="minorEastAsia" w:hAnsi="Arial" w:cs="Arial"/>
                <w:color w:val="000000"/>
                <w:kern w:val="0"/>
                <w:sz w:val="20"/>
                <w:szCs w:val="20"/>
                <w:lang w:bidi="ar"/>
              </w:rPr>
              <w:t>份</w:t>
            </w:r>
          </w:p>
        </w:tc>
        <w:tc>
          <w:tcPr>
            <w:tcW w:w="1084" w:type="dxa"/>
            <w:vAlign w:val="center"/>
          </w:tcPr>
          <w:p w14:paraId="0D2DE469" w14:textId="77777777" w:rsidR="00D57551" w:rsidRDefault="00251FDD">
            <w:pPr>
              <w:jc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授权</w:t>
            </w:r>
          </w:p>
        </w:tc>
        <w:tc>
          <w:tcPr>
            <w:tcW w:w="1134" w:type="dxa"/>
            <w:vAlign w:val="center"/>
          </w:tcPr>
          <w:p w14:paraId="34A0426C" w14:textId="77777777" w:rsidR="00D57551" w:rsidRDefault="00251FDD">
            <w:pPr>
              <w:jc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营销部</w:t>
            </w:r>
          </w:p>
        </w:tc>
        <w:tc>
          <w:tcPr>
            <w:tcW w:w="850" w:type="dxa"/>
            <w:vAlign w:val="center"/>
          </w:tcPr>
          <w:p w14:paraId="0320FE82" w14:textId="77777777" w:rsidR="00D57551" w:rsidRDefault="00251FDD">
            <w:pPr>
              <w:jc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肖素云</w:t>
            </w:r>
          </w:p>
        </w:tc>
      </w:tr>
      <w:tr w:rsidR="00D57551" w14:paraId="0FF3A086" w14:textId="77777777">
        <w:trPr>
          <w:jc w:val="center"/>
        </w:trPr>
        <w:tc>
          <w:tcPr>
            <w:tcW w:w="501" w:type="dxa"/>
            <w:vAlign w:val="center"/>
          </w:tcPr>
          <w:p w14:paraId="0D6AC27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38</w:t>
            </w:r>
          </w:p>
        </w:tc>
        <w:tc>
          <w:tcPr>
            <w:tcW w:w="1142" w:type="dxa"/>
            <w:vAlign w:val="center"/>
          </w:tcPr>
          <w:p w14:paraId="53B31D9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2020/8/25</w:t>
            </w:r>
          </w:p>
        </w:tc>
        <w:tc>
          <w:tcPr>
            <w:tcW w:w="829" w:type="dxa"/>
            <w:vAlign w:val="center"/>
          </w:tcPr>
          <w:p w14:paraId="19839D0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692ACCBC"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停车位信息披露本案表</w:t>
            </w:r>
          </w:p>
        </w:tc>
        <w:tc>
          <w:tcPr>
            <w:tcW w:w="2171" w:type="dxa"/>
            <w:vAlign w:val="center"/>
          </w:tcPr>
          <w:p w14:paraId="29FD29EE"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停车位信息披露备案表</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703E5CE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238035F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08A3D37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6870B78B" w14:textId="77777777">
        <w:trPr>
          <w:jc w:val="center"/>
        </w:trPr>
        <w:tc>
          <w:tcPr>
            <w:tcW w:w="501" w:type="dxa"/>
            <w:vAlign w:val="center"/>
          </w:tcPr>
          <w:p w14:paraId="1061DB9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39</w:t>
            </w:r>
          </w:p>
        </w:tc>
        <w:tc>
          <w:tcPr>
            <w:tcW w:w="1142" w:type="dxa"/>
            <w:vAlign w:val="center"/>
          </w:tcPr>
          <w:p w14:paraId="15312DE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2020/8/25</w:t>
            </w:r>
          </w:p>
        </w:tc>
        <w:tc>
          <w:tcPr>
            <w:tcW w:w="829" w:type="dxa"/>
            <w:vAlign w:val="center"/>
          </w:tcPr>
          <w:p w14:paraId="1ABBDEA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34596251"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销售价格信息公示表</w:t>
            </w:r>
          </w:p>
        </w:tc>
        <w:tc>
          <w:tcPr>
            <w:tcW w:w="2171" w:type="dxa"/>
            <w:vAlign w:val="center"/>
          </w:tcPr>
          <w:p w14:paraId="641D995C"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商品房销售价格相关信息公示表、前期物业服务合同各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5E9159C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092D1A3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2253159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35F1BED0" w14:textId="77777777">
        <w:trPr>
          <w:jc w:val="center"/>
        </w:trPr>
        <w:tc>
          <w:tcPr>
            <w:tcW w:w="501" w:type="dxa"/>
            <w:vAlign w:val="center"/>
          </w:tcPr>
          <w:p w14:paraId="473E405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40</w:t>
            </w:r>
          </w:p>
        </w:tc>
        <w:tc>
          <w:tcPr>
            <w:tcW w:w="1142" w:type="dxa"/>
            <w:vAlign w:val="center"/>
          </w:tcPr>
          <w:p w14:paraId="3A37123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2020/8/26</w:t>
            </w:r>
          </w:p>
        </w:tc>
        <w:tc>
          <w:tcPr>
            <w:tcW w:w="829" w:type="dxa"/>
            <w:vAlign w:val="center"/>
          </w:tcPr>
          <w:p w14:paraId="6DC27BD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59156887"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权籍资料调查</w:t>
            </w:r>
          </w:p>
        </w:tc>
        <w:tc>
          <w:tcPr>
            <w:tcW w:w="2171" w:type="dxa"/>
            <w:vAlign w:val="center"/>
          </w:tcPr>
          <w:p w14:paraId="2557EE44"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营业执照、不动产证、法人身份证各</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395C7DC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2C51CAF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58E3CB0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陈文良</w:t>
            </w:r>
          </w:p>
        </w:tc>
      </w:tr>
      <w:tr w:rsidR="00D57551" w14:paraId="7A634F2A" w14:textId="77777777">
        <w:trPr>
          <w:jc w:val="center"/>
        </w:trPr>
        <w:tc>
          <w:tcPr>
            <w:tcW w:w="501" w:type="dxa"/>
            <w:vAlign w:val="center"/>
          </w:tcPr>
          <w:p w14:paraId="16320C8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41</w:t>
            </w:r>
          </w:p>
        </w:tc>
        <w:tc>
          <w:tcPr>
            <w:tcW w:w="1142" w:type="dxa"/>
            <w:vAlign w:val="center"/>
          </w:tcPr>
          <w:p w14:paraId="19175E2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2020/8/26</w:t>
            </w:r>
          </w:p>
        </w:tc>
        <w:tc>
          <w:tcPr>
            <w:tcW w:w="829" w:type="dxa"/>
            <w:vAlign w:val="center"/>
          </w:tcPr>
          <w:p w14:paraId="3083C01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496D9FA7"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一期施工图设计文件会审</w:t>
            </w:r>
          </w:p>
        </w:tc>
        <w:tc>
          <w:tcPr>
            <w:tcW w:w="2171" w:type="dxa"/>
            <w:vAlign w:val="center"/>
          </w:tcPr>
          <w:p w14:paraId="0D92AD53"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一期施工图设计文件会审各</w:t>
            </w:r>
            <w:r>
              <w:rPr>
                <w:rFonts w:ascii="Arial" w:eastAsiaTheme="minorEastAsia" w:hAnsi="Arial" w:cs="Arial"/>
                <w:color w:val="000000"/>
                <w:kern w:val="0"/>
                <w:sz w:val="20"/>
                <w:szCs w:val="20"/>
                <w:lang w:bidi="ar"/>
              </w:rPr>
              <w:t>3</w:t>
            </w:r>
            <w:r>
              <w:rPr>
                <w:rFonts w:ascii="Arial" w:eastAsiaTheme="minorEastAsia" w:hAnsi="Arial" w:cs="Arial"/>
                <w:color w:val="000000"/>
                <w:kern w:val="0"/>
                <w:sz w:val="20"/>
                <w:szCs w:val="20"/>
                <w:lang w:bidi="ar"/>
              </w:rPr>
              <w:t>份</w:t>
            </w:r>
          </w:p>
        </w:tc>
        <w:tc>
          <w:tcPr>
            <w:tcW w:w="1084" w:type="dxa"/>
            <w:vAlign w:val="center"/>
          </w:tcPr>
          <w:p w14:paraId="4F1012F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36B4179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35FB07B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6FDB80EC" w14:textId="77777777">
        <w:trPr>
          <w:jc w:val="center"/>
        </w:trPr>
        <w:tc>
          <w:tcPr>
            <w:tcW w:w="501" w:type="dxa"/>
            <w:vAlign w:val="center"/>
          </w:tcPr>
          <w:p w14:paraId="4EE1091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42</w:t>
            </w:r>
          </w:p>
        </w:tc>
        <w:tc>
          <w:tcPr>
            <w:tcW w:w="1142" w:type="dxa"/>
            <w:vAlign w:val="center"/>
          </w:tcPr>
          <w:p w14:paraId="2A26F44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2020/8/27</w:t>
            </w:r>
          </w:p>
        </w:tc>
        <w:tc>
          <w:tcPr>
            <w:tcW w:w="829" w:type="dxa"/>
            <w:vAlign w:val="center"/>
          </w:tcPr>
          <w:p w14:paraId="337511D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2D3B4A97"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预售资金账户监管协议书</w:t>
            </w:r>
          </w:p>
        </w:tc>
        <w:tc>
          <w:tcPr>
            <w:tcW w:w="2171" w:type="dxa"/>
            <w:vAlign w:val="center"/>
          </w:tcPr>
          <w:p w14:paraId="56A94DA2"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惠州市惠城区商品房预售资金专用账户监管协议书</w:t>
            </w:r>
            <w:r>
              <w:rPr>
                <w:rFonts w:ascii="Arial" w:eastAsiaTheme="minorEastAsia" w:hAnsi="Arial" w:cs="Arial"/>
                <w:color w:val="000000"/>
                <w:kern w:val="0"/>
                <w:sz w:val="20"/>
                <w:szCs w:val="20"/>
                <w:lang w:bidi="ar"/>
              </w:rPr>
              <w:t>1</w:t>
            </w:r>
            <w:r>
              <w:rPr>
                <w:rFonts w:ascii="Arial" w:eastAsiaTheme="minorEastAsia" w:hAnsi="Arial" w:cs="Arial"/>
                <w:color w:val="000000"/>
                <w:kern w:val="0"/>
                <w:sz w:val="20"/>
                <w:szCs w:val="20"/>
                <w:lang w:bidi="ar"/>
              </w:rPr>
              <w:t>份</w:t>
            </w:r>
          </w:p>
        </w:tc>
        <w:tc>
          <w:tcPr>
            <w:tcW w:w="1084" w:type="dxa"/>
            <w:vAlign w:val="center"/>
          </w:tcPr>
          <w:p w14:paraId="3814245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77C29A9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财务部</w:t>
            </w:r>
          </w:p>
        </w:tc>
        <w:tc>
          <w:tcPr>
            <w:tcW w:w="850" w:type="dxa"/>
            <w:vAlign w:val="center"/>
          </w:tcPr>
          <w:p w14:paraId="7FB2225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王刘利</w:t>
            </w:r>
          </w:p>
        </w:tc>
      </w:tr>
      <w:tr w:rsidR="00D57551" w14:paraId="23C6BBAC" w14:textId="77777777">
        <w:trPr>
          <w:jc w:val="center"/>
        </w:trPr>
        <w:tc>
          <w:tcPr>
            <w:tcW w:w="501" w:type="dxa"/>
            <w:vAlign w:val="center"/>
          </w:tcPr>
          <w:p w14:paraId="52EDD58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43</w:t>
            </w:r>
          </w:p>
        </w:tc>
        <w:tc>
          <w:tcPr>
            <w:tcW w:w="1142" w:type="dxa"/>
            <w:vAlign w:val="center"/>
          </w:tcPr>
          <w:p w14:paraId="0926206C"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2020/8/28</w:t>
            </w:r>
          </w:p>
        </w:tc>
        <w:tc>
          <w:tcPr>
            <w:tcW w:w="829" w:type="dxa"/>
            <w:vAlign w:val="center"/>
          </w:tcPr>
          <w:p w14:paraId="16B68A6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73E96477"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办理预售证资料</w:t>
            </w:r>
          </w:p>
        </w:tc>
        <w:tc>
          <w:tcPr>
            <w:tcW w:w="2171" w:type="dxa"/>
            <w:vAlign w:val="center"/>
          </w:tcPr>
          <w:p w14:paraId="5BC02682"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预售申请表、开发资质、营业执照、四证、预售说明书、施工合同、测绘成果报告书。</w:t>
            </w:r>
            <w:r>
              <w:rPr>
                <w:rFonts w:ascii="Arial" w:eastAsiaTheme="minorEastAsia" w:hAnsi="Arial" w:cs="Arial"/>
                <w:color w:val="000000"/>
                <w:kern w:val="0"/>
                <w:sz w:val="20"/>
                <w:szCs w:val="20"/>
                <w:lang w:bidi="ar"/>
              </w:rPr>
              <w:lastRenderedPageBreak/>
              <w:t>工程支付证明、项目命名附批文件、物业登记管理表、施工进度方案、投资计划、资金来源各</w:t>
            </w:r>
            <w:r>
              <w:rPr>
                <w:rFonts w:ascii="Arial" w:eastAsiaTheme="minorEastAsia" w:hAnsi="Arial" w:cs="Arial"/>
                <w:color w:val="000000"/>
                <w:kern w:val="0"/>
                <w:sz w:val="20"/>
                <w:szCs w:val="20"/>
                <w:lang w:bidi="ar"/>
              </w:rPr>
              <w:t>2</w:t>
            </w:r>
            <w:r>
              <w:rPr>
                <w:rFonts w:ascii="Arial" w:eastAsiaTheme="minorEastAsia" w:hAnsi="Arial" w:cs="Arial"/>
                <w:color w:val="000000"/>
                <w:kern w:val="0"/>
                <w:sz w:val="20"/>
                <w:szCs w:val="20"/>
                <w:lang w:bidi="ar"/>
              </w:rPr>
              <w:t>份</w:t>
            </w:r>
          </w:p>
        </w:tc>
        <w:tc>
          <w:tcPr>
            <w:tcW w:w="1084" w:type="dxa"/>
            <w:vAlign w:val="center"/>
          </w:tcPr>
          <w:p w14:paraId="75923E0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lastRenderedPageBreak/>
              <w:t>授权</w:t>
            </w:r>
          </w:p>
        </w:tc>
        <w:tc>
          <w:tcPr>
            <w:tcW w:w="1134" w:type="dxa"/>
            <w:vAlign w:val="center"/>
          </w:tcPr>
          <w:p w14:paraId="0662E64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开发部</w:t>
            </w:r>
          </w:p>
        </w:tc>
        <w:tc>
          <w:tcPr>
            <w:tcW w:w="850" w:type="dxa"/>
            <w:vAlign w:val="center"/>
          </w:tcPr>
          <w:p w14:paraId="1B298B0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张肖玲</w:t>
            </w:r>
          </w:p>
        </w:tc>
      </w:tr>
      <w:tr w:rsidR="00D57551" w14:paraId="00FB34EE" w14:textId="77777777">
        <w:trPr>
          <w:jc w:val="center"/>
        </w:trPr>
        <w:tc>
          <w:tcPr>
            <w:tcW w:w="501" w:type="dxa"/>
            <w:vAlign w:val="center"/>
          </w:tcPr>
          <w:p w14:paraId="1A1A7733"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44</w:t>
            </w:r>
          </w:p>
        </w:tc>
        <w:tc>
          <w:tcPr>
            <w:tcW w:w="1142" w:type="dxa"/>
            <w:vAlign w:val="center"/>
          </w:tcPr>
          <w:p w14:paraId="045B9E7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2020/8/28</w:t>
            </w:r>
          </w:p>
        </w:tc>
        <w:tc>
          <w:tcPr>
            <w:tcW w:w="829" w:type="dxa"/>
            <w:vAlign w:val="center"/>
          </w:tcPr>
          <w:p w14:paraId="49DB2B3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7816FEE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人防资料</w:t>
            </w:r>
          </w:p>
        </w:tc>
        <w:tc>
          <w:tcPr>
            <w:tcW w:w="2171" w:type="dxa"/>
            <w:vAlign w:val="center"/>
          </w:tcPr>
          <w:p w14:paraId="253ED1A5"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人防工程质量监督登记表、从业人员资格审查表各</w:t>
            </w:r>
            <w:r>
              <w:rPr>
                <w:rFonts w:ascii="Arial" w:eastAsiaTheme="minorEastAsia" w:hAnsi="Arial" w:cs="Arial"/>
                <w:color w:val="000000"/>
                <w:kern w:val="0"/>
                <w:sz w:val="20"/>
                <w:szCs w:val="20"/>
                <w:lang w:bidi="ar"/>
              </w:rPr>
              <w:t>3</w:t>
            </w:r>
            <w:r>
              <w:rPr>
                <w:rFonts w:ascii="Arial" w:eastAsiaTheme="minorEastAsia" w:hAnsi="Arial" w:cs="Arial"/>
                <w:color w:val="000000"/>
                <w:kern w:val="0"/>
                <w:sz w:val="20"/>
                <w:szCs w:val="20"/>
                <w:lang w:bidi="ar"/>
              </w:rPr>
              <w:t>份</w:t>
            </w:r>
          </w:p>
        </w:tc>
        <w:tc>
          <w:tcPr>
            <w:tcW w:w="1084" w:type="dxa"/>
            <w:vAlign w:val="center"/>
          </w:tcPr>
          <w:p w14:paraId="75FD710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16E6A57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工程部</w:t>
            </w:r>
          </w:p>
        </w:tc>
        <w:tc>
          <w:tcPr>
            <w:tcW w:w="850" w:type="dxa"/>
            <w:vAlign w:val="center"/>
          </w:tcPr>
          <w:p w14:paraId="296774D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林素萍</w:t>
            </w:r>
            <w:r>
              <w:rPr>
                <w:rFonts w:ascii="Arial" w:eastAsiaTheme="minorEastAsia" w:hAnsi="Arial" w:cs="Arial"/>
                <w:color w:val="000000"/>
                <w:kern w:val="0"/>
                <w:sz w:val="20"/>
                <w:szCs w:val="20"/>
                <w:lang w:bidi="ar"/>
              </w:rPr>
              <w:t xml:space="preserve"> </w:t>
            </w:r>
          </w:p>
        </w:tc>
      </w:tr>
      <w:tr w:rsidR="00D57551" w14:paraId="7E93F471" w14:textId="77777777">
        <w:trPr>
          <w:jc w:val="center"/>
        </w:trPr>
        <w:tc>
          <w:tcPr>
            <w:tcW w:w="501" w:type="dxa"/>
            <w:vAlign w:val="center"/>
          </w:tcPr>
          <w:p w14:paraId="402A3E7E"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45</w:t>
            </w:r>
          </w:p>
        </w:tc>
        <w:tc>
          <w:tcPr>
            <w:tcW w:w="1142" w:type="dxa"/>
            <w:vAlign w:val="center"/>
          </w:tcPr>
          <w:p w14:paraId="2FAC2BD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20"/>
                <w:szCs w:val="20"/>
                <w:lang w:bidi="ar"/>
              </w:rPr>
              <w:t>2020/8/31</w:t>
            </w:r>
          </w:p>
        </w:tc>
        <w:tc>
          <w:tcPr>
            <w:tcW w:w="829" w:type="dxa"/>
            <w:vAlign w:val="center"/>
          </w:tcPr>
          <w:p w14:paraId="7B1986C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公章</w:t>
            </w:r>
          </w:p>
        </w:tc>
        <w:tc>
          <w:tcPr>
            <w:tcW w:w="1770" w:type="dxa"/>
            <w:vAlign w:val="center"/>
          </w:tcPr>
          <w:p w14:paraId="1D55682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认购书</w:t>
            </w:r>
          </w:p>
        </w:tc>
        <w:tc>
          <w:tcPr>
            <w:tcW w:w="2171" w:type="dxa"/>
            <w:vAlign w:val="center"/>
          </w:tcPr>
          <w:p w14:paraId="708A4A01"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认购书</w:t>
            </w:r>
            <w:r>
              <w:rPr>
                <w:rFonts w:ascii="Arial" w:eastAsiaTheme="minorEastAsia" w:hAnsi="Arial" w:cs="Arial"/>
                <w:color w:val="000000"/>
                <w:kern w:val="0"/>
                <w:sz w:val="20"/>
                <w:szCs w:val="20"/>
                <w:lang w:bidi="ar"/>
              </w:rPr>
              <w:t>800</w:t>
            </w:r>
            <w:r>
              <w:rPr>
                <w:rFonts w:ascii="Arial" w:eastAsiaTheme="minorEastAsia" w:hAnsi="Arial" w:cs="Arial"/>
                <w:color w:val="000000"/>
                <w:kern w:val="0"/>
                <w:sz w:val="20"/>
                <w:szCs w:val="20"/>
                <w:lang w:bidi="ar"/>
              </w:rPr>
              <w:t>份</w:t>
            </w:r>
          </w:p>
        </w:tc>
        <w:tc>
          <w:tcPr>
            <w:tcW w:w="1084" w:type="dxa"/>
            <w:vAlign w:val="center"/>
          </w:tcPr>
          <w:p w14:paraId="0446096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授权</w:t>
            </w:r>
          </w:p>
        </w:tc>
        <w:tc>
          <w:tcPr>
            <w:tcW w:w="1134" w:type="dxa"/>
            <w:vAlign w:val="center"/>
          </w:tcPr>
          <w:p w14:paraId="0DE3131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营销部</w:t>
            </w:r>
          </w:p>
        </w:tc>
        <w:tc>
          <w:tcPr>
            <w:tcW w:w="850" w:type="dxa"/>
            <w:vAlign w:val="center"/>
          </w:tcPr>
          <w:p w14:paraId="5B5FA042"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20"/>
                <w:szCs w:val="20"/>
                <w:lang w:bidi="ar"/>
              </w:rPr>
              <w:t>林凯慧</w:t>
            </w:r>
          </w:p>
        </w:tc>
      </w:tr>
    </w:tbl>
    <w:p w14:paraId="0D15858B" w14:textId="77777777" w:rsidR="00D57551" w:rsidRDefault="00D57551">
      <w:pPr>
        <w:rPr>
          <w:rFonts w:ascii="Arial" w:eastAsiaTheme="minorEastAsia" w:hAnsi="Arial" w:cs="Arial"/>
        </w:rPr>
      </w:pPr>
      <w:bookmarkStart w:id="103" w:name="_Toc535570754"/>
      <w:bookmarkStart w:id="104" w:name="_Toc21949"/>
      <w:bookmarkStart w:id="105" w:name="_Toc3089"/>
      <w:bookmarkStart w:id="106" w:name="_Toc532281661"/>
      <w:bookmarkStart w:id="107" w:name="_Toc535580027"/>
      <w:bookmarkStart w:id="108" w:name="_Toc12218"/>
      <w:bookmarkStart w:id="109" w:name="_Toc7675"/>
      <w:bookmarkStart w:id="110" w:name="_Toc18776"/>
      <w:bookmarkStart w:id="111" w:name="_Toc535508640"/>
      <w:bookmarkStart w:id="112" w:name="_Toc535580095"/>
      <w:bookmarkStart w:id="113" w:name="_Toc22701"/>
      <w:bookmarkStart w:id="114" w:name="_Toc1486"/>
      <w:bookmarkStart w:id="115" w:name="_Toc10154"/>
      <w:bookmarkStart w:id="116" w:name="_Hlk24131485"/>
      <w:bookmarkStart w:id="117" w:name="_Toc411430359"/>
      <w:bookmarkStart w:id="118" w:name="_Toc373309851"/>
    </w:p>
    <w:p w14:paraId="0DB0EDF5" w14:textId="77777777" w:rsidR="00D57551" w:rsidRDefault="00251FDD">
      <w:pPr>
        <w:pStyle w:val="1"/>
        <w:spacing w:before="300" w:after="300" w:line="360" w:lineRule="exact"/>
        <w:jc w:val="left"/>
        <w:rPr>
          <w:rFonts w:ascii="Arial" w:eastAsiaTheme="minorEastAsia" w:hAnsi="Arial" w:cs="Arial"/>
          <w:sz w:val="24"/>
          <w:szCs w:val="24"/>
        </w:rPr>
      </w:pPr>
      <w:bookmarkStart w:id="119" w:name="_Toc8597"/>
      <w:bookmarkStart w:id="120" w:name="_Toc10276"/>
      <w:bookmarkStart w:id="121" w:name="_Toc28676"/>
      <w:r>
        <w:rPr>
          <w:rFonts w:ascii="Arial" w:eastAsiaTheme="minorEastAsia" w:hAnsi="Arial" w:cs="Arial"/>
          <w:sz w:val="24"/>
          <w:szCs w:val="24"/>
        </w:rPr>
        <w:t>5</w:t>
      </w:r>
      <w:r>
        <w:rPr>
          <w:rFonts w:ascii="Arial" w:eastAsiaTheme="minorEastAsia" w:hAnsi="Arial" w:cs="Arial"/>
          <w:sz w:val="24"/>
          <w:szCs w:val="24"/>
        </w:rPr>
        <w:t>合同签订情况</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9"/>
      <w:bookmarkEnd w:id="120"/>
      <w:bookmarkEnd w:id="121"/>
    </w:p>
    <w:bookmarkEnd w:id="116"/>
    <w:p w14:paraId="57A575EB" w14:textId="77777777" w:rsidR="00D57551" w:rsidRDefault="00251FDD">
      <w:pPr>
        <w:spacing w:line="480" w:lineRule="auto"/>
        <w:ind w:firstLineChars="200" w:firstLine="420"/>
        <w:rPr>
          <w:rFonts w:ascii="Arial" w:eastAsiaTheme="minorEastAsia" w:hAnsi="Arial" w:cs="Arial"/>
          <w:sz w:val="28"/>
          <w:szCs w:val="28"/>
        </w:rPr>
      </w:pP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月期间，项目公司共计签订合</w:t>
      </w:r>
      <w:r>
        <w:rPr>
          <w:rFonts w:ascii="Arial" w:eastAsiaTheme="minorEastAsia" w:hAnsi="Arial" w:cs="Arial"/>
          <w:bCs/>
          <w:kern w:val="44"/>
          <w:szCs w:val="21"/>
        </w:rPr>
        <w:t>10</w:t>
      </w:r>
      <w:r>
        <w:rPr>
          <w:rFonts w:ascii="Arial" w:eastAsiaTheme="minorEastAsia" w:hAnsi="Arial" w:cs="Arial"/>
          <w:bCs/>
          <w:kern w:val="44"/>
          <w:szCs w:val="21"/>
        </w:rPr>
        <w:t>份，详见合同签订情况表：</w:t>
      </w:r>
    </w:p>
    <w:p w14:paraId="01A98EC4" w14:textId="77777777" w:rsidR="00D57551" w:rsidRDefault="00251FDD">
      <w:pPr>
        <w:spacing w:beforeLines="100" w:before="312"/>
        <w:jc w:val="center"/>
        <w:rPr>
          <w:rFonts w:ascii="Arial" w:eastAsiaTheme="minorEastAsia" w:hAnsi="Arial" w:cs="Arial"/>
          <w:b/>
          <w:sz w:val="24"/>
          <w:szCs w:val="28"/>
        </w:rPr>
      </w:pPr>
      <w:r>
        <w:rPr>
          <w:rFonts w:ascii="Arial" w:eastAsiaTheme="minorEastAsia" w:hAnsi="Arial" w:cs="Arial"/>
          <w:b/>
          <w:sz w:val="24"/>
          <w:szCs w:val="28"/>
        </w:rPr>
        <w:t>2020</w:t>
      </w:r>
      <w:r>
        <w:rPr>
          <w:rFonts w:ascii="Arial" w:eastAsiaTheme="minorEastAsia" w:hAnsi="Arial" w:cs="Arial"/>
          <w:b/>
          <w:sz w:val="24"/>
          <w:szCs w:val="28"/>
        </w:rPr>
        <w:t>年</w:t>
      </w:r>
      <w:r>
        <w:rPr>
          <w:rFonts w:ascii="Arial" w:eastAsiaTheme="minorEastAsia" w:hAnsi="Arial" w:cs="Arial"/>
          <w:b/>
          <w:sz w:val="24"/>
          <w:szCs w:val="28"/>
        </w:rPr>
        <w:t>8</w:t>
      </w:r>
      <w:r>
        <w:rPr>
          <w:rFonts w:ascii="Arial" w:eastAsiaTheme="minorEastAsia" w:hAnsi="Arial" w:cs="Arial"/>
          <w:b/>
          <w:sz w:val="24"/>
          <w:szCs w:val="28"/>
        </w:rPr>
        <w:t>月合同签订情况表</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124"/>
        <w:gridCol w:w="1480"/>
        <w:gridCol w:w="1380"/>
        <w:gridCol w:w="3101"/>
        <w:gridCol w:w="1569"/>
      </w:tblGrid>
      <w:tr w:rsidR="00D57551" w14:paraId="0B4A5AC7" w14:textId="77777777">
        <w:trPr>
          <w:trHeight w:val="440"/>
          <w:tblHeader/>
          <w:jc w:val="center"/>
        </w:trPr>
        <w:tc>
          <w:tcPr>
            <w:tcW w:w="506" w:type="dxa"/>
            <w:vAlign w:val="center"/>
          </w:tcPr>
          <w:p w14:paraId="60D6B93D" w14:textId="77777777" w:rsidR="00D57551" w:rsidRDefault="00251FDD">
            <w:pPr>
              <w:widowControl/>
              <w:jc w:val="center"/>
              <w:rPr>
                <w:rFonts w:ascii="Arial" w:eastAsiaTheme="minorEastAsia" w:hAnsi="Arial" w:cs="Arial"/>
                <w:b/>
                <w:kern w:val="0"/>
                <w:szCs w:val="21"/>
              </w:rPr>
            </w:pPr>
            <w:r>
              <w:rPr>
                <w:rFonts w:ascii="Arial" w:eastAsiaTheme="minorEastAsia" w:hAnsi="Arial" w:cs="Arial"/>
                <w:b/>
                <w:kern w:val="0"/>
                <w:szCs w:val="21"/>
              </w:rPr>
              <w:t>序号</w:t>
            </w:r>
          </w:p>
        </w:tc>
        <w:tc>
          <w:tcPr>
            <w:tcW w:w="1124" w:type="dxa"/>
            <w:vAlign w:val="center"/>
          </w:tcPr>
          <w:p w14:paraId="288D304E" w14:textId="77777777" w:rsidR="00D57551" w:rsidRDefault="00251FDD">
            <w:pPr>
              <w:widowControl/>
              <w:jc w:val="center"/>
              <w:rPr>
                <w:rFonts w:ascii="Arial" w:eastAsiaTheme="minorEastAsia" w:hAnsi="Arial" w:cs="Arial"/>
                <w:b/>
                <w:kern w:val="0"/>
                <w:szCs w:val="21"/>
              </w:rPr>
            </w:pPr>
            <w:r>
              <w:rPr>
                <w:rFonts w:ascii="Arial" w:eastAsiaTheme="minorEastAsia" w:hAnsi="Arial" w:cs="Arial"/>
                <w:b/>
                <w:kern w:val="0"/>
                <w:szCs w:val="21"/>
              </w:rPr>
              <w:t>日期</w:t>
            </w:r>
          </w:p>
        </w:tc>
        <w:tc>
          <w:tcPr>
            <w:tcW w:w="1480" w:type="dxa"/>
            <w:vAlign w:val="center"/>
          </w:tcPr>
          <w:p w14:paraId="4B82E8CB" w14:textId="77777777" w:rsidR="00D57551" w:rsidRDefault="00251FDD">
            <w:pPr>
              <w:widowControl/>
              <w:jc w:val="center"/>
              <w:textAlignment w:val="center"/>
              <w:rPr>
                <w:rFonts w:ascii="Arial" w:eastAsiaTheme="minorEastAsia" w:hAnsi="Arial" w:cs="Arial"/>
                <w:b/>
                <w:kern w:val="0"/>
                <w:szCs w:val="21"/>
              </w:rPr>
            </w:pPr>
            <w:r>
              <w:rPr>
                <w:rFonts w:ascii="Arial" w:eastAsiaTheme="minorEastAsia" w:hAnsi="Arial" w:cs="Arial"/>
                <w:b/>
                <w:kern w:val="0"/>
                <w:szCs w:val="21"/>
              </w:rPr>
              <w:t>对方单位</w:t>
            </w:r>
          </w:p>
        </w:tc>
        <w:tc>
          <w:tcPr>
            <w:tcW w:w="1380" w:type="dxa"/>
            <w:vAlign w:val="center"/>
          </w:tcPr>
          <w:p w14:paraId="78298005" w14:textId="77777777" w:rsidR="00D57551" w:rsidRDefault="00251FDD">
            <w:pPr>
              <w:widowControl/>
              <w:jc w:val="center"/>
              <w:textAlignment w:val="center"/>
              <w:rPr>
                <w:rFonts w:ascii="Arial" w:eastAsiaTheme="minorEastAsia" w:hAnsi="Arial" w:cs="Arial"/>
                <w:b/>
                <w:kern w:val="0"/>
                <w:szCs w:val="21"/>
              </w:rPr>
            </w:pPr>
            <w:r>
              <w:rPr>
                <w:rFonts w:ascii="Arial" w:eastAsiaTheme="minorEastAsia" w:hAnsi="Arial" w:cs="Arial"/>
                <w:b/>
                <w:kern w:val="0"/>
                <w:szCs w:val="21"/>
              </w:rPr>
              <w:t>合同文件全称</w:t>
            </w:r>
          </w:p>
        </w:tc>
        <w:tc>
          <w:tcPr>
            <w:tcW w:w="3101" w:type="dxa"/>
            <w:vAlign w:val="center"/>
          </w:tcPr>
          <w:p w14:paraId="6B213C92" w14:textId="77777777" w:rsidR="00D57551" w:rsidRDefault="00251FDD">
            <w:pPr>
              <w:widowControl/>
              <w:jc w:val="center"/>
              <w:textAlignment w:val="center"/>
              <w:rPr>
                <w:rFonts w:ascii="Arial" w:eastAsiaTheme="minorEastAsia" w:hAnsi="Arial" w:cs="Arial"/>
                <w:b/>
                <w:kern w:val="0"/>
                <w:szCs w:val="21"/>
              </w:rPr>
            </w:pPr>
            <w:r>
              <w:rPr>
                <w:rFonts w:ascii="Arial" w:eastAsiaTheme="minorEastAsia" w:hAnsi="Arial" w:cs="Arial"/>
                <w:b/>
                <w:kern w:val="0"/>
                <w:szCs w:val="21"/>
              </w:rPr>
              <w:t>合同内容</w:t>
            </w:r>
          </w:p>
        </w:tc>
        <w:tc>
          <w:tcPr>
            <w:tcW w:w="1569" w:type="dxa"/>
            <w:vAlign w:val="center"/>
          </w:tcPr>
          <w:p w14:paraId="751D9782" w14:textId="77777777" w:rsidR="00D57551" w:rsidRDefault="00251FDD">
            <w:pPr>
              <w:widowControl/>
              <w:jc w:val="center"/>
              <w:rPr>
                <w:rFonts w:ascii="Arial" w:eastAsiaTheme="minorEastAsia" w:hAnsi="Arial" w:cs="Arial"/>
                <w:b/>
                <w:kern w:val="0"/>
                <w:szCs w:val="21"/>
              </w:rPr>
            </w:pPr>
            <w:r>
              <w:rPr>
                <w:rFonts w:ascii="Arial" w:eastAsiaTheme="minorEastAsia" w:hAnsi="Arial" w:cs="Arial"/>
                <w:b/>
                <w:kern w:val="0"/>
                <w:szCs w:val="21"/>
              </w:rPr>
              <w:t>合同金额（元）</w:t>
            </w:r>
          </w:p>
        </w:tc>
      </w:tr>
      <w:tr w:rsidR="00D57551" w14:paraId="6F11C3CD" w14:textId="77777777">
        <w:trPr>
          <w:trHeight w:val="514"/>
          <w:jc w:val="center"/>
        </w:trPr>
        <w:tc>
          <w:tcPr>
            <w:tcW w:w="506" w:type="dxa"/>
            <w:vAlign w:val="center"/>
          </w:tcPr>
          <w:p w14:paraId="3E894435"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w:t>
            </w:r>
          </w:p>
        </w:tc>
        <w:tc>
          <w:tcPr>
            <w:tcW w:w="1124" w:type="dxa"/>
            <w:vAlign w:val="center"/>
          </w:tcPr>
          <w:p w14:paraId="330A7CC5"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2020/8/14</w:t>
            </w:r>
          </w:p>
        </w:tc>
        <w:tc>
          <w:tcPr>
            <w:tcW w:w="1480" w:type="dxa"/>
            <w:vAlign w:val="center"/>
          </w:tcPr>
          <w:p w14:paraId="3461716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清远市卓跃贸易有限公司</w:t>
            </w:r>
          </w:p>
        </w:tc>
        <w:tc>
          <w:tcPr>
            <w:tcW w:w="1380" w:type="dxa"/>
            <w:vAlign w:val="center"/>
          </w:tcPr>
          <w:p w14:paraId="19483C1C"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惠州华锋项目一期销售中心及板房软装工程物料服务</w:t>
            </w:r>
          </w:p>
        </w:tc>
        <w:tc>
          <w:tcPr>
            <w:tcW w:w="3101" w:type="dxa"/>
            <w:vAlign w:val="center"/>
          </w:tcPr>
          <w:p w14:paraId="0336C0CA"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工程承包范围：包含销售中心、板房、大堂、架空层及户外园林方案深化设计，室内家具、饰品、床品、灯饰、窗帘、地毯、挂画、配饰、户外情景摆件的加工制作、采购、运输、安装及摆放。</w:t>
            </w:r>
          </w:p>
          <w:p w14:paraId="668EA4DA"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工程承包方式：实行包设计、包工、包料、包工期、保质量、包安全、包文明施工，包配合的承包方式；本工程不允许任何形式的分包。</w:t>
            </w:r>
          </w:p>
        </w:tc>
        <w:tc>
          <w:tcPr>
            <w:tcW w:w="1569" w:type="dxa"/>
            <w:vAlign w:val="center"/>
          </w:tcPr>
          <w:p w14:paraId="0957242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4,644,640.00</w:t>
            </w:r>
          </w:p>
        </w:tc>
      </w:tr>
      <w:tr w:rsidR="00D57551" w14:paraId="421FC771" w14:textId="77777777">
        <w:trPr>
          <w:trHeight w:val="548"/>
          <w:jc w:val="center"/>
        </w:trPr>
        <w:tc>
          <w:tcPr>
            <w:tcW w:w="506" w:type="dxa"/>
            <w:vAlign w:val="center"/>
          </w:tcPr>
          <w:p w14:paraId="17918A0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w:t>
            </w:r>
          </w:p>
        </w:tc>
        <w:tc>
          <w:tcPr>
            <w:tcW w:w="1124" w:type="dxa"/>
            <w:noWrap/>
            <w:vAlign w:val="center"/>
          </w:tcPr>
          <w:p w14:paraId="456A1B3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2020/8/14</w:t>
            </w:r>
          </w:p>
        </w:tc>
        <w:tc>
          <w:tcPr>
            <w:tcW w:w="1480" w:type="dxa"/>
            <w:vAlign w:val="center"/>
          </w:tcPr>
          <w:p w14:paraId="12A30EE9" w14:textId="77777777" w:rsidR="00D57551" w:rsidRDefault="00251FD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惠州市昊昀鹏水电安装工程有限公司</w:t>
            </w:r>
          </w:p>
        </w:tc>
        <w:tc>
          <w:tcPr>
            <w:tcW w:w="1380" w:type="dxa"/>
            <w:vAlign w:val="center"/>
          </w:tcPr>
          <w:p w14:paraId="147FB2C6"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kern w:val="0"/>
                <w:sz w:val="18"/>
                <w:szCs w:val="18"/>
              </w:rPr>
              <w:t>供水工程施工</w:t>
            </w:r>
          </w:p>
          <w:p w14:paraId="01FA1D44"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kern w:val="0"/>
                <w:sz w:val="18"/>
                <w:szCs w:val="18"/>
              </w:rPr>
              <w:t>补充协议</w:t>
            </w:r>
          </w:p>
        </w:tc>
        <w:tc>
          <w:tcPr>
            <w:tcW w:w="3101" w:type="dxa"/>
            <w:vAlign w:val="center"/>
          </w:tcPr>
          <w:p w14:paraId="73416A2E"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kern w:val="0"/>
                <w:sz w:val="18"/>
                <w:szCs w:val="18"/>
              </w:rPr>
              <w:t>因合同内容条款调整修改，本补充协议增加合同金额</w:t>
            </w:r>
            <w:r>
              <w:rPr>
                <w:rFonts w:ascii="Arial" w:eastAsiaTheme="minorEastAsia" w:hAnsi="Arial" w:cs="Arial"/>
                <w:kern w:val="0"/>
                <w:sz w:val="18"/>
                <w:szCs w:val="18"/>
              </w:rPr>
              <w:t>16</w:t>
            </w:r>
            <w:r w:rsidR="003C69AE">
              <w:rPr>
                <w:rFonts w:ascii="Arial" w:eastAsiaTheme="minorEastAsia" w:hAnsi="Arial" w:cs="Arial"/>
                <w:kern w:val="0"/>
                <w:sz w:val="18"/>
                <w:szCs w:val="18"/>
              </w:rPr>
              <w:t>万元，</w:t>
            </w:r>
            <w:r>
              <w:rPr>
                <w:rFonts w:ascii="Arial" w:eastAsiaTheme="minorEastAsia" w:hAnsi="Arial" w:cs="Arial"/>
                <w:kern w:val="0"/>
                <w:sz w:val="18"/>
                <w:szCs w:val="18"/>
              </w:rPr>
              <w:t>合同固定总价</w:t>
            </w:r>
            <w:r>
              <w:rPr>
                <w:rFonts w:ascii="Arial" w:eastAsiaTheme="minorEastAsia" w:hAnsi="Arial" w:cs="Arial"/>
                <w:kern w:val="0"/>
                <w:sz w:val="18"/>
                <w:szCs w:val="18"/>
              </w:rPr>
              <w:t>55</w:t>
            </w:r>
            <w:r>
              <w:rPr>
                <w:rFonts w:ascii="Arial" w:eastAsiaTheme="minorEastAsia" w:hAnsi="Arial" w:cs="Arial"/>
                <w:kern w:val="0"/>
                <w:sz w:val="18"/>
                <w:szCs w:val="18"/>
              </w:rPr>
              <w:t>万元增加本协议后为</w:t>
            </w:r>
            <w:r>
              <w:rPr>
                <w:rFonts w:ascii="Arial" w:eastAsiaTheme="minorEastAsia" w:hAnsi="Arial" w:cs="Arial"/>
                <w:kern w:val="0"/>
                <w:sz w:val="18"/>
                <w:szCs w:val="18"/>
              </w:rPr>
              <w:t>71</w:t>
            </w:r>
            <w:r>
              <w:rPr>
                <w:rFonts w:ascii="Arial" w:eastAsiaTheme="minorEastAsia" w:hAnsi="Arial" w:cs="Arial"/>
                <w:kern w:val="0"/>
                <w:sz w:val="18"/>
                <w:szCs w:val="18"/>
              </w:rPr>
              <w:t>万元。</w:t>
            </w:r>
          </w:p>
        </w:tc>
        <w:tc>
          <w:tcPr>
            <w:tcW w:w="1569" w:type="dxa"/>
            <w:vAlign w:val="center"/>
          </w:tcPr>
          <w:p w14:paraId="2F93548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160,000.00</w:t>
            </w:r>
          </w:p>
        </w:tc>
      </w:tr>
      <w:tr w:rsidR="00D57551" w14:paraId="53E20D6F" w14:textId="77777777">
        <w:trPr>
          <w:trHeight w:val="457"/>
          <w:jc w:val="center"/>
        </w:trPr>
        <w:tc>
          <w:tcPr>
            <w:tcW w:w="506" w:type="dxa"/>
            <w:vAlign w:val="center"/>
          </w:tcPr>
          <w:p w14:paraId="58331D8E"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w:t>
            </w:r>
          </w:p>
        </w:tc>
        <w:tc>
          <w:tcPr>
            <w:tcW w:w="1124" w:type="dxa"/>
            <w:vAlign w:val="center"/>
          </w:tcPr>
          <w:p w14:paraId="3C01B2D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2020/8/14</w:t>
            </w:r>
          </w:p>
        </w:tc>
        <w:tc>
          <w:tcPr>
            <w:tcW w:w="1480" w:type="dxa"/>
            <w:vAlign w:val="center"/>
          </w:tcPr>
          <w:p w14:paraId="2835DAC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展示区人行道闸系统采购</w:t>
            </w:r>
          </w:p>
        </w:tc>
        <w:tc>
          <w:tcPr>
            <w:tcW w:w="1380" w:type="dxa"/>
            <w:vAlign w:val="center"/>
          </w:tcPr>
          <w:p w14:paraId="35172936"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厦门狄耐克智能交通科技有限公司</w:t>
            </w:r>
          </w:p>
        </w:tc>
        <w:tc>
          <w:tcPr>
            <w:tcW w:w="3101" w:type="dxa"/>
            <w:vAlign w:val="center"/>
          </w:tcPr>
          <w:p w14:paraId="5494CE70"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kern w:val="0"/>
                <w:sz w:val="18"/>
                <w:szCs w:val="18"/>
              </w:rPr>
              <w:t>展示区出入口摆闸设备</w:t>
            </w:r>
            <w:r>
              <w:rPr>
                <w:rFonts w:ascii="Arial" w:eastAsiaTheme="minorEastAsia" w:hAnsi="Arial" w:cs="Arial"/>
                <w:kern w:val="0"/>
                <w:sz w:val="18"/>
                <w:szCs w:val="18"/>
              </w:rPr>
              <w:t>4</w:t>
            </w:r>
            <w:r>
              <w:rPr>
                <w:rFonts w:ascii="Arial" w:eastAsiaTheme="minorEastAsia" w:hAnsi="Arial" w:cs="Arial"/>
                <w:kern w:val="0"/>
                <w:sz w:val="18"/>
                <w:szCs w:val="18"/>
              </w:rPr>
              <w:t>套</w:t>
            </w:r>
          </w:p>
        </w:tc>
        <w:tc>
          <w:tcPr>
            <w:tcW w:w="1569" w:type="dxa"/>
            <w:vAlign w:val="center"/>
          </w:tcPr>
          <w:p w14:paraId="6BC08603"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33,659.00</w:t>
            </w:r>
          </w:p>
        </w:tc>
      </w:tr>
      <w:tr w:rsidR="00D57551" w14:paraId="01617605" w14:textId="77777777">
        <w:trPr>
          <w:trHeight w:val="2850"/>
          <w:jc w:val="center"/>
        </w:trPr>
        <w:tc>
          <w:tcPr>
            <w:tcW w:w="506" w:type="dxa"/>
            <w:vAlign w:val="center"/>
          </w:tcPr>
          <w:p w14:paraId="222A4E5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lastRenderedPageBreak/>
              <w:t>4</w:t>
            </w:r>
          </w:p>
        </w:tc>
        <w:tc>
          <w:tcPr>
            <w:tcW w:w="1124" w:type="dxa"/>
            <w:vAlign w:val="center"/>
          </w:tcPr>
          <w:p w14:paraId="4C0C327A"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2020/8/18</w:t>
            </w:r>
          </w:p>
        </w:tc>
        <w:tc>
          <w:tcPr>
            <w:tcW w:w="1480" w:type="dxa"/>
            <w:vAlign w:val="center"/>
          </w:tcPr>
          <w:p w14:paraId="0AF9481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广州市博程广告有限公司</w:t>
            </w:r>
          </w:p>
        </w:tc>
        <w:tc>
          <w:tcPr>
            <w:tcW w:w="1380" w:type="dxa"/>
            <w:vAlign w:val="center"/>
          </w:tcPr>
          <w:p w14:paraId="1850598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现场包装制作合同</w:t>
            </w:r>
          </w:p>
        </w:tc>
        <w:tc>
          <w:tcPr>
            <w:tcW w:w="3101" w:type="dxa"/>
            <w:vAlign w:val="center"/>
          </w:tcPr>
          <w:p w14:paraId="5D8847F8"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根据招投标文件确定的价格，以招标单位发出的工作指令确认的制作内容及工程量，计算当期现场包装、制作品总价款。</w:t>
            </w:r>
          </w:p>
          <w:p w14:paraId="503DD573"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其中单价费用包括：按甲方要求完成现场包装、制作所需的全部人工费、材料费、机械费、运输安装费、管理费、利润、税费等。以及按政府规定一方应缴纳的全部费用。</w:t>
            </w:r>
          </w:p>
        </w:tc>
        <w:tc>
          <w:tcPr>
            <w:tcW w:w="1569" w:type="dxa"/>
            <w:vAlign w:val="center"/>
          </w:tcPr>
          <w:p w14:paraId="6F328D3E" w14:textId="77777777" w:rsidR="00D57551" w:rsidRDefault="00D57551">
            <w:pPr>
              <w:widowControl/>
              <w:jc w:val="center"/>
              <w:textAlignment w:val="center"/>
              <w:rPr>
                <w:rFonts w:ascii="Arial" w:eastAsiaTheme="minorEastAsia" w:hAnsi="Arial" w:cs="Arial"/>
                <w:kern w:val="0"/>
                <w:sz w:val="18"/>
                <w:szCs w:val="18"/>
              </w:rPr>
            </w:pPr>
          </w:p>
        </w:tc>
      </w:tr>
      <w:tr w:rsidR="00D57551" w14:paraId="7153F8CA" w14:textId="77777777">
        <w:trPr>
          <w:trHeight w:val="457"/>
          <w:jc w:val="center"/>
        </w:trPr>
        <w:tc>
          <w:tcPr>
            <w:tcW w:w="506" w:type="dxa"/>
            <w:vAlign w:val="center"/>
          </w:tcPr>
          <w:p w14:paraId="12F93FE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5</w:t>
            </w:r>
          </w:p>
        </w:tc>
        <w:tc>
          <w:tcPr>
            <w:tcW w:w="1124" w:type="dxa"/>
            <w:vAlign w:val="center"/>
          </w:tcPr>
          <w:p w14:paraId="7F1599E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2020/8/18</w:t>
            </w:r>
          </w:p>
        </w:tc>
        <w:tc>
          <w:tcPr>
            <w:tcW w:w="1480" w:type="dxa"/>
            <w:vAlign w:val="center"/>
          </w:tcPr>
          <w:p w14:paraId="7ABED4A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广州昊彩纸制品有限公司</w:t>
            </w:r>
          </w:p>
        </w:tc>
        <w:tc>
          <w:tcPr>
            <w:tcW w:w="1380" w:type="dxa"/>
            <w:vAlign w:val="center"/>
          </w:tcPr>
          <w:p w14:paraId="05EFF74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印刷合同</w:t>
            </w:r>
          </w:p>
        </w:tc>
        <w:tc>
          <w:tcPr>
            <w:tcW w:w="3101" w:type="dxa"/>
            <w:vAlign w:val="center"/>
          </w:tcPr>
          <w:p w14:paraId="61EE7A6B"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印刷其中单价费用包括：按甲方要求完成印刷所需的全部人工费、材料费、机械费、运输安装费、管理费、</w:t>
            </w:r>
            <w:r>
              <w:rPr>
                <w:rFonts w:ascii="Arial" w:eastAsiaTheme="minorEastAsia" w:hAnsi="Arial" w:cs="Arial"/>
                <w:color w:val="000000"/>
                <w:kern w:val="0"/>
                <w:sz w:val="18"/>
                <w:szCs w:val="18"/>
                <w:lang w:bidi="ar"/>
              </w:rPr>
              <w:t xml:space="preserve"> </w:t>
            </w:r>
            <w:r>
              <w:rPr>
                <w:rFonts w:ascii="Arial" w:eastAsiaTheme="minorEastAsia" w:hAnsi="Arial" w:cs="Arial"/>
                <w:color w:val="000000"/>
                <w:kern w:val="0"/>
                <w:sz w:val="18"/>
                <w:szCs w:val="18"/>
                <w:lang w:bidi="ar"/>
              </w:rPr>
              <w:t>利润、税费，以及按政府规定</w:t>
            </w:r>
            <w:r>
              <w:rPr>
                <w:rFonts w:ascii="Arial" w:eastAsiaTheme="minorEastAsia" w:hAnsi="Arial" w:cs="Arial" w:hint="eastAsia"/>
                <w:color w:val="000000"/>
                <w:kern w:val="0"/>
                <w:sz w:val="18"/>
                <w:szCs w:val="18"/>
                <w:lang w:bidi="ar"/>
              </w:rPr>
              <w:t>乙</w:t>
            </w:r>
            <w:r>
              <w:rPr>
                <w:rFonts w:ascii="Arial" w:eastAsiaTheme="minorEastAsia" w:hAnsi="Arial" w:cs="Arial"/>
                <w:color w:val="000000"/>
                <w:kern w:val="0"/>
                <w:sz w:val="18"/>
                <w:szCs w:val="18"/>
                <w:lang w:bidi="ar"/>
              </w:rPr>
              <w:t>方应缴纳的全部费用；</w:t>
            </w:r>
          </w:p>
          <w:p w14:paraId="14DB3EFA"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附表中未涉及的现场印刷项目，由甲乙双方另行协商，按协商定的单价进行结算。</w:t>
            </w:r>
          </w:p>
        </w:tc>
        <w:tc>
          <w:tcPr>
            <w:tcW w:w="1569" w:type="dxa"/>
            <w:vAlign w:val="center"/>
          </w:tcPr>
          <w:p w14:paraId="3A0BCA12" w14:textId="77777777" w:rsidR="00D57551" w:rsidRDefault="00D57551">
            <w:pPr>
              <w:widowControl/>
              <w:jc w:val="center"/>
              <w:textAlignment w:val="center"/>
              <w:rPr>
                <w:rFonts w:ascii="Arial" w:eastAsiaTheme="minorEastAsia" w:hAnsi="Arial" w:cs="Arial"/>
                <w:kern w:val="0"/>
                <w:sz w:val="18"/>
                <w:szCs w:val="18"/>
              </w:rPr>
            </w:pPr>
          </w:p>
        </w:tc>
      </w:tr>
      <w:tr w:rsidR="00D57551" w14:paraId="4399BC49" w14:textId="77777777">
        <w:trPr>
          <w:trHeight w:val="394"/>
          <w:jc w:val="center"/>
        </w:trPr>
        <w:tc>
          <w:tcPr>
            <w:tcW w:w="506" w:type="dxa"/>
            <w:vAlign w:val="center"/>
          </w:tcPr>
          <w:p w14:paraId="3D7C5EE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6</w:t>
            </w:r>
          </w:p>
        </w:tc>
        <w:tc>
          <w:tcPr>
            <w:tcW w:w="1124" w:type="dxa"/>
            <w:vAlign w:val="center"/>
          </w:tcPr>
          <w:p w14:paraId="6752D2E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2020/8/20</w:t>
            </w:r>
          </w:p>
        </w:tc>
        <w:tc>
          <w:tcPr>
            <w:tcW w:w="1480" w:type="dxa"/>
            <w:vAlign w:val="center"/>
          </w:tcPr>
          <w:p w14:paraId="6F72178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惠州市世联先锋房地产顾问有限公司</w:t>
            </w:r>
          </w:p>
        </w:tc>
        <w:tc>
          <w:tcPr>
            <w:tcW w:w="1380" w:type="dxa"/>
            <w:vAlign w:val="center"/>
          </w:tcPr>
          <w:p w14:paraId="06FE4D1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策划销售代理合同</w:t>
            </w:r>
          </w:p>
        </w:tc>
        <w:tc>
          <w:tcPr>
            <w:tcW w:w="3101" w:type="dxa"/>
            <w:vAlign w:val="center"/>
          </w:tcPr>
          <w:p w14:paraId="64DF8514" w14:textId="77777777" w:rsidR="00D57551" w:rsidRDefault="00251FDD">
            <w:pPr>
              <w:widowControl/>
              <w:jc w:val="left"/>
              <w:rPr>
                <w:rFonts w:ascii="Arial" w:eastAsiaTheme="minorEastAsia" w:hAnsi="Arial" w:cs="Arial"/>
                <w:color w:val="000000"/>
                <w:kern w:val="0"/>
                <w:sz w:val="18"/>
                <w:szCs w:val="18"/>
                <w:lang w:bidi="ar"/>
              </w:rPr>
            </w:pPr>
            <w:r>
              <w:rPr>
                <w:rFonts w:ascii="Arial" w:eastAsiaTheme="minorEastAsia" w:hAnsi="Arial" w:cs="Arial"/>
                <w:kern w:val="0"/>
                <w:sz w:val="18"/>
                <w:szCs w:val="18"/>
              </w:rPr>
              <w:t>公司委托</w:t>
            </w:r>
            <w:r>
              <w:rPr>
                <w:rFonts w:ascii="Arial" w:eastAsiaTheme="minorEastAsia" w:hAnsi="Arial" w:cs="Arial"/>
                <w:color w:val="000000"/>
                <w:kern w:val="0"/>
                <w:sz w:val="18"/>
                <w:szCs w:val="18"/>
                <w:lang w:bidi="ar"/>
              </w:rPr>
              <w:t>惠州市世联先锋房地产顾问有限公司代理销售惠州华锋玖悦府项目住宅、商铺。甲方在委托期内有权</w:t>
            </w:r>
            <w:r>
              <w:rPr>
                <w:rFonts w:ascii="Arial" w:eastAsiaTheme="minorEastAsia" w:hAnsi="Arial" w:cs="Arial"/>
                <w:color w:val="000000"/>
                <w:kern w:val="0"/>
                <w:sz w:val="18"/>
                <w:szCs w:val="18"/>
                <w:lang w:bidi="ar"/>
              </w:rPr>
              <w:t xml:space="preserve"> </w:t>
            </w:r>
          </w:p>
          <w:p w14:paraId="6E012C6D" w14:textId="77777777" w:rsidR="00D57551" w:rsidRDefault="00251FDD">
            <w:pPr>
              <w:widowControl/>
              <w:jc w:val="left"/>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同时委托其他商家代理销售该项目及自行组建销售队伍。</w:t>
            </w:r>
            <w:r>
              <w:rPr>
                <w:rFonts w:ascii="Arial" w:eastAsiaTheme="minorEastAsia" w:hAnsi="Arial" w:cs="Arial"/>
                <w:color w:val="000000"/>
                <w:kern w:val="0"/>
                <w:sz w:val="18"/>
                <w:szCs w:val="18"/>
                <w:lang w:bidi="ar"/>
              </w:rPr>
              <w:t xml:space="preserve"> </w:t>
            </w:r>
          </w:p>
          <w:p w14:paraId="3E123B79"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项目销售目标（</w:t>
            </w:r>
            <w:r>
              <w:rPr>
                <w:rFonts w:ascii="Arial" w:eastAsiaTheme="minorEastAsia" w:hAnsi="Arial" w:cs="Arial"/>
                <w:color w:val="000000"/>
                <w:kern w:val="0"/>
                <w:sz w:val="18"/>
                <w:szCs w:val="18"/>
                <w:lang w:bidi="ar"/>
              </w:rPr>
              <w:t>2020</w:t>
            </w:r>
            <w:r>
              <w:rPr>
                <w:rFonts w:ascii="Arial" w:eastAsiaTheme="minorEastAsia" w:hAnsi="Arial" w:cs="Arial"/>
                <w:color w:val="000000"/>
                <w:kern w:val="0"/>
                <w:sz w:val="18"/>
                <w:szCs w:val="18"/>
                <w:lang w:bidi="ar"/>
              </w:rPr>
              <w:t>年</w:t>
            </w:r>
            <w:r>
              <w:rPr>
                <w:rFonts w:ascii="Arial" w:eastAsiaTheme="minorEastAsia" w:hAnsi="Arial" w:cs="Arial"/>
                <w:color w:val="000000"/>
                <w:kern w:val="0"/>
                <w:sz w:val="18"/>
                <w:szCs w:val="18"/>
                <w:lang w:bidi="ar"/>
              </w:rPr>
              <w:t>8</w:t>
            </w:r>
            <w:r>
              <w:rPr>
                <w:rFonts w:ascii="Arial" w:eastAsiaTheme="minorEastAsia" w:hAnsi="Arial" w:cs="Arial"/>
                <w:color w:val="000000"/>
                <w:kern w:val="0"/>
                <w:sz w:val="18"/>
                <w:szCs w:val="18"/>
                <w:lang w:bidi="ar"/>
              </w:rPr>
              <w:t>月</w:t>
            </w:r>
            <w:r>
              <w:rPr>
                <w:rFonts w:ascii="Arial" w:eastAsiaTheme="minorEastAsia" w:hAnsi="Arial" w:cs="Arial"/>
                <w:color w:val="000000"/>
                <w:kern w:val="0"/>
                <w:sz w:val="18"/>
                <w:szCs w:val="18"/>
                <w:lang w:bidi="ar"/>
              </w:rPr>
              <w:t>1</w:t>
            </w:r>
            <w:r>
              <w:rPr>
                <w:rFonts w:ascii="Arial" w:eastAsiaTheme="minorEastAsia" w:hAnsi="Arial" w:cs="Arial"/>
                <w:color w:val="000000"/>
                <w:kern w:val="0"/>
                <w:sz w:val="18"/>
                <w:szCs w:val="18"/>
                <w:lang w:bidi="ar"/>
              </w:rPr>
              <w:t>日至</w:t>
            </w:r>
            <w:r>
              <w:rPr>
                <w:rFonts w:ascii="Arial" w:eastAsiaTheme="minorEastAsia" w:hAnsi="Arial" w:cs="Arial"/>
                <w:color w:val="000000"/>
                <w:kern w:val="0"/>
                <w:sz w:val="18"/>
                <w:szCs w:val="18"/>
                <w:lang w:bidi="ar"/>
              </w:rPr>
              <w:t>2020</w:t>
            </w:r>
            <w:r>
              <w:rPr>
                <w:rFonts w:ascii="Arial" w:eastAsiaTheme="minorEastAsia" w:hAnsi="Arial" w:cs="Arial"/>
                <w:color w:val="000000"/>
                <w:kern w:val="0"/>
                <w:sz w:val="18"/>
                <w:szCs w:val="18"/>
                <w:lang w:bidi="ar"/>
              </w:rPr>
              <w:t>年</w:t>
            </w:r>
            <w:r>
              <w:rPr>
                <w:rFonts w:ascii="Arial" w:eastAsiaTheme="minorEastAsia" w:hAnsi="Arial" w:cs="Arial"/>
                <w:color w:val="000000"/>
                <w:kern w:val="0"/>
                <w:sz w:val="18"/>
                <w:szCs w:val="18"/>
                <w:lang w:bidi="ar"/>
              </w:rPr>
              <w:t>12</w:t>
            </w:r>
            <w:r>
              <w:rPr>
                <w:rFonts w:ascii="Arial" w:eastAsiaTheme="minorEastAsia" w:hAnsi="Arial" w:cs="Arial"/>
                <w:color w:val="000000"/>
                <w:kern w:val="0"/>
                <w:sz w:val="18"/>
                <w:szCs w:val="18"/>
                <w:lang w:bidi="ar"/>
              </w:rPr>
              <w:t>月</w:t>
            </w:r>
            <w:r>
              <w:rPr>
                <w:rFonts w:ascii="Arial" w:eastAsiaTheme="minorEastAsia" w:hAnsi="Arial" w:cs="Arial"/>
                <w:color w:val="000000"/>
                <w:kern w:val="0"/>
                <w:sz w:val="18"/>
                <w:szCs w:val="18"/>
                <w:lang w:bidi="ar"/>
              </w:rPr>
              <w:t>31</w:t>
            </w:r>
            <w:r>
              <w:rPr>
                <w:rFonts w:ascii="Arial" w:eastAsiaTheme="minorEastAsia" w:hAnsi="Arial" w:cs="Arial"/>
                <w:color w:val="000000"/>
                <w:kern w:val="0"/>
                <w:sz w:val="18"/>
                <w:szCs w:val="18"/>
                <w:lang w:bidi="ar"/>
              </w:rPr>
              <w:t>日）为</w:t>
            </w:r>
            <w:r>
              <w:rPr>
                <w:rFonts w:ascii="Arial" w:eastAsiaTheme="minorEastAsia" w:hAnsi="Arial" w:cs="Arial"/>
                <w:color w:val="000000"/>
                <w:kern w:val="0"/>
                <w:sz w:val="18"/>
                <w:szCs w:val="18"/>
                <w:lang w:bidi="ar"/>
              </w:rPr>
              <w:t>5.5</w:t>
            </w:r>
            <w:r>
              <w:rPr>
                <w:rFonts w:ascii="Arial" w:eastAsiaTheme="minorEastAsia" w:hAnsi="Arial" w:cs="Arial"/>
                <w:color w:val="000000"/>
                <w:kern w:val="0"/>
                <w:sz w:val="18"/>
                <w:szCs w:val="18"/>
                <w:lang w:bidi="ar"/>
              </w:rPr>
              <w:t>亿，按月分解。每月销售目标按海伦堡集团营销中心颁布的最终目标实施，乙方承担</w:t>
            </w:r>
            <w:r>
              <w:rPr>
                <w:rFonts w:ascii="Arial" w:eastAsiaTheme="minorEastAsia" w:hAnsi="Arial" w:cs="Arial"/>
                <w:color w:val="000000"/>
                <w:kern w:val="0"/>
                <w:sz w:val="18"/>
                <w:szCs w:val="18"/>
                <w:lang w:bidi="ar"/>
              </w:rPr>
              <w:t>60%</w:t>
            </w:r>
            <w:r>
              <w:rPr>
                <w:rFonts w:ascii="Arial" w:eastAsiaTheme="minorEastAsia" w:hAnsi="Arial" w:cs="Arial"/>
                <w:color w:val="000000"/>
                <w:kern w:val="0"/>
                <w:sz w:val="18"/>
                <w:szCs w:val="18"/>
                <w:lang w:bidi="ar"/>
              </w:rPr>
              <w:t>的销售任务，即人民币</w:t>
            </w:r>
            <w:r>
              <w:rPr>
                <w:rFonts w:ascii="Arial" w:eastAsiaTheme="minorEastAsia" w:hAnsi="Arial" w:cs="Arial"/>
                <w:color w:val="000000"/>
                <w:kern w:val="0"/>
                <w:sz w:val="18"/>
                <w:szCs w:val="18"/>
                <w:lang w:bidi="ar"/>
              </w:rPr>
              <w:t>3.3</w:t>
            </w:r>
            <w:r>
              <w:rPr>
                <w:rFonts w:ascii="Arial" w:eastAsiaTheme="minorEastAsia" w:hAnsi="Arial" w:cs="Arial"/>
                <w:color w:val="000000"/>
                <w:kern w:val="0"/>
                <w:sz w:val="18"/>
                <w:szCs w:val="18"/>
                <w:lang w:bidi="ar"/>
              </w:rPr>
              <w:t>亿元</w:t>
            </w:r>
          </w:p>
        </w:tc>
        <w:tc>
          <w:tcPr>
            <w:tcW w:w="1569" w:type="dxa"/>
            <w:vAlign w:val="center"/>
          </w:tcPr>
          <w:p w14:paraId="5C805DC2" w14:textId="77777777" w:rsidR="00D57551" w:rsidRDefault="00D57551">
            <w:pPr>
              <w:widowControl/>
              <w:jc w:val="center"/>
              <w:textAlignment w:val="center"/>
              <w:rPr>
                <w:rFonts w:ascii="Arial" w:eastAsiaTheme="minorEastAsia" w:hAnsi="Arial" w:cs="Arial"/>
                <w:kern w:val="0"/>
                <w:sz w:val="18"/>
                <w:szCs w:val="18"/>
              </w:rPr>
            </w:pPr>
          </w:p>
        </w:tc>
      </w:tr>
      <w:tr w:rsidR="00D57551" w14:paraId="47F66C82" w14:textId="77777777">
        <w:trPr>
          <w:trHeight w:val="394"/>
          <w:jc w:val="center"/>
        </w:trPr>
        <w:tc>
          <w:tcPr>
            <w:tcW w:w="506" w:type="dxa"/>
            <w:vAlign w:val="center"/>
          </w:tcPr>
          <w:p w14:paraId="7BD90A1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7</w:t>
            </w:r>
          </w:p>
        </w:tc>
        <w:tc>
          <w:tcPr>
            <w:tcW w:w="1124" w:type="dxa"/>
            <w:vAlign w:val="center"/>
          </w:tcPr>
          <w:p w14:paraId="50642E4D"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2020/8/20</w:t>
            </w:r>
          </w:p>
        </w:tc>
        <w:tc>
          <w:tcPr>
            <w:tcW w:w="1480" w:type="dxa"/>
            <w:vAlign w:val="center"/>
          </w:tcPr>
          <w:p w14:paraId="2E51313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广州铭宇建筑工程设计有限公司</w:t>
            </w:r>
          </w:p>
        </w:tc>
        <w:tc>
          <w:tcPr>
            <w:tcW w:w="1380" w:type="dxa"/>
            <w:vAlign w:val="center"/>
          </w:tcPr>
          <w:p w14:paraId="7BD8E9E2"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营销中心建筑单体方案设计（执行版）合同补充协议</w:t>
            </w:r>
          </w:p>
        </w:tc>
        <w:tc>
          <w:tcPr>
            <w:tcW w:w="3101" w:type="dxa"/>
            <w:vAlign w:val="center"/>
          </w:tcPr>
          <w:p w14:paraId="4B916F13"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因</w:t>
            </w:r>
            <w:sdt>
              <w:sdtPr>
                <w:rPr>
                  <w:rFonts w:ascii="Arial" w:eastAsiaTheme="minorEastAsia" w:hAnsi="Arial" w:cs="Arial"/>
                  <w:color w:val="000000"/>
                  <w:kern w:val="0"/>
                  <w:sz w:val="18"/>
                  <w:szCs w:val="18"/>
                  <w:lang w:bidi="ar"/>
                </w:rPr>
                <w:id w:val="-898977991"/>
                <w:placeholder>
                  <w:docPart w:val="{3b4d59e7-cf6a-4c8f-afb5-9c012a103980}"/>
                </w:placeholder>
              </w:sdtPr>
              <w:sdtEndPr/>
              <w:sdtContent>
                <w:r>
                  <w:rPr>
                    <w:rFonts w:ascii="Arial" w:eastAsiaTheme="minorEastAsia" w:hAnsi="Arial" w:cs="Arial"/>
                    <w:color w:val="000000"/>
                    <w:kern w:val="0"/>
                    <w:sz w:val="18"/>
                    <w:szCs w:val="18"/>
                    <w:lang w:bidi="ar"/>
                  </w:rPr>
                  <w:t>增加现代简约风格设计</w:t>
                </w:r>
              </w:sdtContent>
            </w:sdt>
            <w:r>
              <w:rPr>
                <w:rFonts w:ascii="Arial" w:eastAsiaTheme="minorEastAsia" w:hAnsi="Arial" w:cs="Arial"/>
                <w:color w:val="000000"/>
                <w:kern w:val="0"/>
                <w:sz w:val="18"/>
                <w:szCs w:val="18"/>
                <w:lang w:bidi="ar"/>
              </w:rPr>
              <w:t>，本补充协议</w:t>
            </w:r>
            <w:sdt>
              <w:sdtPr>
                <w:rPr>
                  <w:rFonts w:ascii="Arial" w:eastAsiaTheme="minorEastAsia" w:hAnsi="Arial" w:cs="Arial"/>
                  <w:color w:val="000000"/>
                  <w:kern w:val="0"/>
                  <w:sz w:val="18"/>
                  <w:szCs w:val="18"/>
                  <w:lang w:bidi="ar"/>
                </w:rPr>
                <w:id w:val="-1068954997"/>
                <w:placeholder>
                  <w:docPart w:val="{8eb976d6-b115-4b7d-bba9-ef3389e6f9eb}"/>
                </w:placeholder>
              </w:sdtPr>
              <w:sdtEndPr/>
              <w:sdtContent>
                <w:r>
                  <w:rPr>
                    <w:rFonts w:ascii="Arial" w:eastAsiaTheme="minorEastAsia" w:hAnsi="Arial" w:cs="Arial"/>
                    <w:color w:val="000000"/>
                    <w:kern w:val="0"/>
                    <w:sz w:val="18"/>
                    <w:szCs w:val="18"/>
                    <w:lang w:bidi="ar"/>
                  </w:rPr>
                  <w:t>增加固定</w:t>
                </w:r>
              </w:sdtContent>
            </w:sdt>
            <w:r>
              <w:rPr>
                <w:rFonts w:ascii="Arial" w:eastAsiaTheme="minorEastAsia" w:hAnsi="Arial" w:cs="Arial"/>
                <w:color w:val="000000"/>
                <w:kern w:val="0"/>
                <w:sz w:val="18"/>
                <w:szCs w:val="18"/>
                <w:lang w:bidi="ar"/>
              </w:rPr>
              <w:t>金额</w:t>
            </w:r>
            <w:r>
              <w:rPr>
                <w:rFonts w:ascii="Arial" w:eastAsiaTheme="minorEastAsia" w:hAnsi="Arial" w:cs="Arial"/>
                <w:color w:val="000000"/>
                <w:kern w:val="0"/>
                <w:sz w:val="18"/>
                <w:szCs w:val="18"/>
                <w:lang w:bidi="ar"/>
              </w:rPr>
              <w:t>5</w:t>
            </w:r>
            <w:r>
              <w:rPr>
                <w:rFonts w:ascii="Arial" w:eastAsiaTheme="minorEastAsia" w:hAnsi="Arial" w:cs="Arial"/>
                <w:color w:val="000000"/>
                <w:kern w:val="0"/>
                <w:sz w:val="18"/>
                <w:szCs w:val="18"/>
                <w:lang w:bidi="ar"/>
              </w:rPr>
              <w:t>万元</w:t>
            </w:r>
            <w:r>
              <w:rPr>
                <w:rFonts w:ascii="Arial" w:eastAsiaTheme="minorEastAsia" w:hAnsi="Arial" w:cs="Arial"/>
                <w:color w:val="000000"/>
                <w:kern w:val="0"/>
                <w:sz w:val="18"/>
                <w:szCs w:val="18"/>
                <w:lang w:bidi="ar"/>
              </w:rPr>
              <w:t xml:space="preserve"> </w:t>
            </w:r>
          </w:p>
        </w:tc>
        <w:tc>
          <w:tcPr>
            <w:tcW w:w="1569" w:type="dxa"/>
            <w:vAlign w:val="center"/>
          </w:tcPr>
          <w:p w14:paraId="255EFC0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hint="eastAsia"/>
                <w:kern w:val="0"/>
                <w:sz w:val="18"/>
                <w:szCs w:val="18"/>
              </w:rPr>
              <w:t>5</w:t>
            </w:r>
            <w:r>
              <w:rPr>
                <w:rFonts w:ascii="Arial" w:eastAsiaTheme="minorEastAsia" w:hAnsi="Arial" w:cs="Arial"/>
                <w:kern w:val="0"/>
                <w:sz w:val="18"/>
                <w:szCs w:val="18"/>
              </w:rPr>
              <w:t>0000.00</w:t>
            </w:r>
          </w:p>
        </w:tc>
      </w:tr>
      <w:tr w:rsidR="00D57551" w14:paraId="3D86FF33" w14:textId="77777777">
        <w:trPr>
          <w:trHeight w:val="394"/>
          <w:jc w:val="center"/>
        </w:trPr>
        <w:tc>
          <w:tcPr>
            <w:tcW w:w="506" w:type="dxa"/>
            <w:vAlign w:val="center"/>
          </w:tcPr>
          <w:p w14:paraId="53AD8F44"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8</w:t>
            </w:r>
          </w:p>
        </w:tc>
        <w:tc>
          <w:tcPr>
            <w:tcW w:w="1124" w:type="dxa"/>
            <w:vAlign w:val="center"/>
          </w:tcPr>
          <w:p w14:paraId="445E0DF4"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2020/8/21</w:t>
            </w:r>
          </w:p>
        </w:tc>
        <w:tc>
          <w:tcPr>
            <w:tcW w:w="1480" w:type="dxa"/>
            <w:vAlign w:val="center"/>
          </w:tcPr>
          <w:p w14:paraId="674A12D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广州达伦律师事务所</w:t>
            </w:r>
          </w:p>
        </w:tc>
        <w:tc>
          <w:tcPr>
            <w:tcW w:w="1380" w:type="dxa"/>
            <w:vAlign w:val="center"/>
          </w:tcPr>
          <w:p w14:paraId="1FC1D41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房地产法律服务合同</w:t>
            </w:r>
          </w:p>
        </w:tc>
        <w:tc>
          <w:tcPr>
            <w:tcW w:w="3101" w:type="dxa"/>
            <w:vAlign w:val="center"/>
          </w:tcPr>
          <w:p w14:paraId="69F163B8"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经双方友好协商，就乙方为甲方开发的</w:t>
            </w:r>
            <w:r>
              <w:rPr>
                <w:rFonts w:ascii="Arial" w:eastAsiaTheme="minorEastAsia" w:hAnsi="Arial" w:cs="Arial"/>
                <w:color w:val="000000"/>
                <w:kern w:val="0"/>
                <w:sz w:val="18"/>
                <w:szCs w:val="18"/>
                <w:lang w:val="zh-CN" w:bidi="ar"/>
              </w:rPr>
              <w:t>“</w:t>
            </w:r>
            <w:r>
              <w:rPr>
                <w:rFonts w:ascii="Arial" w:eastAsiaTheme="minorEastAsia" w:hAnsi="Arial" w:cs="Arial"/>
                <w:color w:val="000000"/>
                <w:kern w:val="0"/>
                <w:sz w:val="18"/>
                <w:szCs w:val="18"/>
                <w:lang w:val="zh-CN" w:bidi="ar"/>
              </w:rPr>
              <w:t>海</w:t>
            </w:r>
            <w:r>
              <w:rPr>
                <w:rFonts w:ascii="Arial" w:eastAsiaTheme="minorEastAsia" w:hAnsi="Arial" w:cs="Arial"/>
                <w:color w:val="000000"/>
                <w:kern w:val="0"/>
                <w:sz w:val="18"/>
                <w:szCs w:val="18"/>
                <w:lang w:bidi="ar"/>
              </w:rPr>
              <w:t>伦堡</w:t>
            </w:r>
            <w:r>
              <w:rPr>
                <w:rFonts w:ascii="Arial" w:eastAsiaTheme="minorEastAsia" w:hAnsi="Arial" w:cs="Arial"/>
                <w:color w:val="000000"/>
                <w:kern w:val="0"/>
                <w:sz w:val="18"/>
                <w:szCs w:val="18"/>
                <w:lang w:val="zh-CN" w:bidi="ar"/>
              </w:rPr>
              <w:t>•</w:t>
            </w:r>
            <w:r>
              <w:rPr>
                <w:rFonts w:ascii="Arial" w:eastAsiaTheme="minorEastAsia" w:hAnsi="Arial" w:cs="Arial"/>
                <w:color w:val="000000"/>
                <w:kern w:val="0"/>
                <w:sz w:val="18"/>
                <w:szCs w:val="18"/>
                <w:lang w:val="zh-CN" w:bidi="ar"/>
              </w:rPr>
              <w:t>玖</w:t>
            </w:r>
            <w:r>
              <w:rPr>
                <w:rFonts w:ascii="Arial" w:eastAsiaTheme="minorEastAsia" w:hAnsi="Arial" w:cs="Arial"/>
                <w:color w:val="000000"/>
                <w:kern w:val="0"/>
                <w:sz w:val="18"/>
                <w:szCs w:val="18"/>
                <w:lang w:bidi="ar"/>
              </w:rPr>
              <w:t>悦府</w:t>
            </w:r>
            <w:r>
              <w:rPr>
                <w:rFonts w:ascii="Arial" w:eastAsiaTheme="minorEastAsia" w:hAnsi="Arial" w:cs="Arial"/>
                <w:color w:val="000000"/>
                <w:kern w:val="0"/>
                <w:sz w:val="18"/>
                <w:szCs w:val="18"/>
                <w:lang w:bidi="ar"/>
              </w:rPr>
              <w:t>''</w:t>
            </w:r>
            <w:r>
              <w:rPr>
                <w:rFonts w:ascii="Arial" w:eastAsiaTheme="minorEastAsia" w:hAnsi="Arial" w:cs="Arial"/>
                <w:color w:val="000000"/>
                <w:kern w:val="0"/>
                <w:sz w:val="18"/>
                <w:szCs w:val="18"/>
                <w:lang w:bidi="ar"/>
              </w:rPr>
              <w:t>项目（以下简称</w:t>
            </w:r>
            <w:r>
              <w:rPr>
                <w:rFonts w:ascii="Arial" w:eastAsiaTheme="minorEastAsia" w:hAnsi="Arial" w:cs="Arial"/>
                <w:color w:val="000000"/>
                <w:kern w:val="0"/>
                <w:sz w:val="18"/>
                <w:szCs w:val="18"/>
                <w:lang w:bidi="ar"/>
              </w:rPr>
              <w:t xml:space="preserve"> </w:t>
            </w:r>
            <w:r>
              <w:rPr>
                <w:rFonts w:ascii="Arial" w:eastAsiaTheme="minorEastAsia" w:hAnsi="Arial" w:cs="Arial"/>
                <w:color w:val="000000"/>
                <w:kern w:val="0"/>
                <w:sz w:val="18"/>
                <w:szCs w:val="18"/>
                <w:lang w:bidi="ar"/>
              </w:rPr>
              <w:t>本项目）提供办理本项目楼宇销售买卖签约、鉴证、办证（不动产证等，下同）</w:t>
            </w:r>
          </w:p>
        </w:tc>
        <w:tc>
          <w:tcPr>
            <w:tcW w:w="1569" w:type="dxa"/>
            <w:vAlign w:val="center"/>
          </w:tcPr>
          <w:p w14:paraId="6C8B77FC" w14:textId="77777777" w:rsidR="00D57551" w:rsidRDefault="00D57551">
            <w:pPr>
              <w:widowControl/>
              <w:jc w:val="center"/>
              <w:textAlignment w:val="center"/>
              <w:rPr>
                <w:rFonts w:ascii="Arial" w:eastAsiaTheme="minorEastAsia" w:hAnsi="Arial" w:cs="Arial"/>
                <w:kern w:val="0"/>
                <w:sz w:val="18"/>
                <w:szCs w:val="18"/>
              </w:rPr>
            </w:pPr>
          </w:p>
        </w:tc>
      </w:tr>
      <w:tr w:rsidR="00D57551" w14:paraId="489FF4A1" w14:textId="77777777">
        <w:trPr>
          <w:trHeight w:val="394"/>
          <w:jc w:val="center"/>
        </w:trPr>
        <w:tc>
          <w:tcPr>
            <w:tcW w:w="506" w:type="dxa"/>
            <w:vAlign w:val="center"/>
          </w:tcPr>
          <w:p w14:paraId="7EF91CB8" w14:textId="77777777" w:rsidR="00D57551" w:rsidRDefault="00251FDD">
            <w:pPr>
              <w:widowControl/>
              <w:jc w:val="center"/>
              <w:textAlignment w:val="center"/>
              <w:rPr>
                <w:rFonts w:ascii="Arial" w:eastAsiaTheme="minorEastAsia" w:hAnsi="Arial" w:cs="Arial"/>
              </w:rPr>
            </w:pPr>
            <w:r>
              <w:rPr>
                <w:rFonts w:ascii="Arial" w:eastAsiaTheme="minorEastAsia" w:hAnsi="Arial" w:cs="Arial"/>
              </w:rPr>
              <w:t>9</w:t>
            </w:r>
          </w:p>
        </w:tc>
        <w:tc>
          <w:tcPr>
            <w:tcW w:w="1124" w:type="dxa"/>
            <w:vAlign w:val="center"/>
          </w:tcPr>
          <w:p w14:paraId="35CFACD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2020/8/21</w:t>
            </w:r>
          </w:p>
        </w:tc>
        <w:tc>
          <w:tcPr>
            <w:tcW w:w="1480" w:type="dxa"/>
            <w:vAlign w:val="center"/>
          </w:tcPr>
          <w:p w14:paraId="7B26807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兴业银行</w:t>
            </w:r>
          </w:p>
        </w:tc>
        <w:tc>
          <w:tcPr>
            <w:tcW w:w="1380" w:type="dxa"/>
            <w:vAlign w:val="center"/>
          </w:tcPr>
          <w:p w14:paraId="0F1AE5D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按揭贷款协议</w:t>
            </w:r>
          </w:p>
        </w:tc>
        <w:tc>
          <w:tcPr>
            <w:tcW w:w="3101" w:type="dxa"/>
            <w:vAlign w:val="center"/>
          </w:tcPr>
          <w:p w14:paraId="15F135B7"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为促进</w:t>
            </w:r>
            <w:r>
              <w:rPr>
                <w:rFonts w:ascii="Arial" w:eastAsiaTheme="minorEastAsia" w:hAnsi="Arial" w:cs="Arial"/>
                <w:color w:val="000000"/>
                <w:kern w:val="0"/>
                <w:sz w:val="18"/>
                <w:szCs w:val="18"/>
                <w:lang w:bidi="ar"/>
              </w:rPr>
              <w:t xml:space="preserve"> </w:t>
            </w:r>
            <w:r>
              <w:rPr>
                <w:rFonts w:ascii="Arial" w:eastAsiaTheme="minorEastAsia" w:hAnsi="Arial" w:cs="Arial"/>
                <w:color w:val="000000"/>
                <w:kern w:val="0"/>
                <w:sz w:val="18"/>
                <w:szCs w:val="18"/>
                <w:lang w:bidi="ar"/>
              </w:rPr>
              <w:t>玖悦府</w:t>
            </w:r>
            <w:r>
              <w:rPr>
                <w:rFonts w:ascii="Arial" w:eastAsiaTheme="minorEastAsia" w:hAnsi="Arial" w:cs="Arial"/>
                <w:color w:val="000000"/>
                <w:kern w:val="0"/>
                <w:sz w:val="18"/>
                <w:szCs w:val="18"/>
                <w:lang w:bidi="ar"/>
              </w:rPr>
              <w:t xml:space="preserve"> </w:t>
            </w:r>
            <w:r>
              <w:rPr>
                <w:rFonts w:ascii="Arial" w:eastAsiaTheme="minorEastAsia" w:hAnsi="Arial" w:cs="Arial"/>
                <w:color w:val="000000"/>
                <w:kern w:val="0"/>
                <w:sz w:val="18"/>
                <w:szCs w:val="18"/>
                <w:lang w:bidi="ar"/>
              </w:rPr>
              <w:t>项目（以下简称</w:t>
            </w:r>
            <w:r>
              <w:rPr>
                <w:rFonts w:ascii="Arial" w:eastAsiaTheme="minorEastAsia" w:hAnsi="Arial" w:cs="Arial"/>
                <w:color w:val="000000"/>
                <w:kern w:val="0"/>
                <w:sz w:val="18"/>
                <w:szCs w:val="18"/>
                <w:lang w:val="zh-CN" w:bidi="ar"/>
              </w:rPr>
              <w:t>“</w:t>
            </w:r>
            <w:r>
              <w:rPr>
                <w:rFonts w:ascii="Arial" w:eastAsiaTheme="minorEastAsia" w:hAnsi="Arial" w:cs="Arial"/>
                <w:color w:val="000000"/>
                <w:kern w:val="0"/>
                <w:sz w:val="18"/>
                <w:szCs w:val="18"/>
                <w:lang w:val="zh-CN" w:bidi="ar"/>
              </w:rPr>
              <w:t>上</w:t>
            </w:r>
            <w:r>
              <w:rPr>
                <w:rFonts w:ascii="Arial" w:eastAsiaTheme="minorEastAsia" w:hAnsi="Arial" w:cs="Arial"/>
                <w:color w:val="000000"/>
                <w:kern w:val="0"/>
                <w:sz w:val="18"/>
                <w:szCs w:val="18"/>
                <w:lang w:bidi="ar"/>
              </w:rPr>
              <w:t>述房产</w:t>
            </w:r>
            <w:r>
              <w:rPr>
                <w:rFonts w:ascii="Arial" w:eastAsiaTheme="minorEastAsia" w:hAnsi="Arial" w:cs="Arial"/>
                <w:color w:val="000000"/>
                <w:kern w:val="0"/>
                <w:sz w:val="18"/>
                <w:szCs w:val="18"/>
                <w:lang w:bidi="ar"/>
              </w:rPr>
              <w:t>”</w:t>
            </w:r>
            <w:r>
              <w:rPr>
                <w:rFonts w:ascii="Arial" w:eastAsiaTheme="minorEastAsia" w:hAnsi="Arial" w:cs="Arial"/>
                <w:color w:val="000000"/>
                <w:kern w:val="0"/>
                <w:sz w:val="18"/>
                <w:szCs w:val="18"/>
                <w:lang w:bidi="ar"/>
              </w:rPr>
              <w:t>）销售，甲方应乙</w:t>
            </w:r>
            <w:r>
              <w:rPr>
                <w:rFonts w:ascii="Arial" w:eastAsiaTheme="minorEastAsia" w:hAnsi="Arial" w:cs="Arial"/>
                <w:color w:val="000000"/>
                <w:kern w:val="0"/>
                <w:sz w:val="18"/>
                <w:szCs w:val="18"/>
                <w:lang w:bidi="ar"/>
              </w:rPr>
              <w:t xml:space="preserve"> </w:t>
            </w:r>
            <w:r>
              <w:rPr>
                <w:rFonts w:ascii="Arial" w:eastAsiaTheme="minorEastAsia" w:hAnsi="Arial" w:cs="Arial"/>
                <w:color w:val="000000"/>
                <w:kern w:val="0"/>
                <w:sz w:val="18"/>
                <w:szCs w:val="18"/>
                <w:lang w:bidi="ar"/>
              </w:rPr>
              <w:t>方申请提供个人</w:t>
            </w:r>
            <w:r>
              <w:rPr>
                <w:rFonts w:ascii="Arial" w:eastAsiaTheme="minorEastAsia" w:hAnsi="Arial" w:cs="Arial"/>
                <w:color w:val="000000"/>
                <w:kern w:val="0"/>
                <w:sz w:val="18"/>
                <w:szCs w:val="18"/>
                <w:lang w:bidi="ar"/>
              </w:rPr>
              <w:t xml:space="preserve"> </w:t>
            </w:r>
            <w:r>
              <w:rPr>
                <w:rFonts w:ascii="Arial" w:eastAsiaTheme="minorEastAsia" w:hAnsi="Arial" w:cs="Arial"/>
                <w:color w:val="000000"/>
                <w:kern w:val="0"/>
                <w:sz w:val="18"/>
                <w:szCs w:val="18"/>
                <w:lang w:bidi="ar"/>
              </w:rPr>
              <w:t>住房</w:t>
            </w:r>
            <w:r>
              <w:rPr>
                <w:rFonts w:ascii="Arial" w:eastAsiaTheme="minorEastAsia" w:hAnsi="Arial" w:cs="Arial"/>
                <w:color w:val="000000"/>
                <w:kern w:val="0"/>
                <w:sz w:val="18"/>
                <w:szCs w:val="18"/>
                <w:lang w:bidi="ar"/>
              </w:rPr>
              <w:t xml:space="preserve"> </w:t>
            </w:r>
            <w:r>
              <w:rPr>
                <w:rFonts w:ascii="Arial" w:eastAsiaTheme="minorEastAsia" w:hAnsi="Arial" w:cs="Arial"/>
                <w:color w:val="000000"/>
                <w:kern w:val="0"/>
                <w:sz w:val="18"/>
                <w:szCs w:val="18"/>
                <w:lang w:bidi="ar"/>
              </w:rPr>
              <w:t>（住房</w:t>
            </w:r>
            <w:r>
              <w:rPr>
                <w:rFonts w:ascii="Arial" w:eastAsiaTheme="minorEastAsia" w:hAnsi="Arial" w:cs="Arial"/>
                <w:color w:val="000000"/>
                <w:kern w:val="0"/>
                <w:sz w:val="18"/>
                <w:szCs w:val="18"/>
                <w:lang w:bidi="ar"/>
              </w:rPr>
              <w:t>/</w:t>
            </w:r>
            <w:r>
              <w:rPr>
                <w:rFonts w:ascii="Arial" w:eastAsiaTheme="minorEastAsia" w:hAnsi="Arial" w:cs="Arial"/>
                <w:color w:val="000000"/>
                <w:kern w:val="0"/>
                <w:sz w:val="18"/>
                <w:szCs w:val="18"/>
                <w:lang w:bidi="ar"/>
              </w:rPr>
              <w:t>商用房）贷款（以下简称</w:t>
            </w:r>
            <w:r>
              <w:rPr>
                <w:rFonts w:ascii="Arial" w:eastAsiaTheme="minorEastAsia" w:hAnsi="Arial" w:cs="Arial"/>
                <w:color w:val="000000"/>
                <w:kern w:val="0"/>
                <w:sz w:val="18"/>
                <w:szCs w:val="18"/>
                <w:lang w:val="zh-CN" w:bidi="ar"/>
              </w:rPr>
              <w:t>“</w:t>
            </w:r>
            <w:r>
              <w:rPr>
                <w:rFonts w:ascii="Arial" w:eastAsiaTheme="minorEastAsia" w:hAnsi="Arial" w:cs="Arial"/>
                <w:color w:val="000000"/>
                <w:kern w:val="0"/>
                <w:sz w:val="18"/>
                <w:szCs w:val="18"/>
                <w:lang w:val="zh-CN" w:bidi="ar"/>
              </w:rPr>
              <w:t>按</w:t>
            </w:r>
            <w:r>
              <w:rPr>
                <w:rFonts w:ascii="Arial" w:eastAsiaTheme="minorEastAsia" w:hAnsi="Arial" w:cs="Arial"/>
                <w:color w:val="000000"/>
                <w:kern w:val="0"/>
                <w:sz w:val="18"/>
                <w:szCs w:val="18"/>
                <w:lang w:bidi="ar"/>
              </w:rPr>
              <w:t>揭贷</w:t>
            </w:r>
            <w:r>
              <w:rPr>
                <w:rFonts w:ascii="Arial" w:eastAsiaTheme="minorEastAsia" w:hAnsi="Arial" w:cs="Arial"/>
                <w:color w:val="000000"/>
                <w:kern w:val="0"/>
                <w:sz w:val="18"/>
                <w:szCs w:val="18"/>
                <w:lang w:bidi="ar"/>
              </w:rPr>
              <w:t xml:space="preserve"> </w:t>
            </w:r>
            <w:r>
              <w:rPr>
                <w:rFonts w:ascii="Arial" w:eastAsiaTheme="minorEastAsia" w:hAnsi="Arial" w:cs="Arial"/>
                <w:color w:val="000000"/>
                <w:kern w:val="0"/>
                <w:sz w:val="18"/>
                <w:szCs w:val="18"/>
                <w:lang w:bidi="ar"/>
              </w:rPr>
              <w:t>款</w:t>
            </w:r>
            <w:r>
              <w:rPr>
                <w:rFonts w:ascii="Arial" w:eastAsiaTheme="minorEastAsia" w:hAnsi="Arial" w:cs="Arial"/>
                <w:color w:val="000000"/>
                <w:kern w:val="0"/>
                <w:sz w:val="18"/>
                <w:szCs w:val="18"/>
                <w:lang w:bidi="ar"/>
              </w:rPr>
              <w:t>"</w:t>
            </w:r>
            <w:r>
              <w:rPr>
                <w:rFonts w:ascii="Arial" w:eastAsiaTheme="minorEastAsia" w:hAnsi="Arial" w:cs="Arial"/>
                <w:color w:val="000000"/>
                <w:kern w:val="0"/>
                <w:sz w:val="18"/>
                <w:szCs w:val="18"/>
                <w:lang w:bidi="ar"/>
              </w:rPr>
              <w:t>）额度，用于向符</w:t>
            </w:r>
            <w:r>
              <w:rPr>
                <w:rFonts w:ascii="Arial" w:eastAsiaTheme="minorEastAsia" w:hAnsi="Arial" w:cs="Arial"/>
                <w:color w:val="000000"/>
                <w:kern w:val="0"/>
                <w:sz w:val="18"/>
                <w:szCs w:val="18"/>
                <w:lang w:bidi="ar"/>
              </w:rPr>
              <w:lastRenderedPageBreak/>
              <w:t>合甲方贷款条件的上述房产借款人（以下简称</w:t>
            </w:r>
            <w:r>
              <w:rPr>
                <w:rFonts w:ascii="Arial" w:eastAsiaTheme="minorEastAsia" w:hAnsi="Arial" w:cs="Arial"/>
                <w:color w:val="000000"/>
                <w:kern w:val="0"/>
                <w:sz w:val="18"/>
                <w:szCs w:val="18"/>
                <w:lang w:val="zh-CN" w:bidi="ar"/>
              </w:rPr>
              <w:t>“</w:t>
            </w:r>
            <w:r>
              <w:rPr>
                <w:rFonts w:ascii="Arial" w:eastAsiaTheme="minorEastAsia" w:hAnsi="Arial" w:cs="Arial"/>
                <w:color w:val="000000"/>
                <w:kern w:val="0"/>
                <w:sz w:val="18"/>
                <w:szCs w:val="18"/>
                <w:lang w:val="zh-CN" w:bidi="ar"/>
              </w:rPr>
              <w:t>借</w:t>
            </w:r>
            <w:r>
              <w:rPr>
                <w:rFonts w:ascii="Arial" w:eastAsiaTheme="minorEastAsia" w:hAnsi="Arial" w:cs="Arial"/>
                <w:color w:val="000000"/>
                <w:kern w:val="0"/>
                <w:sz w:val="18"/>
                <w:szCs w:val="18"/>
                <w:lang w:val="zh-CN" w:bidi="ar"/>
              </w:rPr>
              <w:t xml:space="preserve"> </w:t>
            </w:r>
            <w:r>
              <w:rPr>
                <w:rFonts w:ascii="Arial" w:eastAsiaTheme="minorEastAsia" w:hAnsi="Arial" w:cs="Arial"/>
                <w:color w:val="000000"/>
                <w:kern w:val="0"/>
                <w:sz w:val="18"/>
                <w:szCs w:val="18"/>
                <w:lang w:bidi="ar"/>
              </w:rPr>
              <w:t>款人</w:t>
            </w:r>
            <w:r>
              <w:rPr>
                <w:rFonts w:ascii="Arial" w:eastAsiaTheme="minorEastAsia" w:hAnsi="Arial" w:cs="Arial"/>
                <w:color w:val="000000"/>
                <w:kern w:val="0"/>
                <w:sz w:val="18"/>
                <w:szCs w:val="18"/>
                <w:lang w:bidi="ar"/>
              </w:rPr>
              <w:t>”</w:t>
            </w:r>
            <w:r>
              <w:rPr>
                <w:rFonts w:ascii="Arial" w:eastAsiaTheme="minorEastAsia" w:hAnsi="Arial" w:cs="Arial"/>
                <w:color w:val="000000"/>
                <w:kern w:val="0"/>
                <w:sz w:val="18"/>
                <w:szCs w:val="18"/>
                <w:lang w:bidi="ar"/>
              </w:rPr>
              <w:t>）发放个人按揭贷款。按揭贷款总额度</w:t>
            </w:r>
            <w:r>
              <w:rPr>
                <w:rFonts w:ascii="Arial" w:eastAsiaTheme="minorEastAsia" w:hAnsi="Arial" w:cs="Arial"/>
                <w:color w:val="000000"/>
                <w:kern w:val="0"/>
                <w:sz w:val="18"/>
                <w:szCs w:val="18"/>
                <w:lang w:bidi="ar"/>
              </w:rPr>
              <w:t>7</w:t>
            </w:r>
            <w:r>
              <w:rPr>
                <w:rFonts w:ascii="Arial" w:eastAsiaTheme="minorEastAsia" w:hAnsi="Arial" w:cs="Arial"/>
                <w:color w:val="000000"/>
                <w:kern w:val="0"/>
                <w:sz w:val="18"/>
                <w:szCs w:val="18"/>
                <w:lang w:bidi="ar"/>
              </w:rPr>
              <w:t>亿元。</w:t>
            </w:r>
          </w:p>
        </w:tc>
        <w:tc>
          <w:tcPr>
            <w:tcW w:w="1569" w:type="dxa"/>
            <w:vAlign w:val="center"/>
          </w:tcPr>
          <w:p w14:paraId="61A66C92" w14:textId="77777777" w:rsidR="00D57551" w:rsidRDefault="00D57551">
            <w:pPr>
              <w:widowControl/>
              <w:jc w:val="center"/>
              <w:textAlignment w:val="center"/>
              <w:rPr>
                <w:rFonts w:ascii="Arial" w:eastAsiaTheme="minorEastAsia" w:hAnsi="Arial" w:cs="Arial"/>
                <w:kern w:val="0"/>
                <w:sz w:val="18"/>
                <w:szCs w:val="18"/>
              </w:rPr>
            </w:pPr>
          </w:p>
        </w:tc>
      </w:tr>
      <w:tr w:rsidR="00D57551" w14:paraId="59E8992B" w14:textId="77777777">
        <w:trPr>
          <w:trHeight w:val="394"/>
          <w:jc w:val="center"/>
        </w:trPr>
        <w:tc>
          <w:tcPr>
            <w:tcW w:w="506" w:type="dxa"/>
            <w:vAlign w:val="center"/>
          </w:tcPr>
          <w:p w14:paraId="3B78AB4A"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10</w:t>
            </w:r>
          </w:p>
        </w:tc>
        <w:tc>
          <w:tcPr>
            <w:tcW w:w="1124" w:type="dxa"/>
            <w:vAlign w:val="center"/>
          </w:tcPr>
          <w:p w14:paraId="1F5017D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2020/8/24</w:t>
            </w:r>
          </w:p>
        </w:tc>
        <w:tc>
          <w:tcPr>
            <w:tcW w:w="1480" w:type="dxa"/>
            <w:vAlign w:val="center"/>
          </w:tcPr>
          <w:p w14:paraId="5EAE6FE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深圳市路顺通运输有限公司</w:t>
            </w:r>
          </w:p>
        </w:tc>
        <w:tc>
          <w:tcPr>
            <w:tcW w:w="1380" w:type="dxa"/>
            <w:vAlign w:val="center"/>
          </w:tcPr>
          <w:p w14:paraId="6508265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租车合同</w:t>
            </w:r>
          </w:p>
        </w:tc>
        <w:tc>
          <w:tcPr>
            <w:tcW w:w="3101" w:type="dxa"/>
            <w:vAlign w:val="center"/>
          </w:tcPr>
          <w:p w14:paraId="04B2E81E" w14:textId="77777777" w:rsidR="00D57551" w:rsidRDefault="00251FDD">
            <w:pPr>
              <w:jc w:val="left"/>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为接送深圳看房客户与深圳市路顺通运输有限公司签订租车合同，租赁期间甲方根据每天实际情况安排乙方用车辆及车型。每月结算一次。</w:t>
            </w:r>
          </w:p>
        </w:tc>
        <w:tc>
          <w:tcPr>
            <w:tcW w:w="1569" w:type="dxa"/>
            <w:vAlign w:val="center"/>
          </w:tcPr>
          <w:p w14:paraId="5E7F6F95" w14:textId="77777777" w:rsidR="00D57551" w:rsidRDefault="00D57551">
            <w:pPr>
              <w:widowControl/>
              <w:jc w:val="center"/>
              <w:textAlignment w:val="center"/>
              <w:rPr>
                <w:rFonts w:ascii="Arial" w:eastAsiaTheme="minorEastAsia" w:hAnsi="Arial" w:cs="Arial"/>
                <w:kern w:val="0"/>
                <w:sz w:val="18"/>
                <w:szCs w:val="18"/>
              </w:rPr>
            </w:pPr>
          </w:p>
        </w:tc>
      </w:tr>
    </w:tbl>
    <w:p w14:paraId="4B48F1FE" w14:textId="77777777" w:rsidR="00D57551" w:rsidRDefault="00251FDD">
      <w:pPr>
        <w:pStyle w:val="1"/>
        <w:spacing w:before="300" w:after="300" w:line="360" w:lineRule="exact"/>
        <w:jc w:val="left"/>
        <w:rPr>
          <w:rFonts w:ascii="Arial" w:eastAsiaTheme="minorEastAsia" w:hAnsi="Arial" w:cs="Arial"/>
          <w:sz w:val="24"/>
          <w:szCs w:val="24"/>
        </w:rPr>
      </w:pPr>
      <w:bookmarkStart w:id="122" w:name="_Toc20697"/>
      <w:bookmarkStart w:id="123" w:name="_Toc27467"/>
      <w:bookmarkStart w:id="124" w:name="_Toc18253"/>
      <w:bookmarkStart w:id="125" w:name="_Toc30599"/>
      <w:bookmarkStart w:id="126" w:name="_Toc22255"/>
      <w:bookmarkStart w:id="127" w:name="_Toc4689"/>
      <w:bookmarkStart w:id="128" w:name="_Toc21277"/>
      <w:bookmarkStart w:id="129" w:name="_Toc535580030"/>
      <w:bookmarkStart w:id="130" w:name="_Toc5127"/>
      <w:bookmarkStart w:id="131" w:name="_Toc28117"/>
      <w:bookmarkStart w:id="132" w:name="_Toc15228"/>
      <w:bookmarkStart w:id="133" w:name="_Toc535508643"/>
      <w:bookmarkStart w:id="134" w:name="_Toc535570757"/>
      <w:bookmarkStart w:id="135" w:name="_Toc28577"/>
      <w:bookmarkStart w:id="136" w:name="_Toc535580098"/>
      <w:bookmarkEnd w:id="117"/>
      <w:bookmarkEnd w:id="118"/>
      <w:r>
        <w:rPr>
          <w:rFonts w:ascii="Arial" w:eastAsiaTheme="minorEastAsia" w:hAnsi="Arial" w:cs="Arial"/>
          <w:sz w:val="24"/>
          <w:szCs w:val="24"/>
        </w:rPr>
        <w:t>6</w:t>
      </w:r>
      <w:r>
        <w:rPr>
          <w:rFonts w:ascii="Arial" w:eastAsiaTheme="minorEastAsia" w:hAnsi="Arial" w:cs="Arial"/>
          <w:sz w:val="24"/>
          <w:szCs w:val="24"/>
        </w:rPr>
        <w:t>资金情况</w:t>
      </w:r>
      <w:bookmarkEnd w:id="122"/>
      <w:bookmarkEnd w:id="123"/>
      <w:bookmarkEnd w:id="124"/>
      <w:bookmarkEnd w:id="125"/>
      <w:bookmarkEnd w:id="126"/>
      <w:bookmarkEnd w:id="127"/>
      <w:bookmarkEnd w:id="128"/>
    </w:p>
    <w:p w14:paraId="48788247" w14:textId="77777777" w:rsidR="00D57551" w:rsidRDefault="00251FDD">
      <w:pPr>
        <w:pStyle w:val="2"/>
        <w:spacing w:before="300" w:after="300" w:line="360" w:lineRule="exact"/>
        <w:jc w:val="left"/>
        <w:rPr>
          <w:rFonts w:eastAsiaTheme="minorEastAsia" w:cs="Arial"/>
          <w:sz w:val="24"/>
        </w:rPr>
      </w:pPr>
      <w:bookmarkStart w:id="137" w:name="_Toc10085"/>
      <w:bookmarkStart w:id="138" w:name="_Toc15564"/>
      <w:bookmarkStart w:id="139" w:name="_Toc13335"/>
      <w:bookmarkStart w:id="140" w:name="_Toc29693"/>
      <w:bookmarkStart w:id="141" w:name="_Toc745"/>
      <w:bookmarkStart w:id="142" w:name="_Toc6769"/>
      <w:bookmarkStart w:id="143" w:name="_Toc1448"/>
      <w:r>
        <w:rPr>
          <w:rFonts w:eastAsiaTheme="minorEastAsia" w:cs="Arial"/>
          <w:sz w:val="24"/>
        </w:rPr>
        <w:t>6.1</w:t>
      </w:r>
      <w:r>
        <w:rPr>
          <w:rFonts w:eastAsiaTheme="minorEastAsia" w:cs="Arial"/>
          <w:sz w:val="24"/>
        </w:rPr>
        <w:t>资金流出情况</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22AB1F0" w14:textId="77777777" w:rsidR="00D57551" w:rsidRDefault="00251FDD">
      <w:pPr>
        <w:pStyle w:val="TOC2"/>
        <w:spacing w:after="0" w:line="480" w:lineRule="auto"/>
        <w:ind w:left="0" w:firstLineChars="200" w:firstLine="420"/>
        <w:jc w:val="both"/>
        <w:rPr>
          <w:rFonts w:ascii="Arial" w:eastAsiaTheme="minorEastAsia" w:hAnsi="Arial" w:cs="Arial"/>
          <w:sz w:val="21"/>
          <w:szCs w:val="21"/>
        </w:rPr>
      </w:pPr>
      <w:r>
        <w:rPr>
          <w:rFonts w:ascii="Arial" w:eastAsiaTheme="minorEastAsia" w:hAnsi="Arial" w:cs="Arial"/>
          <w:sz w:val="21"/>
          <w:szCs w:val="21"/>
        </w:rPr>
        <w:t>项目公司</w:t>
      </w:r>
      <w:r>
        <w:rPr>
          <w:rFonts w:ascii="Arial" w:eastAsiaTheme="minorEastAsia" w:hAnsi="Arial" w:cs="Arial"/>
          <w:sz w:val="21"/>
          <w:szCs w:val="21"/>
        </w:rPr>
        <w:t>2020</w:t>
      </w:r>
      <w:r>
        <w:rPr>
          <w:rFonts w:ascii="Arial" w:eastAsiaTheme="minorEastAsia" w:hAnsi="Arial" w:cs="Arial"/>
          <w:sz w:val="21"/>
          <w:szCs w:val="21"/>
        </w:rPr>
        <w:t>年</w:t>
      </w:r>
      <w:r>
        <w:rPr>
          <w:rFonts w:ascii="Arial" w:eastAsiaTheme="minorEastAsia" w:hAnsi="Arial" w:cs="Arial"/>
          <w:sz w:val="21"/>
          <w:szCs w:val="21"/>
        </w:rPr>
        <w:t>8</w:t>
      </w:r>
      <w:r>
        <w:rPr>
          <w:rFonts w:ascii="Arial" w:eastAsiaTheme="minorEastAsia" w:hAnsi="Arial" w:cs="Arial"/>
          <w:sz w:val="21"/>
          <w:szCs w:val="21"/>
        </w:rPr>
        <w:t>月资金流出共计</w:t>
      </w:r>
      <w:r>
        <w:rPr>
          <w:rFonts w:ascii="Arial" w:eastAsiaTheme="minorEastAsia" w:hAnsi="Arial" w:cs="Arial" w:hint="eastAsia"/>
          <w:color w:val="000000"/>
          <w:szCs w:val="21"/>
          <w:lang w:bidi="ar"/>
        </w:rPr>
        <w:t>599,851,099.17</w:t>
      </w:r>
      <w:r>
        <w:rPr>
          <w:rFonts w:ascii="Arial" w:eastAsiaTheme="minorEastAsia" w:hAnsi="Arial" w:cs="Arial"/>
          <w:sz w:val="21"/>
          <w:szCs w:val="21"/>
        </w:rPr>
        <w:t>元，平安银行</w:t>
      </w:r>
      <w:r>
        <w:rPr>
          <w:rFonts w:ascii="Arial" w:eastAsiaTheme="minorEastAsia" w:hAnsi="Arial" w:cs="Arial"/>
          <w:sz w:val="21"/>
          <w:szCs w:val="21"/>
        </w:rPr>
        <w:t>5.9</w:t>
      </w:r>
      <w:r>
        <w:rPr>
          <w:rFonts w:ascii="Arial" w:eastAsiaTheme="minorEastAsia" w:hAnsi="Arial" w:cs="Arial"/>
          <w:sz w:val="21"/>
          <w:szCs w:val="21"/>
        </w:rPr>
        <w:t>亿元用于资金证明以原路返还，其中中国银行惠州分行</w:t>
      </w:r>
      <w:r>
        <w:rPr>
          <w:rFonts w:ascii="Arial" w:eastAsiaTheme="minorEastAsia" w:hAnsi="Arial" w:cs="Arial"/>
          <w:sz w:val="21"/>
          <w:szCs w:val="21"/>
        </w:rPr>
        <w:t>4286</w:t>
      </w:r>
      <w:r>
        <w:rPr>
          <w:rFonts w:ascii="Arial" w:eastAsiaTheme="minorEastAsia" w:hAnsi="Arial" w:cs="Arial"/>
          <w:sz w:val="21"/>
          <w:szCs w:val="21"/>
        </w:rPr>
        <w:t>出款共计</w:t>
      </w:r>
      <w:r>
        <w:rPr>
          <w:rFonts w:ascii="Arial" w:eastAsiaTheme="minorEastAsia" w:hAnsi="Arial" w:cs="Arial" w:hint="eastAsia"/>
          <w:color w:val="000000"/>
          <w:szCs w:val="21"/>
          <w:lang w:bidi="ar"/>
        </w:rPr>
        <w:t>9,825,877.07</w:t>
      </w:r>
      <w:r>
        <w:rPr>
          <w:rFonts w:ascii="Arial" w:eastAsiaTheme="minorEastAsia" w:hAnsi="Arial" w:cs="Arial"/>
          <w:sz w:val="21"/>
          <w:szCs w:val="21"/>
        </w:rPr>
        <w:t>元，中国银行</w:t>
      </w:r>
      <w:r>
        <w:rPr>
          <w:rFonts w:ascii="Arial" w:eastAsiaTheme="minorEastAsia" w:hAnsi="Arial" w:cs="Arial"/>
          <w:sz w:val="21"/>
          <w:szCs w:val="21"/>
        </w:rPr>
        <w:t>8575</w:t>
      </w:r>
      <w:r>
        <w:rPr>
          <w:rFonts w:ascii="Arial" w:eastAsiaTheme="minorEastAsia" w:hAnsi="Arial" w:cs="Arial"/>
          <w:sz w:val="21"/>
          <w:szCs w:val="21"/>
        </w:rPr>
        <w:t>出款</w:t>
      </w:r>
      <w:r>
        <w:rPr>
          <w:rFonts w:ascii="Arial" w:eastAsiaTheme="minorEastAsia" w:hAnsi="Arial" w:cs="Arial"/>
          <w:sz w:val="21"/>
          <w:szCs w:val="21"/>
        </w:rPr>
        <w:t>25,222.10</w:t>
      </w:r>
      <w:r>
        <w:rPr>
          <w:rFonts w:ascii="Arial" w:eastAsiaTheme="minorEastAsia" w:hAnsi="Arial" w:cs="Arial"/>
          <w:sz w:val="21"/>
          <w:szCs w:val="21"/>
        </w:rPr>
        <w:t>元，详见下表。</w:t>
      </w:r>
    </w:p>
    <w:tbl>
      <w:tblPr>
        <w:tblStyle w:val="ad"/>
        <w:tblW w:w="9274" w:type="dxa"/>
        <w:jc w:val="center"/>
        <w:tblLayout w:type="fixed"/>
        <w:tblLook w:val="04A0" w:firstRow="1" w:lastRow="0" w:firstColumn="1" w:lastColumn="0" w:noHBand="0" w:noVBand="1"/>
      </w:tblPr>
      <w:tblGrid>
        <w:gridCol w:w="474"/>
        <w:gridCol w:w="1063"/>
        <w:gridCol w:w="1853"/>
        <w:gridCol w:w="2127"/>
        <w:gridCol w:w="1710"/>
        <w:gridCol w:w="690"/>
        <w:gridCol w:w="1357"/>
      </w:tblGrid>
      <w:tr w:rsidR="00D57551" w14:paraId="5F96B8AC" w14:textId="77777777">
        <w:trPr>
          <w:trHeight w:val="459"/>
          <w:tblHeader/>
          <w:jc w:val="center"/>
        </w:trPr>
        <w:tc>
          <w:tcPr>
            <w:tcW w:w="474" w:type="dxa"/>
            <w:vAlign w:val="center"/>
          </w:tcPr>
          <w:p w14:paraId="4AF91D5A" w14:textId="77777777" w:rsidR="00D57551" w:rsidRDefault="00251FDD">
            <w:pPr>
              <w:widowControl/>
              <w:jc w:val="center"/>
              <w:textAlignment w:val="center"/>
              <w:rPr>
                <w:rFonts w:ascii="Arial" w:eastAsiaTheme="minorEastAsia" w:hAnsi="Arial" w:cs="Arial"/>
                <w:szCs w:val="21"/>
              </w:rPr>
            </w:pPr>
            <w:r>
              <w:rPr>
                <w:rFonts w:ascii="Arial" w:eastAsiaTheme="minorEastAsia" w:hAnsi="Arial" w:cs="Arial"/>
                <w:b/>
                <w:kern w:val="0"/>
                <w:szCs w:val="21"/>
              </w:rPr>
              <w:t>序号</w:t>
            </w:r>
          </w:p>
        </w:tc>
        <w:tc>
          <w:tcPr>
            <w:tcW w:w="1063" w:type="dxa"/>
            <w:vAlign w:val="center"/>
          </w:tcPr>
          <w:p w14:paraId="51E7E561" w14:textId="77777777" w:rsidR="00D57551" w:rsidRDefault="00251FDD">
            <w:pPr>
              <w:widowControl/>
              <w:jc w:val="center"/>
              <w:textAlignment w:val="center"/>
              <w:rPr>
                <w:rFonts w:ascii="Arial" w:eastAsiaTheme="minorEastAsia" w:hAnsi="Arial" w:cs="Arial"/>
                <w:szCs w:val="21"/>
              </w:rPr>
            </w:pPr>
            <w:r>
              <w:rPr>
                <w:rFonts w:ascii="Arial" w:eastAsiaTheme="minorEastAsia" w:hAnsi="Arial" w:cs="Arial"/>
                <w:b/>
                <w:kern w:val="0"/>
                <w:szCs w:val="21"/>
              </w:rPr>
              <w:t>支付时间</w:t>
            </w:r>
          </w:p>
        </w:tc>
        <w:tc>
          <w:tcPr>
            <w:tcW w:w="1853" w:type="dxa"/>
            <w:vAlign w:val="center"/>
          </w:tcPr>
          <w:p w14:paraId="4857925B" w14:textId="77777777" w:rsidR="00D57551" w:rsidRDefault="00251FDD">
            <w:pPr>
              <w:widowControl/>
              <w:jc w:val="center"/>
              <w:textAlignment w:val="center"/>
              <w:rPr>
                <w:rFonts w:ascii="Arial" w:eastAsiaTheme="minorEastAsia" w:hAnsi="Arial" w:cs="Arial"/>
                <w:szCs w:val="21"/>
              </w:rPr>
            </w:pPr>
            <w:r>
              <w:rPr>
                <w:rFonts w:ascii="Arial" w:eastAsiaTheme="minorEastAsia" w:hAnsi="Arial" w:cs="Arial"/>
                <w:b/>
                <w:kern w:val="0"/>
                <w:szCs w:val="21"/>
              </w:rPr>
              <w:t>收款方</w:t>
            </w:r>
          </w:p>
        </w:tc>
        <w:tc>
          <w:tcPr>
            <w:tcW w:w="2127" w:type="dxa"/>
            <w:vAlign w:val="center"/>
          </w:tcPr>
          <w:p w14:paraId="629677E9" w14:textId="77777777" w:rsidR="00D57551" w:rsidRDefault="00251FDD">
            <w:pPr>
              <w:widowControl/>
              <w:jc w:val="center"/>
              <w:textAlignment w:val="center"/>
              <w:rPr>
                <w:rFonts w:ascii="Arial" w:eastAsiaTheme="minorEastAsia" w:hAnsi="Arial" w:cs="Arial"/>
                <w:szCs w:val="21"/>
              </w:rPr>
            </w:pPr>
            <w:r>
              <w:rPr>
                <w:rFonts w:ascii="Arial" w:eastAsiaTheme="minorEastAsia" w:hAnsi="Arial" w:cs="Arial"/>
                <w:b/>
                <w:kern w:val="0"/>
                <w:szCs w:val="21"/>
              </w:rPr>
              <w:t>资金用途</w:t>
            </w:r>
          </w:p>
        </w:tc>
        <w:tc>
          <w:tcPr>
            <w:tcW w:w="1710" w:type="dxa"/>
            <w:vAlign w:val="center"/>
          </w:tcPr>
          <w:p w14:paraId="41831118" w14:textId="77777777" w:rsidR="00D57551" w:rsidRDefault="00251FDD">
            <w:pPr>
              <w:widowControl/>
              <w:jc w:val="center"/>
              <w:textAlignment w:val="center"/>
              <w:rPr>
                <w:rFonts w:ascii="Arial" w:eastAsiaTheme="minorEastAsia" w:hAnsi="Arial" w:cs="Arial"/>
                <w:szCs w:val="21"/>
              </w:rPr>
            </w:pPr>
            <w:r>
              <w:rPr>
                <w:rFonts w:ascii="Arial" w:eastAsiaTheme="minorEastAsia" w:hAnsi="Arial" w:cs="Arial"/>
                <w:b/>
                <w:kern w:val="0"/>
                <w:szCs w:val="21"/>
              </w:rPr>
              <w:t>金额（元）</w:t>
            </w:r>
          </w:p>
        </w:tc>
        <w:tc>
          <w:tcPr>
            <w:tcW w:w="690" w:type="dxa"/>
            <w:vAlign w:val="center"/>
          </w:tcPr>
          <w:p w14:paraId="5C338B53" w14:textId="77777777" w:rsidR="00D57551" w:rsidRDefault="00251FDD">
            <w:pPr>
              <w:widowControl/>
              <w:jc w:val="center"/>
              <w:textAlignment w:val="center"/>
              <w:rPr>
                <w:rFonts w:ascii="Arial" w:eastAsiaTheme="minorEastAsia" w:hAnsi="Arial" w:cs="Arial"/>
                <w:szCs w:val="21"/>
              </w:rPr>
            </w:pPr>
            <w:r>
              <w:rPr>
                <w:rFonts w:ascii="Arial" w:eastAsiaTheme="minorEastAsia" w:hAnsi="Arial" w:cs="Arial"/>
                <w:b/>
                <w:kern w:val="0"/>
                <w:szCs w:val="21"/>
              </w:rPr>
              <w:t>出款行</w:t>
            </w:r>
          </w:p>
        </w:tc>
        <w:tc>
          <w:tcPr>
            <w:tcW w:w="1357" w:type="dxa"/>
            <w:vAlign w:val="center"/>
          </w:tcPr>
          <w:p w14:paraId="4074E58A" w14:textId="77777777" w:rsidR="00D57551" w:rsidRDefault="00251FDD">
            <w:pPr>
              <w:widowControl/>
              <w:jc w:val="center"/>
              <w:textAlignment w:val="center"/>
              <w:rPr>
                <w:rFonts w:ascii="Arial" w:eastAsiaTheme="minorEastAsia" w:hAnsi="Arial" w:cs="Arial"/>
                <w:szCs w:val="21"/>
              </w:rPr>
            </w:pPr>
            <w:r>
              <w:rPr>
                <w:rFonts w:ascii="Arial" w:eastAsiaTheme="minorEastAsia" w:hAnsi="Arial" w:cs="Arial"/>
                <w:b/>
                <w:kern w:val="0"/>
                <w:szCs w:val="21"/>
              </w:rPr>
              <w:t>用款类型</w:t>
            </w:r>
          </w:p>
        </w:tc>
      </w:tr>
      <w:tr w:rsidR="00D57551" w14:paraId="4C0499D5" w14:textId="77777777">
        <w:trPr>
          <w:trHeight w:val="344"/>
          <w:jc w:val="center"/>
        </w:trPr>
        <w:tc>
          <w:tcPr>
            <w:tcW w:w="474" w:type="dxa"/>
            <w:vAlign w:val="center"/>
          </w:tcPr>
          <w:p w14:paraId="34377AA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w:t>
            </w:r>
          </w:p>
        </w:tc>
        <w:tc>
          <w:tcPr>
            <w:tcW w:w="1063" w:type="dxa"/>
            <w:vAlign w:val="center"/>
          </w:tcPr>
          <w:p w14:paraId="4F68F5D1"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2020/8/6</w:t>
            </w:r>
          </w:p>
        </w:tc>
        <w:tc>
          <w:tcPr>
            <w:tcW w:w="1853" w:type="dxa"/>
            <w:vAlign w:val="center"/>
          </w:tcPr>
          <w:p w14:paraId="08AB1FA8"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广东禾润建设工程有限公司</w:t>
            </w:r>
          </w:p>
        </w:tc>
        <w:tc>
          <w:tcPr>
            <w:tcW w:w="2127" w:type="dxa"/>
            <w:vAlign w:val="center"/>
          </w:tcPr>
          <w:p w14:paraId="27EA2382"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基坑支护产值</w:t>
            </w:r>
          </w:p>
        </w:tc>
        <w:tc>
          <w:tcPr>
            <w:tcW w:w="1710" w:type="dxa"/>
            <w:vAlign w:val="center"/>
          </w:tcPr>
          <w:p w14:paraId="5C6103E6"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250,000.00 </w:t>
            </w:r>
          </w:p>
        </w:tc>
        <w:tc>
          <w:tcPr>
            <w:tcW w:w="690" w:type="dxa"/>
            <w:vAlign w:val="center"/>
          </w:tcPr>
          <w:p w14:paraId="10DF67F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65A37D23"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color w:val="000000"/>
                <w:kern w:val="0"/>
                <w:sz w:val="18"/>
                <w:szCs w:val="18"/>
                <w:lang w:bidi="ar"/>
              </w:rPr>
              <w:t>建筑工程费用</w:t>
            </w:r>
          </w:p>
        </w:tc>
      </w:tr>
      <w:tr w:rsidR="00D57551" w14:paraId="1F6D3581" w14:textId="77777777">
        <w:trPr>
          <w:jc w:val="center"/>
        </w:trPr>
        <w:tc>
          <w:tcPr>
            <w:tcW w:w="474" w:type="dxa"/>
            <w:vAlign w:val="center"/>
          </w:tcPr>
          <w:p w14:paraId="678E4C5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w:t>
            </w:r>
          </w:p>
        </w:tc>
        <w:tc>
          <w:tcPr>
            <w:tcW w:w="1063" w:type="dxa"/>
            <w:vAlign w:val="center"/>
          </w:tcPr>
          <w:p w14:paraId="59141FF1"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2020/8/6</w:t>
            </w:r>
          </w:p>
        </w:tc>
        <w:tc>
          <w:tcPr>
            <w:tcW w:w="1853" w:type="dxa"/>
            <w:vAlign w:val="center"/>
          </w:tcPr>
          <w:p w14:paraId="741A3511"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广东禾润建设工程有限公司</w:t>
            </w:r>
          </w:p>
        </w:tc>
        <w:tc>
          <w:tcPr>
            <w:tcW w:w="2127" w:type="dxa"/>
            <w:vAlign w:val="center"/>
          </w:tcPr>
          <w:p w14:paraId="2C72C92F"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临电产值</w:t>
            </w:r>
          </w:p>
        </w:tc>
        <w:tc>
          <w:tcPr>
            <w:tcW w:w="1710" w:type="dxa"/>
            <w:vAlign w:val="center"/>
          </w:tcPr>
          <w:p w14:paraId="4A9CDB3A"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200,000.00 </w:t>
            </w:r>
          </w:p>
        </w:tc>
        <w:tc>
          <w:tcPr>
            <w:tcW w:w="690" w:type="dxa"/>
            <w:vAlign w:val="center"/>
          </w:tcPr>
          <w:p w14:paraId="7E932106"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6D66E507"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color w:val="000000"/>
                <w:kern w:val="0"/>
                <w:sz w:val="18"/>
                <w:szCs w:val="18"/>
                <w:lang w:bidi="ar"/>
              </w:rPr>
              <w:t>建筑工程费用</w:t>
            </w:r>
          </w:p>
        </w:tc>
      </w:tr>
      <w:tr w:rsidR="00D57551" w14:paraId="4963B0B5" w14:textId="77777777">
        <w:trPr>
          <w:jc w:val="center"/>
        </w:trPr>
        <w:tc>
          <w:tcPr>
            <w:tcW w:w="474" w:type="dxa"/>
            <w:vAlign w:val="center"/>
          </w:tcPr>
          <w:p w14:paraId="3BAA685C"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w:t>
            </w:r>
          </w:p>
        </w:tc>
        <w:tc>
          <w:tcPr>
            <w:tcW w:w="1063" w:type="dxa"/>
            <w:vAlign w:val="center"/>
          </w:tcPr>
          <w:p w14:paraId="13726AB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2020/8/6</w:t>
            </w:r>
          </w:p>
        </w:tc>
        <w:tc>
          <w:tcPr>
            <w:tcW w:w="1853" w:type="dxa"/>
            <w:vAlign w:val="center"/>
          </w:tcPr>
          <w:p w14:paraId="27759BEB"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广东铭洪建筑工程有限公司</w:t>
            </w:r>
          </w:p>
        </w:tc>
        <w:tc>
          <w:tcPr>
            <w:tcW w:w="2127" w:type="dxa"/>
            <w:vAlign w:val="center"/>
          </w:tcPr>
          <w:p w14:paraId="65EB563E"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基坑工程设计</w:t>
            </w:r>
          </w:p>
        </w:tc>
        <w:tc>
          <w:tcPr>
            <w:tcW w:w="1710" w:type="dxa"/>
            <w:vAlign w:val="center"/>
          </w:tcPr>
          <w:p w14:paraId="10587A7E"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35,000.00 </w:t>
            </w:r>
          </w:p>
        </w:tc>
        <w:tc>
          <w:tcPr>
            <w:tcW w:w="690" w:type="dxa"/>
            <w:vAlign w:val="center"/>
          </w:tcPr>
          <w:p w14:paraId="2D5FF1D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54CCA1B0"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color w:val="000000"/>
                <w:kern w:val="0"/>
                <w:sz w:val="18"/>
                <w:szCs w:val="18"/>
                <w:lang w:bidi="ar"/>
              </w:rPr>
              <w:t>前期费用</w:t>
            </w:r>
          </w:p>
        </w:tc>
      </w:tr>
      <w:tr w:rsidR="00D57551" w14:paraId="09F0951B" w14:textId="77777777">
        <w:trPr>
          <w:jc w:val="center"/>
        </w:trPr>
        <w:tc>
          <w:tcPr>
            <w:tcW w:w="474" w:type="dxa"/>
            <w:vAlign w:val="center"/>
          </w:tcPr>
          <w:p w14:paraId="107EEC7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4</w:t>
            </w:r>
          </w:p>
        </w:tc>
        <w:tc>
          <w:tcPr>
            <w:tcW w:w="1063" w:type="dxa"/>
            <w:vAlign w:val="center"/>
          </w:tcPr>
          <w:p w14:paraId="704178F9"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2020/8/6</w:t>
            </w:r>
          </w:p>
        </w:tc>
        <w:tc>
          <w:tcPr>
            <w:tcW w:w="1853" w:type="dxa"/>
            <w:vAlign w:val="center"/>
          </w:tcPr>
          <w:p w14:paraId="1ACAE511"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广州创与思建筑设计顾问有限公司</w:t>
            </w:r>
          </w:p>
        </w:tc>
        <w:tc>
          <w:tcPr>
            <w:tcW w:w="2127" w:type="dxa"/>
            <w:vAlign w:val="center"/>
          </w:tcPr>
          <w:p w14:paraId="74C27359"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泛会所设计款</w:t>
            </w:r>
          </w:p>
        </w:tc>
        <w:tc>
          <w:tcPr>
            <w:tcW w:w="1710" w:type="dxa"/>
            <w:vAlign w:val="center"/>
          </w:tcPr>
          <w:p w14:paraId="62D003AF"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29,400.00 </w:t>
            </w:r>
          </w:p>
        </w:tc>
        <w:tc>
          <w:tcPr>
            <w:tcW w:w="690" w:type="dxa"/>
            <w:vAlign w:val="center"/>
          </w:tcPr>
          <w:p w14:paraId="612A2F3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2A61EDE8" w14:textId="77777777" w:rsidR="00D57551" w:rsidRDefault="00251FDD">
            <w:pPr>
              <w:widowControl/>
              <w:jc w:val="center"/>
              <w:textAlignment w:val="center"/>
              <w:rPr>
                <w:rFonts w:ascii="Arial" w:eastAsiaTheme="minorEastAsia" w:hAnsi="Arial" w:cs="Arial"/>
                <w:bCs/>
                <w:sz w:val="18"/>
                <w:szCs w:val="18"/>
              </w:rPr>
            </w:pPr>
            <w:r>
              <w:rPr>
                <w:rFonts w:ascii="Arial" w:eastAsiaTheme="minorEastAsia" w:hAnsi="Arial" w:cs="Arial"/>
                <w:color w:val="000000"/>
                <w:kern w:val="0"/>
                <w:sz w:val="18"/>
                <w:szCs w:val="18"/>
                <w:lang w:bidi="ar"/>
              </w:rPr>
              <w:t>前期费用</w:t>
            </w:r>
          </w:p>
        </w:tc>
      </w:tr>
      <w:tr w:rsidR="00D57551" w14:paraId="475DD19D" w14:textId="77777777">
        <w:trPr>
          <w:jc w:val="center"/>
        </w:trPr>
        <w:tc>
          <w:tcPr>
            <w:tcW w:w="474" w:type="dxa"/>
            <w:vAlign w:val="center"/>
          </w:tcPr>
          <w:p w14:paraId="6D94ECA5"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5</w:t>
            </w:r>
          </w:p>
        </w:tc>
        <w:tc>
          <w:tcPr>
            <w:tcW w:w="1063" w:type="dxa"/>
            <w:vAlign w:val="center"/>
          </w:tcPr>
          <w:p w14:paraId="05476CD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2020/8/6</w:t>
            </w:r>
          </w:p>
        </w:tc>
        <w:tc>
          <w:tcPr>
            <w:tcW w:w="1853" w:type="dxa"/>
            <w:vAlign w:val="center"/>
          </w:tcPr>
          <w:p w14:paraId="2027CB3A"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广州汉归科技有限公司</w:t>
            </w:r>
          </w:p>
        </w:tc>
        <w:tc>
          <w:tcPr>
            <w:tcW w:w="2127" w:type="dxa"/>
            <w:vAlign w:val="center"/>
          </w:tcPr>
          <w:p w14:paraId="31AC365B" w14:textId="77777777" w:rsidR="00D57551" w:rsidRDefault="00251FDD">
            <w:pPr>
              <w:widowControl/>
              <w:jc w:val="left"/>
              <w:textAlignment w:val="center"/>
              <w:rPr>
                <w:rFonts w:ascii="Arial" w:eastAsiaTheme="minorEastAsia" w:hAnsi="Arial" w:cs="Arial"/>
                <w:kern w:val="0"/>
                <w:sz w:val="18"/>
                <w:szCs w:val="18"/>
              </w:rPr>
            </w:pPr>
            <w:r>
              <w:rPr>
                <w:rFonts w:ascii="Arial" w:eastAsiaTheme="minorEastAsia" w:hAnsi="Arial" w:cs="Arial"/>
                <w:color w:val="000000"/>
                <w:kern w:val="0"/>
                <w:sz w:val="18"/>
                <w:szCs w:val="18"/>
                <w:lang w:bidi="ar"/>
              </w:rPr>
              <w:t>专项审计报告中介费</w:t>
            </w:r>
          </w:p>
        </w:tc>
        <w:tc>
          <w:tcPr>
            <w:tcW w:w="1710" w:type="dxa"/>
            <w:vAlign w:val="center"/>
          </w:tcPr>
          <w:p w14:paraId="36AE0312"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9,000.00 </w:t>
            </w:r>
          </w:p>
        </w:tc>
        <w:tc>
          <w:tcPr>
            <w:tcW w:w="690" w:type="dxa"/>
            <w:vAlign w:val="center"/>
          </w:tcPr>
          <w:p w14:paraId="4CB8A45A" w14:textId="77777777" w:rsidR="00D57551" w:rsidRDefault="00251FD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6285F03A" w14:textId="77777777" w:rsidR="00D57551" w:rsidRDefault="00251FDD">
            <w:pPr>
              <w:widowControl/>
              <w:jc w:val="center"/>
              <w:textAlignment w:val="center"/>
              <w:rPr>
                <w:rFonts w:ascii="Arial" w:eastAsiaTheme="minorEastAsia" w:hAnsi="Arial" w:cs="Arial"/>
                <w:bCs/>
                <w:kern w:val="0"/>
                <w:sz w:val="18"/>
                <w:szCs w:val="18"/>
              </w:rPr>
            </w:pPr>
            <w:r>
              <w:rPr>
                <w:rFonts w:ascii="Arial" w:eastAsiaTheme="minorEastAsia" w:hAnsi="Arial" w:cs="Arial"/>
                <w:color w:val="000000"/>
                <w:kern w:val="0"/>
                <w:sz w:val="18"/>
                <w:szCs w:val="18"/>
                <w:lang w:bidi="ar"/>
              </w:rPr>
              <w:t>开发间接费用</w:t>
            </w:r>
          </w:p>
        </w:tc>
      </w:tr>
      <w:tr w:rsidR="00D57551" w14:paraId="6DA6E5B3" w14:textId="77777777">
        <w:trPr>
          <w:trHeight w:val="482"/>
          <w:jc w:val="center"/>
        </w:trPr>
        <w:tc>
          <w:tcPr>
            <w:tcW w:w="474" w:type="dxa"/>
            <w:vAlign w:val="center"/>
          </w:tcPr>
          <w:p w14:paraId="753F472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6</w:t>
            </w:r>
          </w:p>
        </w:tc>
        <w:tc>
          <w:tcPr>
            <w:tcW w:w="1063" w:type="dxa"/>
            <w:vAlign w:val="center"/>
          </w:tcPr>
          <w:p w14:paraId="1798A7B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2020/8/6</w:t>
            </w:r>
          </w:p>
        </w:tc>
        <w:tc>
          <w:tcPr>
            <w:tcW w:w="1853" w:type="dxa"/>
            <w:vAlign w:val="center"/>
          </w:tcPr>
          <w:p w14:paraId="5665D797"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惠城区百川图文数码快印中心</w:t>
            </w:r>
          </w:p>
        </w:tc>
        <w:tc>
          <w:tcPr>
            <w:tcW w:w="2127" w:type="dxa"/>
            <w:vAlign w:val="center"/>
          </w:tcPr>
          <w:p w14:paraId="1C0C8EBB"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图文复印</w:t>
            </w:r>
          </w:p>
        </w:tc>
        <w:tc>
          <w:tcPr>
            <w:tcW w:w="1710" w:type="dxa"/>
            <w:vAlign w:val="center"/>
          </w:tcPr>
          <w:p w14:paraId="28CC4B5D"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13,310.00 </w:t>
            </w:r>
          </w:p>
        </w:tc>
        <w:tc>
          <w:tcPr>
            <w:tcW w:w="690" w:type="dxa"/>
            <w:vAlign w:val="center"/>
          </w:tcPr>
          <w:p w14:paraId="407407C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3E5C1538" w14:textId="77777777" w:rsidR="00D57551" w:rsidRDefault="00251FDD">
            <w:pPr>
              <w:widowControl/>
              <w:jc w:val="center"/>
              <w:textAlignment w:val="center"/>
              <w:rPr>
                <w:rFonts w:ascii="Arial" w:eastAsiaTheme="minorEastAsia" w:hAnsi="Arial" w:cs="Arial"/>
                <w:bCs/>
                <w:color w:val="000000"/>
                <w:kern w:val="0"/>
                <w:sz w:val="18"/>
                <w:szCs w:val="18"/>
                <w:lang w:bidi="ar"/>
              </w:rPr>
            </w:pPr>
            <w:r>
              <w:rPr>
                <w:rFonts w:ascii="Arial" w:eastAsiaTheme="minorEastAsia" w:hAnsi="Arial" w:cs="Arial"/>
                <w:color w:val="000000"/>
                <w:kern w:val="0"/>
                <w:sz w:val="18"/>
                <w:szCs w:val="18"/>
                <w:lang w:bidi="ar"/>
              </w:rPr>
              <w:t>管理费用</w:t>
            </w:r>
          </w:p>
        </w:tc>
      </w:tr>
      <w:tr w:rsidR="00D57551" w14:paraId="3B4AA18D" w14:textId="77777777">
        <w:trPr>
          <w:trHeight w:val="482"/>
          <w:jc w:val="center"/>
        </w:trPr>
        <w:tc>
          <w:tcPr>
            <w:tcW w:w="474" w:type="dxa"/>
            <w:vAlign w:val="center"/>
          </w:tcPr>
          <w:p w14:paraId="36C6F47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7</w:t>
            </w:r>
          </w:p>
        </w:tc>
        <w:tc>
          <w:tcPr>
            <w:tcW w:w="1063" w:type="dxa"/>
            <w:vAlign w:val="center"/>
          </w:tcPr>
          <w:p w14:paraId="099E7858"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2020/8/6</w:t>
            </w:r>
          </w:p>
        </w:tc>
        <w:tc>
          <w:tcPr>
            <w:tcW w:w="1853" w:type="dxa"/>
            <w:vAlign w:val="center"/>
          </w:tcPr>
          <w:p w14:paraId="1F7B7108"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梁正云</w:t>
            </w:r>
          </w:p>
        </w:tc>
        <w:tc>
          <w:tcPr>
            <w:tcW w:w="2127" w:type="dxa"/>
            <w:vAlign w:val="center"/>
          </w:tcPr>
          <w:p w14:paraId="5DAC0810"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招待费</w:t>
            </w:r>
          </w:p>
        </w:tc>
        <w:tc>
          <w:tcPr>
            <w:tcW w:w="1710" w:type="dxa"/>
            <w:vAlign w:val="center"/>
          </w:tcPr>
          <w:p w14:paraId="2BBE2495"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3,000.00 </w:t>
            </w:r>
          </w:p>
        </w:tc>
        <w:tc>
          <w:tcPr>
            <w:tcW w:w="690" w:type="dxa"/>
            <w:vAlign w:val="center"/>
          </w:tcPr>
          <w:p w14:paraId="388E28A5"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40BA047A"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管理费用</w:t>
            </w:r>
          </w:p>
        </w:tc>
      </w:tr>
      <w:tr w:rsidR="00D57551" w14:paraId="49121D5A" w14:textId="77777777">
        <w:trPr>
          <w:trHeight w:val="482"/>
          <w:jc w:val="center"/>
        </w:trPr>
        <w:tc>
          <w:tcPr>
            <w:tcW w:w="474" w:type="dxa"/>
            <w:vAlign w:val="center"/>
          </w:tcPr>
          <w:p w14:paraId="392460E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8</w:t>
            </w:r>
          </w:p>
        </w:tc>
        <w:tc>
          <w:tcPr>
            <w:tcW w:w="1063" w:type="dxa"/>
            <w:vAlign w:val="center"/>
          </w:tcPr>
          <w:p w14:paraId="43A69772"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2020/8/6</w:t>
            </w:r>
          </w:p>
        </w:tc>
        <w:tc>
          <w:tcPr>
            <w:tcW w:w="1853" w:type="dxa"/>
            <w:vAlign w:val="center"/>
          </w:tcPr>
          <w:p w14:paraId="690CD138"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广州铭宇建筑工程设计有限公司</w:t>
            </w:r>
          </w:p>
        </w:tc>
        <w:tc>
          <w:tcPr>
            <w:tcW w:w="2127" w:type="dxa"/>
            <w:vAlign w:val="center"/>
          </w:tcPr>
          <w:p w14:paraId="2BC34542"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营销中心单体方案设计费</w:t>
            </w:r>
          </w:p>
        </w:tc>
        <w:tc>
          <w:tcPr>
            <w:tcW w:w="1710" w:type="dxa"/>
            <w:vAlign w:val="center"/>
          </w:tcPr>
          <w:p w14:paraId="7D44CEBD"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75,000.00 </w:t>
            </w:r>
          </w:p>
        </w:tc>
        <w:tc>
          <w:tcPr>
            <w:tcW w:w="690" w:type="dxa"/>
            <w:vAlign w:val="center"/>
          </w:tcPr>
          <w:p w14:paraId="53BC19BA"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7233D227"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前期费用</w:t>
            </w:r>
          </w:p>
        </w:tc>
      </w:tr>
      <w:tr w:rsidR="00D57551" w14:paraId="432965B7" w14:textId="77777777">
        <w:trPr>
          <w:trHeight w:val="482"/>
          <w:jc w:val="center"/>
        </w:trPr>
        <w:tc>
          <w:tcPr>
            <w:tcW w:w="474" w:type="dxa"/>
            <w:vAlign w:val="center"/>
          </w:tcPr>
          <w:p w14:paraId="56FCD0D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9</w:t>
            </w:r>
          </w:p>
        </w:tc>
        <w:tc>
          <w:tcPr>
            <w:tcW w:w="1063" w:type="dxa"/>
            <w:vAlign w:val="center"/>
          </w:tcPr>
          <w:p w14:paraId="3BE4F5CA"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2020/8/6</w:t>
            </w:r>
          </w:p>
        </w:tc>
        <w:tc>
          <w:tcPr>
            <w:tcW w:w="1853" w:type="dxa"/>
            <w:vAlign w:val="center"/>
          </w:tcPr>
          <w:p w14:paraId="59B621DE"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深圳市普利工程咨询有限公司惠东分公司</w:t>
            </w:r>
          </w:p>
        </w:tc>
        <w:tc>
          <w:tcPr>
            <w:tcW w:w="2127" w:type="dxa"/>
            <w:vAlign w:val="center"/>
          </w:tcPr>
          <w:p w14:paraId="3B3E3989"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咨询费，幼儿园可行性报告</w:t>
            </w:r>
          </w:p>
        </w:tc>
        <w:tc>
          <w:tcPr>
            <w:tcW w:w="1710" w:type="dxa"/>
            <w:vAlign w:val="center"/>
          </w:tcPr>
          <w:p w14:paraId="5D320839"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35,000.00 </w:t>
            </w:r>
          </w:p>
        </w:tc>
        <w:tc>
          <w:tcPr>
            <w:tcW w:w="690" w:type="dxa"/>
            <w:vAlign w:val="center"/>
          </w:tcPr>
          <w:p w14:paraId="6372492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326E0E5A"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开发间接费用</w:t>
            </w:r>
          </w:p>
        </w:tc>
      </w:tr>
      <w:tr w:rsidR="00D57551" w14:paraId="368D58E0" w14:textId="77777777">
        <w:trPr>
          <w:trHeight w:val="482"/>
          <w:jc w:val="center"/>
        </w:trPr>
        <w:tc>
          <w:tcPr>
            <w:tcW w:w="474" w:type="dxa"/>
            <w:vAlign w:val="center"/>
          </w:tcPr>
          <w:p w14:paraId="2630013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10</w:t>
            </w:r>
          </w:p>
        </w:tc>
        <w:tc>
          <w:tcPr>
            <w:tcW w:w="1063" w:type="dxa"/>
            <w:vAlign w:val="center"/>
          </w:tcPr>
          <w:p w14:paraId="1AAB4564"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2020/8/6</w:t>
            </w:r>
          </w:p>
        </w:tc>
        <w:tc>
          <w:tcPr>
            <w:tcW w:w="1853" w:type="dxa"/>
            <w:vAlign w:val="center"/>
          </w:tcPr>
          <w:p w14:paraId="3791DFD3"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中国人民财产保险股份有限公司惠州市分</w:t>
            </w:r>
            <w:r>
              <w:rPr>
                <w:rFonts w:ascii="Arial" w:eastAsiaTheme="minorEastAsia" w:hAnsi="Arial" w:cs="Arial"/>
                <w:color w:val="000000"/>
                <w:kern w:val="0"/>
                <w:sz w:val="18"/>
                <w:szCs w:val="18"/>
                <w:lang w:bidi="ar"/>
              </w:rPr>
              <w:lastRenderedPageBreak/>
              <w:t>公司</w:t>
            </w:r>
          </w:p>
        </w:tc>
        <w:tc>
          <w:tcPr>
            <w:tcW w:w="2127" w:type="dxa"/>
            <w:vAlign w:val="center"/>
          </w:tcPr>
          <w:p w14:paraId="72447AF7"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lastRenderedPageBreak/>
              <w:t>一期工人工资保证金保函</w:t>
            </w:r>
          </w:p>
        </w:tc>
        <w:tc>
          <w:tcPr>
            <w:tcW w:w="1710" w:type="dxa"/>
            <w:vAlign w:val="center"/>
          </w:tcPr>
          <w:p w14:paraId="482E435A"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192,250.00 </w:t>
            </w:r>
          </w:p>
        </w:tc>
        <w:tc>
          <w:tcPr>
            <w:tcW w:w="690" w:type="dxa"/>
            <w:vAlign w:val="center"/>
          </w:tcPr>
          <w:p w14:paraId="31DAA3A5"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2BC4C384"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开发间接费用</w:t>
            </w:r>
          </w:p>
        </w:tc>
      </w:tr>
      <w:tr w:rsidR="00D57551" w14:paraId="23EE7E17" w14:textId="77777777">
        <w:trPr>
          <w:trHeight w:val="482"/>
          <w:jc w:val="center"/>
        </w:trPr>
        <w:tc>
          <w:tcPr>
            <w:tcW w:w="474" w:type="dxa"/>
            <w:vAlign w:val="center"/>
          </w:tcPr>
          <w:p w14:paraId="67974C8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11</w:t>
            </w:r>
          </w:p>
        </w:tc>
        <w:tc>
          <w:tcPr>
            <w:tcW w:w="1063" w:type="dxa"/>
            <w:vAlign w:val="center"/>
          </w:tcPr>
          <w:p w14:paraId="325F0DD7"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2020/8/6</w:t>
            </w:r>
          </w:p>
        </w:tc>
        <w:tc>
          <w:tcPr>
            <w:tcW w:w="1853" w:type="dxa"/>
            <w:vAlign w:val="center"/>
          </w:tcPr>
          <w:p w14:paraId="03A2B931"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中国人民财产保险股份有限公司惠州市分公司</w:t>
            </w:r>
          </w:p>
        </w:tc>
        <w:tc>
          <w:tcPr>
            <w:tcW w:w="2127" w:type="dxa"/>
            <w:vAlign w:val="center"/>
          </w:tcPr>
          <w:p w14:paraId="14A7363D"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二期工人工资保证金保函</w:t>
            </w:r>
          </w:p>
        </w:tc>
        <w:tc>
          <w:tcPr>
            <w:tcW w:w="1710" w:type="dxa"/>
            <w:vAlign w:val="center"/>
          </w:tcPr>
          <w:p w14:paraId="6DD886CB"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192,250.00 </w:t>
            </w:r>
          </w:p>
        </w:tc>
        <w:tc>
          <w:tcPr>
            <w:tcW w:w="690" w:type="dxa"/>
            <w:vAlign w:val="center"/>
          </w:tcPr>
          <w:p w14:paraId="26B80246"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7C3BF9E3"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开发间接费用</w:t>
            </w:r>
          </w:p>
        </w:tc>
      </w:tr>
      <w:tr w:rsidR="00D57551" w14:paraId="72A8E0E2" w14:textId="77777777">
        <w:trPr>
          <w:trHeight w:val="482"/>
          <w:jc w:val="center"/>
        </w:trPr>
        <w:tc>
          <w:tcPr>
            <w:tcW w:w="474" w:type="dxa"/>
            <w:vAlign w:val="center"/>
          </w:tcPr>
          <w:p w14:paraId="0F67FF5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12</w:t>
            </w:r>
          </w:p>
        </w:tc>
        <w:tc>
          <w:tcPr>
            <w:tcW w:w="1063" w:type="dxa"/>
            <w:vAlign w:val="center"/>
          </w:tcPr>
          <w:p w14:paraId="23BA7A6E"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2020/8/6</w:t>
            </w:r>
          </w:p>
        </w:tc>
        <w:tc>
          <w:tcPr>
            <w:tcW w:w="1853" w:type="dxa"/>
            <w:vAlign w:val="center"/>
          </w:tcPr>
          <w:p w14:paraId="43F783AF"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惠州市人防工程设计院有限公司</w:t>
            </w:r>
          </w:p>
        </w:tc>
        <w:tc>
          <w:tcPr>
            <w:tcW w:w="2127" w:type="dxa"/>
            <w:vAlign w:val="center"/>
          </w:tcPr>
          <w:p w14:paraId="0983B37C"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二期人防工程设计费</w:t>
            </w:r>
          </w:p>
        </w:tc>
        <w:tc>
          <w:tcPr>
            <w:tcW w:w="1710" w:type="dxa"/>
            <w:vAlign w:val="center"/>
          </w:tcPr>
          <w:p w14:paraId="1C894689"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58,996.00 </w:t>
            </w:r>
          </w:p>
        </w:tc>
        <w:tc>
          <w:tcPr>
            <w:tcW w:w="690" w:type="dxa"/>
            <w:vAlign w:val="center"/>
          </w:tcPr>
          <w:p w14:paraId="5963A8DF"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5F524834"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前期费用</w:t>
            </w:r>
          </w:p>
        </w:tc>
      </w:tr>
      <w:tr w:rsidR="00D57551" w14:paraId="60F2D600" w14:textId="77777777">
        <w:trPr>
          <w:trHeight w:val="482"/>
          <w:jc w:val="center"/>
        </w:trPr>
        <w:tc>
          <w:tcPr>
            <w:tcW w:w="474" w:type="dxa"/>
            <w:vAlign w:val="center"/>
          </w:tcPr>
          <w:p w14:paraId="53C830D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13</w:t>
            </w:r>
          </w:p>
        </w:tc>
        <w:tc>
          <w:tcPr>
            <w:tcW w:w="1063" w:type="dxa"/>
            <w:vAlign w:val="center"/>
          </w:tcPr>
          <w:p w14:paraId="42059F5D"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2020/8/6</w:t>
            </w:r>
          </w:p>
        </w:tc>
        <w:tc>
          <w:tcPr>
            <w:tcW w:w="1853" w:type="dxa"/>
            <w:vAlign w:val="center"/>
          </w:tcPr>
          <w:p w14:paraId="6CBF79AA"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广州域道园林景观设计有限公司</w:t>
            </w:r>
          </w:p>
        </w:tc>
        <w:tc>
          <w:tcPr>
            <w:tcW w:w="2127" w:type="dxa"/>
            <w:vAlign w:val="center"/>
          </w:tcPr>
          <w:p w14:paraId="08AB6885"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园林水电结构施工图设计费</w:t>
            </w:r>
          </w:p>
        </w:tc>
        <w:tc>
          <w:tcPr>
            <w:tcW w:w="1710" w:type="dxa"/>
            <w:vAlign w:val="center"/>
          </w:tcPr>
          <w:p w14:paraId="32D5703D"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228,972.00 </w:t>
            </w:r>
          </w:p>
        </w:tc>
        <w:tc>
          <w:tcPr>
            <w:tcW w:w="690" w:type="dxa"/>
            <w:vAlign w:val="center"/>
          </w:tcPr>
          <w:p w14:paraId="413F974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3F9C0ED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前期费用</w:t>
            </w:r>
          </w:p>
        </w:tc>
      </w:tr>
      <w:tr w:rsidR="00D57551" w14:paraId="047F4C88" w14:textId="77777777">
        <w:trPr>
          <w:trHeight w:val="482"/>
          <w:jc w:val="center"/>
        </w:trPr>
        <w:tc>
          <w:tcPr>
            <w:tcW w:w="474" w:type="dxa"/>
            <w:vAlign w:val="center"/>
          </w:tcPr>
          <w:p w14:paraId="5F08B42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14</w:t>
            </w:r>
          </w:p>
        </w:tc>
        <w:tc>
          <w:tcPr>
            <w:tcW w:w="1063" w:type="dxa"/>
            <w:vAlign w:val="center"/>
          </w:tcPr>
          <w:p w14:paraId="6BF473E4"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2020/8/6</w:t>
            </w:r>
          </w:p>
        </w:tc>
        <w:tc>
          <w:tcPr>
            <w:tcW w:w="1853" w:type="dxa"/>
            <w:vAlign w:val="center"/>
          </w:tcPr>
          <w:p w14:paraId="1C0EDA5B"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广东远顺建筑设计有限公司</w:t>
            </w:r>
          </w:p>
        </w:tc>
        <w:tc>
          <w:tcPr>
            <w:tcW w:w="2127" w:type="dxa"/>
            <w:vAlign w:val="center"/>
          </w:tcPr>
          <w:p w14:paraId="00DB9786"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建筑、结构、施工专业设计款</w:t>
            </w:r>
          </w:p>
        </w:tc>
        <w:tc>
          <w:tcPr>
            <w:tcW w:w="1710" w:type="dxa"/>
            <w:vAlign w:val="center"/>
          </w:tcPr>
          <w:p w14:paraId="0350A795"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627,867.30 </w:t>
            </w:r>
          </w:p>
        </w:tc>
        <w:tc>
          <w:tcPr>
            <w:tcW w:w="690" w:type="dxa"/>
            <w:vAlign w:val="center"/>
          </w:tcPr>
          <w:p w14:paraId="48399F93"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65ABA254"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前期费用</w:t>
            </w:r>
          </w:p>
        </w:tc>
      </w:tr>
      <w:tr w:rsidR="00D57551" w14:paraId="49FE57CB" w14:textId="77777777">
        <w:trPr>
          <w:trHeight w:val="482"/>
          <w:jc w:val="center"/>
        </w:trPr>
        <w:tc>
          <w:tcPr>
            <w:tcW w:w="474" w:type="dxa"/>
            <w:vAlign w:val="center"/>
          </w:tcPr>
          <w:p w14:paraId="22A7B2F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15</w:t>
            </w:r>
          </w:p>
        </w:tc>
        <w:tc>
          <w:tcPr>
            <w:tcW w:w="1063" w:type="dxa"/>
            <w:vAlign w:val="center"/>
          </w:tcPr>
          <w:p w14:paraId="168A1C28"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2020/8/6</w:t>
            </w:r>
          </w:p>
        </w:tc>
        <w:tc>
          <w:tcPr>
            <w:tcW w:w="1853" w:type="dxa"/>
            <w:vAlign w:val="center"/>
          </w:tcPr>
          <w:p w14:paraId="4B66DD42"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清远市卓跃贸易有限公司</w:t>
            </w:r>
          </w:p>
        </w:tc>
        <w:tc>
          <w:tcPr>
            <w:tcW w:w="2127" w:type="dxa"/>
            <w:vAlign w:val="center"/>
          </w:tcPr>
          <w:p w14:paraId="444305B1"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展示面软装预付款</w:t>
            </w:r>
          </w:p>
        </w:tc>
        <w:tc>
          <w:tcPr>
            <w:tcW w:w="1710" w:type="dxa"/>
            <w:vAlign w:val="center"/>
          </w:tcPr>
          <w:p w14:paraId="5A3E3389"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1,327,040.00 </w:t>
            </w:r>
          </w:p>
        </w:tc>
        <w:tc>
          <w:tcPr>
            <w:tcW w:w="690" w:type="dxa"/>
            <w:vAlign w:val="center"/>
          </w:tcPr>
          <w:p w14:paraId="1F4BFF9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4199F2A4"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建筑工程费用</w:t>
            </w:r>
          </w:p>
        </w:tc>
      </w:tr>
      <w:tr w:rsidR="00D57551" w14:paraId="63C583B4" w14:textId="77777777">
        <w:trPr>
          <w:trHeight w:val="482"/>
          <w:jc w:val="center"/>
        </w:trPr>
        <w:tc>
          <w:tcPr>
            <w:tcW w:w="474" w:type="dxa"/>
            <w:vAlign w:val="center"/>
          </w:tcPr>
          <w:p w14:paraId="3D7AD4E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16</w:t>
            </w:r>
          </w:p>
        </w:tc>
        <w:tc>
          <w:tcPr>
            <w:tcW w:w="1063" w:type="dxa"/>
            <w:vAlign w:val="center"/>
          </w:tcPr>
          <w:p w14:paraId="2C464057"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2020/8/6</w:t>
            </w:r>
          </w:p>
        </w:tc>
        <w:tc>
          <w:tcPr>
            <w:tcW w:w="1853" w:type="dxa"/>
            <w:vAlign w:val="center"/>
          </w:tcPr>
          <w:p w14:paraId="1E1F19B5"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深圳市郑中设计股份有限公司</w:t>
            </w:r>
          </w:p>
        </w:tc>
        <w:tc>
          <w:tcPr>
            <w:tcW w:w="2127" w:type="dxa"/>
            <w:vAlign w:val="center"/>
          </w:tcPr>
          <w:p w14:paraId="2A29EEE6"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营销中心室内设计费</w:t>
            </w:r>
          </w:p>
        </w:tc>
        <w:tc>
          <w:tcPr>
            <w:tcW w:w="1710" w:type="dxa"/>
            <w:vAlign w:val="center"/>
          </w:tcPr>
          <w:p w14:paraId="25BEC599"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76,800.00 </w:t>
            </w:r>
          </w:p>
        </w:tc>
        <w:tc>
          <w:tcPr>
            <w:tcW w:w="690" w:type="dxa"/>
            <w:vAlign w:val="center"/>
          </w:tcPr>
          <w:p w14:paraId="22AF4278"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3895BEC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前期费用</w:t>
            </w:r>
          </w:p>
        </w:tc>
      </w:tr>
      <w:tr w:rsidR="00D57551" w14:paraId="5DD83455" w14:textId="77777777">
        <w:trPr>
          <w:trHeight w:val="482"/>
          <w:jc w:val="center"/>
        </w:trPr>
        <w:tc>
          <w:tcPr>
            <w:tcW w:w="474" w:type="dxa"/>
            <w:vAlign w:val="center"/>
          </w:tcPr>
          <w:p w14:paraId="2B5A8A4D"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17</w:t>
            </w:r>
          </w:p>
        </w:tc>
        <w:tc>
          <w:tcPr>
            <w:tcW w:w="1063" w:type="dxa"/>
            <w:vAlign w:val="center"/>
          </w:tcPr>
          <w:p w14:paraId="4B7873C1"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2020/8/7</w:t>
            </w:r>
          </w:p>
        </w:tc>
        <w:tc>
          <w:tcPr>
            <w:tcW w:w="1853" w:type="dxa"/>
            <w:vAlign w:val="center"/>
          </w:tcPr>
          <w:p w14:paraId="66FD8D66"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正天泰建筑工程有限公司</w:t>
            </w:r>
          </w:p>
        </w:tc>
        <w:tc>
          <w:tcPr>
            <w:tcW w:w="2127" w:type="dxa"/>
            <w:vAlign w:val="center"/>
          </w:tcPr>
          <w:p w14:paraId="28267D8A"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路灯迁移费用</w:t>
            </w:r>
          </w:p>
        </w:tc>
        <w:tc>
          <w:tcPr>
            <w:tcW w:w="1710" w:type="dxa"/>
            <w:vAlign w:val="center"/>
          </w:tcPr>
          <w:p w14:paraId="67AAD7CB"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7,600.00 </w:t>
            </w:r>
          </w:p>
        </w:tc>
        <w:tc>
          <w:tcPr>
            <w:tcW w:w="690" w:type="dxa"/>
            <w:vAlign w:val="center"/>
          </w:tcPr>
          <w:p w14:paraId="20257D96"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594F9A1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建筑工程费用</w:t>
            </w:r>
          </w:p>
        </w:tc>
      </w:tr>
      <w:tr w:rsidR="00D57551" w14:paraId="4A9C41A1" w14:textId="77777777">
        <w:trPr>
          <w:trHeight w:val="482"/>
          <w:jc w:val="center"/>
        </w:trPr>
        <w:tc>
          <w:tcPr>
            <w:tcW w:w="474" w:type="dxa"/>
            <w:vAlign w:val="center"/>
          </w:tcPr>
          <w:p w14:paraId="4A5C8D0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18</w:t>
            </w:r>
          </w:p>
        </w:tc>
        <w:tc>
          <w:tcPr>
            <w:tcW w:w="1063" w:type="dxa"/>
            <w:vAlign w:val="center"/>
          </w:tcPr>
          <w:p w14:paraId="5B9A16F5"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2020/8/7</w:t>
            </w:r>
          </w:p>
        </w:tc>
        <w:tc>
          <w:tcPr>
            <w:tcW w:w="1853" w:type="dxa"/>
            <w:vAlign w:val="center"/>
          </w:tcPr>
          <w:p w14:paraId="416FACAA"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惠州市园林绿化管理所</w:t>
            </w:r>
          </w:p>
        </w:tc>
        <w:tc>
          <w:tcPr>
            <w:tcW w:w="2127" w:type="dxa"/>
            <w:vAlign w:val="center"/>
          </w:tcPr>
          <w:p w14:paraId="743FD2AB"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苗木迁移费</w:t>
            </w:r>
          </w:p>
        </w:tc>
        <w:tc>
          <w:tcPr>
            <w:tcW w:w="1710" w:type="dxa"/>
            <w:vAlign w:val="center"/>
          </w:tcPr>
          <w:p w14:paraId="4F81CCF3"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26,000.00 </w:t>
            </w:r>
          </w:p>
        </w:tc>
        <w:tc>
          <w:tcPr>
            <w:tcW w:w="690" w:type="dxa"/>
            <w:vAlign w:val="center"/>
          </w:tcPr>
          <w:p w14:paraId="41A07698"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43F289C6"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建筑工程费用</w:t>
            </w:r>
          </w:p>
        </w:tc>
      </w:tr>
      <w:tr w:rsidR="00D57551" w14:paraId="76A37EFB" w14:textId="77777777">
        <w:trPr>
          <w:trHeight w:val="482"/>
          <w:jc w:val="center"/>
        </w:trPr>
        <w:tc>
          <w:tcPr>
            <w:tcW w:w="474" w:type="dxa"/>
            <w:vAlign w:val="center"/>
          </w:tcPr>
          <w:p w14:paraId="678E8904"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19</w:t>
            </w:r>
          </w:p>
        </w:tc>
        <w:tc>
          <w:tcPr>
            <w:tcW w:w="1063" w:type="dxa"/>
            <w:vAlign w:val="center"/>
          </w:tcPr>
          <w:p w14:paraId="622B3BE3"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2020/8/14</w:t>
            </w:r>
          </w:p>
        </w:tc>
        <w:tc>
          <w:tcPr>
            <w:tcW w:w="1853" w:type="dxa"/>
            <w:vAlign w:val="center"/>
          </w:tcPr>
          <w:p w14:paraId="2FA560B6"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广州徕创工程勘测有限公司惠州市分公司</w:t>
            </w:r>
          </w:p>
        </w:tc>
        <w:tc>
          <w:tcPr>
            <w:tcW w:w="2127" w:type="dxa"/>
            <w:vAlign w:val="center"/>
          </w:tcPr>
          <w:p w14:paraId="767BF982"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放线测绘费</w:t>
            </w:r>
          </w:p>
        </w:tc>
        <w:tc>
          <w:tcPr>
            <w:tcW w:w="1710" w:type="dxa"/>
            <w:vAlign w:val="center"/>
          </w:tcPr>
          <w:p w14:paraId="0D1FF6CD"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62,282.00 </w:t>
            </w:r>
          </w:p>
        </w:tc>
        <w:tc>
          <w:tcPr>
            <w:tcW w:w="690" w:type="dxa"/>
            <w:vAlign w:val="center"/>
          </w:tcPr>
          <w:p w14:paraId="1E4BD2A4"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5DDCB1F2"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建筑工程费用</w:t>
            </w:r>
          </w:p>
        </w:tc>
      </w:tr>
      <w:tr w:rsidR="00D57551" w14:paraId="635D601F" w14:textId="77777777">
        <w:trPr>
          <w:trHeight w:val="482"/>
          <w:jc w:val="center"/>
        </w:trPr>
        <w:tc>
          <w:tcPr>
            <w:tcW w:w="474" w:type="dxa"/>
            <w:vAlign w:val="center"/>
          </w:tcPr>
          <w:p w14:paraId="794B5CDD"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w:t>
            </w:r>
          </w:p>
        </w:tc>
        <w:tc>
          <w:tcPr>
            <w:tcW w:w="1063" w:type="dxa"/>
            <w:vAlign w:val="center"/>
          </w:tcPr>
          <w:p w14:paraId="5B3689E3"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2020/8/14</w:t>
            </w:r>
          </w:p>
        </w:tc>
        <w:tc>
          <w:tcPr>
            <w:tcW w:w="1853" w:type="dxa"/>
            <w:vAlign w:val="center"/>
          </w:tcPr>
          <w:p w14:paraId="5654B031"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李耀泰</w:t>
            </w:r>
          </w:p>
        </w:tc>
        <w:tc>
          <w:tcPr>
            <w:tcW w:w="2127" w:type="dxa"/>
            <w:vAlign w:val="center"/>
          </w:tcPr>
          <w:p w14:paraId="09F822C4"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管理费</w:t>
            </w:r>
          </w:p>
        </w:tc>
        <w:tc>
          <w:tcPr>
            <w:tcW w:w="1710" w:type="dxa"/>
            <w:vAlign w:val="center"/>
          </w:tcPr>
          <w:p w14:paraId="0F5A8050"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990.00 </w:t>
            </w:r>
          </w:p>
        </w:tc>
        <w:tc>
          <w:tcPr>
            <w:tcW w:w="690" w:type="dxa"/>
            <w:vAlign w:val="center"/>
          </w:tcPr>
          <w:p w14:paraId="1DF93F00"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sz w:val="18"/>
                <w:szCs w:val="18"/>
              </w:rPr>
              <w:t>中行</w:t>
            </w:r>
            <w:r>
              <w:rPr>
                <w:rFonts w:ascii="Arial" w:eastAsiaTheme="minorEastAsia" w:hAnsi="Arial" w:cs="Arial"/>
                <w:color w:val="000000"/>
                <w:kern w:val="0"/>
                <w:sz w:val="18"/>
                <w:szCs w:val="18"/>
                <w:lang w:bidi="ar"/>
              </w:rPr>
              <w:t>4286</w:t>
            </w:r>
          </w:p>
        </w:tc>
        <w:tc>
          <w:tcPr>
            <w:tcW w:w="1357" w:type="dxa"/>
            <w:vAlign w:val="center"/>
          </w:tcPr>
          <w:p w14:paraId="7DF2B6D7"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管理费用</w:t>
            </w:r>
          </w:p>
        </w:tc>
      </w:tr>
      <w:tr w:rsidR="00D57551" w14:paraId="4CB0A578" w14:textId="77777777">
        <w:trPr>
          <w:trHeight w:val="482"/>
          <w:jc w:val="center"/>
        </w:trPr>
        <w:tc>
          <w:tcPr>
            <w:tcW w:w="474" w:type="dxa"/>
            <w:vAlign w:val="center"/>
          </w:tcPr>
          <w:p w14:paraId="103D7595"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21</w:t>
            </w:r>
          </w:p>
        </w:tc>
        <w:tc>
          <w:tcPr>
            <w:tcW w:w="1063" w:type="dxa"/>
            <w:vAlign w:val="center"/>
          </w:tcPr>
          <w:p w14:paraId="20D49352"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2020/8/14</w:t>
            </w:r>
          </w:p>
        </w:tc>
        <w:tc>
          <w:tcPr>
            <w:tcW w:w="1853" w:type="dxa"/>
            <w:vAlign w:val="center"/>
          </w:tcPr>
          <w:p w14:paraId="1624817D"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深圳佰瑞建筑设计咨询有限公司</w:t>
            </w:r>
          </w:p>
        </w:tc>
        <w:tc>
          <w:tcPr>
            <w:tcW w:w="2127" w:type="dxa"/>
            <w:vAlign w:val="center"/>
          </w:tcPr>
          <w:p w14:paraId="118863F1"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幼儿园精细化审图费</w:t>
            </w:r>
          </w:p>
        </w:tc>
        <w:tc>
          <w:tcPr>
            <w:tcW w:w="1710" w:type="dxa"/>
            <w:vAlign w:val="center"/>
          </w:tcPr>
          <w:p w14:paraId="386ECBA0"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33,502.77 </w:t>
            </w:r>
          </w:p>
        </w:tc>
        <w:tc>
          <w:tcPr>
            <w:tcW w:w="690" w:type="dxa"/>
            <w:vAlign w:val="center"/>
          </w:tcPr>
          <w:p w14:paraId="0D868003"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7BE9A01E"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前期费用</w:t>
            </w:r>
          </w:p>
        </w:tc>
      </w:tr>
      <w:tr w:rsidR="00D57551" w14:paraId="3C3F1098" w14:textId="77777777">
        <w:trPr>
          <w:trHeight w:val="482"/>
          <w:jc w:val="center"/>
        </w:trPr>
        <w:tc>
          <w:tcPr>
            <w:tcW w:w="474" w:type="dxa"/>
            <w:vAlign w:val="center"/>
          </w:tcPr>
          <w:p w14:paraId="2FC8CF2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22</w:t>
            </w:r>
          </w:p>
        </w:tc>
        <w:tc>
          <w:tcPr>
            <w:tcW w:w="1063" w:type="dxa"/>
            <w:vAlign w:val="center"/>
          </w:tcPr>
          <w:p w14:paraId="45BED2F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2020/8/20</w:t>
            </w:r>
          </w:p>
        </w:tc>
        <w:tc>
          <w:tcPr>
            <w:tcW w:w="1853" w:type="dxa"/>
            <w:vAlign w:val="center"/>
          </w:tcPr>
          <w:p w14:paraId="44B14858"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广东禾润建设工程有限公司</w:t>
            </w:r>
          </w:p>
        </w:tc>
        <w:tc>
          <w:tcPr>
            <w:tcW w:w="2127" w:type="dxa"/>
            <w:vAlign w:val="center"/>
          </w:tcPr>
          <w:p w14:paraId="60312B4A"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钢材款</w:t>
            </w:r>
          </w:p>
        </w:tc>
        <w:tc>
          <w:tcPr>
            <w:tcW w:w="1710" w:type="dxa"/>
            <w:vAlign w:val="center"/>
          </w:tcPr>
          <w:p w14:paraId="59568F1F"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4,910,000.00 </w:t>
            </w:r>
          </w:p>
        </w:tc>
        <w:tc>
          <w:tcPr>
            <w:tcW w:w="690" w:type="dxa"/>
            <w:vAlign w:val="center"/>
          </w:tcPr>
          <w:p w14:paraId="68BD7EE9"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48BAAB01"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建筑工程费用</w:t>
            </w:r>
          </w:p>
        </w:tc>
      </w:tr>
      <w:tr w:rsidR="00D57551" w14:paraId="2A62398D" w14:textId="77777777">
        <w:trPr>
          <w:trHeight w:val="482"/>
          <w:jc w:val="center"/>
        </w:trPr>
        <w:tc>
          <w:tcPr>
            <w:tcW w:w="474" w:type="dxa"/>
            <w:vAlign w:val="center"/>
          </w:tcPr>
          <w:p w14:paraId="5A6C58C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23</w:t>
            </w:r>
          </w:p>
        </w:tc>
        <w:tc>
          <w:tcPr>
            <w:tcW w:w="1063" w:type="dxa"/>
            <w:vAlign w:val="center"/>
          </w:tcPr>
          <w:p w14:paraId="0996C807"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2020/8/20</w:t>
            </w:r>
          </w:p>
        </w:tc>
        <w:tc>
          <w:tcPr>
            <w:tcW w:w="1853" w:type="dxa"/>
            <w:vAlign w:val="center"/>
          </w:tcPr>
          <w:p w14:paraId="78846013"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广东睿洁环保工程有限公司</w:t>
            </w:r>
          </w:p>
        </w:tc>
        <w:tc>
          <w:tcPr>
            <w:tcW w:w="2127" w:type="dxa"/>
            <w:vAlign w:val="center"/>
          </w:tcPr>
          <w:p w14:paraId="0966A733"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土石方工程款</w:t>
            </w:r>
          </w:p>
        </w:tc>
        <w:tc>
          <w:tcPr>
            <w:tcW w:w="1710" w:type="dxa"/>
            <w:vAlign w:val="center"/>
          </w:tcPr>
          <w:p w14:paraId="42291164"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1,000,000.00 </w:t>
            </w:r>
          </w:p>
        </w:tc>
        <w:tc>
          <w:tcPr>
            <w:tcW w:w="690" w:type="dxa"/>
            <w:vAlign w:val="center"/>
          </w:tcPr>
          <w:p w14:paraId="3C8CF635"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06CE10A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建筑工程费用</w:t>
            </w:r>
          </w:p>
        </w:tc>
      </w:tr>
      <w:tr w:rsidR="00D57551" w14:paraId="2D50426A" w14:textId="77777777">
        <w:trPr>
          <w:trHeight w:val="482"/>
          <w:jc w:val="center"/>
        </w:trPr>
        <w:tc>
          <w:tcPr>
            <w:tcW w:w="474" w:type="dxa"/>
            <w:vAlign w:val="center"/>
          </w:tcPr>
          <w:p w14:paraId="1546B05D"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24</w:t>
            </w:r>
          </w:p>
        </w:tc>
        <w:tc>
          <w:tcPr>
            <w:tcW w:w="1063" w:type="dxa"/>
            <w:vAlign w:val="center"/>
          </w:tcPr>
          <w:p w14:paraId="53E8A6F7"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2020/8/20</w:t>
            </w:r>
          </w:p>
        </w:tc>
        <w:tc>
          <w:tcPr>
            <w:tcW w:w="1853" w:type="dxa"/>
            <w:vAlign w:val="center"/>
          </w:tcPr>
          <w:p w14:paraId="1F5A4100"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惠州亲地实业发展有限公司</w:t>
            </w:r>
          </w:p>
        </w:tc>
        <w:tc>
          <w:tcPr>
            <w:tcW w:w="2127" w:type="dxa"/>
            <w:vAlign w:val="center"/>
          </w:tcPr>
          <w:p w14:paraId="647C6CB9"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白蚁防治款</w:t>
            </w:r>
          </w:p>
        </w:tc>
        <w:tc>
          <w:tcPr>
            <w:tcW w:w="1710" w:type="dxa"/>
            <w:vAlign w:val="center"/>
          </w:tcPr>
          <w:p w14:paraId="1463D93D"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25,</w:t>
            </w:r>
            <w:r>
              <w:rPr>
                <w:rFonts w:ascii="Arial" w:eastAsiaTheme="minorEastAsia" w:hAnsi="Arial" w:cs="Arial" w:hint="eastAsia"/>
                <w:color w:val="000000"/>
                <w:kern w:val="0"/>
                <w:sz w:val="18"/>
                <w:szCs w:val="18"/>
                <w:lang w:bidi="ar"/>
              </w:rPr>
              <w:t>717</w:t>
            </w:r>
            <w:r>
              <w:rPr>
                <w:rFonts w:ascii="Arial" w:eastAsiaTheme="minorEastAsia" w:hAnsi="Arial" w:cs="Arial"/>
                <w:color w:val="000000"/>
                <w:kern w:val="0"/>
                <w:sz w:val="18"/>
                <w:szCs w:val="18"/>
                <w:lang w:bidi="ar"/>
              </w:rPr>
              <w:t xml:space="preserve">.00 </w:t>
            </w:r>
          </w:p>
        </w:tc>
        <w:tc>
          <w:tcPr>
            <w:tcW w:w="690" w:type="dxa"/>
            <w:vAlign w:val="center"/>
          </w:tcPr>
          <w:p w14:paraId="5591BF71"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536A3A6D"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建筑工程费用</w:t>
            </w:r>
          </w:p>
        </w:tc>
      </w:tr>
      <w:tr w:rsidR="00D57551" w14:paraId="422E9D0C" w14:textId="77777777">
        <w:trPr>
          <w:trHeight w:val="482"/>
          <w:jc w:val="center"/>
        </w:trPr>
        <w:tc>
          <w:tcPr>
            <w:tcW w:w="474" w:type="dxa"/>
            <w:vAlign w:val="center"/>
          </w:tcPr>
          <w:p w14:paraId="7B1095AD"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25</w:t>
            </w:r>
          </w:p>
        </w:tc>
        <w:tc>
          <w:tcPr>
            <w:tcW w:w="1063" w:type="dxa"/>
            <w:vAlign w:val="center"/>
          </w:tcPr>
          <w:p w14:paraId="464AFE64"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2020/8/21</w:t>
            </w:r>
          </w:p>
        </w:tc>
        <w:tc>
          <w:tcPr>
            <w:tcW w:w="1853" w:type="dxa"/>
            <w:vAlign w:val="center"/>
          </w:tcPr>
          <w:p w14:paraId="460E1593"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海业岩土工程</w:t>
            </w:r>
          </w:p>
        </w:tc>
        <w:tc>
          <w:tcPr>
            <w:tcW w:w="2127" w:type="dxa"/>
            <w:vAlign w:val="center"/>
          </w:tcPr>
          <w:p w14:paraId="255E7AA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桩基检测费</w:t>
            </w:r>
          </w:p>
        </w:tc>
        <w:tc>
          <w:tcPr>
            <w:tcW w:w="1710" w:type="dxa"/>
            <w:vAlign w:val="center"/>
          </w:tcPr>
          <w:p w14:paraId="34950342"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164,700.00 </w:t>
            </w:r>
          </w:p>
        </w:tc>
        <w:tc>
          <w:tcPr>
            <w:tcW w:w="690" w:type="dxa"/>
            <w:vAlign w:val="center"/>
          </w:tcPr>
          <w:p w14:paraId="53AACE98"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5AC49255"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建筑工程费用</w:t>
            </w:r>
          </w:p>
        </w:tc>
      </w:tr>
      <w:tr w:rsidR="00D57551" w14:paraId="63291C0C" w14:textId="77777777">
        <w:trPr>
          <w:trHeight w:val="482"/>
          <w:jc w:val="center"/>
        </w:trPr>
        <w:tc>
          <w:tcPr>
            <w:tcW w:w="474" w:type="dxa"/>
            <w:vAlign w:val="center"/>
          </w:tcPr>
          <w:p w14:paraId="114BAADB"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26</w:t>
            </w:r>
          </w:p>
        </w:tc>
        <w:tc>
          <w:tcPr>
            <w:tcW w:w="1063" w:type="dxa"/>
            <w:vAlign w:val="center"/>
          </w:tcPr>
          <w:p w14:paraId="1EE650B4" w14:textId="77777777" w:rsidR="00D57551" w:rsidRDefault="00251FDD">
            <w:pPr>
              <w:widowControl/>
              <w:jc w:val="center"/>
              <w:textAlignment w:val="center"/>
              <w:rPr>
                <w:rFonts w:ascii="Arial" w:eastAsiaTheme="minorEastAsia" w:hAnsi="Arial" w:cs="Arial"/>
                <w:b/>
                <w:bCs/>
                <w:sz w:val="18"/>
                <w:szCs w:val="18"/>
              </w:rPr>
            </w:pPr>
            <w:r>
              <w:rPr>
                <w:rFonts w:ascii="Arial" w:eastAsiaTheme="minorEastAsia" w:hAnsi="Arial" w:cs="Arial"/>
                <w:color w:val="000000"/>
                <w:kern w:val="0"/>
                <w:sz w:val="18"/>
                <w:szCs w:val="18"/>
                <w:lang w:bidi="ar"/>
              </w:rPr>
              <w:t>2020/8/21</w:t>
            </w:r>
          </w:p>
        </w:tc>
        <w:tc>
          <w:tcPr>
            <w:tcW w:w="1853" w:type="dxa"/>
            <w:vAlign w:val="center"/>
          </w:tcPr>
          <w:p w14:paraId="04B2C543"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海业岩土工程</w:t>
            </w:r>
          </w:p>
        </w:tc>
        <w:tc>
          <w:tcPr>
            <w:tcW w:w="2127" w:type="dxa"/>
            <w:vAlign w:val="center"/>
          </w:tcPr>
          <w:p w14:paraId="594653D6"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桩基检测费</w:t>
            </w:r>
          </w:p>
        </w:tc>
        <w:tc>
          <w:tcPr>
            <w:tcW w:w="1710" w:type="dxa"/>
            <w:vAlign w:val="center"/>
          </w:tcPr>
          <w:p w14:paraId="7A0B10EE"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241,200.00 </w:t>
            </w:r>
          </w:p>
        </w:tc>
        <w:tc>
          <w:tcPr>
            <w:tcW w:w="690" w:type="dxa"/>
            <w:vAlign w:val="center"/>
          </w:tcPr>
          <w:p w14:paraId="159572A6"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4286</w:t>
            </w:r>
          </w:p>
        </w:tc>
        <w:tc>
          <w:tcPr>
            <w:tcW w:w="1357" w:type="dxa"/>
            <w:vAlign w:val="center"/>
          </w:tcPr>
          <w:p w14:paraId="215C0B45"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建筑工程费用</w:t>
            </w:r>
          </w:p>
        </w:tc>
      </w:tr>
      <w:tr w:rsidR="00D57551" w14:paraId="01250EAC" w14:textId="77777777">
        <w:trPr>
          <w:trHeight w:val="482"/>
          <w:jc w:val="center"/>
        </w:trPr>
        <w:tc>
          <w:tcPr>
            <w:tcW w:w="474" w:type="dxa"/>
            <w:vAlign w:val="center"/>
          </w:tcPr>
          <w:p w14:paraId="3B25EB3A"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27</w:t>
            </w:r>
          </w:p>
        </w:tc>
        <w:tc>
          <w:tcPr>
            <w:tcW w:w="1063" w:type="dxa"/>
            <w:vAlign w:val="center"/>
          </w:tcPr>
          <w:p w14:paraId="38BDD501"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kern w:val="0"/>
                <w:sz w:val="18"/>
                <w:szCs w:val="18"/>
              </w:rPr>
              <w:t>2020/8/17</w:t>
            </w:r>
          </w:p>
        </w:tc>
        <w:tc>
          <w:tcPr>
            <w:tcW w:w="1853" w:type="dxa"/>
            <w:vAlign w:val="center"/>
          </w:tcPr>
          <w:p w14:paraId="65A16565"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惠州市惠城区代理支库</w:t>
            </w:r>
          </w:p>
        </w:tc>
        <w:tc>
          <w:tcPr>
            <w:tcW w:w="2127" w:type="dxa"/>
            <w:vAlign w:val="center"/>
          </w:tcPr>
          <w:p w14:paraId="7BBBD251"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缴税</w:t>
            </w:r>
          </w:p>
        </w:tc>
        <w:tc>
          <w:tcPr>
            <w:tcW w:w="1710" w:type="dxa"/>
            <w:vAlign w:val="center"/>
          </w:tcPr>
          <w:p w14:paraId="6F806C94"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14,310.40 </w:t>
            </w:r>
          </w:p>
        </w:tc>
        <w:tc>
          <w:tcPr>
            <w:tcW w:w="690" w:type="dxa"/>
            <w:vAlign w:val="center"/>
          </w:tcPr>
          <w:p w14:paraId="2CD24D0C"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8575</w:t>
            </w:r>
          </w:p>
        </w:tc>
        <w:tc>
          <w:tcPr>
            <w:tcW w:w="1357" w:type="dxa"/>
            <w:vAlign w:val="center"/>
          </w:tcPr>
          <w:p w14:paraId="1AE292C3"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税费</w:t>
            </w:r>
          </w:p>
        </w:tc>
      </w:tr>
      <w:tr w:rsidR="00D57551" w14:paraId="3C13BEEC" w14:textId="77777777">
        <w:trPr>
          <w:trHeight w:val="482"/>
          <w:jc w:val="center"/>
        </w:trPr>
        <w:tc>
          <w:tcPr>
            <w:tcW w:w="474" w:type="dxa"/>
            <w:vAlign w:val="center"/>
          </w:tcPr>
          <w:p w14:paraId="05B0891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28</w:t>
            </w:r>
          </w:p>
        </w:tc>
        <w:tc>
          <w:tcPr>
            <w:tcW w:w="1063" w:type="dxa"/>
            <w:vAlign w:val="center"/>
          </w:tcPr>
          <w:p w14:paraId="60872DF0"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2020/8/18</w:t>
            </w:r>
          </w:p>
        </w:tc>
        <w:tc>
          <w:tcPr>
            <w:tcW w:w="1853" w:type="dxa"/>
            <w:vAlign w:val="center"/>
          </w:tcPr>
          <w:p w14:paraId="3CFA3094"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惠州市惠城区税务局</w:t>
            </w:r>
          </w:p>
        </w:tc>
        <w:tc>
          <w:tcPr>
            <w:tcW w:w="2127" w:type="dxa"/>
            <w:vAlign w:val="center"/>
          </w:tcPr>
          <w:p w14:paraId="652676EE"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缴税</w:t>
            </w:r>
          </w:p>
        </w:tc>
        <w:tc>
          <w:tcPr>
            <w:tcW w:w="1710" w:type="dxa"/>
            <w:vAlign w:val="center"/>
          </w:tcPr>
          <w:p w14:paraId="0FAD6826"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6,861.70 </w:t>
            </w:r>
          </w:p>
        </w:tc>
        <w:tc>
          <w:tcPr>
            <w:tcW w:w="690" w:type="dxa"/>
            <w:vAlign w:val="center"/>
          </w:tcPr>
          <w:p w14:paraId="0A812B90"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8575</w:t>
            </w:r>
          </w:p>
        </w:tc>
        <w:tc>
          <w:tcPr>
            <w:tcW w:w="1357" w:type="dxa"/>
            <w:vAlign w:val="center"/>
          </w:tcPr>
          <w:p w14:paraId="1870D7CE"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税费</w:t>
            </w:r>
          </w:p>
        </w:tc>
      </w:tr>
      <w:tr w:rsidR="00D57551" w14:paraId="5D2E3E1F" w14:textId="77777777">
        <w:trPr>
          <w:trHeight w:val="482"/>
          <w:jc w:val="center"/>
        </w:trPr>
        <w:tc>
          <w:tcPr>
            <w:tcW w:w="474" w:type="dxa"/>
            <w:vAlign w:val="center"/>
          </w:tcPr>
          <w:p w14:paraId="5C90295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29</w:t>
            </w:r>
          </w:p>
        </w:tc>
        <w:tc>
          <w:tcPr>
            <w:tcW w:w="1063" w:type="dxa"/>
            <w:vAlign w:val="center"/>
          </w:tcPr>
          <w:p w14:paraId="218EE4F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2020/8/26</w:t>
            </w:r>
          </w:p>
        </w:tc>
        <w:tc>
          <w:tcPr>
            <w:tcW w:w="1853" w:type="dxa"/>
            <w:vAlign w:val="center"/>
          </w:tcPr>
          <w:p w14:paraId="01F3BDD1"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惠州市住房公积金管理中心</w:t>
            </w:r>
          </w:p>
        </w:tc>
        <w:tc>
          <w:tcPr>
            <w:tcW w:w="2127" w:type="dxa"/>
            <w:vAlign w:val="center"/>
          </w:tcPr>
          <w:p w14:paraId="7EC5B0B9"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公积金</w:t>
            </w:r>
          </w:p>
        </w:tc>
        <w:tc>
          <w:tcPr>
            <w:tcW w:w="1710" w:type="dxa"/>
            <w:vAlign w:val="center"/>
          </w:tcPr>
          <w:p w14:paraId="01199316"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 xml:space="preserve">4,050.00 </w:t>
            </w:r>
          </w:p>
        </w:tc>
        <w:tc>
          <w:tcPr>
            <w:tcW w:w="690" w:type="dxa"/>
            <w:vAlign w:val="center"/>
          </w:tcPr>
          <w:p w14:paraId="4D2C705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中行</w:t>
            </w:r>
            <w:r>
              <w:rPr>
                <w:rFonts w:ascii="Arial" w:eastAsiaTheme="minorEastAsia" w:hAnsi="Arial" w:cs="Arial"/>
                <w:color w:val="000000"/>
                <w:kern w:val="0"/>
                <w:sz w:val="18"/>
                <w:szCs w:val="18"/>
                <w:lang w:bidi="ar"/>
              </w:rPr>
              <w:t>8575</w:t>
            </w:r>
          </w:p>
        </w:tc>
        <w:tc>
          <w:tcPr>
            <w:tcW w:w="1357" w:type="dxa"/>
            <w:vAlign w:val="center"/>
          </w:tcPr>
          <w:p w14:paraId="3CDF4A32"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管理费用</w:t>
            </w:r>
          </w:p>
        </w:tc>
      </w:tr>
      <w:tr w:rsidR="00D57551" w14:paraId="0E5C75F0" w14:textId="77777777">
        <w:trPr>
          <w:trHeight w:val="482"/>
          <w:jc w:val="center"/>
        </w:trPr>
        <w:tc>
          <w:tcPr>
            <w:tcW w:w="474" w:type="dxa"/>
            <w:vAlign w:val="center"/>
          </w:tcPr>
          <w:p w14:paraId="521222EC"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lastRenderedPageBreak/>
              <w:t>30</w:t>
            </w:r>
          </w:p>
        </w:tc>
        <w:tc>
          <w:tcPr>
            <w:tcW w:w="1063" w:type="dxa"/>
            <w:vAlign w:val="center"/>
          </w:tcPr>
          <w:p w14:paraId="1CD294A6"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2020/8/24</w:t>
            </w:r>
          </w:p>
        </w:tc>
        <w:tc>
          <w:tcPr>
            <w:tcW w:w="1853" w:type="dxa"/>
            <w:vAlign w:val="center"/>
          </w:tcPr>
          <w:p w14:paraId="559D60C5"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惠州市佳泽房地产开发有限公司</w:t>
            </w:r>
          </w:p>
        </w:tc>
        <w:tc>
          <w:tcPr>
            <w:tcW w:w="2127" w:type="dxa"/>
            <w:vAlign w:val="center"/>
          </w:tcPr>
          <w:p w14:paraId="119655D0"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办理预售证资金证明（当日已原路返还）</w:t>
            </w:r>
          </w:p>
        </w:tc>
        <w:tc>
          <w:tcPr>
            <w:tcW w:w="1710" w:type="dxa"/>
            <w:vAlign w:val="center"/>
          </w:tcPr>
          <w:p w14:paraId="4F66C3C9"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20,000,000.00</w:t>
            </w:r>
          </w:p>
        </w:tc>
        <w:tc>
          <w:tcPr>
            <w:tcW w:w="690" w:type="dxa"/>
            <w:vAlign w:val="center"/>
          </w:tcPr>
          <w:p w14:paraId="3471CAD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平安</w:t>
            </w:r>
            <w:r>
              <w:rPr>
                <w:rFonts w:ascii="Arial" w:eastAsiaTheme="minorEastAsia" w:hAnsi="Arial" w:cs="Arial"/>
                <w:color w:val="000000"/>
                <w:kern w:val="0"/>
                <w:sz w:val="18"/>
                <w:szCs w:val="18"/>
                <w:lang w:bidi="ar"/>
              </w:rPr>
              <w:t>0004</w:t>
            </w:r>
          </w:p>
        </w:tc>
        <w:tc>
          <w:tcPr>
            <w:tcW w:w="1357" w:type="dxa"/>
            <w:vAlign w:val="center"/>
          </w:tcPr>
          <w:p w14:paraId="0C7F6543"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sz w:val="18"/>
                <w:szCs w:val="18"/>
              </w:rPr>
              <w:t>往来</w:t>
            </w:r>
          </w:p>
        </w:tc>
      </w:tr>
      <w:tr w:rsidR="00D57551" w14:paraId="53CF14BC" w14:textId="77777777">
        <w:trPr>
          <w:trHeight w:val="482"/>
          <w:jc w:val="center"/>
        </w:trPr>
        <w:tc>
          <w:tcPr>
            <w:tcW w:w="474" w:type="dxa"/>
            <w:vAlign w:val="center"/>
          </w:tcPr>
          <w:p w14:paraId="0C252D51"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31</w:t>
            </w:r>
          </w:p>
        </w:tc>
        <w:tc>
          <w:tcPr>
            <w:tcW w:w="1063" w:type="dxa"/>
            <w:vAlign w:val="center"/>
          </w:tcPr>
          <w:p w14:paraId="09482797"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kern w:val="0"/>
                <w:sz w:val="18"/>
                <w:szCs w:val="18"/>
              </w:rPr>
              <w:t>2020/8/24</w:t>
            </w:r>
          </w:p>
        </w:tc>
        <w:tc>
          <w:tcPr>
            <w:tcW w:w="1853" w:type="dxa"/>
            <w:vAlign w:val="center"/>
          </w:tcPr>
          <w:p w14:paraId="302370F2"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惠州市千饰居装饰工程有限公司</w:t>
            </w:r>
          </w:p>
        </w:tc>
        <w:tc>
          <w:tcPr>
            <w:tcW w:w="2127" w:type="dxa"/>
            <w:vAlign w:val="center"/>
          </w:tcPr>
          <w:p w14:paraId="5AB0CA61"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办理预售证资金证明（当日已原路返还）</w:t>
            </w:r>
          </w:p>
        </w:tc>
        <w:tc>
          <w:tcPr>
            <w:tcW w:w="1710" w:type="dxa"/>
            <w:vAlign w:val="center"/>
          </w:tcPr>
          <w:p w14:paraId="4B50DC9B"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70,000,000.00</w:t>
            </w:r>
          </w:p>
        </w:tc>
        <w:tc>
          <w:tcPr>
            <w:tcW w:w="690" w:type="dxa"/>
            <w:vAlign w:val="center"/>
          </w:tcPr>
          <w:p w14:paraId="782BF95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平安</w:t>
            </w:r>
            <w:r>
              <w:rPr>
                <w:rFonts w:ascii="Arial" w:eastAsiaTheme="minorEastAsia" w:hAnsi="Arial" w:cs="Arial"/>
                <w:color w:val="000000"/>
                <w:kern w:val="0"/>
                <w:sz w:val="18"/>
                <w:szCs w:val="18"/>
                <w:lang w:bidi="ar"/>
              </w:rPr>
              <w:t>0004</w:t>
            </w:r>
          </w:p>
        </w:tc>
        <w:tc>
          <w:tcPr>
            <w:tcW w:w="1357" w:type="dxa"/>
            <w:vAlign w:val="center"/>
          </w:tcPr>
          <w:p w14:paraId="4A08EF3F"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sz w:val="18"/>
                <w:szCs w:val="18"/>
              </w:rPr>
              <w:t>往来</w:t>
            </w:r>
          </w:p>
        </w:tc>
      </w:tr>
      <w:tr w:rsidR="00D57551" w14:paraId="57CBFEDD" w14:textId="77777777">
        <w:trPr>
          <w:trHeight w:val="482"/>
          <w:jc w:val="center"/>
        </w:trPr>
        <w:tc>
          <w:tcPr>
            <w:tcW w:w="474" w:type="dxa"/>
            <w:vAlign w:val="center"/>
          </w:tcPr>
          <w:p w14:paraId="4A5B49C3"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32</w:t>
            </w:r>
          </w:p>
        </w:tc>
        <w:tc>
          <w:tcPr>
            <w:tcW w:w="1063" w:type="dxa"/>
            <w:vAlign w:val="center"/>
          </w:tcPr>
          <w:p w14:paraId="2B29930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kern w:val="0"/>
                <w:sz w:val="18"/>
                <w:szCs w:val="18"/>
              </w:rPr>
              <w:t>2020/8/24</w:t>
            </w:r>
          </w:p>
        </w:tc>
        <w:tc>
          <w:tcPr>
            <w:tcW w:w="1853" w:type="dxa"/>
            <w:vAlign w:val="center"/>
          </w:tcPr>
          <w:p w14:paraId="74FA87E6"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广东海伦堡置业有限公司</w:t>
            </w:r>
          </w:p>
        </w:tc>
        <w:tc>
          <w:tcPr>
            <w:tcW w:w="2127" w:type="dxa"/>
            <w:vAlign w:val="center"/>
          </w:tcPr>
          <w:p w14:paraId="4A3C7545"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办理预售证资金证明（当日已原路返还）</w:t>
            </w:r>
          </w:p>
        </w:tc>
        <w:tc>
          <w:tcPr>
            <w:tcW w:w="1710" w:type="dxa"/>
            <w:vAlign w:val="center"/>
          </w:tcPr>
          <w:p w14:paraId="0C6BB581"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500,000,000.00</w:t>
            </w:r>
          </w:p>
        </w:tc>
        <w:tc>
          <w:tcPr>
            <w:tcW w:w="690" w:type="dxa"/>
            <w:vAlign w:val="center"/>
          </w:tcPr>
          <w:p w14:paraId="1B1EDCBF"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平安</w:t>
            </w:r>
            <w:r>
              <w:rPr>
                <w:rFonts w:ascii="Arial" w:eastAsiaTheme="minorEastAsia" w:hAnsi="Arial" w:cs="Arial"/>
                <w:color w:val="000000"/>
                <w:kern w:val="0"/>
                <w:sz w:val="18"/>
                <w:szCs w:val="18"/>
                <w:lang w:bidi="ar"/>
              </w:rPr>
              <w:t>0004</w:t>
            </w:r>
          </w:p>
        </w:tc>
        <w:tc>
          <w:tcPr>
            <w:tcW w:w="1357" w:type="dxa"/>
            <w:vAlign w:val="center"/>
          </w:tcPr>
          <w:p w14:paraId="0A075EC9"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sz w:val="18"/>
                <w:szCs w:val="18"/>
              </w:rPr>
              <w:t>往来</w:t>
            </w:r>
          </w:p>
        </w:tc>
      </w:tr>
      <w:tr w:rsidR="00D57551" w14:paraId="1AFC811D" w14:textId="77777777">
        <w:trPr>
          <w:trHeight w:val="482"/>
          <w:jc w:val="center"/>
        </w:trPr>
        <w:tc>
          <w:tcPr>
            <w:tcW w:w="474" w:type="dxa"/>
            <w:vAlign w:val="center"/>
          </w:tcPr>
          <w:p w14:paraId="47FD46D1" w14:textId="77777777" w:rsidR="00D57551" w:rsidRDefault="00D57551">
            <w:pPr>
              <w:widowControl/>
              <w:jc w:val="center"/>
              <w:textAlignment w:val="center"/>
              <w:rPr>
                <w:rFonts w:ascii="Arial" w:eastAsiaTheme="minorEastAsia" w:hAnsi="Arial" w:cs="Arial"/>
                <w:kern w:val="0"/>
                <w:sz w:val="18"/>
                <w:szCs w:val="18"/>
              </w:rPr>
            </w:pPr>
          </w:p>
        </w:tc>
        <w:tc>
          <w:tcPr>
            <w:tcW w:w="1063" w:type="dxa"/>
            <w:vAlign w:val="center"/>
          </w:tcPr>
          <w:p w14:paraId="5A92944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b/>
                <w:bCs/>
                <w:szCs w:val="21"/>
              </w:rPr>
              <w:t>合计</w:t>
            </w:r>
          </w:p>
        </w:tc>
        <w:tc>
          <w:tcPr>
            <w:tcW w:w="1853" w:type="dxa"/>
            <w:vAlign w:val="center"/>
          </w:tcPr>
          <w:p w14:paraId="444FEF51" w14:textId="77777777" w:rsidR="00D57551" w:rsidRDefault="00D57551">
            <w:pPr>
              <w:widowControl/>
              <w:jc w:val="center"/>
              <w:textAlignment w:val="center"/>
              <w:rPr>
                <w:rFonts w:ascii="Arial" w:eastAsiaTheme="minorEastAsia" w:hAnsi="Arial" w:cs="Arial"/>
                <w:color w:val="000000"/>
                <w:kern w:val="0"/>
                <w:sz w:val="20"/>
                <w:szCs w:val="20"/>
                <w:lang w:bidi="ar"/>
              </w:rPr>
            </w:pPr>
          </w:p>
        </w:tc>
        <w:tc>
          <w:tcPr>
            <w:tcW w:w="2127" w:type="dxa"/>
            <w:vAlign w:val="center"/>
          </w:tcPr>
          <w:p w14:paraId="499CC9BF" w14:textId="77777777" w:rsidR="00D57551" w:rsidRDefault="00D57551">
            <w:pPr>
              <w:widowControl/>
              <w:jc w:val="center"/>
              <w:textAlignment w:val="center"/>
              <w:rPr>
                <w:rFonts w:ascii="Arial" w:eastAsiaTheme="minorEastAsia" w:hAnsi="Arial" w:cs="Arial"/>
                <w:color w:val="000000"/>
                <w:kern w:val="0"/>
                <w:sz w:val="20"/>
                <w:szCs w:val="20"/>
                <w:lang w:bidi="ar"/>
              </w:rPr>
            </w:pPr>
          </w:p>
        </w:tc>
        <w:tc>
          <w:tcPr>
            <w:tcW w:w="1710" w:type="dxa"/>
            <w:vAlign w:val="center"/>
          </w:tcPr>
          <w:p w14:paraId="1EF47DA1"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Cs w:val="21"/>
                <w:lang w:bidi="ar"/>
              </w:rPr>
              <w:t>599,851,099.17</w:t>
            </w:r>
          </w:p>
        </w:tc>
        <w:tc>
          <w:tcPr>
            <w:tcW w:w="690" w:type="dxa"/>
            <w:vAlign w:val="center"/>
          </w:tcPr>
          <w:p w14:paraId="248449C7" w14:textId="77777777" w:rsidR="00D57551" w:rsidRDefault="00D57551">
            <w:pPr>
              <w:widowControl/>
              <w:jc w:val="center"/>
              <w:textAlignment w:val="center"/>
              <w:rPr>
                <w:rFonts w:ascii="Arial" w:eastAsiaTheme="minorEastAsia" w:hAnsi="Arial" w:cs="Arial"/>
                <w:sz w:val="18"/>
                <w:szCs w:val="18"/>
              </w:rPr>
            </w:pPr>
          </w:p>
        </w:tc>
        <w:tc>
          <w:tcPr>
            <w:tcW w:w="1357" w:type="dxa"/>
            <w:vAlign w:val="center"/>
          </w:tcPr>
          <w:p w14:paraId="020F2B4B" w14:textId="77777777" w:rsidR="00D57551" w:rsidRDefault="00D57551">
            <w:pPr>
              <w:widowControl/>
              <w:jc w:val="center"/>
              <w:textAlignment w:val="center"/>
              <w:rPr>
                <w:rFonts w:ascii="Arial" w:eastAsiaTheme="minorEastAsia" w:hAnsi="Arial" w:cs="Arial"/>
                <w:sz w:val="18"/>
                <w:szCs w:val="18"/>
              </w:rPr>
            </w:pPr>
          </w:p>
        </w:tc>
      </w:tr>
    </w:tbl>
    <w:p w14:paraId="63F1F719" w14:textId="77777777" w:rsidR="00D57551" w:rsidRDefault="00251FDD">
      <w:pPr>
        <w:rPr>
          <w:rFonts w:ascii="Arial" w:eastAsiaTheme="minorEastAsia" w:hAnsi="Arial" w:cs="Arial"/>
          <w:sz w:val="24"/>
        </w:rPr>
      </w:pPr>
      <w:r>
        <w:rPr>
          <w:rFonts w:ascii="Arial" w:eastAsiaTheme="minorEastAsia" w:hAnsi="Arial" w:cs="Arial"/>
          <w:sz w:val="18"/>
          <w:szCs w:val="18"/>
        </w:rPr>
        <w:t>注：以上资金流出不含银行自动扣除的手续费、工本费</w:t>
      </w:r>
      <w:r>
        <w:rPr>
          <w:rFonts w:ascii="Arial" w:eastAsiaTheme="minorEastAsia" w:hAnsi="Arial" w:cs="Arial" w:hint="eastAsia"/>
          <w:sz w:val="18"/>
          <w:szCs w:val="18"/>
        </w:rPr>
        <w:t>1279</w:t>
      </w:r>
      <w:r>
        <w:rPr>
          <w:rFonts w:ascii="Arial" w:eastAsiaTheme="minorEastAsia" w:hAnsi="Arial" w:cs="Arial"/>
          <w:sz w:val="18"/>
          <w:szCs w:val="18"/>
        </w:rPr>
        <w:t>元。</w:t>
      </w:r>
      <w:bookmarkStart w:id="144" w:name="_Toc535570758"/>
      <w:bookmarkStart w:id="145" w:name="_Toc535508644"/>
      <w:bookmarkStart w:id="146" w:name="_Toc535580031"/>
      <w:bookmarkStart w:id="147" w:name="_Toc535580099"/>
    </w:p>
    <w:p w14:paraId="54A16873" w14:textId="77777777" w:rsidR="00D57551" w:rsidRDefault="00251FDD">
      <w:pPr>
        <w:pStyle w:val="2"/>
        <w:spacing w:before="300" w:after="300" w:line="360" w:lineRule="exact"/>
        <w:jc w:val="left"/>
        <w:rPr>
          <w:rFonts w:eastAsiaTheme="minorEastAsia" w:cs="Arial"/>
          <w:sz w:val="24"/>
          <w:szCs w:val="24"/>
        </w:rPr>
      </w:pPr>
      <w:bookmarkStart w:id="148" w:name="_Toc1189"/>
      <w:bookmarkStart w:id="149" w:name="_Toc24306"/>
      <w:bookmarkStart w:id="150" w:name="_Toc22181"/>
      <w:bookmarkStart w:id="151" w:name="_Toc13697"/>
      <w:bookmarkStart w:id="152" w:name="_Toc23616"/>
      <w:bookmarkStart w:id="153" w:name="_Toc26292"/>
      <w:bookmarkStart w:id="154" w:name="_Toc22723"/>
      <w:bookmarkStart w:id="155" w:name="_Toc25558"/>
      <w:r>
        <w:rPr>
          <w:rFonts w:eastAsiaTheme="minorEastAsia" w:cs="Arial"/>
          <w:sz w:val="24"/>
        </w:rPr>
        <w:t>6.2</w:t>
      </w:r>
      <w:r>
        <w:rPr>
          <w:rFonts w:eastAsiaTheme="minorEastAsia" w:cs="Arial"/>
          <w:sz w:val="24"/>
        </w:rPr>
        <w:t>资金流出分类汇总</w:t>
      </w:r>
      <w:bookmarkEnd w:id="148"/>
      <w:bookmarkEnd w:id="149"/>
      <w:bookmarkEnd w:id="150"/>
      <w:bookmarkEnd w:id="151"/>
      <w:bookmarkEnd w:id="152"/>
      <w:bookmarkEnd w:id="153"/>
      <w:bookmarkEnd w:id="154"/>
      <w:bookmarkEnd w:id="155"/>
    </w:p>
    <w:p w14:paraId="4F30F2F8" w14:textId="77777777" w:rsidR="00D57551" w:rsidRDefault="00251FDD">
      <w:pPr>
        <w:spacing w:beforeLines="100" w:before="312"/>
        <w:jc w:val="center"/>
        <w:rPr>
          <w:rFonts w:ascii="Arial" w:eastAsiaTheme="minorEastAsia" w:hAnsi="Arial" w:cs="Arial"/>
          <w:b/>
          <w:sz w:val="24"/>
        </w:rPr>
      </w:pPr>
      <w:r>
        <w:rPr>
          <w:rFonts w:ascii="Arial" w:eastAsiaTheme="minorEastAsia" w:hAnsi="Arial" w:cs="Arial"/>
          <w:b/>
          <w:sz w:val="24"/>
        </w:rPr>
        <w:t>2020</w:t>
      </w:r>
      <w:r>
        <w:rPr>
          <w:rFonts w:ascii="Arial" w:eastAsiaTheme="minorEastAsia" w:hAnsi="Arial" w:cs="Arial"/>
          <w:b/>
          <w:sz w:val="24"/>
        </w:rPr>
        <w:t>年</w:t>
      </w:r>
      <w:r>
        <w:rPr>
          <w:rFonts w:ascii="Arial" w:eastAsiaTheme="minorEastAsia" w:hAnsi="Arial" w:cs="Arial"/>
          <w:b/>
          <w:sz w:val="24"/>
        </w:rPr>
        <w:t>8</w:t>
      </w:r>
      <w:r>
        <w:rPr>
          <w:rFonts w:ascii="Arial" w:eastAsiaTheme="minorEastAsia" w:hAnsi="Arial" w:cs="Arial"/>
          <w:b/>
          <w:sz w:val="24"/>
        </w:rPr>
        <w:t>月资金流出分类汇总表</w:t>
      </w:r>
    </w:p>
    <w:tbl>
      <w:tblPr>
        <w:tblStyle w:val="ad"/>
        <w:tblW w:w="0" w:type="auto"/>
        <w:jc w:val="center"/>
        <w:tblLook w:val="04A0" w:firstRow="1" w:lastRow="0" w:firstColumn="1" w:lastColumn="0" w:noHBand="0" w:noVBand="1"/>
      </w:tblPr>
      <w:tblGrid>
        <w:gridCol w:w="2538"/>
        <w:gridCol w:w="2885"/>
        <w:gridCol w:w="2334"/>
      </w:tblGrid>
      <w:tr w:rsidR="00D57551" w14:paraId="243392DB" w14:textId="77777777">
        <w:trPr>
          <w:trHeight w:val="498"/>
          <w:tblHeader/>
          <w:jc w:val="center"/>
        </w:trPr>
        <w:tc>
          <w:tcPr>
            <w:tcW w:w="2538" w:type="dxa"/>
            <w:vAlign w:val="center"/>
          </w:tcPr>
          <w:p w14:paraId="23E60337"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szCs w:val="21"/>
              </w:rPr>
              <w:t>资金用途</w:t>
            </w:r>
          </w:p>
        </w:tc>
        <w:tc>
          <w:tcPr>
            <w:tcW w:w="2885" w:type="dxa"/>
            <w:vAlign w:val="center"/>
          </w:tcPr>
          <w:p w14:paraId="4A1616C4" w14:textId="77777777" w:rsidR="00D57551" w:rsidRDefault="00251FDD">
            <w:pPr>
              <w:widowControl/>
              <w:jc w:val="center"/>
              <w:textAlignment w:val="center"/>
              <w:rPr>
                <w:rFonts w:ascii="Arial" w:eastAsiaTheme="minorEastAsia" w:hAnsi="Arial" w:cs="Arial"/>
                <w:b/>
                <w:bCs/>
                <w:szCs w:val="21"/>
              </w:rPr>
            </w:pPr>
            <w:r>
              <w:rPr>
                <w:rFonts w:ascii="Arial" w:eastAsiaTheme="minorEastAsia" w:hAnsi="Arial" w:cs="Arial"/>
                <w:b/>
                <w:bCs/>
                <w:kern w:val="0"/>
                <w:szCs w:val="21"/>
              </w:rPr>
              <w:t>本期金额（元）</w:t>
            </w:r>
          </w:p>
        </w:tc>
        <w:tc>
          <w:tcPr>
            <w:tcW w:w="2334" w:type="dxa"/>
            <w:vAlign w:val="center"/>
          </w:tcPr>
          <w:p w14:paraId="4C744979" w14:textId="77777777" w:rsidR="00D57551" w:rsidRDefault="00251FDD">
            <w:pPr>
              <w:jc w:val="center"/>
              <w:rPr>
                <w:rFonts w:ascii="Arial" w:eastAsiaTheme="minorEastAsia" w:hAnsi="Arial" w:cs="Arial"/>
                <w:b/>
                <w:bCs/>
                <w:szCs w:val="21"/>
              </w:rPr>
            </w:pPr>
            <w:r>
              <w:rPr>
                <w:rFonts w:ascii="Arial" w:eastAsiaTheme="minorEastAsia" w:hAnsi="Arial" w:cs="Arial"/>
                <w:b/>
                <w:bCs/>
                <w:kern w:val="0"/>
                <w:szCs w:val="21"/>
              </w:rPr>
              <w:t>累计金额（元）</w:t>
            </w:r>
          </w:p>
        </w:tc>
      </w:tr>
      <w:tr w:rsidR="00D57551" w14:paraId="441D492C" w14:textId="77777777">
        <w:trPr>
          <w:trHeight w:val="498"/>
          <w:jc w:val="center"/>
        </w:trPr>
        <w:tc>
          <w:tcPr>
            <w:tcW w:w="2538" w:type="dxa"/>
            <w:vAlign w:val="center"/>
          </w:tcPr>
          <w:p w14:paraId="6995A49D" w14:textId="77777777" w:rsidR="00D57551" w:rsidRDefault="00251FDD">
            <w:pPr>
              <w:widowControl/>
              <w:jc w:val="left"/>
              <w:textAlignment w:val="center"/>
              <w:rPr>
                <w:rFonts w:ascii="Arial" w:eastAsiaTheme="minorEastAsia" w:hAnsi="Arial" w:cs="Arial"/>
                <w:b/>
                <w:bCs/>
                <w:sz w:val="18"/>
                <w:szCs w:val="18"/>
              </w:rPr>
            </w:pPr>
            <w:r>
              <w:rPr>
                <w:rFonts w:ascii="Arial" w:eastAsiaTheme="minorEastAsia" w:hAnsi="Arial" w:cs="Arial"/>
                <w:color w:val="000000"/>
                <w:kern w:val="0"/>
                <w:sz w:val="20"/>
                <w:szCs w:val="20"/>
                <w:lang w:bidi="ar"/>
              </w:rPr>
              <w:t>土地费用</w:t>
            </w:r>
          </w:p>
        </w:tc>
        <w:tc>
          <w:tcPr>
            <w:tcW w:w="2885" w:type="dxa"/>
            <w:vAlign w:val="center"/>
          </w:tcPr>
          <w:p w14:paraId="2CD8F8B2"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0.00</w:t>
            </w:r>
          </w:p>
        </w:tc>
        <w:tc>
          <w:tcPr>
            <w:tcW w:w="2334" w:type="dxa"/>
            <w:vAlign w:val="center"/>
          </w:tcPr>
          <w:p w14:paraId="1AC9A074"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10,679,727.76</w:t>
            </w:r>
          </w:p>
        </w:tc>
      </w:tr>
      <w:tr w:rsidR="00D57551" w14:paraId="117B3A00" w14:textId="77777777">
        <w:trPr>
          <w:trHeight w:val="498"/>
          <w:jc w:val="center"/>
        </w:trPr>
        <w:tc>
          <w:tcPr>
            <w:tcW w:w="2538" w:type="dxa"/>
            <w:vAlign w:val="center"/>
          </w:tcPr>
          <w:p w14:paraId="328CFE51"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开发</w:t>
            </w:r>
            <w:r>
              <w:rPr>
                <w:rFonts w:ascii="Arial" w:eastAsiaTheme="minorEastAsia" w:hAnsi="Arial" w:cs="Arial" w:hint="eastAsia"/>
                <w:color w:val="000000"/>
                <w:kern w:val="0"/>
                <w:sz w:val="20"/>
                <w:szCs w:val="20"/>
                <w:lang w:bidi="ar"/>
              </w:rPr>
              <w:t>间接</w:t>
            </w:r>
            <w:r>
              <w:rPr>
                <w:rFonts w:ascii="Arial" w:eastAsiaTheme="minorEastAsia" w:hAnsi="Arial" w:cs="Arial"/>
                <w:color w:val="000000"/>
                <w:kern w:val="0"/>
                <w:sz w:val="20"/>
                <w:szCs w:val="20"/>
                <w:lang w:bidi="ar"/>
              </w:rPr>
              <w:t>费用</w:t>
            </w:r>
          </w:p>
        </w:tc>
        <w:tc>
          <w:tcPr>
            <w:tcW w:w="2885" w:type="dxa"/>
            <w:vAlign w:val="center"/>
          </w:tcPr>
          <w:p w14:paraId="66054164"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hint="eastAsia"/>
                <w:color w:val="000000"/>
                <w:kern w:val="0"/>
                <w:szCs w:val="21"/>
                <w:lang w:bidi="ar"/>
              </w:rPr>
              <w:t>428,500.00</w:t>
            </w:r>
          </w:p>
        </w:tc>
        <w:tc>
          <w:tcPr>
            <w:tcW w:w="2334" w:type="dxa"/>
            <w:vAlign w:val="center"/>
          </w:tcPr>
          <w:p w14:paraId="72AA7C9B"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hint="eastAsia"/>
                <w:color w:val="000000"/>
                <w:kern w:val="0"/>
                <w:szCs w:val="21"/>
                <w:lang w:bidi="ar"/>
              </w:rPr>
              <w:t>575,2</w:t>
            </w:r>
            <w:r>
              <w:rPr>
                <w:rFonts w:ascii="Arial" w:eastAsiaTheme="minorEastAsia" w:hAnsi="Arial" w:cs="Arial"/>
                <w:color w:val="000000"/>
                <w:kern w:val="0"/>
                <w:szCs w:val="21"/>
                <w:lang w:bidi="ar"/>
              </w:rPr>
              <w:t>08.45</w:t>
            </w:r>
          </w:p>
        </w:tc>
      </w:tr>
      <w:tr w:rsidR="00D57551" w14:paraId="064B1607" w14:textId="77777777">
        <w:trPr>
          <w:trHeight w:val="480"/>
          <w:jc w:val="center"/>
        </w:trPr>
        <w:tc>
          <w:tcPr>
            <w:tcW w:w="2538" w:type="dxa"/>
            <w:vAlign w:val="center"/>
          </w:tcPr>
          <w:p w14:paraId="3F6CD6DC"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前期费用</w:t>
            </w:r>
          </w:p>
        </w:tc>
        <w:tc>
          <w:tcPr>
            <w:tcW w:w="2885" w:type="dxa"/>
            <w:vAlign w:val="center"/>
          </w:tcPr>
          <w:p w14:paraId="4D7B8CFD"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hint="eastAsia"/>
                <w:color w:val="000000"/>
                <w:kern w:val="0"/>
                <w:szCs w:val="21"/>
                <w:lang w:bidi="ar"/>
              </w:rPr>
              <w:t>1,165,538.07</w:t>
            </w:r>
          </w:p>
        </w:tc>
        <w:tc>
          <w:tcPr>
            <w:tcW w:w="2334" w:type="dxa"/>
            <w:vAlign w:val="center"/>
          </w:tcPr>
          <w:p w14:paraId="17DCA24D"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hint="eastAsia"/>
                <w:color w:val="000000"/>
                <w:kern w:val="0"/>
                <w:szCs w:val="21"/>
                <w:lang w:bidi="ar"/>
              </w:rPr>
              <w:t>2,847,774.70</w:t>
            </w:r>
          </w:p>
        </w:tc>
      </w:tr>
      <w:tr w:rsidR="00D57551" w14:paraId="6C01BC92" w14:textId="77777777">
        <w:trPr>
          <w:trHeight w:val="498"/>
          <w:jc w:val="center"/>
        </w:trPr>
        <w:tc>
          <w:tcPr>
            <w:tcW w:w="2538" w:type="dxa"/>
            <w:vAlign w:val="center"/>
          </w:tcPr>
          <w:p w14:paraId="0998CAE9"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建筑工程费用</w:t>
            </w:r>
          </w:p>
        </w:tc>
        <w:tc>
          <w:tcPr>
            <w:tcW w:w="2885" w:type="dxa"/>
            <w:vAlign w:val="center"/>
          </w:tcPr>
          <w:p w14:paraId="45AD013F"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hint="eastAsia"/>
                <w:color w:val="000000"/>
                <w:kern w:val="0"/>
                <w:szCs w:val="21"/>
                <w:lang w:bidi="ar"/>
              </w:rPr>
              <w:t>8,214,539.00</w:t>
            </w:r>
          </w:p>
        </w:tc>
        <w:tc>
          <w:tcPr>
            <w:tcW w:w="2334" w:type="dxa"/>
            <w:vAlign w:val="center"/>
          </w:tcPr>
          <w:p w14:paraId="191594FF"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20</w:t>
            </w:r>
            <w:r>
              <w:rPr>
                <w:rFonts w:ascii="Arial" w:eastAsiaTheme="minorEastAsia" w:hAnsi="Arial" w:cs="Arial" w:hint="eastAsia"/>
                <w:color w:val="000000"/>
                <w:kern w:val="0"/>
                <w:szCs w:val="21"/>
                <w:lang w:bidi="ar"/>
              </w:rPr>
              <w:t>6,785,412.82</w:t>
            </w:r>
          </w:p>
        </w:tc>
      </w:tr>
      <w:tr w:rsidR="00D57551" w14:paraId="7269E7A1" w14:textId="77777777">
        <w:trPr>
          <w:trHeight w:val="498"/>
          <w:jc w:val="center"/>
        </w:trPr>
        <w:tc>
          <w:tcPr>
            <w:tcW w:w="2538" w:type="dxa"/>
            <w:vAlign w:val="center"/>
          </w:tcPr>
          <w:p w14:paraId="19AC2740"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营销费用</w:t>
            </w:r>
          </w:p>
        </w:tc>
        <w:tc>
          <w:tcPr>
            <w:tcW w:w="2885" w:type="dxa"/>
            <w:vAlign w:val="center"/>
          </w:tcPr>
          <w:p w14:paraId="7C6A7F9D"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0.00</w:t>
            </w:r>
          </w:p>
        </w:tc>
        <w:tc>
          <w:tcPr>
            <w:tcW w:w="2334" w:type="dxa"/>
            <w:vAlign w:val="center"/>
          </w:tcPr>
          <w:p w14:paraId="1CAEA12C"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0.00</w:t>
            </w:r>
          </w:p>
        </w:tc>
      </w:tr>
      <w:tr w:rsidR="00D57551" w14:paraId="14033E52" w14:textId="77777777">
        <w:trPr>
          <w:trHeight w:val="498"/>
          <w:jc w:val="center"/>
        </w:trPr>
        <w:tc>
          <w:tcPr>
            <w:tcW w:w="2538" w:type="dxa"/>
            <w:vAlign w:val="center"/>
          </w:tcPr>
          <w:p w14:paraId="63E7F2BD"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管理费用</w:t>
            </w:r>
          </w:p>
        </w:tc>
        <w:tc>
          <w:tcPr>
            <w:tcW w:w="2885" w:type="dxa"/>
            <w:vAlign w:val="center"/>
          </w:tcPr>
          <w:p w14:paraId="54582230"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21,350.00</w:t>
            </w:r>
          </w:p>
        </w:tc>
        <w:tc>
          <w:tcPr>
            <w:tcW w:w="2334" w:type="dxa"/>
            <w:vAlign w:val="center"/>
          </w:tcPr>
          <w:p w14:paraId="542469FF"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214,685.70</w:t>
            </w:r>
          </w:p>
        </w:tc>
      </w:tr>
      <w:tr w:rsidR="00D57551" w14:paraId="2BDA52D8" w14:textId="77777777">
        <w:trPr>
          <w:trHeight w:val="498"/>
          <w:jc w:val="center"/>
        </w:trPr>
        <w:tc>
          <w:tcPr>
            <w:tcW w:w="2538" w:type="dxa"/>
            <w:vAlign w:val="center"/>
          </w:tcPr>
          <w:p w14:paraId="5B7A8BBB"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财务费用</w:t>
            </w:r>
          </w:p>
        </w:tc>
        <w:tc>
          <w:tcPr>
            <w:tcW w:w="2885" w:type="dxa"/>
            <w:vAlign w:val="center"/>
          </w:tcPr>
          <w:p w14:paraId="074F6AC4"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0.00</w:t>
            </w:r>
          </w:p>
        </w:tc>
        <w:tc>
          <w:tcPr>
            <w:tcW w:w="2334" w:type="dxa"/>
            <w:vAlign w:val="center"/>
          </w:tcPr>
          <w:p w14:paraId="0CBF8EEA"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0.00</w:t>
            </w:r>
          </w:p>
        </w:tc>
      </w:tr>
      <w:tr w:rsidR="00D57551" w14:paraId="516D223D" w14:textId="77777777">
        <w:trPr>
          <w:trHeight w:val="498"/>
          <w:jc w:val="center"/>
        </w:trPr>
        <w:tc>
          <w:tcPr>
            <w:tcW w:w="2538" w:type="dxa"/>
            <w:vAlign w:val="center"/>
          </w:tcPr>
          <w:p w14:paraId="71A8E5E8"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税费</w:t>
            </w:r>
          </w:p>
        </w:tc>
        <w:tc>
          <w:tcPr>
            <w:tcW w:w="2885" w:type="dxa"/>
            <w:vAlign w:val="center"/>
          </w:tcPr>
          <w:p w14:paraId="7788F362"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21,172.1</w:t>
            </w:r>
          </w:p>
        </w:tc>
        <w:tc>
          <w:tcPr>
            <w:tcW w:w="2334" w:type="dxa"/>
            <w:vAlign w:val="center"/>
          </w:tcPr>
          <w:p w14:paraId="5BEDEB6A"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36,042.12</w:t>
            </w:r>
          </w:p>
        </w:tc>
      </w:tr>
      <w:tr w:rsidR="00D57551" w14:paraId="51D5D74E" w14:textId="77777777">
        <w:trPr>
          <w:trHeight w:val="480"/>
          <w:jc w:val="center"/>
        </w:trPr>
        <w:tc>
          <w:tcPr>
            <w:tcW w:w="2538" w:type="dxa"/>
            <w:vAlign w:val="center"/>
          </w:tcPr>
          <w:p w14:paraId="62C76B1B"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往来款</w:t>
            </w:r>
          </w:p>
        </w:tc>
        <w:tc>
          <w:tcPr>
            <w:tcW w:w="2885" w:type="dxa"/>
            <w:vAlign w:val="center"/>
          </w:tcPr>
          <w:p w14:paraId="1764C8B2"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590,000,000.00</w:t>
            </w:r>
          </w:p>
        </w:tc>
        <w:tc>
          <w:tcPr>
            <w:tcW w:w="2334" w:type="dxa"/>
            <w:vAlign w:val="center"/>
          </w:tcPr>
          <w:p w14:paraId="10741EFF"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590,000,000.00</w:t>
            </w:r>
          </w:p>
        </w:tc>
      </w:tr>
      <w:tr w:rsidR="00D57551" w14:paraId="3D0FA4CC" w14:textId="77777777">
        <w:trPr>
          <w:trHeight w:val="498"/>
          <w:jc w:val="center"/>
        </w:trPr>
        <w:tc>
          <w:tcPr>
            <w:tcW w:w="2538" w:type="dxa"/>
            <w:vAlign w:val="center"/>
          </w:tcPr>
          <w:p w14:paraId="13B1ADCB"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收费退缴</w:t>
            </w:r>
          </w:p>
        </w:tc>
        <w:tc>
          <w:tcPr>
            <w:tcW w:w="2885" w:type="dxa"/>
            <w:vAlign w:val="center"/>
          </w:tcPr>
          <w:p w14:paraId="22651226"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0.00</w:t>
            </w:r>
          </w:p>
        </w:tc>
        <w:tc>
          <w:tcPr>
            <w:tcW w:w="2334" w:type="dxa"/>
            <w:vAlign w:val="center"/>
          </w:tcPr>
          <w:p w14:paraId="1A7607A2"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0.00</w:t>
            </w:r>
          </w:p>
        </w:tc>
      </w:tr>
      <w:tr w:rsidR="00D57551" w14:paraId="4D064B41" w14:textId="77777777">
        <w:trPr>
          <w:trHeight w:val="498"/>
          <w:jc w:val="center"/>
        </w:trPr>
        <w:tc>
          <w:tcPr>
            <w:tcW w:w="2538" w:type="dxa"/>
            <w:vAlign w:val="center"/>
          </w:tcPr>
          <w:p w14:paraId="1C3202E0" w14:textId="77777777" w:rsidR="00D57551" w:rsidRDefault="00251FDD">
            <w:pPr>
              <w:widowControl/>
              <w:jc w:val="left"/>
              <w:textAlignment w:val="center"/>
              <w:rPr>
                <w:rFonts w:ascii="Arial" w:eastAsiaTheme="minorEastAsia" w:hAnsi="Arial" w:cs="Arial"/>
                <w:sz w:val="18"/>
                <w:szCs w:val="18"/>
              </w:rPr>
            </w:pPr>
            <w:r>
              <w:rPr>
                <w:rFonts w:ascii="Arial" w:eastAsiaTheme="minorEastAsia" w:hAnsi="Arial" w:cs="Arial"/>
                <w:color w:val="000000"/>
                <w:kern w:val="0"/>
                <w:sz w:val="20"/>
                <w:szCs w:val="20"/>
                <w:lang w:bidi="ar"/>
              </w:rPr>
              <w:t>营业外支出</w:t>
            </w:r>
          </w:p>
        </w:tc>
        <w:tc>
          <w:tcPr>
            <w:tcW w:w="2885" w:type="dxa"/>
            <w:vAlign w:val="center"/>
          </w:tcPr>
          <w:p w14:paraId="45A4F9E8"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0.00</w:t>
            </w:r>
          </w:p>
        </w:tc>
        <w:tc>
          <w:tcPr>
            <w:tcW w:w="2334" w:type="dxa"/>
            <w:vAlign w:val="center"/>
          </w:tcPr>
          <w:p w14:paraId="65140B67"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color w:val="000000"/>
                <w:kern w:val="0"/>
                <w:szCs w:val="21"/>
                <w:lang w:bidi="ar"/>
              </w:rPr>
              <w:t>0.00</w:t>
            </w:r>
          </w:p>
        </w:tc>
      </w:tr>
      <w:tr w:rsidR="00D57551" w14:paraId="6BE98157" w14:textId="77777777">
        <w:trPr>
          <w:trHeight w:val="498"/>
          <w:jc w:val="center"/>
        </w:trPr>
        <w:tc>
          <w:tcPr>
            <w:tcW w:w="2538" w:type="dxa"/>
            <w:vAlign w:val="center"/>
          </w:tcPr>
          <w:p w14:paraId="0581D87B" w14:textId="77777777" w:rsidR="00D57551" w:rsidRDefault="00251FDD">
            <w:pPr>
              <w:widowControl/>
              <w:jc w:val="center"/>
              <w:textAlignment w:val="center"/>
              <w:rPr>
                <w:rFonts w:ascii="Arial" w:eastAsiaTheme="minorEastAsia" w:hAnsi="Arial" w:cs="Arial"/>
                <w:sz w:val="18"/>
                <w:szCs w:val="18"/>
              </w:rPr>
            </w:pPr>
            <w:r>
              <w:rPr>
                <w:rFonts w:ascii="Arial" w:eastAsiaTheme="minorEastAsia" w:hAnsi="Arial" w:cs="Arial"/>
                <w:b/>
                <w:bCs/>
                <w:kern w:val="0"/>
                <w:szCs w:val="21"/>
              </w:rPr>
              <w:t>合计</w:t>
            </w:r>
          </w:p>
        </w:tc>
        <w:tc>
          <w:tcPr>
            <w:tcW w:w="2885" w:type="dxa"/>
            <w:vAlign w:val="center"/>
          </w:tcPr>
          <w:p w14:paraId="615A8E52"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hint="eastAsia"/>
                <w:color w:val="000000"/>
                <w:kern w:val="0"/>
                <w:szCs w:val="21"/>
                <w:lang w:bidi="ar"/>
              </w:rPr>
              <w:t>599,851,099.17</w:t>
            </w:r>
          </w:p>
        </w:tc>
        <w:tc>
          <w:tcPr>
            <w:tcW w:w="2334" w:type="dxa"/>
            <w:vAlign w:val="center"/>
          </w:tcPr>
          <w:p w14:paraId="6A12BCFF" w14:textId="77777777" w:rsidR="00D57551" w:rsidRDefault="00251FDD">
            <w:pPr>
              <w:widowControl/>
              <w:jc w:val="right"/>
              <w:textAlignment w:val="center"/>
              <w:rPr>
                <w:rFonts w:ascii="Arial" w:eastAsiaTheme="minorEastAsia" w:hAnsi="Arial" w:cs="Arial"/>
                <w:color w:val="000000"/>
                <w:kern w:val="0"/>
                <w:szCs w:val="21"/>
                <w:lang w:bidi="ar"/>
              </w:rPr>
            </w:pPr>
            <w:r>
              <w:rPr>
                <w:rFonts w:ascii="Arial" w:eastAsiaTheme="minorEastAsia" w:hAnsi="Arial" w:cs="Arial" w:hint="eastAsia"/>
                <w:color w:val="000000"/>
                <w:kern w:val="0"/>
                <w:szCs w:val="21"/>
                <w:lang w:bidi="ar"/>
              </w:rPr>
              <w:t>811,138,851.55</w:t>
            </w:r>
          </w:p>
        </w:tc>
      </w:tr>
    </w:tbl>
    <w:p w14:paraId="7813C65C" w14:textId="77777777" w:rsidR="00D57551" w:rsidRDefault="00251FDD">
      <w:pPr>
        <w:pStyle w:val="2"/>
        <w:spacing w:before="300" w:after="300" w:line="360" w:lineRule="exact"/>
        <w:rPr>
          <w:rFonts w:eastAsiaTheme="minorEastAsia" w:cs="Arial"/>
          <w:sz w:val="24"/>
          <w:szCs w:val="24"/>
        </w:rPr>
      </w:pPr>
      <w:bookmarkStart w:id="156" w:name="_Toc13053"/>
      <w:bookmarkStart w:id="157" w:name="_Toc28505"/>
      <w:bookmarkStart w:id="158" w:name="_Toc12140"/>
      <w:bookmarkStart w:id="159" w:name="_Toc31664"/>
      <w:bookmarkStart w:id="160" w:name="_Toc12478"/>
      <w:bookmarkStart w:id="161" w:name="_Toc25631"/>
      <w:bookmarkStart w:id="162" w:name="_Toc5220"/>
      <w:bookmarkStart w:id="163" w:name="_Toc21801"/>
      <w:bookmarkEnd w:id="144"/>
      <w:bookmarkEnd w:id="145"/>
      <w:bookmarkEnd w:id="146"/>
      <w:bookmarkEnd w:id="147"/>
      <w:r>
        <w:rPr>
          <w:rFonts w:eastAsiaTheme="minorEastAsia" w:cs="Arial"/>
          <w:sz w:val="24"/>
          <w:szCs w:val="24"/>
        </w:rPr>
        <w:t>6.3</w:t>
      </w:r>
      <w:r>
        <w:rPr>
          <w:rFonts w:eastAsiaTheme="minorEastAsia" w:cs="Arial"/>
          <w:sz w:val="24"/>
          <w:szCs w:val="24"/>
        </w:rPr>
        <w:t>应付账款情况</w:t>
      </w:r>
      <w:bookmarkEnd w:id="156"/>
      <w:bookmarkEnd w:id="157"/>
    </w:p>
    <w:p w14:paraId="29ADBD05" w14:textId="77777777" w:rsidR="00D57551" w:rsidRDefault="00251FDD">
      <w:pPr>
        <w:spacing w:beforeLines="100" w:before="312"/>
        <w:ind w:firstLineChars="200" w:firstLine="480"/>
        <w:rPr>
          <w:rFonts w:ascii="Arial" w:eastAsiaTheme="minorEastAsia" w:hAnsi="Arial" w:cs="Arial"/>
          <w:sz w:val="24"/>
        </w:rPr>
      </w:pPr>
      <w:r>
        <w:rPr>
          <w:rFonts w:ascii="Arial" w:eastAsiaTheme="minorEastAsia" w:hAnsi="Arial" w:cs="Arial"/>
          <w:sz w:val="24"/>
        </w:rPr>
        <w:t>项目公司</w:t>
      </w:r>
      <w:r>
        <w:rPr>
          <w:rFonts w:ascii="Arial" w:eastAsiaTheme="minorEastAsia" w:hAnsi="Arial" w:cs="Arial"/>
          <w:sz w:val="24"/>
        </w:rPr>
        <w:t>2020</w:t>
      </w:r>
      <w:r>
        <w:rPr>
          <w:rFonts w:ascii="Arial" w:eastAsiaTheme="minorEastAsia" w:hAnsi="Arial" w:cs="Arial"/>
          <w:sz w:val="24"/>
        </w:rPr>
        <w:t>年</w:t>
      </w:r>
      <w:r>
        <w:rPr>
          <w:rFonts w:ascii="Arial" w:eastAsiaTheme="minorEastAsia" w:hAnsi="Arial" w:cs="Arial"/>
          <w:sz w:val="24"/>
        </w:rPr>
        <w:t>8</w:t>
      </w:r>
      <w:r>
        <w:rPr>
          <w:rFonts w:ascii="Arial" w:eastAsiaTheme="minorEastAsia" w:hAnsi="Arial" w:cs="Arial"/>
          <w:sz w:val="24"/>
        </w:rPr>
        <w:t>月共发生商承</w:t>
      </w:r>
      <w:r>
        <w:rPr>
          <w:rFonts w:ascii="Arial" w:eastAsiaTheme="minorEastAsia" w:hAnsi="Arial" w:cs="Arial"/>
          <w:sz w:val="24"/>
        </w:rPr>
        <w:t>2</w:t>
      </w:r>
      <w:r>
        <w:rPr>
          <w:rFonts w:ascii="Arial" w:eastAsiaTheme="minorEastAsia" w:hAnsi="Arial" w:cs="Arial"/>
          <w:sz w:val="24"/>
        </w:rPr>
        <w:t>笔，共计金额</w:t>
      </w:r>
      <w:r>
        <w:rPr>
          <w:rFonts w:ascii="Arial" w:eastAsiaTheme="minorEastAsia" w:hAnsi="Arial" w:cs="Arial"/>
          <w:sz w:val="24"/>
        </w:rPr>
        <w:t>1,630,000.00</w:t>
      </w:r>
      <w:r>
        <w:rPr>
          <w:rFonts w:ascii="Arial" w:eastAsiaTheme="minorEastAsia" w:hAnsi="Arial" w:cs="Arial"/>
          <w:sz w:val="24"/>
        </w:rPr>
        <w:t>元，明细见下表：</w:t>
      </w:r>
    </w:p>
    <w:p w14:paraId="09393D90" w14:textId="77777777" w:rsidR="00D57551" w:rsidRDefault="00251FDD">
      <w:pPr>
        <w:spacing w:beforeLines="100" w:before="312"/>
        <w:ind w:firstLineChars="200" w:firstLine="482"/>
        <w:jc w:val="center"/>
        <w:rPr>
          <w:rFonts w:ascii="Arial" w:eastAsiaTheme="minorEastAsia" w:hAnsi="Arial" w:cs="Arial"/>
          <w:b/>
          <w:sz w:val="24"/>
        </w:rPr>
      </w:pPr>
      <w:r>
        <w:rPr>
          <w:rFonts w:ascii="Arial" w:eastAsiaTheme="minorEastAsia" w:hAnsi="Arial" w:cs="Arial"/>
          <w:b/>
          <w:sz w:val="24"/>
        </w:rPr>
        <w:t>2020</w:t>
      </w:r>
      <w:r>
        <w:rPr>
          <w:rFonts w:ascii="Arial" w:eastAsiaTheme="minorEastAsia" w:hAnsi="Arial" w:cs="Arial"/>
          <w:b/>
          <w:sz w:val="24"/>
        </w:rPr>
        <w:t>年</w:t>
      </w:r>
      <w:r>
        <w:rPr>
          <w:rFonts w:ascii="Arial" w:eastAsiaTheme="minorEastAsia" w:hAnsi="Arial" w:cs="Arial"/>
          <w:b/>
          <w:sz w:val="24"/>
        </w:rPr>
        <w:t>8</w:t>
      </w:r>
      <w:r>
        <w:rPr>
          <w:rFonts w:ascii="Arial" w:eastAsiaTheme="minorEastAsia" w:hAnsi="Arial" w:cs="Arial"/>
          <w:b/>
          <w:sz w:val="24"/>
        </w:rPr>
        <w:t>月商承出票明细</w:t>
      </w:r>
    </w:p>
    <w:tbl>
      <w:tblPr>
        <w:tblW w:w="9050" w:type="dxa"/>
        <w:jc w:val="center"/>
        <w:tblCellMar>
          <w:left w:w="0" w:type="dxa"/>
          <w:right w:w="0" w:type="dxa"/>
        </w:tblCellMar>
        <w:tblLook w:val="04A0" w:firstRow="1" w:lastRow="0" w:firstColumn="1" w:lastColumn="0" w:noHBand="0" w:noVBand="1"/>
      </w:tblPr>
      <w:tblGrid>
        <w:gridCol w:w="444"/>
        <w:gridCol w:w="1172"/>
        <w:gridCol w:w="1846"/>
        <w:gridCol w:w="1659"/>
        <w:gridCol w:w="1501"/>
        <w:gridCol w:w="1083"/>
        <w:gridCol w:w="1345"/>
      </w:tblGrid>
      <w:tr w:rsidR="00D57551" w14:paraId="5F6CA8CF" w14:textId="77777777">
        <w:trPr>
          <w:trHeight w:val="563"/>
          <w:jc w:val="center"/>
        </w:trPr>
        <w:tc>
          <w:tcPr>
            <w:tcW w:w="444"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73FB817F" w14:textId="77777777" w:rsidR="00D57551" w:rsidRDefault="00251FDD">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lastRenderedPageBreak/>
              <w:t>序号</w:t>
            </w:r>
          </w:p>
        </w:tc>
        <w:tc>
          <w:tcPr>
            <w:tcW w:w="1172"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2A3CA38" w14:textId="77777777" w:rsidR="00D57551" w:rsidRDefault="00251FDD">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出票时间</w:t>
            </w:r>
          </w:p>
        </w:tc>
        <w:tc>
          <w:tcPr>
            <w:tcW w:w="1846" w:type="dxa"/>
            <w:tcBorders>
              <w:top w:val="single" w:sz="4" w:space="0" w:color="555555"/>
              <w:left w:val="single" w:sz="4" w:space="0" w:color="555555"/>
              <w:bottom w:val="single" w:sz="4" w:space="0" w:color="555555"/>
              <w:right w:val="nil"/>
            </w:tcBorders>
            <w:shd w:val="clear" w:color="auto" w:fill="FFFFFF"/>
            <w:noWrap/>
            <w:tcMar>
              <w:top w:w="15" w:type="dxa"/>
              <w:left w:w="15" w:type="dxa"/>
              <w:right w:w="15" w:type="dxa"/>
            </w:tcMar>
            <w:vAlign w:val="center"/>
          </w:tcPr>
          <w:p w14:paraId="30917B2B" w14:textId="77777777" w:rsidR="00D57551" w:rsidRDefault="00251FDD">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收款方</w:t>
            </w:r>
          </w:p>
        </w:tc>
        <w:tc>
          <w:tcPr>
            <w:tcW w:w="1659" w:type="dxa"/>
            <w:tcBorders>
              <w:top w:val="single" w:sz="4" w:space="0" w:color="555555"/>
              <w:left w:val="single" w:sz="4" w:space="0" w:color="555555"/>
              <w:bottom w:val="single" w:sz="4" w:space="0" w:color="555555"/>
              <w:right w:val="single" w:sz="4" w:space="0" w:color="555555"/>
            </w:tcBorders>
            <w:shd w:val="clear" w:color="auto" w:fill="FFFFFF"/>
            <w:tcMar>
              <w:top w:w="15" w:type="dxa"/>
              <w:left w:w="15" w:type="dxa"/>
              <w:right w:w="15" w:type="dxa"/>
            </w:tcMar>
            <w:vAlign w:val="center"/>
          </w:tcPr>
          <w:p w14:paraId="582EFCA2" w14:textId="77777777" w:rsidR="00D57551" w:rsidRDefault="00251FDD">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资金用途</w:t>
            </w:r>
          </w:p>
        </w:tc>
        <w:tc>
          <w:tcPr>
            <w:tcW w:w="1501"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D9EAECA" w14:textId="77777777" w:rsidR="00D57551" w:rsidRDefault="00251FDD">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金额（元）</w:t>
            </w:r>
          </w:p>
        </w:tc>
        <w:tc>
          <w:tcPr>
            <w:tcW w:w="1083"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BA45059" w14:textId="77777777" w:rsidR="00D57551" w:rsidRDefault="00251FDD">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出款行</w:t>
            </w:r>
          </w:p>
        </w:tc>
        <w:tc>
          <w:tcPr>
            <w:tcW w:w="1345" w:type="dxa"/>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9AB65CA" w14:textId="77777777" w:rsidR="00D57551" w:rsidRDefault="00251FDD">
            <w:pPr>
              <w:widowControl/>
              <w:jc w:val="center"/>
              <w:textAlignment w:val="center"/>
              <w:rPr>
                <w:rFonts w:ascii="Arial" w:eastAsiaTheme="minorEastAsia" w:hAnsi="Arial" w:cs="Arial"/>
                <w:b/>
                <w:bCs/>
                <w:color w:val="555555"/>
                <w:sz w:val="18"/>
                <w:szCs w:val="20"/>
              </w:rPr>
            </w:pPr>
            <w:r>
              <w:rPr>
                <w:rFonts w:ascii="Arial" w:eastAsiaTheme="minorEastAsia" w:hAnsi="Arial" w:cs="Arial"/>
                <w:b/>
                <w:bCs/>
                <w:color w:val="555555"/>
                <w:kern w:val="0"/>
                <w:sz w:val="18"/>
                <w:szCs w:val="20"/>
                <w:lang w:bidi="ar"/>
              </w:rPr>
              <w:t>用款类型</w:t>
            </w:r>
          </w:p>
        </w:tc>
      </w:tr>
      <w:tr w:rsidR="00D57551" w14:paraId="0A5C555B" w14:textId="77777777">
        <w:trPr>
          <w:trHeight w:val="613"/>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6694F06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1</w:t>
            </w:r>
          </w:p>
        </w:tc>
        <w:tc>
          <w:tcPr>
            <w:tcW w:w="117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AD78C23"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2020/8/3</w:t>
            </w:r>
          </w:p>
        </w:tc>
        <w:tc>
          <w:tcPr>
            <w:tcW w:w="1846"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3A280A0F"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广东睿洁环保工程有限公司</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2D16B84B" w14:textId="77777777" w:rsidR="00D57551" w:rsidRDefault="00251FDD">
            <w:pPr>
              <w:widowControl/>
              <w:jc w:val="left"/>
              <w:textAlignment w:val="center"/>
              <w:rPr>
                <w:rFonts w:ascii="Arial" w:eastAsiaTheme="minorEastAsia" w:hAnsi="Arial" w:cs="Arial"/>
                <w:color w:val="555555"/>
                <w:sz w:val="18"/>
                <w:szCs w:val="18"/>
              </w:rPr>
            </w:pPr>
            <w:r>
              <w:rPr>
                <w:rFonts w:ascii="Arial" w:eastAsiaTheme="minorEastAsia" w:hAnsi="Arial" w:cs="Arial"/>
                <w:color w:val="000000"/>
                <w:kern w:val="0"/>
                <w:sz w:val="18"/>
                <w:szCs w:val="18"/>
                <w:lang w:bidi="ar"/>
              </w:rPr>
              <w:t>土石方工程款</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5BA8DCBA" w14:textId="77777777" w:rsidR="00D57551" w:rsidRDefault="00251FDD">
            <w:pPr>
              <w:widowControl/>
              <w:jc w:val="right"/>
              <w:textAlignment w:val="center"/>
              <w:rPr>
                <w:rFonts w:ascii="Arial" w:eastAsiaTheme="minorEastAsia" w:hAnsi="Arial" w:cs="Arial"/>
                <w:color w:val="555555"/>
                <w:sz w:val="18"/>
                <w:szCs w:val="18"/>
              </w:rPr>
            </w:pPr>
            <w:r>
              <w:rPr>
                <w:rFonts w:ascii="Arial" w:eastAsiaTheme="minorEastAsia" w:hAnsi="Arial" w:cs="Arial"/>
                <w:color w:val="000000"/>
                <w:kern w:val="0"/>
                <w:sz w:val="18"/>
                <w:szCs w:val="18"/>
                <w:lang w:bidi="ar"/>
              </w:rPr>
              <w:t>1,380,000.00</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828B059" w14:textId="77777777" w:rsidR="00D57551" w:rsidRDefault="00251FDD">
            <w:pPr>
              <w:widowControl/>
              <w:jc w:val="center"/>
              <w:textAlignment w:val="center"/>
              <w:rPr>
                <w:rFonts w:ascii="Arial" w:eastAsiaTheme="minorEastAsia" w:hAnsi="Arial" w:cs="Arial"/>
                <w:color w:val="555555"/>
                <w:sz w:val="18"/>
                <w:szCs w:val="18"/>
              </w:rPr>
            </w:pPr>
            <w:r>
              <w:rPr>
                <w:rFonts w:ascii="Arial" w:eastAsiaTheme="minorEastAsia" w:hAnsi="Arial" w:cs="Arial"/>
                <w:color w:val="555555"/>
                <w:kern w:val="0"/>
                <w:sz w:val="18"/>
                <w:szCs w:val="18"/>
                <w:lang w:bidi="ar"/>
              </w:rPr>
              <w:t>中信</w:t>
            </w:r>
            <w:r>
              <w:rPr>
                <w:rFonts w:ascii="Arial" w:eastAsiaTheme="minorEastAsia" w:hAnsi="Arial" w:cs="Arial"/>
                <w:color w:val="555555"/>
                <w:kern w:val="0"/>
                <w:sz w:val="18"/>
                <w:szCs w:val="18"/>
                <w:lang w:bidi="ar"/>
              </w:rPr>
              <w:t>2703</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4C022BEF" w14:textId="77777777" w:rsidR="00D57551" w:rsidRDefault="00251FDD">
            <w:pPr>
              <w:widowControl/>
              <w:jc w:val="center"/>
              <w:textAlignment w:val="center"/>
              <w:rPr>
                <w:rFonts w:ascii="Arial" w:eastAsiaTheme="minorEastAsia" w:hAnsi="Arial" w:cs="Arial"/>
                <w:color w:val="555555"/>
                <w:sz w:val="18"/>
                <w:szCs w:val="18"/>
              </w:rPr>
            </w:pPr>
            <w:r>
              <w:rPr>
                <w:rFonts w:ascii="Arial" w:eastAsiaTheme="minorEastAsia" w:hAnsi="Arial" w:cs="Arial"/>
                <w:color w:val="555555"/>
                <w:kern w:val="0"/>
                <w:sz w:val="18"/>
                <w:szCs w:val="18"/>
                <w:lang w:bidi="ar"/>
              </w:rPr>
              <w:t>建筑工程费用</w:t>
            </w:r>
          </w:p>
        </w:tc>
      </w:tr>
      <w:tr w:rsidR="00D57551" w14:paraId="5AF290CC" w14:textId="77777777">
        <w:trPr>
          <w:trHeight w:val="653"/>
          <w:jc w:val="center"/>
        </w:trPr>
        <w:tc>
          <w:tcPr>
            <w:tcW w:w="0" w:type="auto"/>
            <w:tcBorders>
              <w:top w:val="single" w:sz="4" w:space="0" w:color="555555"/>
              <w:left w:val="single" w:sz="4" w:space="0" w:color="555555"/>
              <w:bottom w:val="single" w:sz="4" w:space="0" w:color="555555"/>
              <w:right w:val="single" w:sz="4" w:space="0" w:color="555555"/>
            </w:tcBorders>
            <w:shd w:val="clear" w:color="auto" w:fill="FFFFFF"/>
            <w:noWrap/>
            <w:tcMar>
              <w:top w:w="15" w:type="dxa"/>
              <w:left w:w="15" w:type="dxa"/>
              <w:right w:w="15" w:type="dxa"/>
            </w:tcMar>
            <w:vAlign w:val="center"/>
          </w:tcPr>
          <w:p w14:paraId="13433C4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w:t>
            </w:r>
          </w:p>
        </w:tc>
        <w:tc>
          <w:tcPr>
            <w:tcW w:w="1172"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56B6C4C"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kern w:val="0"/>
                <w:sz w:val="18"/>
                <w:szCs w:val="18"/>
              </w:rPr>
              <w:t>2020/8/6</w:t>
            </w:r>
          </w:p>
        </w:tc>
        <w:tc>
          <w:tcPr>
            <w:tcW w:w="1846" w:type="dxa"/>
            <w:tcBorders>
              <w:top w:val="single" w:sz="4" w:space="0" w:color="555555"/>
              <w:left w:val="single" w:sz="4" w:space="0" w:color="555555"/>
              <w:bottom w:val="single" w:sz="4" w:space="0" w:color="555555"/>
              <w:right w:val="nil"/>
            </w:tcBorders>
            <w:shd w:val="clear" w:color="auto" w:fill="auto"/>
            <w:tcMar>
              <w:top w:w="15" w:type="dxa"/>
              <w:left w:w="15" w:type="dxa"/>
              <w:right w:w="15" w:type="dxa"/>
            </w:tcMar>
            <w:vAlign w:val="center"/>
          </w:tcPr>
          <w:p w14:paraId="55265B8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广东禾润建设工程有限公司</w:t>
            </w:r>
          </w:p>
        </w:tc>
        <w:tc>
          <w:tcPr>
            <w:tcW w:w="1659" w:type="dxa"/>
            <w:tcBorders>
              <w:top w:val="single" w:sz="4" w:space="0" w:color="555555"/>
              <w:left w:val="single" w:sz="4" w:space="0" w:color="555555"/>
              <w:bottom w:val="single" w:sz="4" w:space="0" w:color="555555"/>
              <w:right w:val="single" w:sz="4" w:space="0" w:color="555555"/>
            </w:tcBorders>
            <w:shd w:val="clear" w:color="auto" w:fill="auto"/>
            <w:tcMar>
              <w:top w:w="15" w:type="dxa"/>
              <w:left w:w="15" w:type="dxa"/>
              <w:right w:w="15" w:type="dxa"/>
            </w:tcMar>
            <w:vAlign w:val="center"/>
          </w:tcPr>
          <w:p w14:paraId="3B93160D" w14:textId="77777777" w:rsidR="00D57551" w:rsidRDefault="00251FDD">
            <w:pPr>
              <w:widowControl/>
              <w:jc w:val="lef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基坑支护产值</w:t>
            </w:r>
          </w:p>
        </w:tc>
        <w:tc>
          <w:tcPr>
            <w:tcW w:w="1501" w:type="dxa"/>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14C1C4CC" w14:textId="77777777" w:rsidR="00D57551" w:rsidRDefault="00251FDD">
            <w:pPr>
              <w:widowControl/>
              <w:jc w:val="right"/>
              <w:textAlignment w:val="center"/>
              <w:rPr>
                <w:rFonts w:ascii="Arial" w:eastAsiaTheme="minorEastAsia" w:hAnsi="Arial" w:cs="Arial"/>
                <w:color w:val="555555"/>
                <w:kern w:val="0"/>
                <w:sz w:val="18"/>
                <w:szCs w:val="18"/>
                <w:lang w:bidi="ar"/>
              </w:rPr>
            </w:pPr>
            <w:r>
              <w:rPr>
                <w:rFonts w:ascii="Arial" w:eastAsiaTheme="minorEastAsia" w:hAnsi="Arial" w:cs="Arial"/>
                <w:color w:val="000000"/>
                <w:kern w:val="0"/>
                <w:sz w:val="18"/>
                <w:szCs w:val="18"/>
                <w:lang w:bidi="ar"/>
              </w:rPr>
              <w:t>250,000.00</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68A771F1" w14:textId="77777777" w:rsidR="00D57551" w:rsidRDefault="00251FDD">
            <w:pPr>
              <w:widowControl/>
              <w:jc w:val="center"/>
              <w:textAlignment w:val="center"/>
              <w:rPr>
                <w:rFonts w:ascii="Arial" w:eastAsiaTheme="minorEastAsia" w:hAnsi="Arial" w:cs="Arial"/>
                <w:color w:val="555555"/>
                <w:kern w:val="0"/>
                <w:sz w:val="18"/>
                <w:szCs w:val="18"/>
                <w:lang w:bidi="ar"/>
              </w:rPr>
            </w:pPr>
            <w:r>
              <w:rPr>
                <w:rFonts w:ascii="Arial" w:eastAsiaTheme="minorEastAsia" w:hAnsi="Arial" w:cs="Arial"/>
                <w:color w:val="555555"/>
                <w:kern w:val="0"/>
                <w:sz w:val="18"/>
                <w:szCs w:val="18"/>
                <w:lang w:bidi="ar"/>
              </w:rPr>
              <w:t>中信</w:t>
            </w:r>
            <w:r>
              <w:rPr>
                <w:rFonts w:ascii="Arial" w:eastAsiaTheme="minorEastAsia" w:hAnsi="Arial" w:cs="Arial"/>
                <w:color w:val="555555"/>
                <w:kern w:val="0"/>
                <w:sz w:val="18"/>
                <w:szCs w:val="18"/>
                <w:lang w:bidi="ar"/>
              </w:rPr>
              <w:t>2703</w:t>
            </w:r>
          </w:p>
        </w:tc>
        <w:tc>
          <w:tcPr>
            <w:tcW w:w="0" w:type="auto"/>
            <w:tcBorders>
              <w:top w:val="single" w:sz="4" w:space="0" w:color="555555"/>
              <w:left w:val="single" w:sz="4" w:space="0" w:color="555555"/>
              <w:bottom w:val="single" w:sz="4" w:space="0" w:color="555555"/>
              <w:right w:val="single" w:sz="4" w:space="0" w:color="555555"/>
            </w:tcBorders>
            <w:shd w:val="clear" w:color="auto" w:fill="auto"/>
            <w:noWrap/>
            <w:tcMar>
              <w:top w:w="15" w:type="dxa"/>
              <w:left w:w="15" w:type="dxa"/>
              <w:right w:w="15" w:type="dxa"/>
            </w:tcMar>
            <w:vAlign w:val="center"/>
          </w:tcPr>
          <w:p w14:paraId="7ACB0E5A" w14:textId="77777777" w:rsidR="00D57551" w:rsidRDefault="00251FDD">
            <w:pPr>
              <w:widowControl/>
              <w:jc w:val="center"/>
              <w:textAlignment w:val="center"/>
              <w:rPr>
                <w:rFonts w:ascii="Arial" w:eastAsiaTheme="minorEastAsia" w:hAnsi="Arial" w:cs="Arial"/>
                <w:color w:val="555555"/>
                <w:kern w:val="0"/>
                <w:sz w:val="18"/>
                <w:szCs w:val="18"/>
                <w:lang w:bidi="ar"/>
              </w:rPr>
            </w:pPr>
            <w:r>
              <w:rPr>
                <w:rFonts w:ascii="Arial" w:eastAsiaTheme="minorEastAsia" w:hAnsi="Arial" w:cs="Arial"/>
                <w:color w:val="555555"/>
                <w:kern w:val="0"/>
                <w:sz w:val="18"/>
                <w:szCs w:val="18"/>
                <w:lang w:bidi="ar"/>
              </w:rPr>
              <w:t>建筑工程费用</w:t>
            </w:r>
          </w:p>
        </w:tc>
      </w:tr>
    </w:tbl>
    <w:p w14:paraId="26A9D6ED" w14:textId="77777777" w:rsidR="00D57551" w:rsidRDefault="00D57551">
      <w:pPr>
        <w:rPr>
          <w:rFonts w:ascii="Arial" w:eastAsiaTheme="minorEastAsia" w:hAnsi="Arial" w:cs="Arial"/>
        </w:rPr>
      </w:pPr>
    </w:p>
    <w:p w14:paraId="5CA6FC64" w14:textId="77777777" w:rsidR="00D57551" w:rsidRDefault="00251FDD">
      <w:pPr>
        <w:pStyle w:val="2"/>
        <w:rPr>
          <w:rFonts w:eastAsiaTheme="minorEastAsia" w:cs="Arial"/>
          <w:sz w:val="24"/>
          <w:szCs w:val="24"/>
        </w:rPr>
      </w:pPr>
      <w:bookmarkStart w:id="164" w:name="_Toc16145"/>
      <w:bookmarkStart w:id="165" w:name="_Toc14653"/>
      <w:bookmarkStart w:id="166" w:name="_Toc30233"/>
      <w:r>
        <w:rPr>
          <w:rFonts w:eastAsiaTheme="minorEastAsia" w:cs="Arial"/>
          <w:sz w:val="24"/>
          <w:szCs w:val="24"/>
        </w:rPr>
        <w:t>6.4</w:t>
      </w:r>
      <w:r>
        <w:rPr>
          <w:rFonts w:eastAsiaTheme="minorEastAsia" w:cs="Arial"/>
          <w:sz w:val="24"/>
          <w:szCs w:val="24"/>
        </w:rPr>
        <w:t>资金流入情况</w:t>
      </w:r>
      <w:bookmarkEnd w:id="164"/>
      <w:bookmarkEnd w:id="165"/>
      <w:bookmarkEnd w:id="166"/>
    </w:p>
    <w:p w14:paraId="0D2D6E4F" w14:textId="77777777" w:rsidR="00D57551" w:rsidRDefault="00251FDD">
      <w:pPr>
        <w:spacing w:before="20"/>
        <w:jc w:val="center"/>
        <w:rPr>
          <w:rFonts w:ascii="Arial" w:eastAsiaTheme="minorEastAsia" w:hAnsi="Arial" w:cs="Arial"/>
          <w:b/>
          <w:sz w:val="24"/>
        </w:rPr>
      </w:pPr>
      <w:r>
        <w:rPr>
          <w:rFonts w:ascii="Arial" w:eastAsiaTheme="minorEastAsia" w:hAnsi="Arial" w:cs="Arial"/>
          <w:b/>
          <w:sz w:val="24"/>
        </w:rPr>
        <w:t>2020</w:t>
      </w:r>
      <w:r>
        <w:rPr>
          <w:rFonts w:ascii="Arial" w:eastAsiaTheme="minorEastAsia" w:hAnsi="Arial" w:cs="Arial"/>
          <w:b/>
          <w:sz w:val="24"/>
        </w:rPr>
        <w:t>年</w:t>
      </w:r>
      <w:r>
        <w:rPr>
          <w:rFonts w:ascii="Arial" w:eastAsiaTheme="minorEastAsia" w:hAnsi="Arial" w:cs="Arial"/>
          <w:b/>
          <w:sz w:val="24"/>
        </w:rPr>
        <w:t>8</w:t>
      </w:r>
      <w:r>
        <w:rPr>
          <w:rFonts w:ascii="Arial" w:eastAsiaTheme="minorEastAsia" w:hAnsi="Arial" w:cs="Arial"/>
          <w:b/>
          <w:sz w:val="24"/>
        </w:rPr>
        <w:t>月资金流入明细</w:t>
      </w:r>
    </w:p>
    <w:tbl>
      <w:tblPr>
        <w:tblW w:w="92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98"/>
        <w:gridCol w:w="1141"/>
        <w:gridCol w:w="2711"/>
        <w:gridCol w:w="1254"/>
        <w:gridCol w:w="2071"/>
        <w:gridCol w:w="1537"/>
      </w:tblGrid>
      <w:tr w:rsidR="00D57551" w14:paraId="685FED79" w14:textId="77777777">
        <w:trPr>
          <w:trHeight w:val="664"/>
          <w:jc w:val="center"/>
        </w:trPr>
        <w:tc>
          <w:tcPr>
            <w:tcW w:w="498" w:type="dxa"/>
            <w:tcBorders>
              <w:tl2br w:val="nil"/>
              <w:tr2bl w:val="nil"/>
            </w:tcBorders>
            <w:shd w:val="clear" w:color="auto" w:fill="FFFFFF"/>
            <w:noWrap/>
            <w:tcMar>
              <w:top w:w="15" w:type="dxa"/>
              <w:left w:w="15" w:type="dxa"/>
              <w:right w:w="15" w:type="dxa"/>
            </w:tcMar>
            <w:vAlign w:val="center"/>
          </w:tcPr>
          <w:p w14:paraId="22ED8858" w14:textId="77777777" w:rsidR="00D57551" w:rsidRDefault="00251FD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lang w:bidi="ar"/>
              </w:rPr>
              <w:t>序号</w:t>
            </w:r>
          </w:p>
        </w:tc>
        <w:tc>
          <w:tcPr>
            <w:tcW w:w="1141" w:type="dxa"/>
            <w:tcBorders>
              <w:tl2br w:val="nil"/>
              <w:tr2bl w:val="nil"/>
            </w:tcBorders>
            <w:shd w:val="clear" w:color="auto" w:fill="FFFFFF"/>
            <w:noWrap/>
            <w:tcMar>
              <w:top w:w="15" w:type="dxa"/>
              <w:left w:w="15" w:type="dxa"/>
              <w:right w:w="15" w:type="dxa"/>
            </w:tcMar>
            <w:vAlign w:val="center"/>
          </w:tcPr>
          <w:p w14:paraId="0D9461ED" w14:textId="77777777" w:rsidR="00D57551" w:rsidRDefault="00251FD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lang w:bidi="ar"/>
              </w:rPr>
              <w:t>收款时间</w:t>
            </w:r>
          </w:p>
        </w:tc>
        <w:tc>
          <w:tcPr>
            <w:tcW w:w="2711" w:type="dxa"/>
            <w:tcBorders>
              <w:tl2br w:val="nil"/>
              <w:tr2bl w:val="nil"/>
            </w:tcBorders>
            <w:shd w:val="clear" w:color="auto" w:fill="FFFFFF"/>
            <w:tcMar>
              <w:top w:w="15" w:type="dxa"/>
              <w:left w:w="15" w:type="dxa"/>
              <w:right w:w="15" w:type="dxa"/>
            </w:tcMar>
            <w:vAlign w:val="center"/>
          </w:tcPr>
          <w:p w14:paraId="107D7F4B" w14:textId="77777777" w:rsidR="00D57551" w:rsidRDefault="00251FD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lang w:bidi="ar"/>
              </w:rPr>
              <w:t>付款方</w:t>
            </w:r>
          </w:p>
        </w:tc>
        <w:tc>
          <w:tcPr>
            <w:tcW w:w="1254" w:type="dxa"/>
            <w:tcBorders>
              <w:tl2br w:val="nil"/>
              <w:tr2bl w:val="nil"/>
            </w:tcBorders>
            <w:shd w:val="clear" w:color="auto" w:fill="FFFFFF"/>
            <w:tcMar>
              <w:top w:w="15" w:type="dxa"/>
              <w:left w:w="15" w:type="dxa"/>
              <w:right w:w="15" w:type="dxa"/>
            </w:tcMar>
            <w:vAlign w:val="center"/>
          </w:tcPr>
          <w:p w14:paraId="39890A95" w14:textId="77777777" w:rsidR="00D57551" w:rsidRDefault="00251FD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lang w:bidi="ar"/>
              </w:rPr>
              <w:t>资金用途</w:t>
            </w:r>
          </w:p>
        </w:tc>
        <w:tc>
          <w:tcPr>
            <w:tcW w:w="2071" w:type="dxa"/>
            <w:tcBorders>
              <w:tl2br w:val="nil"/>
              <w:tr2bl w:val="nil"/>
            </w:tcBorders>
            <w:shd w:val="clear" w:color="auto" w:fill="FFFFFF"/>
            <w:noWrap/>
            <w:tcMar>
              <w:top w:w="15" w:type="dxa"/>
              <w:left w:w="15" w:type="dxa"/>
              <w:right w:w="15" w:type="dxa"/>
            </w:tcMar>
            <w:vAlign w:val="center"/>
          </w:tcPr>
          <w:p w14:paraId="5967C1A8" w14:textId="77777777" w:rsidR="00D57551" w:rsidRDefault="00251FD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lang w:bidi="ar"/>
              </w:rPr>
              <w:t>金额（元）</w:t>
            </w:r>
          </w:p>
        </w:tc>
        <w:tc>
          <w:tcPr>
            <w:tcW w:w="1537" w:type="dxa"/>
            <w:tcBorders>
              <w:tl2br w:val="nil"/>
              <w:tr2bl w:val="nil"/>
            </w:tcBorders>
            <w:shd w:val="clear" w:color="auto" w:fill="FFFFFF"/>
            <w:tcMar>
              <w:top w:w="15" w:type="dxa"/>
              <w:left w:w="15" w:type="dxa"/>
              <w:right w:w="15" w:type="dxa"/>
            </w:tcMar>
            <w:vAlign w:val="center"/>
          </w:tcPr>
          <w:p w14:paraId="7C7D2777" w14:textId="77777777" w:rsidR="00D57551" w:rsidRDefault="00251FDD">
            <w:pPr>
              <w:widowControl/>
              <w:jc w:val="center"/>
              <w:textAlignment w:val="center"/>
              <w:rPr>
                <w:rFonts w:ascii="Arial" w:eastAsiaTheme="minorEastAsia" w:hAnsi="Arial" w:cs="Arial"/>
                <w:b/>
                <w:bCs/>
                <w:color w:val="000000"/>
                <w:sz w:val="18"/>
                <w:szCs w:val="18"/>
              </w:rPr>
            </w:pPr>
            <w:r>
              <w:rPr>
                <w:rFonts w:ascii="Arial" w:eastAsiaTheme="minorEastAsia" w:hAnsi="Arial" w:cs="Arial"/>
                <w:b/>
                <w:bCs/>
                <w:color w:val="000000"/>
                <w:kern w:val="0"/>
                <w:sz w:val="18"/>
                <w:szCs w:val="18"/>
                <w:lang w:bidi="ar"/>
              </w:rPr>
              <w:t>收款行</w:t>
            </w:r>
          </w:p>
        </w:tc>
      </w:tr>
      <w:tr w:rsidR="00D57551" w14:paraId="501E126D"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432634DE" w14:textId="77777777" w:rsidR="00D57551" w:rsidRDefault="00251FD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1</w:t>
            </w:r>
          </w:p>
        </w:tc>
        <w:tc>
          <w:tcPr>
            <w:tcW w:w="1141" w:type="dxa"/>
            <w:tcBorders>
              <w:tl2br w:val="nil"/>
              <w:tr2bl w:val="nil"/>
            </w:tcBorders>
            <w:shd w:val="clear" w:color="auto" w:fill="auto"/>
            <w:noWrap/>
            <w:tcMar>
              <w:top w:w="15" w:type="dxa"/>
              <w:left w:w="15" w:type="dxa"/>
              <w:right w:w="15" w:type="dxa"/>
            </w:tcMar>
            <w:vAlign w:val="center"/>
          </w:tcPr>
          <w:p w14:paraId="2BC6F06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2020/8/</w:t>
            </w:r>
            <w:r>
              <w:rPr>
                <w:rFonts w:ascii="Arial" w:eastAsiaTheme="minorEastAsia" w:hAnsi="Arial" w:cs="Arial" w:hint="eastAsia"/>
                <w:color w:val="000000"/>
                <w:kern w:val="0"/>
                <w:sz w:val="18"/>
                <w:szCs w:val="18"/>
                <w:lang w:bidi="ar"/>
              </w:rPr>
              <w:t>06</w:t>
            </w:r>
          </w:p>
        </w:tc>
        <w:tc>
          <w:tcPr>
            <w:tcW w:w="2711" w:type="dxa"/>
            <w:tcBorders>
              <w:tl2br w:val="nil"/>
              <w:tr2bl w:val="nil"/>
            </w:tcBorders>
            <w:shd w:val="clear" w:color="auto" w:fill="auto"/>
            <w:tcMar>
              <w:top w:w="15" w:type="dxa"/>
              <w:left w:w="15" w:type="dxa"/>
              <w:right w:w="15" w:type="dxa"/>
            </w:tcMar>
            <w:vAlign w:val="center"/>
          </w:tcPr>
          <w:p w14:paraId="0A028641" w14:textId="77777777" w:rsidR="00D57551" w:rsidRDefault="00251FD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惠州市华旭实业有限公司</w:t>
            </w:r>
          </w:p>
        </w:tc>
        <w:tc>
          <w:tcPr>
            <w:tcW w:w="1254" w:type="dxa"/>
            <w:tcBorders>
              <w:tl2br w:val="nil"/>
              <w:tr2bl w:val="nil"/>
            </w:tcBorders>
            <w:shd w:val="clear" w:color="auto" w:fill="auto"/>
            <w:tcMar>
              <w:top w:w="15" w:type="dxa"/>
              <w:left w:w="15" w:type="dxa"/>
              <w:right w:w="15" w:type="dxa"/>
            </w:tcMar>
            <w:vAlign w:val="center"/>
          </w:tcPr>
          <w:p w14:paraId="1DE51A5F" w14:textId="77777777" w:rsidR="00D57551" w:rsidRDefault="00251FD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往来</w:t>
            </w:r>
          </w:p>
        </w:tc>
        <w:tc>
          <w:tcPr>
            <w:tcW w:w="2071" w:type="dxa"/>
            <w:tcBorders>
              <w:tl2br w:val="nil"/>
              <w:tr2bl w:val="nil"/>
            </w:tcBorders>
            <w:shd w:val="clear" w:color="auto" w:fill="auto"/>
            <w:noWrap/>
            <w:tcMar>
              <w:top w:w="15" w:type="dxa"/>
              <w:left w:w="15" w:type="dxa"/>
              <w:right w:w="15" w:type="dxa"/>
            </w:tcMar>
            <w:vAlign w:val="center"/>
          </w:tcPr>
          <w:p w14:paraId="79316F2C" w14:textId="77777777" w:rsidR="00D57551" w:rsidRDefault="00251FDD">
            <w:pPr>
              <w:widowControl/>
              <w:jc w:val="right"/>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4,</w:t>
            </w:r>
            <w:r>
              <w:rPr>
                <w:rFonts w:ascii="Arial" w:eastAsiaTheme="minorEastAsia" w:hAnsi="Arial" w:cs="Arial" w:hint="eastAsia"/>
                <w:color w:val="000000"/>
                <w:kern w:val="0"/>
                <w:sz w:val="18"/>
                <w:szCs w:val="18"/>
                <w:lang w:bidi="ar"/>
              </w:rPr>
              <w:t>0</w:t>
            </w:r>
            <w:r>
              <w:rPr>
                <w:rFonts w:ascii="Arial" w:eastAsiaTheme="minorEastAsia" w:hAnsi="Arial" w:cs="Arial"/>
                <w:color w:val="000000"/>
                <w:kern w:val="0"/>
                <w:sz w:val="18"/>
                <w:szCs w:val="18"/>
                <w:lang w:bidi="ar"/>
              </w:rPr>
              <w:t>00,000.00</w:t>
            </w:r>
          </w:p>
        </w:tc>
        <w:tc>
          <w:tcPr>
            <w:tcW w:w="1537" w:type="dxa"/>
            <w:tcBorders>
              <w:tl2br w:val="nil"/>
              <w:tr2bl w:val="nil"/>
            </w:tcBorders>
            <w:shd w:val="clear" w:color="auto" w:fill="auto"/>
            <w:tcMar>
              <w:top w:w="15" w:type="dxa"/>
              <w:left w:w="15" w:type="dxa"/>
              <w:right w:w="15" w:type="dxa"/>
            </w:tcMar>
            <w:vAlign w:val="center"/>
          </w:tcPr>
          <w:p w14:paraId="7882E1D1" w14:textId="77777777" w:rsidR="00D57551" w:rsidRDefault="00251FD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sz w:val="18"/>
                <w:szCs w:val="18"/>
              </w:rPr>
              <w:t>中行</w:t>
            </w:r>
            <w:r>
              <w:rPr>
                <w:rFonts w:ascii="Arial" w:eastAsiaTheme="minorEastAsia" w:hAnsi="Arial" w:cs="Arial"/>
                <w:color w:val="000000"/>
                <w:sz w:val="18"/>
                <w:szCs w:val="18"/>
              </w:rPr>
              <w:t>4286</w:t>
            </w:r>
          </w:p>
        </w:tc>
      </w:tr>
      <w:tr w:rsidR="00D57551" w14:paraId="6E5912E2"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2CB5B10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w:t>
            </w:r>
          </w:p>
        </w:tc>
        <w:tc>
          <w:tcPr>
            <w:tcW w:w="1141" w:type="dxa"/>
            <w:tcBorders>
              <w:tl2br w:val="nil"/>
              <w:tr2bl w:val="nil"/>
            </w:tcBorders>
            <w:shd w:val="clear" w:color="auto" w:fill="auto"/>
            <w:noWrap/>
            <w:tcMar>
              <w:top w:w="15" w:type="dxa"/>
              <w:left w:w="15" w:type="dxa"/>
              <w:right w:w="15" w:type="dxa"/>
            </w:tcMar>
            <w:vAlign w:val="center"/>
          </w:tcPr>
          <w:p w14:paraId="5155DDD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2020/8/19</w:t>
            </w:r>
          </w:p>
        </w:tc>
        <w:tc>
          <w:tcPr>
            <w:tcW w:w="2711" w:type="dxa"/>
            <w:tcBorders>
              <w:tl2br w:val="nil"/>
              <w:tr2bl w:val="nil"/>
            </w:tcBorders>
            <w:shd w:val="clear" w:color="auto" w:fill="auto"/>
            <w:tcMar>
              <w:top w:w="15" w:type="dxa"/>
              <w:left w:w="15" w:type="dxa"/>
              <w:right w:w="15" w:type="dxa"/>
            </w:tcMar>
            <w:vAlign w:val="center"/>
          </w:tcPr>
          <w:p w14:paraId="662C820E" w14:textId="77777777" w:rsidR="00D57551" w:rsidRDefault="00251FDD">
            <w:pPr>
              <w:widowControl/>
              <w:jc w:val="center"/>
              <w:textAlignment w:val="center"/>
              <w:rPr>
                <w:rFonts w:ascii="Arial" w:eastAsiaTheme="minorEastAsia" w:hAnsi="Arial" w:cs="Arial"/>
                <w:color w:val="000000"/>
                <w:sz w:val="18"/>
                <w:szCs w:val="18"/>
              </w:rPr>
            </w:pPr>
            <w:r>
              <w:rPr>
                <w:rFonts w:ascii="Arial" w:eastAsiaTheme="minorEastAsia" w:hAnsi="Arial" w:cs="Arial"/>
                <w:color w:val="000000"/>
                <w:kern w:val="0"/>
                <w:sz w:val="18"/>
                <w:szCs w:val="18"/>
                <w:lang w:bidi="ar"/>
              </w:rPr>
              <w:t>惠州市华旭实业有限公司</w:t>
            </w:r>
          </w:p>
        </w:tc>
        <w:tc>
          <w:tcPr>
            <w:tcW w:w="1254" w:type="dxa"/>
            <w:tcBorders>
              <w:tl2br w:val="nil"/>
              <w:tr2bl w:val="nil"/>
            </w:tcBorders>
            <w:shd w:val="clear" w:color="auto" w:fill="auto"/>
            <w:tcMar>
              <w:top w:w="15" w:type="dxa"/>
              <w:left w:w="15" w:type="dxa"/>
              <w:right w:w="15" w:type="dxa"/>
            </w:tcMar>
            <w:vAlign w:val="center"/>
          </w:tcPr>
          <w:p w14:paraId="5486441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往来</w:t>
            </w:r>
          </w:p>
        </w:tc>
        <w:tc>
          <w:tcPr>
            <w:tcW w:w="2071" w:type="dxa"/>
            <w:tcBorders>
              <w:tl2br w:val="nil"/>
              <w:tr2bl w:val="nil"/>
            </w:tcBorders>
            <w:shd w:val="clear" w:color="auto" w:fill="auto"/>
            <w:noWrap/>
            <w:tcMar>
              <w:top w:w="15" w:type="dxa"/>
              <w:left w:w="15" w:type="dxa"/>
              <w:right w:w="15" w:type="dxa"/>
            </w:tcMar>
            <w:vAlign w:val="center"/>
          </w:tcPr>
          <w:p w14:paraId="3DEE89CF"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4,500,000.00</w:t>
            </w:r>
          </w:p>
        </w:tc>
        <w:tc>
          <w:tcPr>
            <w:tcW w:w="1537" w:type="dxa"/>
            <w:tcBorders>
              <w:tl2br w:val="nil"/>
              <w:tr2bl w:val="nil"/>
            </w:tcBorders>
            <w:shd w:val="clear" w:color="auto" w:fill="auto"/>
            <w:tcMar>
              <w:top w:w="15" w:type="dxa"/>
              <w:left w:w="15" w:type="dxa"/>
              <w:right w:w="15" w:type="dxa"/>
            </w:tcMar>
            <w:vAlign w:val="center"/>
          </w:tcPr>
          <w:p w14:paraId="03299C2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sz w:val="18"/>
                <w:szCs w:val="18"/>
              </w:rPr>
              <w:t>中行</w:t>
            </w:r>
            <w:r>
              <w:rPr>
                <w:rFonts w:ascii="Arial" w:eastAsiaTheme="minorEastAsia" w:hAnsi="Arial" w:cs="Arial"/>
                <w:color w:val="000000"/>
                <w:sz w:val="18"/>
                <w:szCs w:val="18"/>
              </w:rPr>
              <w:t>4286</w:t>
            </w:r>
          </w:p>
        </w:tc>
      </w:tr>
      <w:tr w:rsidR="00D57551" w14:paraId="680B9D33"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6A364C3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3</w:t>
            </w:r>
          </w:p>
        </w:tc>
        <w:tc>
          <w:tcPr>
            <w:tcW w:w="1141" w:type="dxa"/>
            <w:tcBorders>
              <w:tl2br w:val="nil"/>
              <w:tr2bl w:val="nil"/>
            </w:tcBorders>
            <w:shd w:val="clear" w:color="auto" w:fill="auto"/>
            <w:noWrap/>
            <w:tcMar>
              <w:top w:w="15" w:type="dxa"/>
              <w:left w:w="15" w:type="dxa"/>
              <w:right w:w="15" w:type="dxa"/>
            </w:tcMar>
            <w:vAlign w:val="center"/>
          </w:tcPr>
          <w:p w14:paraId="4016719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2020/8/20</w:t>
            </w:r>
          </w:p>
        </w:tc>
        <w:tc>
          <w:tcPr>
            <w:tcW w:w="2711" w:type="dxa"/>
            <w:tcBorders>
              <w:tl2br w:val="nil"/>
              <w:tr2bl w:val="nil"/>
            </w:tcBorders>
            <w:shd w:val="clear" w:color="auto" w:fill="auto"/>
            <w:tcMar>
              <w:top w:w="15" w:type="dxa"/>
              <w:left w:w="15" w:type="dxa"/>
              <w:right w:w="15" w:type="dxa"/>
            </w:tcMar>
            <w:vAlign w:val="center"/>
          </w:tcPr>
          <w:p w14:paraId="3810434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sz w:val="18"/>
                <w:szCs w:val="18"/>
              </w:rPr>
              <w:t>惠州市耀中实业有限公司</w:t>
            </w:r>
          </w:p>
        </w:tc>
        <w:tc>
          <w:tcPr>
            <w:tcW w:w="1254" w:type="dxa"/>
            <w:tcBorders>
              <w:tl2br w:val="nil"/>
              <w:tr2bl w:val="nil"/>
            </w:tcBorders>
            <w:shd w:val="clear" w:color="auto" w:fill="auto"/>
            <w:tcMar>
              <w:top w:w="15" w:type="dxa"/>
              <w:left w:w="15" w:type="dxa"/>
              <w:right w:w="15" w:type="dxa"/>
            </w:tcMar>
            <w:vAlign w:val="center"/>
          </w:tcPr>
          <w:p w14:paraId="62F21F69"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往来</w:t>
            </w:r>
          </w:p>
        </w:tc>
        <w:tc>
          <w:tcPr>
            <w:tcW w:w="2071" w:type="dxa"/>
            <w:tcBorders>
              <w:tl2br w:val="nil"/>
              <w:tr2bl w:val="nil"/>
            </w:tcBorders>
            <w:shd w:val="clear" w:color="auto" w:fill="auto"/>
            <w:noWrap/>
            <w:tcMar>
              <w:top w:w="15" w:type="dxa"/>
              <w:left w:w="15" w:type="dxa"/>
              <w:right w:w="15" w:type="dxa"/>
            </w:tcMar>
            <w:vAlign w:val="center"/>
          </w:tcPr>
          <w:p w14:paraId="7DABDB74"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800,000.00</w:t>
            </w:r>
          </w:p>
        </w:tc>
        <w:tc>
          <w:tcPr>
            <w:tcW w:w="1537" w:type="dxa"/>
            <w:tcBorders>
              <w:tl2br w:val="nil"/>
              <w:tr2bl w:val="nil"/>
            </w:tcBorders>
            <w:shd w:val="clear" w:color="auto" w:fill="auto"/>
            <w:tcMar>
              <w:top w:w="15" w:type="dxa"/>
              <w:left w:w="15" w:type="dxa"/>
              <w:right w:w="15" w:type="dxa"/>
            </w:tcMar>
            <w:vAlign w:val="center"/>
          </w:tcPr>
          <w:p w14:paraId="450EE8F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sz w:val="18"/>
                <w:szCs w:val="18"/>
              </w:rPr>
              <w:t>中行</w:t>
            </w:r>
            <w:r>
              <w:rPr>
                <w:rFonts w:ascii="Arial" w:eastAsiaTheme="minorEastAsia" w:hAnsi="Arial" w:cs="Arial"/>
                <w:color w:val="000000"/>
                <w:sz w:val="18"/>
                <w:szCs w:val="18"/>
              </w:rPr>
              <w:t>4286</w:t>
            </w:r>
          </w:p>
        </w:tc>
      </w:tr>
      <w:tr w:rsidR="00D57551" w14:paraId="2A15FBD6"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209A8F16"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4</w:t>
            </w:r>
          </w:p>
        </w:tc>
        <w:tc>
          <w:tcPr>
            <w:tcW w:w="1141" w:type="dxa"/>
            <w:tcBorders>
              <w:tl2br w:val="nil"/>
              <w:tr2bl w:val="nil"/>
            </w:tcBorders>
            <w:shd w:val="clear" w:color="auto" w:fill="auto"/>
            <w:noWrap/>
            <w:tcMar>
              <w:top w:w="15" w:type="dxa"/>
              <w:left w:w="15" w:type="dxa"/>
              <w:right w:w="15" w:type="dxa"/>
            </w:tcMar>
            <w:vAlign w:val="center"/>
          </w:tcPr>
          <w:p w14:paraId="6470057F" w14:textId="77777777" w:rsidR="00D57551" w:rsidRDefault="00251FDD">
            <w:pPr>
              <w:widowControl/>
              <w:jc w:val="center"/>
              <w:textAlignment w:val="center"/>
              <w:rPr>
                <w:rFonts w:ascii="Arial" w:eastAsiaTheme="minorEastAsia" w:hAnsi="Arial" w:cs="Arial"/>
                <w:b/>
                <w:bCs/>
                <w:color w:val="000000"/>
                <w:kern w:val="0"/>
                <w:sz w:val="18"/>
                <w:szCs w:val="18"/>
                <w:lang w:bidi="ar"/>
              </w:rPr>
            </w:pPr>
            <w:r>
              <w:rPr>
                <w:rFonts w:ascii="Arial" w:eastAsiaTheme="minorEastAsia" w:hAnsi="Arial" w:cs="Arial"/>
                <w:color w:val="000000"/>
                <w:kern w:val="0"/>
                <w:sz w:val="18"/>
                <w:szCs w:val="18"/>
                <w:lang w:bidi="ar"/>
              </w:rPr>
              <w:t>2020/8/20</w:t>
            </w:r>
          </w:p>
        </w:tc>
        <w:tc>
          <w:tcPr>
            <w:tcW w:w="2711" w:type="dxa"/>
            <w:tcBorders>
              <w:tl2br w:val="nil"/>
              <w:tr2bl w:val="nil"/>
            </w:tcBorders>
            <w:shd w:val="clear" w:color="auto" w:fill="auto"/>
            <w:tcMar>
              <w:top w:w="15" w:type="dxa"/>
              <w:left w:w="15" w:type="dxa"/>
              <w:right w:w="15" w:type="dxa"/>
            </w:tcMar>
            <w:vAlign w:val="center"/>
          </w:tcPr>
          <w:p w14:paraId="388FD66B" w14:textId="77777777" w:rsidR="00D57551" w:rsidRDefault="00251FDD">
            <w:pPr>
              <w:widowControl/>
              <w:jc w:val="center"/>
              <w:textAlignment w:val="center"/>
              <w:rPr>
                <w:rFonts w:ascii="Arial" w:eastAsiaTheme="minorEastAsia" w:hAnsi="Arial" w:cs="Arial"/>
              </w:rPr>
            </w:pPr>
            <w:r>
              <w:rPr>
                <w:rFonts w:ascii="Arial" w:eastAsiaTheme="minorEastAsia" w:hAnsi="Arial" w:cs="Arial"/>
                <w:color w:val="000000"/>
                <w:kern w:val="0"/>
                <w:sz w:val="18"/>
                <w:szCs w:val="18"/>
                <w:lang w:bidi="ar"/>
              </w:rPr>
              <w:t>惠州市华旭实业有限公司</w:t>
            </w:r>
          </w:p>
        </w:tc>
        <w:tc>
          <w:tcPr>
            <w:tcW w:w="1254" w:type="dxa"/>
            <w:tcBorders>
              <w:tl2br w:val="nil"/>
              <w:tr2bl w:val="nil"/>
            </w:tcBorders>
            <w:shd w:val="clear" w:color="auto" w:fill="auto"/>
            <w:tcMar>
              <w:top w:w="15" w:type="dxa"/>
              <w:left w:w="15" w:type="dxa"/>
              <w:right w:w="15" w:type="dxa"/>
            </w:tcMar>
            <w:vAlign w:val="center"/>
          </w:tcPr>
          <w:p w14:paraId="01219553"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往来</w:t>
            </w:r>
          </w:p>
        </w:tc>
        <w:tc>
          <w:tcPr>
            <w:tcW w:w="2071" w:type="dxa"/>
            <w:tcBorders>
              <w:tl2br w:val="nil"/>
              <w:tr2bl w:val="nil"/>
            </w:tcBorders>
            <w:shd w:val="clear" w:color="auto" w:fill="auto"/>
            <w:noWrap/>
            <w:tcMar>
              <w:top w:w="15" w:type="dxa"/>
              <w:left w:w="15" w:type="dxa"/>
              <w:right w:w="15" w:type="dxa"/>
            </w:tcMar>
            <w:vAlign w:val="center"/>
          </w:tcPr>
          <w:p w14:paraId="006A4B73"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450,000.00</w:t>
            </w:r>
          </w:p>
        </w:tc>
        <w:tc>
          <w:tcPr>
            <w:tcW w:w="1537" w:type="dxa"/>
            <w:tcBorders>
              <w:tl2br w:val="nil"/>
              <w:tr2bl w:val="nil"/>
            </w:tcBorders>
            <w:shd w:val="clear" w:color="auto" w:fill="auto"/>
            <w:tcMar>
              <w:top w:w="15" w:type="dxa"/>
              <w:left w:w="15" w:type="dxa"/>
              <w:right w:w="15" w:type="dxa"/>
            </w:tcMar>
            <w:vAlign w:val="center"/>
          </w:tcPr>
          <w:p w14:paraId="08DD3A6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sz w:val="18"/>
                <w:szCs w:val="18"/>
              </w:rPr>
              <w:t>中行</w:t>
            </w:r>
            <w:r>
              <w:rPr>
                <w:rFonts w:ascii="Arial" w:eastAsiaTheme="minorEastAsia" w:hAnsi="Arial" w:cs="Arial"/>
                <w:color w:val="000000"/>
                <w:sz w:val="18"/>
                <w:szCs w:val="18"/>
              </w:rPr>
              <w:t>4286</w:t>
            </w:r>
          </w:p>
        </w:tc>
      </w:tr>
      <w:tr w:rsidR="00D57551" w14:paraId="4CE7AE7C"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286B025A"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5</w:t>
            </w:r>
          </w:p>
        </w:tc>
        <w:tc>
          <w:tcPr>
            <w:tcW w:w="1141" w:type="dxa"/>
            <w:tcBorders>
              <w:tl2br w:val="nil"/>
              <w:tr2bl w:val="nil"/>
            </w:tcBorders>
            <w:shd w:val="clear" w:color="auto" w:fill="auto"/>
            <w:noWrap/>
            <w:tcMar>
              <w:top w:w="15" w:type="dxa"/>
              <w:left w:w="15" w:type="dxa"/>
              <w:right w:w="15" w:type="dxa"/>
            </w:tcMar>
            <w:vAlign w:val="center"/>
          </w:tcPr>
          <w:p w14:paraId="2C460D9D" w14:textId="77777777" w:rsidR="00D57551" w:rsidRDefault="00251FDD">
            <w:pPr>
              <w:widowControl/>
              <w:jc w:val="center"/>
              <w:textAlignment w:val="center"/>
              <w:rPr>
                <w:rFonts w:ascii="Arial" w:eastAsiaTheme="minorEastAsia" w:hAnsi="Arial" w:cs="Arial"/>
              </w:rPr>
            </w:pPr>
            <w:r>
              <w:rPr>
                <w:rFonts w:ascii="Arial" w:eastAsiaTheme="minorEastAsia" w:hAnsi="Arial" w:cs="Arial"/>
                <w:color w:val="000000"/>
                <w:kern w:val="0"/>
                <w:sz w:val="18"/>
                <w:szCs w:val="18"/>
                <w:lang w:bidi="ar"/>
              </w:rPr>
              <w:t>2020/8/24</w:t>
            </w:r>
          </w:p>
        </w:tc>
        <w:tc>
          <w:tcPr>
            <w:tcW w:w="2711" w:type="dxa"/>
            <w:tcBorders>
              <w:tl2br w:val="nil"/>
              <w:tr2bl w:val="nil"/>
            </w:tcBorders>
            <w:shd w:val="clear" w:color="auto" w:fill="auto"/>
            <w:tcMar>
              <w:top w:w="15" w:type="dxa"/>
              <w:left w:w="15" w:type="dxa"/>
              <w:right w:w="15" w:type="dxa"/>
            </w:tcMar>
            <w:vAlign w:val="center"/>
          </w:tcPr>
          <w:p w14:paraId="16850E7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惠州市佳泽房地产开发有限公司</w:t>
            </w:r>
          </w:p>
        </w:tc>
        <w:tc>
          <w:tcPr>
            <w:tcW w:w="1254" w:type="dxa"/>
            <w:tcBorders>
              <w:tl2br w:val="nil"/>
              <w:tr2bl w:val="nil"/>
            </w:tcBorders>
            <w:shd w:val="clear" w:color="auto" w:fill="auto"/>
            <w:tcMar>
              <w:top w:w="15" w:type="dxa"/>
              <w:left w:w="15" w:type="dxa"/>
              <w:right w:w="15" w:type="dxa"/>
            </w:tcMar>
            <w:vAlign w:val="center"/>
          </w:tcPr>
          <w:p w14:paraId="09898BB5"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往来（原路返还）</w:t>
            </w:r>
          </w:p>
        </w:tc>
        <w:tc>
          <w:tcPr>
            <w:tcW w:w="2071" w:type="dxa"/>
            <w:tcBorders>
              <w:tl2br w:val="nil"/>
              <w:tr2bl w:val="nil"/>
            </w:tcBorders>
            <w:shd w:val="clear" w:color="auto" w:fill="auto"/>
            <w:noWrap/>
            <w:tcMar>
              <w:top w:w="15" w:type="dxa"/>
              <w:left w:w="15" w:type="dxa"/>
              <w:right w:w="15" w:type="dxa"/>
            </w:tcMar>
            <w:vAlign w:val="center"/>
          </w:tcPr>
          <w:p w14:paraId="7CC15E5D"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20,000,000.00</w:t>
            </w:r>
          </w:p>
        </w:tc>
        <w:tc>
          <w:tcPr>
            <w:tcW w:w="1537" w:type="dxa"/>
            <w:tcBorders>
              <w:tl2br w:val="nil"/>
              <w:tr2bl w:val="nil"/>
            </w:tcBorders>
            <w:shd w:val="clear" w:color="auto" w:fill="auto"/>
            <w:tcMar>
              <w:top w:w="15" w:type="dxa"/>
              <w:left w:w="15" w:type="dxa"/>
              <w:right w:w="15" w:type="dxa"/>
            </w:tcMar>
            <w:vAlign w:val="center"/>
          </w:tcPr>
          <w:p w14:paraId="214E1E28"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建行</w:t>
            </w:r>
            <w:r>
              <w:rPr>
                <w:rFonts w:ascii="Arial" w:eastAsiaTheme="minorEastAsia" w:hAnsi="Arial" w:cs="Arial" w:hint="eastAsia"/>
                <w:color w:val="000000"/>
                <w:kern w:val="0"/>
                <w:sz w:val="18"/>
                <w:szCs w:val="18"/>
                <w:lang w:bidi="ar"/>
              </w:rPr>
              <w:t>0775</w:t>
            </w:r>
          </w:p>
        </w:tc>
      </w:tr>
      <w:tr w:rsidR="00D57551" w14:paraId="70D7BFDE"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6F1DAF99" w14:textId="77777777" w:rsidR="00D57551"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6</w:t>
            </w:r>
          </w:p>
        </w:tc>
        <w:tc>
          <w:tcPr>
            <w:tcW w:w="1141" w:type="dxa"/>
            <w:tcBorders>
              <w:tl2br w:val="nil"/>
              <w:tr2bl w:val="nil"/>
            </w:tcBorders>
            <w:shd w:val="clear" w:color="auto" w:fill="auto"/>
            <w:noWrap/>
            <w:tcMar>
              <w:top w:w="15" w:type="dxa"/>
              <w:left w:w="15" w:type="dxa"/>
              <w:right w:w="15" w:type="dxa"/>
            </w:tcMar>
            <w:vAlign w:val="center"/>
          </w:tcPr>
          <w:p w14:paraId="60E677A4" w14:textId="77777777" w:rsidR="00D57551" w:rsidRDefault="00251FDD">
            <w:pPr>
              <w:widowControl/>
              <w:jc w:val="center"/>
              <w:textAlignment w:val="center"/>
              <w:rPr>
                <w:rFonts w:ascii="Arial" w:eastAsiaTheme="minorEastAsia" w:hAnsi="Arial" w:cs="Arial"/>
                <w:b/>
                <w:bCs/>
                <w:color w:val="000000"/>
                <w:kern w:val="0"/>
                <w:sz w:val="18"/>
                <w:szCs w:val="18"/>
                <w:lang w:bidi="ar"/>
              </w:rPr>
            </w:pPr>
            <w:r>
              <w:rPr>
                <w:rFonts w:ascii="Arial" w:eastAsiaTheme="minorEastAsia" w:hAnsi="Arial" w:cs="Arial"/>
                <w:color w:val="000000"/>
                <w:kern w:val="0"/>
                <w:sz w:val="18"/>
                <w:szCs w:val="18"/>
                <w:lang w:bidi="ar"/>
              </w:rPr>
              <w:t>2020/8/24</w:t>
            </w:r>
          </w:p>
        </w:tc>
        <w:tc>
          <w:tcPr>
            <w:tcW w:w="2711" w:type="dxa"/>
            <w:tcBorders>
              <w:tl2br w:val="nil"/>
              <w:tr2bl w:val="nil"/>
            </w:tcBorders>
            <w:shd w:val="clear" w:color="auto" w:fill="auto"/>
            <w:tcMar>
              <w:top w:w="15" w:type="dxa"/>
              <w:left w:w="15" w:type="dxa"/>
              <w:right w:w="15" w:type="dxa"/>
            </w:tcMar>
            <w:vAlign w:val="center"/>
          </w:tcPr>
          <w:p w14:paraId="0488C08C"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惠州市千饰居装饰工程有限公司</w:t>
            </w:r>
          </w:p>
        </w:tc>
        <w:tc>
          <w:tcPr>
            <w:tcW w:w="1254" w:type="dxa"/>
            <w:tcBorders>
              <w:tl2br w:val="nil"/>
              <w:tr2bl w:val="nil"/>
            </w:tcBorders>
            <w:shd w:val="clear" w:color="auto" w:fill="auto"/>
            <w:tcMar>
              <w:top w:w="15" w:type="dxa"/>
              <w:left w:w="15" w:type="dxa"/>
              <w:right w:w="15" w:type="dxa"/>
            </w:tcMar>
            <w:vAlign w:val="center"/>
          </w:tcPr>
          <w:p w14:paraId="0D4F78E7"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往来（原路返还）</w:t>
            </w:r>
          </w:p>
        </w:tc>
        <w:tc>
          <w:tcPr>
            <w:tcW w:w="2071" w:type="dxa"/>
            <w:tcBorders>
              <w:tl2br w:val="nil"/>
              <w:tr2bl w:val="nil"/>
            </w:tcBorders>
            <w:shd w:val="clear" w:color="auto" w:fill="auto"/>
            <w:noWrap/>
            <w:tcMar>
              <w:top w:w="15" w:type="dxa"/>
              <w:left w:w="15" w:type="dxa"/>
              <w:right w:w="15" w:type="dxa"/>
            </w:tcMar>
            <w:vAlign w:val="center"/>
          </w:tcPr>
          <w:p w14:paraId="3CDDF8AE"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70,000,000.00</w:t>
            </w:r>
          </w:p>
        </w:tc>
        <w:tc>
          <w:tcPr>
            <w:tcW w:w="1537" w:type="dxa"/>
            <w:tcBorders>
              <w:tl2br w:val="nil"/>
              <w:tr2bl w:val="nil"/>
            </w:tcBorders>
            <w:shd w:val="clear" w:color="auto" w:fill="auto"/>
            <w:tcMar>
              <w:top w:w="15" w:type="dxa"/>
              <w:left w:w="15" w:type="dxa"/>
              <w:right w:w="15" w:type="dxa"/>
            </w:tcMar>
            <w:vAlign w:val="center"/>
          </w:tcPr>
          <w:p w14:paraId="2A99FEFB"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建行</w:t>
            </w:r>
            <w:r>
              <w:rPr>
                <w:rFonts w:ascii="Arial" w:eastAsiaTheme="minorEastAsia" w:hAnsi="Arial" w:cs="Arial" w:hint="eastAsia"/>
                <w:color w:val="000000"/>
                <w:kern w:val="0"/>
                <w:sz w:val="18"/>
                <w:szCs w:val="18"/>
                <w:lang w:bidi="ar"/>
              </w:rPr>
              <w:t>0775</w:t>
            </w:r>
          </w:p>
        </w:tc>
      </w:tr>
      <w:tr w:rsidR="00D57551" w14:paraId="4C4B33FA"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1FE89BF0" w14:textId="77777777" w:rsidR="00D57551"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7</w:t>
            </w:r>
          </w:p>
        </w:tc>
        <w:tc>
          <w:tcPr>
            <w:tcW w:w="1141" w:type="dxa"/>
            <w:tcBorders>
              <w:tl2br w:val="nil"/>
              <w:tr2bl w:val="nil"/>
            </w:tcBorders>
            <w:shd w:val="clear" w:color="auto" w:fill="auto"/>
            <w:noWrap/>
            <w:tcMar>
              <w:top w:w="15" w:type="dxa"/>
              <w:left w:w="15" w:type="dxa"/>
              <w:right w:w="15" w:type="dxa"/>
            </w:tcMar>
            <w:vAlign w:val="center"/>
          </w:tcPr>
          <w:p w14:paraId="39B31C6E" w14:textId="77777777" w:rsidR="00D57551" w:rsidRDefault="00251FDD">
            <w:pPr>
              <w:widowControl/>
              <w:jc w:val="center"/>
              <w:textAlignment w:val="center"/>
              <w:rPr>
                <w:rFonts w:ascii="Arial" w:eastAsiaTheme="minorEastAsia" w:hAnsi="Arial" w:cs="Arial"/>
                <w:b/>
                <w:bCs/>
                <w:color w:val="000000"/>
                <w:kern w:val="0"/>
                <w:sz w:val="18"/>
                <w:szCs w:val="18"/>
                <w:lang w:bidi="ar"/>
              </w:rPr>
            </w:pPr>
            <w:r>
              <w:rPr>
                <w:rFonts w:ascii="Arial" w:eastAsiaTheme="minorEastAsia" w:hAnsi="Arial" w:cs="Arial"/>
                <w:color w:val="000000"/>
                <w:kern w:val="0"/>
                <w:sz w:val="18"/>
                <w:szCs w:val="18"/>
                <w:lang w:bidi="ar"/>
              </w:rPr>
              <w:t>2020/8/24</w:t>
            </w:r>
          </w:p>
        </w:tc>
        <w:tc>
          <w:tcPr>
            <w:tcW w:w="2711" w:type="dxa"/>
            <w:tcBorders>
              <w:tl2br w:val="nil"/>
              <w:tr2bl w:val="nil"/>
            </w:tcBorders>
            <w:shd w:val="clear" w:color="auto" w:fill="auto"/>
            <w:tcMar>
              <w:top w:w="15" w:type="dxa"/>
              <w:left w:w="15" w:type="dxa"/>
              <w:right w:w="15" w:type="dxa"/>
            </w:tcMar>
            <w:vAlign w:val="center"/>
          </w:tcPr>
          <w:p w14:paraId="2756846D"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广东海伦堡置业有限公司</w:t>
            </w:r>
          </w:p>
        </w:tc>
        <w:tc>
          <w:tcPr>
            <w:tcW w:w="1254" w:type="dxa"/>
            <w:tcBorders>
              <w:tl2br w:val="nil"/>
              <w:tr2bl w:val="nil"/>
            </w:tcBorders>
            <w:shd w:val="clear" w:color="auto" w:fill="auto"/>
            <w:tcMar>
              <w:top w:w="15" w:type="dxa"/>
              <w:left w:w="15" w:type="dxa"/>
              <w:right w:w="15" w:type="dxa"/>
            </w:tcMar>
            <w:vAlign w:val="center"/>
          </w:tcPr>
          <w:p w14:paraId="3D23029E"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往来（原路返还）</w:t>
            </w:r>
          </w:p>
        </w:tc>
        <w:tc>
          <w:tcPr>
            <w:tcW w:w="2071" w:type="dxa"/>
            <w:tcBorders>
              <w:tl2br w:val="nil"/>
              <w:tr2bl w:val="nil"/>
            </w:tcBorders>
            <w:shd w:val="clear" w:color="auto" w:fill="auto"/>
            <w:noWrap/>
            <w:tcMar>
              <w:top w:w="15" w:type="dxa"/>
              <w:left w:w="15" w:type="dxa"/>
              <w:right w:w="15" w:type="dxa"/>
            </w:tcMar>
            <w:vAlign w:val="center"/>
          </w:tcPr>
          <w:p w14:paraId="03284A02"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500,000,000.00</w:t>
            </w:r>
          </w:p>
        </w:tc>
        <w:tc>
          <w:tcPr>
            <w:tcW w:w="1537" w:type="dxa"/>
            <w:tcBorders>
              <w:tl2br w:val="nil"/>
              <w:tr2bl w:val="nil"/>
            </w:tcBorders>
            <w:shd w:val="clear" w:color="auto" w:fill="auto"/>
            <w:tcMar>
              <w:top w:w="15" w:type="dxa"/>
              <w:left w:w="15" w:type="dxa"/>
              <w:right w:w="15" w:type="dxa"/>
            </w:tcMar>
            <w:vAlign w:val="center"/>
          </w:tcPr>
          <w:p w14:paraId="3BABE3B4" w14:textId="77777777" w:rsidR="00D57551" w:rsidRDefault="00251FDD">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建行</w:t>
            </w:r>
            <w:r>
              <w:rPr>
                <w:rFonts w:ascii="Arial" w:eastAsiaTheme="minorEastAsia" w:hAnsi="Arial" w:cs="Arial" w:hint="eastAsia"/>
                <w:color w:val="000000"/>
                <w:kern w:val="0"/>
                <w:sz w:val="18"/>
                <w:szCs w:val="18"/>
                <w:lang w:bidi="ar"/>
              </w:rPr>
              <w:t>0775</w:t>
            </w:r>
          </w:p>
        </w:tc>
      </w:tr>
      <w:tr w:rsidR="00207110" w14:paraId="7A97EA5E"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7C15E884"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8</w:t>
            </w:r>
          </w:p>
        </w:tc>
        <w:tc>
          <w:tcPr>
            <w:tcW w:w="1141" w:type="dxa"/>
            <w:tcBorders>
              <w:tl2br w:val="nil"/>
              <w:tr2bl w:val="nil"/>
            </w:tcBorders>
            <w:shd w:val="clear" w:color="auto" w:fill="auto"/>
            <w:noWrap/>
            <w:tcMar>
              <w:top w:w="15" w:type="dxa"/>
              <w:left w:w="15" w:type="dxa"/>
              <w:right w:w="15" w:type="dxa"/>
            </w:tcMar>
            <w:vAlign w:val="center"/>
          </w:tcPr>
          <w:p w14:paraId="6F8602F7"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2</w:t>
            </w:r>
            <w:r>
              <w:rPr>
                <w:rFonts w:ascii="Arial" w:eastAsiaTheme="minorEastAsia" w:hAnsi="Arial" w:cs="Arial"/>
                <w:color w:val="000000"/>
                <w:kern w:val="0"/>
                <w:sz w:val="18"/>
                <w:szCs w:val="18"/>
                <w:lang w:bidi="ar"/>
              </w:rPr>
              <w:t>020/8/31</w:t>
            </w:r>
          </w:p>
        </w:tc>
        <w:tc>
          <w:tcPr>
            <w:tcW w:w="2711" w:type="dxa"/>
            <w:tcBorders>
              <w:tl2br w:val="nil"/>
              <w:tr2bl w:val="nil"/>
            </w:tcBorders>
            <w:shd w:val="clear" w:color="auto" w:fill="auto"/>
            <w:tcMar>
              <w:top w:w="15" w:type="dxa"/>
              <w:left w:w="15" w:type="dxa"/>
              <w:right w:w="15" w:type="dxa"/>
            </w:tcMar>
            <w:vAlign w:val="center"/>
          </w:tcPr>
          <w:p w14:paraId="032CB70B"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王小勇</w:t>
            </w:r>
          </w:p>
        </w:tc>
        <w:tc>
          <w:tcPr>
            <w:tcW w:w="1254" w:type="dxa"/>
            <w:tcBorders>
              <w:tl2br w:val="nil"/>
              <w:tr2bl w:val="nil"/>
            </w:tcBorders>
            <w:shd w:val="clear" w:color="auto" w:fill="auto"/>
            <w:tcMar>
              <w:top w:w="15" w:type="dxa"/>
              <w:left w:w="15" w:type="dxa"/>
              <w:right w:w="15" w:type="dxa"/>
            </w:tcMar>
            <w:vAlign w:val="center"/>
          </w:tcPr>
          <w:p w14:paraId="6576D778"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定金</w:t>
            </w:r>
          </w:p>
        </w:tc>
        <w:tc>
          <w:tcPr>
            <w:tcW w:w="2071" w:type="dxa"/>
            <w:tcBorders>
              <w:tl2br w:val="nil"/>
              <w:tr2bl w:val="nil"/>
            </w:tcBorders>
            <w:shd w:val="clear" w:color="auto" w:fill="auto"/>
            <w:noWrap/>
            <w:tcMar>
              <w:top w:w="15" w:type="dxa"/>
              <w:left w:w="15" w:type="dxa"/>
              <w:right w:w="15" w:type="dxa"/>
            </w:tcMar>
            <w:vAlign w:val="center"/>
          </w:tcPr>
          <w:p w14:paraId="1B34F276" w14:textId="77777777" w:rsidR="00207110" w:rsidRDefault="00207110">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5</w:t>
            </w:r>
            <w:r>
              <w:rPr>
                <w:rFonts w:ascii="Arial" w:eastAsiaTheme="minorEastAsia" w:hAnsi="Arial" w:cs="Arial"/>
                <w:color w:val="000000"/>
                <w:kern w:val="0"/>
                <w:sz w:val="18"/>
                <w:szCs w:val="18"/>
                <w:lang w:bidi="ar"/>
              </w:rPr>
              <w:t>0000.00</w:t>
            </w:r>
          </w:p>
        </w:tc>
        <w:tc>
          <w:tcPr>
            <w:tcW w:w="1537" w:type="dxa"/>
            <w:tcBorders>
              <w:tl2br w:val="nil"/>
              <w:tr2bl w:val="nil"/>
            </w:tcBorders>
            <w:shd w:val="clear" w:color="auto" w:fill="auto"/>
            <w:tcMar>
              <w:top w:w="15" w:type="dxa"/>
              <w:left w:w="15" w:type="dxa"/>
              <w:right w:w="15" w:type="dxa"/>
            </w:tcMar>
            <w:vAlign w:val="center"/>
          </w:tcPr>
          <w:p w14:paraId="59465782"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平安</w:t>
            </w:r>
            <w:r>
              <w:rPr>
                <w:rFonts w:ascii="Arial" w:eastAsiaTheme="minorEastAsia" w:hAnsi="Arial" w:cs="Arial" w:hint="eastAsia"/>
                <w:color w:val="000000"/>
                <w:kern w:val="0"/>
                <w:sz w:val="18"/>
                <w:szCs w:val="18"/>
                <w:lang w:bidi="ar"/>
              </w:rPr>
              <w:t>0</w:t>
            </w:r>
            <w:r>
              <w:rPr>
                <w:rFonts w:ascii="Arial" w:eastAsiaTheme="minorEastAsia" w:hAnsi="Arial" w:cs="Arial"/>
                <w:color w:val="000000"/>
                <w:kern w:val="0"/>
                <w:sz w:val="18"/>
                <w:szCs w:val="18"/>
                <w:lang w:bidi="ar"/>
              </w:rPr>
              <w:t>004</w:t>
            </w:r>
          </w:p>
        </w:tc>
      </w:tr>
      <w:tr w:rsidR="00207110" w14:paraId="5BB9EDF0"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310717AD"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9</w:t>
            </w:r>
          </w:p>
        </w:tc>
        <w:tc>
          <w:tcPr>
            <w:tcW w:w="1141" w:type="dxa"/>
            <w:tcBorders>
              <w:tl2br w:val="nil"/>
              <w:tr2bl w:val="nil"/>
            </w:tcBorders>
            <w:shd w:val="clear" w:color="auto" w:fill="auto"/>
            <w:noWrap/>
            <w:tcMar>
              <w:top w:w="15" w:type="dxa"/>
              <w:left w:w="15" w:type="dxa"/>
              <w:right w:w="15" w:type="dxa"/>
            </w:tcMar>
            <w:vAlign w:val="center"/>
          </w:tcPr>
          <w:p w14:paraId="782427AE"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2</w:t>
            </w:r>
            <w:r>
              <w:rPr>
                <w:rFonts w:ascii="Arial" w:eastAsiaTheme="minorEastAsia" w:hAnsi="Arial" w:cs="Arial"/>
                <w:color w:val="000000"/>
                <w:kern w:val="0"/>
                <w:sz w:val="18"/>
                <w:szCs w:val="18"/>
                <w:lang w:bidi="ar"/>
              </w:rPr>
              <w:t>020/8/31</w:t>
            </w:r>
          </w:p>
        </w:tc>
        <w:tc>
          <w:tcPr>
            <w:tcW w:w="2711" w:type="dxa"/>
            <w:tcBorders>
              <w:tl2br w:val="nil"/>
              <w:tr2bl w:val="nil"/>
            </w:tcBorders>
            <w:shd w:val="clear" w:color="auto" w:fill="auto"/>
            <w:tcMar>
              <w:top w:w="15" w:type="dxa"/>
              <w:left w:w="15" w:type="dxa"/>
              <w:right w:w="15" w:type="dxa"/>
            </w:tcMar>
            <w:vAlign w:val="center"/>
          </w:tcPr>
          <w:p w14:paraId="1E132444"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吴明建</w:t>
            </w:r>
          </w:p>
        </w:tc>
        <w:tc>
          <w:tcPr>
            <w:tcW w:w="1254" w:type="dxa"/>
            <w:tcBorders>
              <w:tl2br w:val="nil"/>
              <w:tr2bl w:val="nil"/>
            </w:tcBorders>
            <w:shd w:val="clear" w:color="auto" w:fill="auto"/>
            <w:tcMar>
              <w:top w:w="15" w:type="dxa"/>
              <w:left w:w="15" w:type="dxa"/>
              <w:right w:w="15" w:type="dxa"/>
            </w:tcMar>
            <w:vAlign w:val="center"/>
          </w:tcPr>
          <w:p w14:paraId="5F630776"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定金</w:t>
            </w:r>
          </w:p>
        </w:tc>
        <w:tc>
          <w:tcPr>
            <w:tcW w:w="2071" w:type="dxa"/>
            <w:tcBorders>
              <w:tl2br w:val="nil"/>
              <w:tr2bl w:val="nil"/>
            </w:tcBorders>
            <w:shd w:val="clear" w:color="auto" w:fill="auto"/>
            <w:noWrap/>
            <w:tcMar>
              <w:top w:w="15" w:type="dxa"/>
              <w:left w:w="15" w:type="dxa"/>
              <w:right w:w="15" w:type="dxa"/>
            </w:tcMar>
            <w:vAlign w:val="center"/>
          </w:tcPr>
          <w:p w14:paraId="752233FF" w14:textId="77777777" w:rsidR="00207110" w:rsidRDefault="00207110">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5</w:t>
            </w:r>
            <w:r>
              <w:rPr>
                <w:rFonts w:ascii="Arial" w:eastAsiaTheme="minorEastAsia" w:hAnsi="Arial" w:cs="Arial"/>
                <w:color w:val="000000"/>
                <w:kern w:val="0"/>
                <w:sz w:val="18"/>
                <w:szCs w:val="18"/>
                <w:lang w:bidi="ar"/>
              </w:rPr>
              <w:t>0000.00</w:t>
            </w:r>
          </w:p>
        </w:tc>
        <w:tc>
          <w:tcPr>
            <w:tcW w:w="1537" w:type="dxa"/>
            <w:tcBorders>
              <w:tl2br w:val="nil"/>
              <w:tr2bl w:val="nil"/>
            </w:tcBorders>
            <w:shd w:val="clear" w:color="auto" w:fill="auto"/>
            <w:tcMar>
              <w:top w:w="15" w:type="dxa"/>
              <w:left w:w="15" w:type="dxa"/>
              <w:right w:w="15" w:type="dxa"/>
            </w:tcMar>
            <w:vAlign w:val="center"/>
          </w:tcPr>
          <w:p w14:paraId="3C31C0B0" w14:textId="77777777" w:rsidR="00207110" w:rsidRDefault="00207110">
            <w:pPr>
              <w:widowControl/>
              <w:jc w:val="center"/>
              <w:textAlignment w:val="center"/>
              <w:rPr>
                <w:rFonts w:ascii="Arial" w:eastAsiaTheme="minorEastAsia" w:hAnsi="Arial" w:cs="Arial"/>
                <w:color w:val="000000"/>
                <w:kern w:val="0"/>
                <w:sz w:val="18"/>
                <w:szCs w:val="18"/>
                <w:lang w:bidi="ar"/>
              </w:rPr>
            </w:pPr>
            <w:r>
              <w:rPr>
                <w:rFonts w:ascii="Arial" w:eastAsiaTheme="minorEastAsia" w:hAnsi="Arial" w:cs="Arial" w:hint="eastAsia"/>
                <w:color w:val="000000"/>
                <w:kern w:val="0"/>
                <w:sz w:val="18"/>
                <w:szCs w:val="18"/>
                <w:lang w:bidi="ar"/>
              </w:rPr>
              <w:t>平安</w:t>
            </w:r>
            <w:r>
              <w:rPr>
                <w:rFonts w:ascii="Arial" w:eastAsiaTheme="minorEastAsia" w:hAnsi="Arial" w:cs="Arial" w:hint="eastAsia"/>
                <w:color w:val="000000"/>
                <w:kern w:val="0"/>
                <w:sz w:val="18"/>
                <w:szCs w:val="18"/>
                <w:lang w:bidi="ar"/>
              </w:rPr>
              <w:t>0</w:t>
            </w:r>
            <w:r>
              <w:rPr>
                <w:rFonts w:ascii="Arial" w:eastAsiaTheme="minorEastAsia" w:hAnsi="Arial" w:cs="Arial"/>
                <w:color w:val="000000"/>
                <w:kern w:val="0"/>
                <w:sz w:val="18"/>
                <w:szCs w:val="18"/>
                <w:lang w:bidi="ar"/>
              </w:rPr>
              <w:t>004</w:t>
            </w:r>
          </w:p>
        </w:tc>
      </w:tr>
      <w:tr w:rsidR="00D57551" w14:paraId="331959F5" w14:textId="77777777">
        <w:trPr>
          <w:trHeight w:val="664"/>
          <w:jc w:val="center"/>
        </w:trPr>
        <w:tc>
          <w:tcPr>
            <w:tcW w:w="498" w:type="dxa"/>
            <w:tcBorders>
              <w:tl2br w:val="nil"/>
              <w:tr2bl w:val="nil"/>
            </w:tcBorders>
            <w:shd w:val="clear" w:color="auto" w:fill="auto"/>
            <w:noWrap/>
            <w:tcMar>
              <w:top w:w="15" w:type="dxa"/>
              <w:left w:w="15" w:type="dxa"/>
              <w:right w:w="15" w:type="dxa"/>
            </w:tcMar>
            <w:vAlign w:val="center"/>
          </w:tcPr>
          <w:p w14:paraId="06E9ED67" w14:textId="77777777" w:rsidR="00D57551" w:rsidRDefault="00D57551">
            <w:pPr>
              <w:widowControl/>
              <w:jc w:val="center"/>
              <w:textAlignment w:val="center"/>
              <w:rPr>
                <w:rFonts w:ascii="Arial" w:eastAsiaTheme="minorEastAsia" w:hAnsi="Arial" w:cs="Arial"/>
                <w:color w:val="000000"/>
                <w:kern w:val="0"/>
                <w:sz w:val="18"/>
                <w:szCs w:val="18"/>
                <w:lang w:bidi="ar"/>
              </w:rPr>
            </w:pPr>
          </w:p>
        </w:tc>
        <w:tc>
          <w:tcPr>
            <w:tcW w:w="1141" w:type="dxa"/>
            <w:tcBorders>
              <w:tl2br w:val="nil"/>
              <w:tr2bl w:val="nil"/>
            </w:tcBorders>
            <w:shd w:val="clear" w:color="auto" w:fill="auto"/>
            <w:noWrap/>
            <w:tcMar>
              <w:top w:w="15" w:type="dxa"/>
              <w:left w:w="15" w:type="dxa"/>
              <w:right w:w="15" w:type="dxa"/>
            </w:tcMar>
            <w:vAlign w:val="center"/>
          </w:tcPr>
          <w:p w14:paraId="57453A65" w14:textId="77777777" w:rsidR="00D57551" w:rsidRDefault="00251FDD">
            <w:pPr>
              <w:widowControl/>
              <w:jc w:val="center"/>
              <w:textAlignment w:val="center"/>
              <w:rPr>
                <w:rFonts w:ascii="Arial" w:eastAsiaTheme="minorEastAsia" w:hAnsi="Arial" w:cs="Arial"/>
                <w:b/>
                <w:bCs/>
                <w:color w:val="000000"/>
                <w:kern w:val="0"/>
                <w:sz w:val="18"/>
                <w:szCs w:val="18"/>
                <w:lang w:bidi="ar"/>
              </w:rPr>
            </w:pPr>
            <w:r>
              <w:rPr>
                <w:rFonts w:ascii="Arial" w:eastAsiaTheme="minorEastAsia" w:hAnsi="Arial" w:cs="Arial"/>
                <w:b/>
                <w:bCs/>
                <w:color w:val="000000"/>
                <w:kern w:val="0"/>
                <w:sz w:val="18"/>
                <w:szCs w:val="18"/>
                <w:lang w:bidi="ar"/>
              </w:rPr>
              <w:t>合计</w:t>
            </w:r>
          </w:p>
        </w:tc>
        <w:tc>
          <w:tcPr>
            <w:tcW w:w="2711" w:type="dxa"/>
            <w:tcBorders>
              <w:tl2br w:val="nil"/>
              <w:tr2bl w:val="nil"/>
            </w:tcBorders>
            <w:shd w:val="clear" w:color="auto" w:fill="auto"/>
            <w:tcMar>
              <w:top w:w="15" w:type="dxa"/>
              <w:left w:w="15" w:type="dxa"/>
              <w:right w:w="15" w:type="dxa"/>
            </w:tcMar>
            <w:vAlign w:val="center"/>
          </w:tcPr>
          <w:p w14:paraId="15DE1474" w14:textId="77777777" w:rsidR="00D57551" w:rsidRDefault="00D57551">
            <w:pPr>
              <w:widowControl/>
              <w:jc w:val="center"/>
              <w:textAlignment w:val="center"/>
              <w:rPr>
                <w:rFonts w:ascii="Arial" w:eastAsiaTheme="minorEastAsia" w:hAnsi="Arial" w:cs="Arial"/>
                <w:color w:val="000000"/>
                <w:kern w:val="0"/>
                <w:sz w:val="18"/>
                <w:szCs w:val="18"/>
                <w:lang w:bidi="ar"/>
              </w:rPr>
            </w:pPr>
          </w:p>
        </w:tc>
        <w:tc>
          <w:tcPr>
            <w:tcW w:w="1254" w:type="dxa"/>
            <w:tcBorders>
              <w:tl2br w:val="nil"/>
              <w:tr2bl w:val="nil"/>
            </w:tcBorders>
            <w:shd w:val="clear" w:color="auto" w:fill="auto"/>
            <w:tcMar>
              <w:top w:w="15" w:type="dxa"/>
              <w:left w:w="15" w:type="dxa"/>
              <w:right w:w="15" w:type="dxa"/>
            </w:tcMar>
            <w:vAlign w:val="center"/>
          </w:tcPr>
          <w:p w14:paraId="03C35EDE" w14:textId="77777777" w:rsidR="00D57551" w:rsidRDefault="00D57551">
            <w:pPr>
              <w:widowControl/>
              <w:jc w:val="center"/>
              <w:textAlignment w:val="center"/>
              <w:rPr>
                <w:rFonts w:ascii="Arial" w:eastAsiaTheme="minorEastAsia" w:hAnsi="Arial" w:cs="Arial"/>
                <w:color w:val="000000"/>
                <w:kern w:val="0"/>
                <w:sz w:val="18"/>
                <w:szCs w:val="18"/>
                <w:lang w:bidi="ar"/>
              </w:rPr>
            </w:pPr>
          </w:p>
        </w:tc>
        <w:tc>
          <w:tcPr>
            <w:tcW w:w="2071" w:type="dxa"/>
            <w:tcBorders>
              <w:tl2br w:val="nil"/>
              <w:tr2bl w:val="nil"/>
            </w:tcBorders>
            <w:shd w:val="clear" w:color="auto" w:fill="auto"/>
            <w:noWrap/>
            <w:tcMar>
              <w:top w:w="15" w:type="dxa"/>
              <w:left w:w="15" w:type="dxa"/>
              <w:right w:w="15" w:type="dxa"/>
            </w:tcMar>
            <w:vAlign w:val="center"/>
          </w:tcPr>
          <w:p w14:paraId="791B0B04" w14:textId="77777777" w:rsidR="00D57551" w:rsidRDefault="00251FDD">
            <w:pPr>
              <w:widowControl/>
              <w:jc w:val="right"/>
              <w:textAlignment w:val="center"/>
              <w:rPr>
                <w:rFonts w:ascii="Arial" w:eastAsiaTheme="minorEastAsia" w:hAnsi="Arial" w:cs="Arial"/>
                <w:color w:val="000000"/>
                <w:kern w:val="0"/>
                <w:sz w:val="18"/>
                <w:szCs w:val="18"/>
                <w:lang w:bidi="ar"/>
              </w:rPr>
            </w:pPr>
            <w:r>
              <w:rPr>
                <w:rFonts w:ascii="Arial" w:eastAsiaTheme="minorEastAsia" w:hAnsi="Arial" w:cs="Arial"/>
                <w:color w:val="000000"/>
                <w:kern w:val="0"/>
                <w:sz w:val="18"/>
                <w:szCs w:val="18"/>
                <w:lang w:bidi="ar"/>
              </w:rPr>
              <w:t>59</w:t>
            </w:r>
            <w:r>
              <w:rPr>
                <w:rFonts w:ascii="Arial" w:eastAsiaTheme="minorEastAsia" w:hAnsi="Arial" w:cs="Arial" w:hint="eastAsia"/>
                <w:color w:val="000000"/>
                <w:kern w:val="0"/>
                <w:sz w:val="18"/>
                <w:szCs w:val="18"/>
                <w:lang w:bidi="ar"/>
              </w:rPr>
              <w:t>9,</w:t>
            </w:r>
            <w:r w:rsidR="00207110">
              <w:rPr>
                <w:rFonts w:ascii="Arial" w:eastAsiaTheme="minorEastAsia" w:hAnsi="Arial" w:cs="Arial"/>
                <w:color w:val="000000"/>
                <w:kern w:val="0"/>
                <w:sz w:val="18"/>
                <w:szCs w:val="18"/>
                <w:lang w:bidi="ar"/>
              </w:rPr>
              <w:t>8</w:t>
            </w:r>
            <w:r>
              <w:rPr>
                <w:rFonts w:ascii="Arial" w:eastAsiaTheme="minorEastAsia" w:hAnsi="Arial" w:cs="Arial" w:hint="eastAsia"/>
                <w:color w:val="000000"/>
                <w:kern w:val="0"/>
                <w:sz w:val="18"/>
                <w:szCs w:val="18"/>
                <w:lang w:bidi="ar"/>
              </w:rPr>
              <w:t>5</w:t>
            </w:r>
            <w:r>
              <w:rPr>
                <w:rFonts w:ascii="Arial" w:eastAsiaTheme="minorEastAsia" w:hAnsi="Arial" w:cs="Arial"/>
                <w:color w:val="000000"/>
                <w:kern w:val="0"/>
                <w:sz w:val="18"/>
                <w:szCs w:val="18"/>
                <w:lang w:bidi="ar"/>
              </w:rPr>
              <w:t>0,000.00</w:t>
            </w:r>
          </w:p>
        </w:tc>
        <w:tc>
          <w:tcPr>
            <w:tcW w:w="1537" w:type="dxa"/>
            <w:tcBorders>
              <w:tl2br w:val="nil"/>
              <w:tr2bl w:val="nil"/>
            </w:tcBorders>
            <w:shd w:val="clear" w:color="auto" w:fill="auto"/>
            <w:tcMar>
              <w:top w:w="15" w:type="dxa"/>
              <w:left w:w="15" w:type="dxa"/>
              <w:right w:w="15" w:type="dxa"/>
            </w:tcMar>
            <w:vAlign w:val="center"/>
          </w:tcPr>
          <w:p w14:paraId="1D828447" w14:textId="77777777" w:rsidR="00D57551" w:rsidRDefault="00D57551">
            <w:pPr>
              <w:widowControl/>
              <w:jc w:val="center"/>
              <w:textAlignment w:val="center"/>
              <w:rPr>
                <w:rFonts w:ascii="Arial" w:eastAsiaTheme="minorEastAsia" w:hAnsi="Arial" w:cs="Arial"/>
                <w:color w:val="000000"/>
                <w:kern w:val="0"/>
                <w:sz w:val="18"/>
                <w:szCs w:val="18"/>
                <w:lang w:bidi="ar"/>
              </w:rPr>
            </w:pPr>
          </w:p>
        </w:tc>
      </w:tr>
    </w:tbl>
    <w:p w14:paraId="6E9CCE63" w14:textId="77777777" w:rsidR="00D57551" w:rsidRDefault="00251FDD">
      <w:pPr>
        <w:pStyle w:val="2"/>
        <w:rPr>
          <w:rFonts w:eastAsiaTheme="minorEastAsia" w:cs="Arial"/>
          <w:sz w:val="24"/>
          <w:szCs w:val="24"/>
        </w:rPr>
      </w:pPr>
      <w:bookmarkStart w:id="167" w:name="_Toc19050"/>
      <w:bookmarkStart w:id="168" w:name="_Toc17497"/>
      <w:bookmarkStart w:id="169" w:name="_Toc9345"/>
      <w:r>
        <w:rPr>
          <w:rFonts w:eastAsiaTheme="minorEastAsia" w:cs="Arial"/>
          <w:sz w:val="24"/>
          <w:szCs w:val="24"/>
        </w:rPr>
        <w:t>6.5</w:t>
      </w:r>
      <w:r>
        <w:rPr>
          <w:rFonts w:eastAsiaTheme="minorEastAsia" w:cs="Arial"/>
          <w:sz w:val="24"/>
          <w:szCs w:val="24"/>
        </w:rPr>
        <w:t>账户余额</w:t>
      </w:r>
      <w:bookmarkEnd w:id="158"/>
      <w:bookmarkEnd w:id="159"/>
      <w:bookmarkEnd w:id="160"/>
      <w:bookmarkEnd w:id="161"/>
      <w:bookmarkEnd w:id="162"/>
      <w:bookmarkEnd w:id="163"/>
      <w:bookmarkEnd w:id="167"/>
      <w:bookmarkEnd w:id="168"/>
      <w:bookmarkEnd w:id="169"/>
    </w:p>
    <w:p w14:paraId="10A6A99F" w14:textId="77777777" w:rsidR="00D57551" w:rsidRDefault="00251FDD">
      <w:pPr>
        <w:spacing w:line="480" w:lineRule="auto"/>
        <w:ind w:firstLineChars="200" w:firstLine="422"/>
        <w:rPr>
          <w:rFonts w:ascii="Arial" w:eastAsiaTheme="minorEastAsia" w:hAnsi="Arial" w:cs="Arial"/>
          <w:bCs/>
          <w:kern w:val="44"/>
          <w:szCs w:val="21"/>
        </w:rPr>
      </w:pPr>
      <w:r>
        <w:rPr>
          <w:rFonts w:ascii="Arial" w:eastAsiaTheme="minorEastAsia" w:hAnsi="Arial" w:cs="Arial"/>
          <w:b/>
          <w:kern w:val="44"/>
          <w:szCs w:val="21"/>
        </w:rPr>
        <w:t xml:space="preserve"> </w:t>
      </w:r>
      <w:r>
        <w:rPr>
          <w:rFonts w:ascii="Arial" w:eastAsiaTheme="minorEastAsia" w:hAnsi="Arial" w:cs="Arial"/>
          <w:bCs/>
          <w:kern w:val="44"/>
          <w:szCs w:val="21"/>
        </w:rPr>
        <w:t>截至</w:t>
      </w:r>
      <w:r>
        <w:rPr>
          <w:rFonts w:ascii="Arial" w:eastAsiaTheme="minorEastAsia" w:hAnsi="Arial" w:cs="Arial"/>
          <w:bCs/>
          <w:kern w:val="44"/>
          <w:szCs w:val="21"/>
        </w:rPr>
        <w:t>2020</w:t>
      </w:r>
      <w:r>
        <w:rPr>
          <w:rFonts w:ascii="Arial" w:eastAsiaTheme="minorEastAsia" w:hAnsi="Arial" w:cs="Arial"/>
          <w:bCs/>
          <w:kern w:val="44"/>
          <w:szCs w:val="21"/>
        </w:rPr>
        <w:t>年</w:t>
      </w:r>
      <w:r>
        <w:rPr>
          <w:rFonts w:ascii="Arial" w:eastAsiaTheme="minorEastAsia" w:hAnsi="Arial" w:cs="Arial"/>
          <w:bCs/>
          <w:kern w:val="44"/>
          <w:szCs w:val="21"/>
        </w:rPr>
        <w:t>8</w:t>
      </w:r>
      <w:r>
        <w:rPr>
          <w:rFonts w:ascii="Arial" w:eastAsiaTheme="minorEastAsia" w:hAnsi="Arial" w:cs="Arial"/>
          <w:bCs/>
          <w:kern w:val="44"/>
          <w:szCs w:val="21"/>
        </w:rPr>
        <w:t>月</w:t>
      </w:r>
      <w:r>
        <w:rPr>
          <w:rFonts w:ascii="Arial" w:eastAsiaTheme="minorEastAsia" w:hAnsi="Arial" w:cs="Arial"/>
          <w:bCs/>
          <w:kern w:val="44"/>
          <w:szCs w:val="21"/>
        </w:rPr>
        <w:t>31</w:t>
      </w:r>
      <w:r>
        <w:rPr>
          <w:rFonts w:ascii="Arial" w:eastAsiaTheme="minorEastAsia" w:hAnsi="Arial" w:cs="Arial"/>
          <w:bCs/>
          <w:kern w:val="44"/>
          <w:szCs w:val="21"/>
        </w:rPr>
        <w:t>日，项目公司各资金账户余额总计</w:t>
      </w:r>
      <w:r>
        <w:rPr>
          <w:rFonts w:ascii="Arial" w:eastAsiaTheme="minorEastAsia" w:hAnsi="Arial" w:cs="Arial"/>
          <w:b/>
          <w:color w:val="000000"/>
          <w:kern w:val="0"/>
          <w:szCs w:val="21"/>
        </w:rPr>
        <w:t>10,391,383.75</w:t>
      </w:r>
      <w:r>
        <w:rPr>
          <w:rFonts w:ascii="Arial" w:eastAsiaTheme="minorEastAsia" w:hAnsi="Arial" w:cs="Arial"/>
          <w:bCs/>
          <w:kern w:val="44"/>
          <w:szCs w:val="21"/>
        </w:rPr>
        <w:t>元，各账户余额见下表。</w:t>
      </w:r>
    </w:p>
    <w:p w14:paraId="64C603C3" w14:textId="77777777" w:rsidR="00D57551" w:rsidRDefault="00251FDD">
      <w:pPr>
        <w:spacing w:beforeLines="100" w:before="312"/>
        <w:jc w:val="center"/>
        <w:rPr>
          <w:rFonts w:ascii="Arial" w:eastAsiaTheme="minorEastAsia" w:hAnsi="Arial" w:cs="Arial"/>
          <w:b/>
          <w:sz w:val="24"/>
        </w:rPr>
      </w:pPr>
      <w:r>
        <w:rPr>
          <w:rFonts w:ascii="Arial" w:eastAsiaTheme="minorEastAsia" w:hAnsi="Arial" w:cs="Arial"/>
          <w:b/>
          <w:sz w:val="24"/>
        </w:rPr>
        <w:lastRenderedPageBreak/>
        <w:t>截至</w:t>
      </w:r>
      <w:r>
        <w:rPr>
          <w:rFonts w:ascii="Arial" w:eastAsiaTheme="minorEastAsia" w:hAnsi="Arial" w:cs="Arial"/>
          <w:b/>
          <w:sz w:val="24"/>
        </w:rPr>
        <w:t>2020</w:t>
      </w:r>
      <w:r>
        <w:rPr>
          <w:rFonts w:ascii="Arial" w:eastAsiaTheme="minorEastAsia" w:hAnsi="Arial" w:cs="Arial"/>
          <w:b/>
          <w:sz w:val="24"/>
        </w:rPr>
        <w:t>年</w:t>
      </w:r>
      <w:r>
        <w:rPr>
          <w:rFonts w:ascii="Arial" w:eastAsiaTheme="minorEastAsia" w:hAnsi="Arial" w:cs="Arial"/>
          <w:b/>
          <w:sz w:val="24"/>
        </w:rPr>
        <w:t>8</w:t>
      </w:r>
      <w:r>
        <w:rPr>
          <w:rFonts w:ascii="Arial" w:eastAsiaTheme="minorEastAsia" w:hAnsi="Arial" w:cs="Arial"/>
          <w:b/>
          <w:sz w:val="24"/>
        </w:rPr>
        <w:t>月</w:t>
      </w:r>
      <w:r>
        <w:rPr>
          <w:rFonts w:ascii="Arial" w:eastAsiaTheme="minorEastAsia" w:hAnsi="Arial" w:cs="Arial"/>
          <w:b/>
          <w:sz w:val="24"/>
        </w:rPr>
        <w:t>31</w:t>
      </w:r>
      <w:r>
        <w:rPr>
          <w:rFonts w:ascii="Arial" w:eastAsiaTheme="minorEastAsia" w:hAnsi="Arial" w:cs="Arial"/>
          <w:b/>
          <w:sz w:val="24"/>
        </w:rPr>
        <w:t>日各银行账户余额表</w:t>
      </w:r>
    </w:p>
    <w:tbl>
      <w:tblPr>
        <w:tblW w:w="9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3211"/>
        <w:gridCol w:w="2810"/>
        <w:gridCol w:w="2498"/>
      </w:tblGrid>
      <w:tr w:rsidR="00D57551" w14:paraId="5DF88619" w14:textId="77777777">
        <w:trPr>
          <w:trHeight w:val="589"/>
          <w:tblHeader/>
        </w:trPr>
        <w:tc>
          <w:tcPr>
            <w:tcW w:w="953" w:type="dxa"/>
            <w:noWrap/>
            <w:vAlign w:val="center"/>
          </w:tcPr>
          <w:p w14:paraId="1B8B493A" w14:textId="77777777" w:rsidR="00D57551" w:rsidRDefault="00251FDD">
            <w:pPr>
              <w:jc w:val="center"/>
              <w:rPr>
                <w:rFonts w:ascii="Arial" w:eastAsiaTheme="minorEastAsia" w:hAnsi="Arial" w:cs="Arial"/>
                <w:b/>
                <w:sz w:val="18"/>
                <w:szCs w:val="18"/>
              </w:rPr>
            </w:pPr>
            <w:bookmarkStart w:id="170" w:name="_Toc3715"/>
            <w:bookmarkStart w:id="171" w:name="_Toc24515"/>
            <w:bookmarkStart w:id="172" w:name="_Toc532281665"/>
            <w:bookmarkStart w:id="173" w:name="_Toc535580102"/>
            <w:bookmarkStart w:id="174" w:name="_Toc535570761"/>
            <w:bookmarkStart w:id="175" w:name="_Toc5775"/>
            <w:bookmarkStart w:id="176" w:name="_Toc535580034"/>
            <w:bookmarkStart w:id="177" w:name="_Toc535508647"/>
            <w:r>
              <w:rPr>
                <w:rFonts w:ascii="Arial" w:eastAsiaTheme="minorEastAsia" w:hAnsi="Arial" w:cs="Arial"/>
                <w:b/>
                <w:sz w:val="18"/>
                <w:szCs w:val="18"/>
              </w:rPr>
              <w:t>序号</w:t>
            </w:r>
          </w:p>
        </w:tc>
        <w:tc>
          <w:tcPr>
            <w:tcW w:w="3211" w:type="dxa"/>
            <w:noWrap/>
            <w:vAlign w:val="center"/>
          </w:tcPr>
          <w:p w14:paraId="4984F370" w14:textId="77777777" w:rsidR="00D57551" w:rsidRDefault="00251FDD">
            <w:pPr>
              <w:jc w:val="center"/>
              <w:rPr>
                <w:rFonts w:ascii="Arial" w:eastAsiaTheme="minorEastAsia" w:hAnsi="Arial" w:cs="Arial"/>
                <w:b/>
                <w:sz w:val="18"/>
                <w:szCs w:val="18"/>
              </w:rPr>
            </w:pPr>
            <w:r>
              <w:rPr>
                <w:rFonts w:ascii="Arial" w:eastAsiaTheme="minorEastAsia" w:hAnsi="Arial" w:cs="Arial"/>
                <w:b/>
                <w:sz w:val="18"/>
                <w:szCs w:val="18"/>
              </w:rPr>
              <w:t>开户行</w:t>
            </w:r>
          </w:p>
        </w:tc>
        <w:tc>
          <w:tcPr>
            <w:tcW w:w="2810" w:type="dxa"/>
            <w:noWrap/>
            <w:vAlign w:val="center"/>
          </w:tcPr>
          <w:p w14:paraId="0C7BE077" w14:textId="77777777" w:rsidR="00D57551" w:rsidRDefault="00251FDD">
            <w:pPr>
              <w:jc w:val="center"/>
              <w:rPr>
                <w:rFonts w:ascii="Arial" w:eastAsiaTheme="minorEastAsia" w:hAnsi="Arial" w:cs="Arial"/>
                <w:b/>
                <w:sz w:val="18"/>
                <w:szCs w:val="18"/>
              </w:rPr>
            </w:pPr>
            <w:r>
              <w:rPr>
                <w:rFonts w:ascii="Arial" w:eastAsiaTheme="minorEastAsia" w:hAnsi="Arial" w:cs="Arial"/>
                <w:b/>
                <w:sz w:val="18"/>
                <w:szCs w:val="18"/>
              </w:rPr>
              <w:t>账号</w:t>
            </w:r>
          </w:p>
        </w:tc>
        <w:tc>
          <w:tcPr>
            <w:tcW w:w="2498" w:type="dxa"/>
            <w:noWrap/>
            <w:vAlign w:val="center"/>
          </w:tcPr>
          <w:p w14:paraId="075EE15E" w14:textId="77777777" w:rsidR="00D57551" w:rsidRDefault="00251FDD">
            <w:pPr>
              <w:jc w:val="center"/>
              <w:rPr>
                <w:rFonts w:ascii="Arial" w:eastAsiaTheme="minorEastAsia" w:hAnsi="Arial" w:cs="Arial"/>
                <w:b/>
                <w:sz w:val="18"/>
                <w:szCs w:val="18"/>
              </w:rPr>
            </w:pPr>
            <w:r>
              <w:rPr>
                <w:rFonts w:ascii="Arial" w:eastAsiaTheme="minorEastAsia" w:hAnsi="Arial" w:cs="Arial"/>
                <w:b/>
                <w:sz w:val="18"/>
                <w:szCs w:val="18"/>
              </w:rPr>
              <w:t>余额（元）</w:t>
            </w:r>
          </w:p>
        </w:tc>
      </w:tr>
      <w:tr w:rsidR="00D57551" w14:paraId="054242CA" w14:textId="77777777">
        <w:trPr>
          <w:trHeight w:hRule="exact" w:val="567"/>
        </w:trPr>
        <w:tc>
          <w:tcPr>
            <w:tcW w:w="953" w:type="dxa"/>
            <w:noWrap/>
            <w:vAlign w:val="center"/>
          </w:tcPr>
          <w:p w14:paraId="223D5AB4"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1</w:t>
            </w:r>
          </w:p>
        </w:tc>
        <w:tc>
          <w:tcPr>
            <w:tcW w:w="3211" w:type="dxa"/>
            <w:noWrap/>
            <w:vAlign w:val="center"/>
          </w:tcPr>
          <w:p w14:paraId="26CD7B44"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中国银行惠州分行</w:t>
            </w:r>
          </w:p>
        </w:tc>
        <w:tc>
          <w:tcPr>
            <w:tcW w:w="2810" w:type="dxa"/>
            <w:noWrap/>
            <w:vAlign w:val="center"/>
          </w:tcPr>
          <w:p w14:paraId="33FEAB4F"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649671834286</w:t>
            </w:r>
          </w:p>
        </w:tc>
        <w:tc>
          <w:tcPr>
            <w:tcW w:w="2498" w:type="dxa"/>
            <w:noWrap/>
            <w:vAlign w:val="center"/>
          </w:tcPr>
          <w:p w14:paraId="4BFEB3BD" w14:textId="77777777" w:rsidR="00D57551" w:rsidRDefault="00251FDD">
            <w:pPr>
              <w:widowControl/>
              <w:jc w:val="right"/>
              <w:textAlignment w:val="center"/>
              <w:rPr>
                <w:rFonts w:ascii="Arial" w:eastAsiaTheme="minorEastAsia" w:hAnsi="Arial" w:cs="Arial"/>
                <w:b/>
                <w:color w:val="000000"/>
                <w:kern w:val="0"/>
                <w:sz w:val="18"/>
                <w:szCs w:val="18"/>
              </w:rPr>
            </w:pPr>
            <w:r>
              <w:rPr>
                <w:rFonts w:ascii="Arial" w:eastAsiaTheme="minorEastAsia" w:hAnsi="Arial" w:cs="Arial"/>
                <w:sz w:val="18"/>
                <w:szCs w:val="18"/>
              </w:rPr>
              <w:t>237,875.93</w:t>
            </w:r>
          </w:p>
        </w:tc>
      </w:tr>
      <w:tr w:rsidR="00D57551" w14:paraId="0BF4F36C" w14:textId="77777777">
        <w:trPr>
          <w:trHeight w:hRule="exact" w:val="567"/>
        </w:trPr>
        <w:tc>
          <w:tcPr>
            <w:tcW w:w="953" w:type="dxa"/>
            <w:noWrap/>
            <w:vAlign w:val="center"/>
          </w:tcPr>
          <w:p w14:paraId="5A08ECCA"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2</w:t>
            </w:r>
          </w:p>
        </w:tc>
        <w:tc>
          <w:tcPr>
            <w:tcW w:w="3211" w:type="dxa"/>
            <w:noWrap/>
            <w:vAlign w:val="center"/>
          </w:tcPr>
          <w:p w14:paraId="2370DE1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中国银行三环北路支行</w:t>
            </w:r>
          </w:p>
        </w:tc>
        <w:tc>
          <w:tcPr>
            <w:tcW w:w="2810" w:type="dxa"/>
            <w:noWrap/>
            <w:vAlign w:val="center"/>
          </w:tcPr>
          <w:p w14:paraId="3C042677"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652272798575</w:t>
            </w:r>
          </w:p>
        </w:tc>
        <w:tc>
          <w:tcPr>
            <w:tcW w:w="2498" w:type="dxa"/>
            <w:noWrap/>
            <w:vAlign w:val="center"/>
          </w:tcPr>
          <w:p w14:paraId="0644797A" w14:textId="77777777" w:rsidR="00D57551" w:rsidRDefault="00251FDD">
            <w:pPr>
              <w:widowControl/>
              <w:jc w:val="right"/>
              <w:textAlignment w:val="center"/>
              <w:rPr>
                <w:rFonts w:ascii="Arial" w:eastAsiaTheme="minorEastAsia" w:hAnsi="Arial" w:cs="Arial"/>
                <w:b/>
                <w:color w:val="000000"/>
                <w:kern w:val="0"/>
                <w:sz w:val="18"/>
                <w:szCs w:val="18"/>
              </w:rPr>
            </w:pPr>
            <w:r>
              <w:rPr>
                <w:rFonts w:ascii="Arial" w:eastAsiaTheme="minorEastAsia" w:hAnsi="Arial" w:cs="Arial"/>
                <w:sz w:val="18"/>
                <w:szCs w:val="18"/>
              </w:rPr>
              <w:t>11,390.56</w:t>
            </w:r>
          </w:p>
        </w:tc>
      </w:tr>
      <w:tr w:rsidR="00D57551" w14:paraId="2C97D797" w14:textId="77777777">
        <w:trPr>
          <w:trHeight w:hRule="exact" w:val="567"/>
        </w:trPr>
        <w:tc>
          <w:tcPr>
            <w:tcW w:w="953" w:type="dxa"/>
            <w:noWrap/>
            <w:vAlign w:val="center"/>
          </w:tcPr>
          <w:p w14:paraId="4F2B2F41"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3</w:t>
            </w:r>
          </w:p>
        </w:tc>
        <w:tc>
          <w:tcPr>
            <w:tcW w:w="3211" w:type="dxa"/>
            <w:noWrap/>
            <w:vAlign w:val="center"/>
          </w:tcPr>
          <w:p w14:paraId="46C0B33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建设银行惠州惠城支行</w:t>
            </w:r>
          </w:p>
        </w:tc>
        <w:tc>
          <w:tcPr>
            <w:tcW w:w="2810" w:type="dxa"/>
            <w:noWrap/>
            <w:vAlign w:val="center"/>
          </w:tcPr>
          <w:p w14:paraId="69A846AE"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44050171813300000775</w:t>
            </w:r>
          </w:p>
        </w:tc>
        <w:tc>
          <w:tcPr>
            <w:tcW w:w="2498" w:type="dxa"/>
            <w:noWrap/>
            <w:vAlign w:val="center"/>
          </w:tcPr>
          <w:p w14:paraId="77AC6B28" w14:textId="77777777" w:rsidR="00D57551" w:rsidRDefault="00251FDD">
            <w:pPr>
              <w:widowControl/>
              <w:jc w:val="right"/>
              <w:textAlignment w:val="center"/>
              <w:rPr>
                <w:rFonts w:ascii="Arial" w:eastAsiaTheme="minorEastAsia" w:hAnsi="Arial" w:cs="Arial"/>
                <w:sz w:val="18"/>
                <w:szCs w:val="18"/>
              </w:rPr>
            </w:pPr>
            <w:r>
              <w:rPr>
                <w:rFonts w:ascii="Arial" w:eastAsiaTheme="minorEastAsia" w:hAnsi="Arial" w:cs="Arial"/>
                <w:sz w:val="18"/>
                <w:szCs w:val="18"/>
              </w:rPr>
              <w:t>7,463.71</w:t>
            </w:r>
          </w:p>
        </w:tc>
      </w:tr>
      <w:tr w:rsidR="00D57551" w14:paraId="7471B517" w14:textId="77777777">
        <w:trPr>
          <w:trHeight w:hRule="exact" w:val="567"/>
        </w:trPr>
        <w:tc>
          <w:tcPr>
            <w:tcW w:w="953" w:type="dxa"/>
            <w:noWrap/>
            <w:vAlign w:val="center"/>
          </w:tcPr>
          <w:p w14:paraId="583691A6"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4</w:t>
            </w:r>
          </w:p>
        </w:tc>
        <w:tc>
          <w:tcPr>
            <w:tcW w:w="3211" w:type="dxa"/>
            <w:noWrap/>
            <w:vAlign w:val="center"/>
          </w:tcPr>
          <w:p w14:paraId="407E6652"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中信银行惠城支行</w:t>
            </w:r>
          </w:p>
        </w:tc>
        <w:tc>
          <w:tcPr>
            <w:tcW w:w="2810" w:type="dxa"/>
            <w:noWrap/>
            <w:vAlign w:val="center"/>
          </w:tcPr>
          <w:p w14:paraId="4C282989"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8110901013501092703</w:t>
            </w:r>
          </w:p>
        </w:tc>
        <w:tc>
          <w:tcPr>
            <w:tcW w:w="2498" w:type="dxa"/>
            <w:noWrap/>
            <w:vAlign w:val="center"/>
          </w:tcPr>
          <w:p w14:paraId="3BCE4D21" w14:textId="77777777" w:rsidR="00D57551" w:rsidRDefault="00251FDD">
            <w:pPr>
              <w:widowControl/>
              <w:jc w:val="right"/>
              <w:textAlignment w:val="center"/>
              <w:rPr>
                <w:rFonts w:ascii="Arial" w:eastAsiaTheme="minorEastAsia" w:hAnsi="Arial" w:cs="Arial"/>
                <w:b/>
                <w:color w:val="000000"/>
                <w:kern w:val="0"/>
                <w:sz w:val="18"/>
                <w:szCs w:val="18"/>
              </w:rPr>
            </w:pPr>
            <w:r>
              <w:rPr>
                <w:rFonts w:ascii="Arial" w:eastAsiaTheme="minorEastAsia" w:hAnsi="Arial" w:cs="Arial"/>
                <w:sz w:val="18"/>
                <w:szCs w:val="18"/>
              </w:rPr>
              <w:t>4,640.65</w:t>
            </w:r>
          </w:p>
        </w:tc>
      </w:tr>
      <w:tr w:rsidR="00D57551" w14:paraId="6F6FFAFD" w14:textId="77777777">
        <w:trPr>
          <w:trHeight w:hRule="exact" w:val="567"/>
        </w:trPr>
        <w:tc>
          <w:tcPr>
            <w:tcW w:w="953" w:type="dxa"/>
            <w:noWrap/>
            <w:vAlign w:val="center"/>
          </w:tcPr>
          <w:p w14:paraId="493D25D8"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5</w:t>
            </w:r>
          </w:p>
        </w:tc>
        <w:tc>
          <w:tcPr>
            <w:tcW w:w="3211" w:type="dxa"/>
            <w:noWrap/>
            <w:vAlign w:val="center"/>
          </w:tcPr>
          <w:p w14:paraId="49E1BE4A"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工商银行惠州雍逸园支行</w:t>
            </w:r>
          </w:p>
        </w:tc>
        <w:tc>
          <w:tcPr>
            <w:tcW w:w="2810" w:type="dxa"/>
            <w:noWrap/>
            <w:vAlign w:val="center"/>
          </w:tcPr>
          <w:p w14:paraId="744DE92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2008030219000095796</w:t>
            </w:r>
          </w:p>
        </w:tc>
        <w:tc>
          <w:tcPr>
            <w:tcW w:w="2498" w:type="dxa"/>
            <w:noWrap/>
            <w:vAlign w:val="center"/>
          </w:tcPr>
          <w:p w14:paraId="6BF6A049" w14:textId="77777777" w:rsidR="00D57551" w:rsidRDefault="00251FDD">
            <w:pPr>
              <w:widowControl/>
              <w:jc w:val="right"/>
              <w:textAlignment w:val="center"/>
              <w:rPr>
                <w:rFonts w:ascii="Arial" w:eastAsiaTheme="minorEastAsia" w:hAnsi="Arial" w:cs="Arial"/>
                <w:b/>
                <w:color w:val="000000"/>
                <w:kern w:val="0"/>
                <w:sz w:val="18"/>
                <w:szCs w:val="18"/>
              </w:rPr>
            </w:pPr>
            <w:r>
              <w:rPr>
                <w:rFonts w:ascii="Arial" w:eastAsiaTheme="minorEastAsia" w:hAnsi="Arial" w:cs="Arial"/>
                <w:sz w:val="18"/>
                <w:szCs w:val="18"/>
              </w:rPr>
              <w:t>18,812.21</w:t>
            </w:r>
          </w:p>
        </w:tc>
      </w:tr>
      <w:tr w:rsidR="00D57551" w14:paraId="3136A8FB" w14:textId="77777777">
        <w:trPr>
          <w:trHeight w:hRule="exact" w:val="567"/>
        </w:trPr>
        <w:tc>
          <w:tcPr>
            <w:tcW w:w="953" w:type="dxa"/>
            <w:noWrap/>
            <w:vAlign w:val="center"/>
          </w:tcPr>
          <w:p w14:paraId="35FCC076"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6</w:t>
            </w:r>
          </w:p>
        </w:tc>
        <w:tc>
          <w:tcPr>
            <w:tcW w:w="3211" w:type="dxa"/>
            <w:noWrap/>
            <w:vAlign w:val="center"/>
          </w:tcPr>
          <w:p w14:paraId="3C702EC8"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工商银行惠州雍逸园支行（共管户）</w:t>
            </w:r>
          </w:p>
        </w:tc>
        <w:tc>
          <w:tcPr>
            <w:tcW w:w="2810" w:type="dxa"/>
            <w:noWrap/>
            <w:vAlign w:val="center"/>
          </w:tcPr>
          <w:p w14:paraId="36BF862C" w14:textId="77777777" w:rsidR="00D57551" w:rsidRDefault="00251FDD">
            <w:pPr>
              <w:widowControl/>
              <w:jc w:val="center"/>
              <w:textAlignment w:val="center"/>
              <w:rPr>
                <w:rFonts w:ascii="Arial" w:eastAsiaTheme="minorEastAsia" w:hAnsi="Arial" w:cs="Arial"/>
                <w:kern w:val="0"/>
                <w:sz w:val="18"/>
                <w:szCs w:val="18"/>
              </w:rPr>
            </w:pPr>
            <w:r>
              <w:rPr>
                <w:rFonts w:ascii="Arial" w:eastAsiaTheme="minorEastAsia" w:hAnsi="Arial" w:cs="Arial"/>
                <w:color w:val="000000"/>
                <w:kern w:val="0"/>
                <w:sz w:val="18"/>
                <w:szCs w:val="18"/>
              </w:rPr>
              <w:t>2008030238000000346</w:t>
            </w:r>
          </w:p>
        </w:tc>
        <w:tc>
          <w:tcPr>
            <w:tcW w:w="2498" w:type="dxa"/>
            <w:noWrap/>
            <w:vAlign w:val="center"/>
          </w:tcPr>
          <w:p w14:paraId="6C8B25D1" w14:textId="77777777" w:rsidR="00D57551" w:rsidRDefault="00251FDD">
            <w:pPr>
              <w:widowControl/>
              <w:jc w:val="right"/>
              <w:textAlignment w:val="center"/>
              <w:rPr>
                <w:rFonts w:ascii="Arial" w:eastAsiaTheme="minorEastAsia" w:hAnsi="Arial" w:cs="Arial"/>
                <w:sz w:val="18"/>
                <w:szCs w:val="18"/>
              </w:rPr>
            </w:pPr>
            <w:r>
              <w:rPr>
                <w:rFonts w:ascii="Arial" w:eastAsiaTheme="minorEastAsia" w:hAnsi="Arial" w:cs="Arial"/>
                <w:sz w:val="18"/>
                <w:szCs w:val="18"/>
              </w:rPr>
              <w:t>10,000,000.00</w:t>
            </w:r>
          </w:p>
        </w:tc>
      </w:tr>
      <w:tr w:rsidR="00D57551" w14:paraId="7FA14EF1" w14:textId="77777777">
        <w:trPr>
          <w:trHeight w:hRule="exact" w:val="567"/>
        </w:trPr>
        <w:tc>
          <w:tcPr>
            <w:tcW w:w="953" w:type="dxa"/>
            <w:noWrap/>
            <w:vAlign w:val="center"/>
          </w:tcPr>
          <w:p w14:paraId="18FD67F3"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7</w:t>
            </w:r>
          </w:p>
        </w:tc>
        <w:tc>
          <w:tcPr>
            <w:tcW w:w="3211" w:type="dxa"/>
            <w:noWrap/>
            <w:vAlign w:val="center"/>
          </w:tcPr>
          <w:p w14:paraId="4C8982AF" w14:textId="77777777" w:rsidR="00D57551" w:rsidRDefault="00251FD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平安银行惠州分行</w:t>
            </w:r>
          </w:p>
        </w:tc>
        <w:tc>
          <w:tcPr>
            <w:tcW w:w="2810" w:type="dxa"/>
            <w:noWrap/>
            <w:vAlign w:val="center"/>
          </w:tcPr>
          <w:p w14:paraId="52675042" w14:textId="77777777" w:rsidR="00D57551" w:rsidRDefault="00251FD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151068385600004</w:t>
            </w:r>
          </w:p>
        </w:tc>
        <w:tc>
          <w:tcPr>
            <w:tcW w:w="2498" w:type="dxa"/>
            <w:noWrap/>
            <w:vAlign w:val="center"/>
          </w:tcPr>
          <w:p w14:paraId="607EE843" w14:textId="77777777" w:rsidR="00D57551" w:rsidRDefault="00251FDD">
            <w:pPr>
              <w:widowControl/>
              <w:jc w:val="right"/>
              <w:textAlignment w:val="center"/>
              <w:rPr>
                <w:rFonts w:ascii="Arial" w:eastAsiaTheme="minorEastAsia" w:hAnsi="Arial" w:cs="Arial"/>
                <w:b/>
                <w:color w:val="000000"/>
                <w:kern w:val="0"/>
                <w:sz w:val="18"/>
                <w:szCs w:val="18"/>
              </w:rPr>
            </w:pPr>
            <w:r>
              <w:rPr>
                <w:rFonts w:ascii="Arial" w:eastAsiaTheme="minorEastAsia" w:hAnsi="Arial" w:cs="Arial"/>
                <w:sz w:val="18"/>
                <w:szCs w:val="18"/>
              </w:rPr>
              <w:t>101,200.69</w:t>
            </w:r>
          </w:p>
        </w:tc>
      </w:tr>
      <w:tr w:rsidR="00D57551" w14:paraId="57398895" w14:textId="77777777">
        <w:trPr>
          <w:trHeight w:hRule="exact" w:val="567"/>
        </w:trPr>
        <w:tc>
          <w:tcPr>
            <w:tcW w:w="953" w:type="dxa"/>
            <w:noWrap/>
            <w:vAlign w:val="center"/>
          </w:tcPr>
          <w:p w14:paraId="6A5E7660"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8</w:t>
            </w:r>
          </w:p>
        </w:tc>
        <w:tc>
          <w:tcPr>
            <w:tcW w:w="3211" w:type="dxa"/>
            <w:noWrap/>
            <w:vAlign w:val="center"/>
          </w:tcPr>
          <w:p w14:paraId="44F02069" w14:textId="77777777" w:rsidR="00D57551" w:rsidRDefault="00251FD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中国银行惠城支行</w:t>
            </w:r>
          </w:p>
        </w:tc>
        <w:tc>
          <w:tcPr>
            <w:tcW w:w="2810" w:type="dxa"/>
            <w:noWrap/>
            <w:vAlign w:val="center"/>
          </w:tcPr>
          <w:p w14:paraId="4B182653" w14:textId="77777777" w:rsidR="00D57551" w:rsidRDefault="00251FD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654873535222</w:t>
            </w:r>
          </w:p>
        </w:tc>
        <w:tc>
          <w:tcPr>
            <w:tcW w:w="2498" w:type="dxa"/>
            <w:noWrap/>
            <w:vAlign w:val="center"/>
          </w:tcPr>
          <w:p w14:paraId="7883113F" w14:textId="77777777" w:rsidR="00D57551" w:rsidRDefault="00251FDD">
            <w:pPr>
              <w:widowControl/>
              <w:jc w:val="right"/>
              <w:textAlignment w:val="center"/>
              <w:rPr>
                <w:rFonts w:ascii="Arial" w:eastAsiaTheme="minorEastAsia" w:hAnsi="Arial" w:cs="Arial"/>
                <w:sz w:val="18"/>
                <w:szCs w:val="18"/>
              </w:rPr>
            </w:pPr>
            <w:r>
              <w:rPr>
                <w:rFonts w:ascii="Arial" w:eastAsiaTheme="minorEastAsia" w:hAnsi="Arial" w:cs="Arial"/>
                <w:sz w:val="18"/>
                <w:szCs w:val="18"/>
              </w:rPr>
              <w:t>10,000.00</w:t>
            </w:r>
          </w:p>
        </w:tc>
      </w:tr>
      <w:tr w:rsidR="00D57551" w14:paraId="0DC93227" w14:textId="77777777">
        <w:trPr>
          <w:trHeight w:hRule="exact" w:val="567"/>
        </w:trPr>
        <w:tc>
          <w:tcPr>
            <w:tcW w:w="953" w:type="dxa"/>
            <w:noWrap/>
            <w:vAlign w:val="center"/>
          </w:tcPr>
          <w:p w14:paraId="5539AF25" w14:textId="77777777" w:rsidR="00D57551" w:rsidRDefault="00251FDD">
            <w:pPr>
              <w:jc w:val="center"/>
              <w:rPr>
                <w:rFonts w:ascii="Arial" w:eastAsiaTheme="minorEastAsia" w:hAnsi="Arial" w:cs="Arial"/>
                <w:sz w:val="18"/>
                <w:szCs w:val="18"/>
              </w:rPr>
            </w:pPr>
            <w:r>
              <w:rPr>
                <w:rFonts w:ascii="Arial" w:eastAsiaTheme="minorEastAsia" w:hAnsi="Arial" w:cs="Arial"/>
                <w:sz w:val="18"/>
                <w:szCs w:val="18"/>
              </w:rPr>
              <w:t>9</w:t>
            </w:r>
          </w:p>
        </w:tc>
        <w:tc>
          <w:tcPr>
            <w:tcW w:w="3211" w:type="dxa"/>
            <w:noWrap/>
            <w:vAlign w:val="center"/>
          </w:tcPr>
          <w:p w14:paraId="2100F150" w14:textId="77777777" w:rsidR="00D57551" w:rsidRDefault="00251FD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兴业银行惠州分行</w:t>
            </w:r>
          </w:p>
        </w:tc>
        <w:tc>
          <w:tcPr>
            <w:tcW w:w="2810" w:type="dxa"/>
            <w:noWrap/>
            <w:vAlign w:val="center"/>
          </w:tcPr>
          <w:p w14:paraId="3C365FDB" w14:textId="77777777" w:rsidR="00D57551" w:rsidRDefault="00251FDD">
            <w:pPr>
              <w:widowControl/>
              <w:jc w:val="center"/>
              <w:textAlignment w:val="center"/>
              <w:rPr>
                <w:rFonts w:ascii="Arial" w:eastAsiaTheme="minorEastAsia" w:hAnsi="Arial" w:cs="Arial"/>
                <w:color w:val="000000"/>
                <w:kern w:val="0"/>
                <w:sz w:val="18"/>
                <w:szCs w:val="18"/>
              </w:rPr>
            </w:pPr>
            <w:r>
              <w:rPr>
                <w:rFonts w:ascii="Arial" w:eastAsiaTheme="minorEastAsia" w:hAnsi="Arial" w:cs="Arial"/>
                <w:color w:val="000000"/>
                <w:kern w:val="0"/>
                <w:sz w:val="18"/>
                <w:szCs w:val="18"/>
              </w:rPr>
              <w:t>393110100100544668</w:t>
            </w:r>
          </w:p>
        </w:tc>
        <w:tc>
          <w:tcPr>
            <w:tcW w:w="2498" w:type="dxa"/>
            <w:noWrap/>
            <w:vAlign w:val="center"/>
          </w:tcPr>
          <w:p w14:paraId="0D082D94" w14:textId="77777777" w:rsidR="00D57551" w:rsidRDefault="00251FDD">
            <w:pPr>
              <w:widowControl/>
              <w:jc w:val="right"/>
              <w:textAlignment w:val="center"/>
              <w:rPr>
                <w:rFonts w:ascii="Arial" w:eastAsiaTheme="minorEastAsia" w:hAnsi="Arial" w:cs="Arial"/>
                <w:sz w:val="18"/>
                <w:szCs w:val="18"/>
              </w:rPr>
            </w:pPr>
            <w:r>
              <w:rPr>
                <w:rFonts w:ascii="Arial" w:eastAsiaTheme="minorEastAsia" w:hAnsi="Arial" w:cs="Arial"/>
                <w:sz w:val="18"/>
                <w:szCs w:val="18"/>
              </w:rPr>
              <w:t>0.00</w:t>
            </w:r>
          </w:p>
        </w:tc>
      </w:tr>
    </w:tbl>
    <w:p w14:paraId="7A95BC29" w14:textId="77777777" w:rsidR="00D57551" w:rsidRDefault="00D57551">
      <w:pPr>
        <w:pStyle w:val="1"/>
        <w:spacing w:before="300" w:after="300" w:line="360" w:lineRule="exact"/>
        <w:jc w:val="left"/>
        <w:rPr>
          <w:rFonts w:ascii="Arial" w:eastAsiaTheme="minorEastAsia" w:hAnsi="Arial" w:cs="Arial"/>
          <w:sz w:val="24"/>
          <w:szCs w:val="24"/>
        </w:rPr>
      </w:pPr>
      <w:bookmarkStart w:id="178" w:name="_Toc5111"/>
      <w:bookmarkStart w:id="179" w:name="_Toc17778"/>
      <w:bookmarkStart w:id="180" w:name="_Toc26826"/>
      <w:bookmarkStart w:id="181" w:name="_Toc15803"/>
      <w:bookmarkStart w:id="182" w:name="_Toc30394"/>
    </w:p>
    <w:p w14:paraId="5D60615C" w14:textId="77777777" w:rsidR="00D57551" w:rsidRDefault="00D57551">
      <w:pPr>
        <w:pStyle w:val="1"/>
        <w:spacing w:before="300" w:after="300" w:line="360" w:lineRule="exact"/>
        <w:jc w:val="left"/>
        <w:rPr>
          <w:rFonts w:ascii="Arial" w:eastAsiaTheme="minorEastAsia" w:hAnsi="Arial" w:cs="Arial"/>
          <w:sz w:val="24"/>
          <w:szCs w:val="24"/>
        </w:rPr>
      </w:pPr>
    </w:p>
    <w:p w14:paraId="5583F8FC" w14:textId="77777777" w:rsidR="00D57551" w:rsidRDefault="00D57551">
      <w:pPr>
        <w:pStyle w:val="1"/>
        <w:spacing w:before="300" w:after="300" w:line="360" w:lineRule="exact"/>
        <w:jc w:val="left"/>
        <w:rPr>
          <w:rFonts w:ascii="Arial" w:eastAsiaTheme="minorEastAsia" w:hAnsi="Arial" w:cs="Arial"/>
          <w:sz w:val="24"/>
          <w:szCs w:val="24"/>
        </w:rPr>
      </w:pPr>
      <w:bookmarkStart w:id="183" w:name="_Toc24778"/>
    </w:p>
    <w:p w14:paraId="42F3D156" w14:textId="77777777" w:rsidR="00D57551" w:rsidRDefault="00D57551">
      <w:pPr>
        <w:pStyle w:val="1"/>
        <w:spacing w:before="300" w:after="300" w:line="360" w:lineRule="exact"/>
        <w:jc w:val="left"/>
        <w:rPr>
          <w:rFonts w:ascii="Arial" w:eastAsiaTheme="minorEastAsia" w:hAnsi="Arial" w:cs="Arial"/>
          <w:sz w:val="24"/>
          <w:szCs w:val="24"/>
        </w:rPr>
      </w:pPr>
    </w:p>
    <w:p w14:paraId="1EB29867" w14:textId="77777777" w:rsidR="00D57551" w:rsidRDefault="00D57551">
      <w:pPr>
        <w:pStyle w:val="1"/>
        <w:spacing w:before="300" w:after="300" w:line="360" w:lineRule="exact"/>
        <w:jc w:val="left"/>
        <w:rPr>
          <w:rFonts w:ascii="Arial" w:eastAsiaTheme="minorEastAsia" w:hAnsi="Arial" w:cs="Arial"/>
          <w:sz w:val="24"/>
          <w:szCs w:val="24"/>
        </w:rPr>
      </w:pPr>
    </w:p>
    <w:p w14:paraId="448D57D2" w14:textId="77777777" w:rsidR="00D57551" w:rsidRDefault="00D57551">
      <w:pPr>
        <w:pStyle w:val="1"/>
        <w:spacing w:before="300" w:after="300" w:line="360" w:lineRule="exact"/>
        <w:jc w:val="left"/>
        <w:rPr>
          <w:rFonts w:ascii="Arial" w:eastAsiaTheme="minorEastAsia" w:hAnsi="Arial" w:cs="Arial"/>
          <w:sz w:val="24"/>
          <w:szCs w:val="24"/>
        </w:rPr>
      </w:pPr>
    </w:p>
    <w:p w14:paraId="7D6EFA2A" w14:textId="77777777" w:rsidR="00D57551" w:rsidRDefault="00D57551">
      <w:pPr>
        <w:pStyle w:val="1"/>
        <w:spacing w:before="300" w:after="300" w:line="360" w:lineRule="exact"/>
        <w:jc w:val="left"/>
        <w:rPr>
          <w:rFonts w:ascii="Arial" w:eastAsiaTheme="minorEastAsia" w:hAnsi="Arial" w:cs="Arial"/>
          <w:sz w:val="24"/>
          <w:szCs w:val="24"/>
        </w:rPr>
      </w:pPr>
    </w:p>
    <w:p w14:paraId="25800629" w14:textId="77777777" w:rsidR="00D57551" w:rsidRDefault="00D57551">
      <w:pPr>
        <w:pStyle w:val="1"/>
        <w:spacing w:before="300" w:after="300" w:line="360" w:lineRule="exact"/>
        <w:jc w:val="left"/>
        <w:rPr>
          <w:rFonts w:ascii="Arial" w:eastAsiaTheme="minorEastAsia" w:hAnsi="Arial" w:cs="Arial"/>
          <w:sz w:val="24"/>
          <w:szCs w:val="24"/>
        </w:rPr>
      </w:pPr>
    </w:p>
    <w:p w14:paraId="3B7911C3" w14:textId="77777777" w:rsidR="00D57551" w:rsidRDefault="00D57551">
      <w:pPr>
        <w:pStyle w:val="1"/>
        <w:spacing w:before="300" w:after="300" w:line="360" w:lineRule="exact"/>
        <w:jc w:val="left"/>
        <w:rPr>
          <w:rFonts w:ascii="Arial" w:eastAsiaTheme="minorEastAsia" w:hAnsi="Arial" w:cs="Arial"/>
          <w:sz w:val="24"/>
          <w:szCs w:val="24"/>
        </w:rPr>
      </w:pPr>
      <w:bookmarkStart w:id="184" w:name="_Toc10946"/>
    </w:p>
    <w:p w14:paraId="2EAB2887" w14:textId="77777777" w:rsidR="001F6AEA" w:rsidRDefault="001F6AEA" w:rsidP="001F6AEA"/>
    <w:p w14:paraId="773E8FD7" w14:textId="77777777" w:rsidR="001F6AEA" w:rsidRPr="001F6AEA" w:rsidRDefault="001F6AEA" w:rsidP="001F6AEA">
      <w:pPr>
        <w:pStyle w:val="1"/>
      </w:pPr>
    </w:p>
    <w:p w14:paraId="36213247" w14:textId="77777777" w:rsidR="00D57551" w:rsidRDefault="00251FDD">
      <w:pPr>
        <w:pStyle w:val="1"/>
        <w:spacing w:before="300" w:after="300" w:line="360" w:lineRule="exact"/>
        <w:jc w:val="left"/>
        <w:rPr>
          <w:rFonts w:ascii="Arial" w:eastAsiaTheme="minorEastAsia" w:hAnsi="Arial" w:cs="Arial"/>
          <w:sz w:val="24"/>
          <w:szCs w:val="24"/>
        </w:rPr>
      </w:pPr>
      <w:bookmarkStart w:id="185" w:name="_Toc276"/>
      <w:r>
        <w:rPr>
          <w:rFonts w:ascii="Arial" w:eastAsiaTheme="minorEastAsia" w:hAnsi="Arial" w:cs="Arial"/>
          <w:sz w:val="24"/>
          <w:szCs w:val="24"/>
        </w:rPr>
        <w:lastRenderedPageBreak/>
        <w:t>附件</w:t>
      </w:r>
      <w:bookmarkEnd w:id="170"/>
      <w:bookmarkEnd w:id="171"/>
      <w:bookmarkEnd w:id="178"/>
      <w:bookmarkEnd w:id="179"/>
      <w:bookmarkEnd w:id="180"/>
      <w:bookmarkEnd w:id="181"/>
      <w:bookmarkEnd w:id="182"/>
      <w:bookmarkEnd w:id="183"/>
      <w:bookmarkEnd w:id="184"/>
      <w:bookmarkEnd w:id="185"/>
    </w:p>
    <w:p w14:paraId="32929B58" w14:textId="77777777" w:rsidR="00D57551" w:rsidRDefault="00251FDD">
      <w:pPr>
        <w:pStyle w:val="2"/>
        <w:spacing w:before="300" w:after="300" w:line="360" w:lineRule="exact"/>
        <w:jc w:val="left"/>
        <w:rPr>
          <w:rFonts w:eastAsiaTheme="minorEastAsia" w:cs="Arial"/>
          <w:sz w:val="24"/>
          <w:szCs w:val="21"/>
        </w:rPr>
      </w:pPr>
      <w:bookmarkStart w:id="186" w:name="_Toc16470"/>
      <w:bookmarkStart w:id="187" w:name="_Toc17910"/>
      <w:bookmarkStart w:id="188" w:name="_Toc16189"/>
      <w:bookmarkStart w:id="189" w:name="_Toc13144"/>
      <w:bookmarkStart w:id="190" w:name="_Toc10657"/>
      <w:bookmarkStart w:id="191" w:name="_Toc2327"/>
      <w:bookmarkStart w:id="192" w:name="_Toc5954"/>
      <w:bookmarkStart w:id="193" w:name="_Toc23714"/>
      <w:bookmarkStart w:id="194" w:name="_Toc3724"/>
      <w:bookmarkEnd w:id="172"/>
      <w:bookmarkEnd w:id="173"/>
      <w:bookmarkEnd w:id="174"/>
      <w:bookmarkEnd w:id="175"/>
      <w:bookmarkEnd w:id="176"/>
      <w:bookmarkEnd w:id="177"/>
      <w:r>
        <w:rPr>
          <w:rFonts w:eastAsiaTheme="minorEastAsia" w:cs="Arial"/>
          <w:sz w:val="24"/>
          <w:szCs w:val="21"/>
        </w:rPr>
        <w:t>附件一</w:t>
      </w:r>
      <w:r>
        <w:rPr>
          <w:rFonts w:eastAsiaTheme="minorEastAsia" w:cs="Arial"/>
          <w:sz w:val="24"/>
          <w:szCs w:val="21"/>
        </w:rPr>
        <w:t xml:space="preserve"> </w:t>
      </w:r>
      <w:r>
        <w:rPr>
          <w:rFonts w:eastAsiaTheme="minorEastAsia" w:cs="Arial"/>
          <w:sz w:val="24"/>
          <w:szCs w:val="21"/>
        </w:rPr>
        <w:t>银行对账单</w:t>
      </w:r>
      <w:bookmarkEnd w:id="186"/>
      <w:bookmarkEnd w:id="187"/>
      <w:bookmarkEnd w:id="188"/>
      <w:bookmarkEnd w:id="189"/>
      <w:bookmarkEnd w:id="190"/>
      <w:bookmarkEnd w:id="191"/>
      <w:bookmarkEnd w:id="192"/>
      <w:bookmarkEnd w:id="193"/>
    </w:p>
    <w:p w14:paraId="3D5E58BC" w14:textId="77777777" w:rsidR="00D57551" w:rsidRDefault="00251FDD">
      <w:pPr>
        <w:spacing w:beforeLines="100" w:before="312"/>
        <w:jc w:val="center"/>
        <w:rPr>
          <w:rFonts w:ascii="Arial" w:eastAsiaTheme="minorEastAsia" w:hAnsi="Arial" w:cs="Arial"/>
          <w:b/>
          <w:sz w:val="24"/>
          <w:szCs w:val="21"/>
        </w:rPr>
      </w:pPr>
      <w:r>
        <w:rPr>
          <w:rFonts w:ascii="Arial" w:eastAsiaTheme="minorEastAsia" w:hAnsi="Arial" w:cs="Arial"/>
          <w:b/>
          <w:sz w:val="24"/>
          <w:szCs w:val="21"/>
        </w:rPr>
        <w:t>汇总表</w:t>
      </w:r>
    </w:p>
    <w:p w14:paraId="677EEF00" w14:textId="77777777" w:rsidR="00D57551" w:rsidRDefault="00251FDD">
      <w:pPr>
        <w:rPr>
          <w:rFonts w:ascii="Arial" w:eastAsiaTheme="minorEastAsia" w:hAnsi="Arial" w:cs="Arial"/>
        </w:rPr>
      </w:pPr>
      <w:r>
        <w:rPr>
          <w:rFonts w:ascii="Arial" w:eastAsiaTheme="minorEastAsia" w:hAnsi="Arial" w:cs="Arial"/>
          <w:noProof/>
        </w:rPr>
        <w:drawing>
          <wp:inline distT="0" distB="0" distL="114300" distR="114300" wp14:anchorId="10480E41" wp14:editId="37579ADF">
            <wp:extent cx="7217410" cy="5636895"/>
            <wp:effectExtent l="0" t="0" r="1905" b="8890"/>
            <wp:docPr id="10" name="图片 10" descr="C:\Users\青风\Desktop\银行对账单\7e3844e495e980fa5e10b838794ef5c.jpg7e3844e495e980fa5e10b838794e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青风\Desktop\银行对账单\7e3844e495e980fa5e10b838794ef5c.jpg7e3844e495e980fa5e10b838794ef5c"/>
                    <pic:cNvPicPr>
                      <a:picLocks noChangeAspect="1"/>
                    </pic:cNvPicPr>
                  </pic:nvPicPr>
                  <pic:blipFill>
                    <a:blip r:embed="rId22"/>
                    <a:srcRect/>
                    <a:stretch>
                      <a:fillRect/>
                    </a:stretch>
                  </pic:blipFill>
                  <pic:spPr>
                    <a:xfrm rot="16200000">
                      <a:off x="0" y="0"/>
                      <a:ext cx="7217410" cy="5636895"/>
                    </a:xfrm>
                    <a:prstGeom prst="rect">
                      <a:avLst/>
                    </a:prstGeom>
                  </pic:spPr>
                </pic:pic>
              </a:graphicData>
            </a:graphic>
          </wp:inline>
        </w:drawing>
      </w:r>
    </w:p>
    <w:p w14:paraId="0BA3B084" w14:textId="77777777" w:rsidR="00D57551" w:rsidRDefault="00D57551">
      <w:pPr>
        <w:spacing w:beforeLines="100" w:before="312"/>
        <w:jc w:val="center"/>
        <w:rPr>
          <w:rFonts w:ascii="Arial" w:eastAsiaTheme="minorEastAsia" w:hAnsi="Arial" w:cs="Arial"/>
          <w:b/>
          <w:sz w:val="24"/>
          <w:szCs w:val="21"/>
        </w:rPr>
      </w:pPr>
    </w:p>
    <w:p w14:paraId="21B75F71" w14:textId="77777777" w:rsidR="00D57551" w:rsidRDefault="00251FDD">
      <w:pPr>
        <w:spacing w:beforeLines="100" w:before="312"/>
        <w:jc w:val="center"/>
        <w:rPr>
          <w:rFonts w:ascii="Arial" w:eastAsiaTheme="minorEastAsia" w:hAnsi="Arial" w:cs="Arial"/>
          <w:b/>
          <w:sz w:val="24"/>
          <w:szCs w:val="21"/>
        </w:rPr>
      </w:pPr>
      <w:r>
        <w:rPr>
          <w:rFonts w:ascii="Arial" w:eastAsiaTheme="minorEastAsia" w:hAnsi="Arial" w:cs="Arial"/>
          <w:b/>
          <w:sz w:val="24"/>
          <w:szCs w:val="21"/>
        </w:rPr>
        <w:t>中行</w:t>
      </w:r>
      <w:r>
        <w:rPr>
          <w:rFonts w:ascii="Arial" w:eastAsiaTheme="minorEastAsia" w:hAnsi="Arial" w:cs="Arial"/>
          <w:b/>
          <w:sz w:val="24"/>
          <w:szCs w:val="21"/>
        </w:rPr>
        <w:t>4286  1/2</w:t>
      </w:r>
    </w:p>
    <w:p w14:paraId="12D54154" w14:textId="77777777" w:rsidR="00D57551" w:rsidRDefault="00251FDD">
      <w:pPr>
        <w:jc w:val="center"/>
        <w:rPr>
          <w:rFonts w:ascii="Arial" w:eastAsiaTheme="minorEastAsia" w:hAnsi="Arial" w:cs="Arial"/>
          <w:sz w:val="24"/>
        </w:rPr>
      </w:pPr>
      <w:bookmarkStart w:id="195" w:name="_Toc535580037"/>
      <w:bookmarkStart w:id="196" w:name="_Toc535580105"/>
      <w:bookmarkStart w:id="197" w:name="_Toc535508650"/>
      <w:bookmarkStart w:id="198" w:name="_Toc532281666"/>
      <w:bookmarkStart w:id="199" w:name="_Toc535570764"/>
      <w:bookmarkStart w:id="200" w:name="_Toc8570"/>
      <w:bookmarkEnd w:id="194"/>
      <w:r>
        <w:rPr>
          <w:rFonts w:ascii="Arial" w:eastAsiaTheme="minorEastAsia" w:hAnsi="Arial" w:cs="Arial"/>
          <w:noProof/>
          <w:sz w:val="24"/>
        </w:rPr>
        <w:drawing>
          <wp:inline distT="0" distB="0" distL="114300" distR="114300" wp14:anchorId="36DD2CE3" wp14:editId="5E0FCC11">
            <wp:extent cx="5027295" cy="7140575"/>
            <wp:effectExtent l="0" t="0" r="1905" b="9525"/>
            <wp:docPr id="3" name="图片 3" descr="C:\Users\青风\Desktop\银行对账单\4286。1.jpg4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青风\Desktop\银行对账单\4286。1.jpg4286。1"/>
                    <pic:cNvPicPr>
                      <a:picLocks noChangeAspect="1"/>
                    </pic:cNvPicPr>
                  </pic:nvPicPr>
                  <pic:blipFill>
                    <a:blip r:embed="rId23"/>
                    <a:srcRect/>
                    <a:stretch>
                      <a:fillRect/>
                    </a:stretch>
                  </pic:blipFill>
                  <pic:spPr>
                    <a:xfrm>
                      <a:off x="0" y="0"/>
                      <a:ext cx="5027295" cy="7140575"/>
                    </a:xfrm>
                    <a:prstGeom prst="rect">
                      <a:avLst/>
                    </a:prstGeom>
                  </pic:spPr>
                </pic:pic>
              </a:graphicData>
            </a:graphic>
          </wp:inline>
        </w:drawing>
      </w:r>
    </w:p>
    <w:p w14:paraId="1A37EDBD" w14:textId="77777777" w:rsidR="00D57551" w:rsidRDefault="00D57551">
      <w:pPr>
        <w:rPr>
          <w:rFonts w:ascii="Arial" w:eastAsiaTheme="minorEastAsia" w:hAnsi="Arial" w:cs="Arial"/>
        </w:rPr>
      </w:pPr>
    </w:p>
    <w:p w14:paraId="6EA8244E" w14:textId="77777777" w:rsidR="001F6AEA" w:rsidRPr="001F6AEA" w:rsidRDefault="001F6AEA" w:rsidP="001F6AEA"/>
    <w:p w14:paraId="4385AA77" w14:textId="77777777" w:rsidR="00D57551" w:rsidRDefault="00D57551">
      <w:pPr>
        <w:jc w:val="center"/>
        <w:rPr>
          <w:rFonts w:ascii="Arial" w:eastAsiaTheme="minorEastAsia" w:hAnsi="Arial" w:cs="Arial"/>
          <w:b/>
          <w:sz w:val="24"/>
          <w:szCs w:val="21"/>
        </w:rPr>
      </w:pPr>
    </w:p>
    <w:p w14:paraId="79E960E2" w14:textId="77777777" w:rsidR="00D57551" w:rsidRDefault="00251FDD">
      <w:pPr>
        <w:jc w:val="center"/>
        <w:rPr>
          <w:rFonts w:ascii="Arial" w:eastAsiaTheme="minorEastAsia" w:hAnsi="Arial" w:cs="Arial"/>
          <w:b/>
          <w:sz w:val="24"/>
          <w:szCs w:val="21"/>
        </w:rPr>
      </w:pPr>
      <w:r>
        <w:rPr>
          <w:rFonts w:ascii="Arial" w:eastAsiaTheme="minorEastAsia" w:hAnsi="Arial" w:cs="Arial"/>
          <w:b/>
          <w:sz w:val="24"/>
          <w:szCs w:val="21"/>
        </w:rPr>
        <w:lastRenderedPageBreak/>
        <w:t>中行</w:t>
      </w:r>
      <w:r>
        <w:rPr>
          <w:rFonts w:ascii="Arial" w:eastAsiaTheme="minorEastAsia" w:hAnsi="Arial" w:cs="Arial"/>
          <w:b/>
          <w:sz w:val="24"/>
          <w:szCs w:val="21"/>
        </w:rPr>
        <w:t>4286   2/2</w:t>
      </w:r>
    </w:p>
    <w:p w14:paraId="0936AD26" w14:textId="77777777" w:rsidR="00D57551" w:rsidRDefault="00251FDD">
      <w:pPr>
        <w:rPr>
          <w:rFonts w:ascii="Arial" w:eastAsiaTheme="minorEastAsia" w:hAnsi="Arial" w:cs="Arial"/>
        </w:rPr>
      </w:pPr>
      <w:r>
        <w:rPr>
          <w:rFonts w:ascii="Arial" w:eastAsiaTheme="minorEastAsia" w:hAnsi="Arial" w:cs="Arial"/>
          <w:noProof/>
        </w:rPr>
        <w:drawing>
          <wp:inline distT="0" distB="0" distL="114300" distR="114300" wp14:anchorId="1F148C95" wp14:editId="7261F2E3">
            <wp:extent cx="5621655" cy="7932420"/>
            <wp:effectExtent l="0" t="0" r="4445" b="5080"/>
            <wp:docPr id="8" name="图片 8" descr="C:\Users\青风\Desktop\银行对账单\4286。2.jpg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青风\Desktop\银行对账单\4286。2.jpg4286。2"/>
                    <pic:cNvPicPr>
                      <a:picLocks noChangeAspect="1"/>
                    </pic:cNvPicPr>
                  </pic:nvPicPr>
                  <pic:blipFill>
                    <a:blip r:embed="rId24"/>
                    <a:srcRect/>
                    <a:stretch>
                      <a:fillRect/>
                    </a:stretch>
                  </pic:blipFill>
                  <pic:spPr>
                    <a:xfrm>
                      <a:off x="0" y="0"/>
                      <a:ext cx="5621655" cy="7932420"/>
                    </a:xfrm>
                    <a:prstGeom prst="rect">
                      <a:avLst/>
                    </a:prstGeom>
                  </pic:spPr>
                </pic:pic>
              </a:graphicData>
            </a:graphic>
          </wp:inline>
        </w:drawing>
      </w:r>
    </w:p>
    <w:p w14:paraId="119D45C7" w14:textId="77777777" w:rsidR="00D57551" w:rsidRDefault="00D57551">
      <w:pPr>
        <w:jc w:val="center"/>
        <w:rPr>
          <w:rFonts w:ascii="Arial" w:eastAsiaTheme="minorEastAsia" w:hAnsi="Arial" w:cs="Arial"/>
          <w:b/>
          <w:sz w:val="24"/>
          <w:szCs w:val="21"/>
        </w:rPr>
      </w:pPr>
    </w:p>
    <w:p w14:paraId="598A94E5" w14:textId="77777777" w:rsidR="00D57551" w:rsidRDefault="00251FDD">
      <w:pPr>
        <w:jc w:val="center"/>
        <w:rPr>
          <w:rFonts w:ascii="Arial" w:eastAsiaTheme="minorEastAsia" w:hAnsi="Arial" w:cs="Arial"/>
          <w:b/>
          <w:sz w:val="24"/>
          <w:szCs w:val="21"/>
        </w:rPr>
      </w:pPr>
      <w:r>
        <w:rPr>
          <w:rFonts w:ascii="Arial" w:eastAsiaTheme="minorEastAsia" w:hAnsi="Arial" w:cs="Arial"/>
          <w:b/>
          <w:sz w:val="24"/>
          <w:szCs w:val="21"/>
        </w:rPr>
        <w:lastRenderedPageBreak/>
        <w:t>中行</w:t>
      </w:r>
      <w:r>
        <w:rPr>
          <w:rFonts w:ascii="Arial" w:eastAsiaTheme="minorEastAsia" w:hAnsi="Arial" w:cs="Arial"/>
          <w:b/>
          <w:sz w:val="24"/>
          <w:szCs w:val="21"/>
        </w:rPr>
        <w:t>8575</w:t>
      </w:r>
    </w:p>
    <w:p w14:paraId="347EF879" w14:textId="77777777" w:rsidR="00D57551" w:rsidRDefault="00251FDD">
      <w:pPr>
        <w:jc w:val="center"/>
        <w:rPr>
          <w:rFonts w:ascii="Arial" w:eastAsiaTheme="minorEastAsia" w:hAnsi="Arial" w:cs="Arial"/>
          <w:sz w:val="24"/>
        </w:rPr>
      </w:pPr>
      <w:r>
        <w:rPr>
          <w:rFonts w:ascii="Arial" w:eastAsiaTheme="minorEastAsia" w:hAnsi="Arial" w:cs="Arial"/>
          <w:noProof/>
          <w:sz w:val="24"/>
        </w:rPr>
        <w:drawing>
          <wp:inline distT="0" distB="0" distL="114300" distR="114300" wp14:anchorId="32AFE899" wp14:editId="217B126C">
            <wp:extent cx="5257800" cy="7493000"/>
            <wp:effectExtent l="0" t="0" r="0" b="0"/>
            <wp:docPr id="4" name="图片 4" descr="C:\Users\青风\Desktop\银行对账单\8575.jpg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青风\Desktop\银行对账单\8575.jpg8575"/>
                    <pic:cNvPicPr>
                      <a:picLocks noChangeAspect="1"/>
                    </pic:cNvPicPr>
                  </pic:nvPicPr>
                  <pic:blipFill>
                    <a:blip r:embed="rId25"/>
                    <a:srcRect/>
                    <a:stretch>
                      <a:fillRect/>
                    </a:stretch>
                  </pic:blipFill>
                  <pic:spPr>
                    <a:xfrm>
                      <a:off x="0" y="0"/>
                      <a:ext cx="5257800" cy="7493000"/>
                    </a:xfrm>
                    <a:prstGeom prst="rect">
                      <a:avLst/>
                    </a:prstGeom>
                  </pic:spPr>
                </pic:pic>
              </a:graphicData>
            </a:graphic>
          </wp:inline>
        </w:drawing>
      </w:r>
    </w:p>
    <w:p w14:paraId="060F0749" w14:textId="77777777" w:rsidR="00D57551" w:rsidRDefault="00D57551">
      <w:pPr>
        <w:rPr>
          <w:rFonts w:ascii="Arial" w:eastAsiaTheme="minorEastAsia" w:hAnsi="Arial" w:cs="Arial"/>
          <w:sz w:val="24"/>
        </w:rPr>
      </w:pPr>
    </w:p>
    <w:p w14:paraId="09974062" w14:textId="77777777" w:rsidR="00D57551" w:rsidRDefault="00D57551">
      <w:pPr>
        <w:rPr>
          <w:rFonts w:ascii="Arial" w:eastAsiaTheme="minorEastAsia" w:hAnsi="Arial" w:cs="Arial"/>
          <w:sz w:val="24"/>
        </w:rPr>
      </w:pPr>
    </w:p>
    <w:bookmarkEnd w:id="195"/>
    <w:bookmarkEnd w:id="196"/>
    <w:bookmarkEnd w:id="197"/>
    <w:bookmarkEnd w:id="198"/>
    <w:bookmarkEnd w:id="199"/>
    <w:bookmarkEnd w:id="200"/>
    <w:p w14:paraId="0A8DA04F" w14:textId="77777777" w:rsidR="00D57551" w:rsidRDefault="00D57551">
      <w:pPr>
        <w:spacing w:beforeLines="100" w:before="312"/>
        <w:jc w:val="center"/>
        <w:rPr>
          <w:rFonts w:ascii="Arial" w:eastAsiaTheme="minorEastAsia" w:hAnsi="Arial" w:cs="Arial"/>
          <w:b/>
          <w:sz w:val="24"/>
          <w:szCs w:val="21"/>
        </w:rPr>
      </w:pPr>
    </w:p>
    <w:p w14:paraId="764BACB8" w14:textId="77777777" w:rsidR="00D57551" w:rsidRDefault="00251FDD">
      <w:pPr>
        <w:spacing w:beforeLines="100" w:before="312"/>
        <w:jc w:val="center"/>
        <w:rPr>
          <w:rFonts w:ascii="Arial" w:eastAsiaTheme="minorEastAsia" w:hAnsi="Arial" w:cs="Arial"/>
          <w:b/>
          <w:sz w:val="24"/>
          <w:szCs w:val="21"/>
        </w:rPr>
      </w:pPr>
      <w:r>
        <w:rPr>
          <w:rFonts w:ascii="Arial" w:eastAsiaTheme="minorEastAsia" w:hAnsi="Arial" w:cs="Arial"/>
          <w:b/>
          <w:sz w:val="24"/>
          <w:szCs w:val="21"/>
        </w:rPr>
        <w:lastRenderedPageBreak/>
        <w:t>工行</w:t>
      </w:r>
      <w:r>
        <w:rPr>
          <w:rFonts w:ascii="Arial" w:eastAsiaTheme="minorEastAsia" w:hAnsi="Arial" w:cs="Arial"/>
          <w:b/>
          <w:sz w:val="24"/>
          <w:szCs w:val="21"/>
        </w:rPr>
        <w:t>5796</w:t>
      </w:r>
    </w:p>
    <w:p w14:paraId="502E0D9F" w14:textId="77777777" w:rsidR="00D57551" w:rsidRDefault="00251FDD">
      <w:pPr>
        <w:jc w:val="center"/>
        <w:rPr>
          <w:rFonts w:ascii="Arial" w:eastAsiaTheme="minorEastAsia" w:hAnsi="Arial" w:cs="Arial"/>
        </w:rPr>
      </w:pPr>
      <w:r>
        <w:rPr>
          <w:rFonts w:ascii="Arial" w:eastAsiaTheme="minorEastAsia" w:hAnsi="Arial" w:cs="Arial"/>
          <w:noProof/>
        </w:rPr>
        <w:drawing>
          <wp:inline distT="0" distB="0" distL="114300" distR="114300" wp14:anchorId="097E6EBD" wp14:editId="526AF04C">
            <wp:extent cx="5398770" cy="7637780"/>
            <wp:effectExtent l="0" t="0" r="11430" b="7620"/>
            <wp:docPr id="5" name="图片 5" descr="C:\Users\青风\Desktop\银行对账单\5796.jpg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青风\Desktop\银行对账单\5796.jpg5796"/>
                    <pic:cNvPicPr>
                      <a:picLocks noChangeAspect="1"/>
                    </pic:cNvPicPr>
                  </pic:nvPicPr>
                  <pic:blipFill>
                    <a:blip r:embed="rId26"/>
                    <a:srcRect/>
                    <a:stretch>
                      <a:fillRect/>
                    </a:stretch>
                  </pic:blipFill>
                  <pic:spPr>
                    <a:xfrm rot="10800000">
                      <a:off x="0" y="0"/>
                      <a:ext cx="5398770" cy="7637780"/>
                    </a:xfrm>
                    <a:prstGeom prst="rect">
                      <a:avLst/>
                    </a:prstGeom>
                  </pic:spPr>
                </pic:pic>
              </a:graphicData>
            </a:graphic>
          </wp:inline>
        </w:drawing>
      </w:r>
    </w:p>
    <w:p w14:paraId="11CD737E" w14:textId="77777777" w:rsidR="00D57551" w:rsidRDefault="00D57551">
      <w:pPr>
        <w:spacing w:beforeLines="100" w:before="312"/>
        <w:jc w:val="center"/>
        <w:rPr>
          <w:rFonts w:ascii="Arial" w:eastAsiaTheme="minorEastAsia" w:hAnsi="Arial" w:cs="Arial"/>
          <w:b/>
          <w:sz w:val="24"/>
          <w:szCs w:val="21"/>
        </w:rPr>
      </w:pPr>
    </w:p>
    <w:p w14:paraId="11D45D60" w14:textId="77777777" w:rsidR="00D57551" w:rsidRDefault="00251FDD">
      <w:pPr>
        <w:spacing w:beforeLines="100" w:before="312"/>
        <w:jc w:val="center"/>
        <w:rPr>
          <w:rFonts w:ascii="Arial" w:eastAsiaTheme="minorEastAsia" w:hAnsi="Arial" w:cs="Arial"/>
          <w:b/>
          <w:sz w:val="24"/>
          <w:szCs w:val="21"/>
        </w:rPr>
      </w:pPr>
      <w:r>
        <w:rPr>
          <w:rFonts w:ascii="Arial" w:eastAsiaTheme="minorEastAsia" w:hAnsi="Arial" w:cs="Arial"/>
          <w:b/>
          <w:sz w:val="24"/>
          <w:szCs w:val="21"/>
        </w:rPr>
        <w:lastRenderedPageBreak/>
        <w:t>平安银行</w:t>
      </w:r>
      <w:r>
        <w:rPr>
          <w:rFonts w:ascii="Arial" w:eastAsiaTheme="minorEastAsia" w:hAnsi="Arial" w:cs="Arial"/>
          <w:b/>
          <w:sz w:val="24"/>
          <w:szCs w:val="21"/>
        </w:rPr>
        <w:t>0004</w:t>
      </w:r>
    </w:p>
    <w:p w14:paraId="1B0EF2FC" w14:textId="77777777" w:rsidR="00D57551" w:rsidRDefault="00251FDD">
      <w:pPr>
        <w:rPr>
          <w:rFonts w:ascii="Arial" w:eastAsiaTheme="minorEastAsia" w:hAnsi="Arial" w:cs="Arial"/>
        </w:rPr>
      </w:pPr>
      <w:r>
        <w:rPr>
          <w:rFonts w:ascii="Arial" w:eastAsiaTheme="minorEastAsia" w:hAnsi="Arial" w:cs="Arial"/>
          <w:noProof/>
        </w:rPr>
        <w:drawing>
          <wp:inline distT="0" distB="0" distL="114300" distR="114300" wp14:anchorId="6B9170D1" wp14:editId="45A200A1">
            <wp:extent cx="5509260" cy="7927340"/>
            <wp:effectExtent l="0" t="0" r="2540" b="10160"/>
            <wp:docPr id="18" name="图片 18" descr="C:\Users\青风\Desktop\银行对账单\0004.jpg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青风\Desktop\银行对账单\0004.jpg0004"/>
                    <pic:cNvPicPr>
                      <a:picLocks noChangeAspect="1"/>
                    </pic:cNvPicPr>
                  </pic:nvPicPr>
                  <pic:blipFill>
                    <a:blip r:embed="rId27"/>
                    <a:srcRect/>
                    <a:stretch>
                      <a:fillRect/>
                    </a:stretch>
                  </pic:blipFill>
                  <pic:spPr>
                    <a:xfrm rot="10800000">
                      <a:off x="0" y="0"/>
                      <a:ext cx="5509260" cy="7927340"/>
                    </a:xfrm>
                    <a:prstGeom prst="rect">
                      <a:avLst/>
                    </a:prstGeom>
                  </pic:spPr>
                </pic:pic>
              </a:graphicData>
            </a:graphic>
          </wp:inline>
        </w:drawing>
      </w:r>
    </w:p>
    <w:p w14:paraId="278C6F7C" w14:textId="77777777" w:rsidR="00D57551" w:rsidRDefault="00251FDD">
      <w:pPr>
        <w:spacing w:beforeLines="100" w:before="312"/>
        <w:jc w:val="center"/>
        <w:rPr>
          <w:rFonts w:ascii="Arial" w:eastAsiaTheme="minorEastAsia" w:hAnsi="Arial" w:cs="Arial"/>
          <w:b/>
          <w:sz w:val="24"/>
          <w:szCs w:val="21"/>
        </w:rPr>
      </w:pPr>
      <w:r>
        <w:rPr>
          <w:rFonts w:ascii="Arial" w:eastAsiaTheme="minorEastAsia" w:hAnsi="Arial" w:cs="Arial"/>
          <w:b/>
          <w:sz w:val="24"/>
          <w:szCs w:val="21"/>
        </w:rPr>
        <w:lastRenderedPageBreak/>
        <w:t>建设银行</w:t>
      </w:r>
      <w:r>
        <w:rPr>
          <w:rFonts w:ascii="Arial" w:eastAsiaTheme="minorEastAsia" w:hAnsi="Arial" w:cs="Arial"/>
          <w:b/>
          <w:sz w:val="24"/>
          <w:szCs w:val="21"/>
        </w:rPr>
        <w:t>0775</w:t>
      </w:r>
    </w:p>
    <w:p w14:paraId="519DBBE4" w14:textId="77777777" w:rsidR="00D57551" w:rsidRDefault="00251FDD">
      <w:pPr>
        <w:rPr>
          <w:rFonts w:ascii="Arial" w:eastAsiaTheme="minorEastAsia" w:hAnsi="Arial" w:cs="Arial"/>
        </w:rPr>
      </w:pPr>
      <w:r>
        <w:rPr>
          <w:rFonts w:ascii="Arial" w:eastAsiaTheme="minorEastAsia" w:hAnsi="Arial" w:cs="Arial"/>
          <w:noProof/>
        </w:rPr>
        <w:drawing>
          <wp:inline distT="0" distB="0" distL="114300" distR="114300" wp14:anchorId="72FF0052" wp14:editId="3BBC2FD8">
            <wp:extent cx="5588635" cy="7968615"/>
            <wp:effectExtent l="0" t="0" r="12065" b="6985"/>
            <wp:docPr id="9" name="图片 9" descr="C:\Users\青风\Desktop\银行对账单\0775.jpg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青风\Desktop\银行对账单\0775.jpg0775"/>
                    <pic:cNvPicPr>
                      <a:picLocks noChangeAspect="1"/>
                    </pic:cNvPicPr>
                  </pic:nvPicPr>
                  <pic:blipFill>
                    <a:blip r:embed="rId28"/>
                    <a:srcRect/>
                    <a:stretch>
                      <a:fillRect/>
                    </a:stretch>
                  </pic:blipFill>
                  <pic:spPr>
                    <a:xfrm rot="10800000">
                      <a:off x="0" y="0"/>
                      <a:ext cx="5588635" cy="7968615"/>
                    </a:xfrm>
                    <a:prstGeom prst="rect">
                      <a:avLst/>
                    </a:prstGeom>
                  </pic:spPr>
                </pic:pic>
              </a:graphicData>
            </a:graphic>
          </wp:inline>
        </w:drawing>
      </w:r>
    </w:p>
    <w:p w14:paraId="2B3DFD7C" w14:textId="77777777" w:rsidR="00D57551" w:rsidRDefault="00D57551">
      <w:pPr>
        <w:jc w:val="center"/>
        <w:rPr>
          <w:rFonts w:ascii="Arial" w:eastAsiaTheme="minorEastAsia" w:hAnsi="Arial" w:cs="Arial"/>
          <w:b/>
          <w:sz w:val="24"/>
          <w:szCs w:val="21"/>
        </w:rPr>
      </w:pPr>
    </w:p>
    <w:p w14:paraId="043247DB" w14:textId="77777777" w:rsidR="00D57551" w:rsidRDefault="00251FDD">
      <w:pPr>
        <w:jc w:val="center"/>
        <w:rPr>
          <w:rFonts w:ascii="Arial" w:eastAsiaTheme="minorEastAsia" w:hAnsi="Arial" w:cs="Arial"/>
          <w:b/>
          <w:sz w:val="24"/>
          <w:szCs w:val="21"/>
        </w:rPr>
      </w:pPr>
      <w:r>
        <w:rPr>
          <w:rFonts w:ascii="Arial" w:eastAsiaTheme="minorEastAsia" w:hAnsi="Arial" w:cs="Arial"/>
          <w:b/>
          <w:sz w:val="24"/>
          <w:szCs w:val="21"/>
        </w:rPr>
        <w:lastRenderedPageBreak/>
        <w:t>中国银行</w:t>
      </w:r>
      <w:r>
        <w:rPr>
          <w:rFonts w:ascii="Arial" w:eastAsiaTheme="minorEastAsia" w:hAnsi="Arial" w:cs="Arial"/>
          <w:b/>
          <w:sz w:val="24"/>
          <w:szCs w:val="21"/>
        </w:rPr>
        <w:t>5222</w:t>
      </w:r>
    </w:p>
    <w:p w14:paraId="17FB4CD1" w14:textId="77777777" w:rsidR="00D57551" w:rsidRDefault="00251FDD">
      <w:pPr>
        <w:rPr>
          <w:rFonts w:ascii="Arial" w:eastAsiaTheme="minorEastAsia" w:hAnsi="Arial" w:cs="Arial"/>
        </w:rPr>
      </w:pPr>
      <w:r>
        <w:rPr>
          <w:rFonts w:ascii="Arial" w:eastAsiaTheme="minorEastAsia" w:hAnsi="Arial" w:cs="Arial"/>
          <w:noProof/>
        </w:rPr>
        <w:drawing>
          <wp:inline distT="0" distB="0" distL="114300" distR="114300" wp14:anchorId="3D84343B" wp14:editId="13D48F35">
            <wp:extent cx="5514975" cy="7838440"/>
            <wp:effectExtent l="0" t="0" r="9525" b="10160"/>
            <wp:docPr id="11" name="图片 11" descr="C:\Users\青风\Desktop\银行对账单\5222.jpg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青风\Desktop\银行对账单\5222.jpg5222"/>
                    <pic:cNvPicPr>
                      <a:picLocks noChangeAspect="1"/>
                    </pic:cNvPicPr>
                  </pic:nvPicPr>
                  <pic:blipFill>
                    <a:blip r:embed="rId29"/>
                    <a:srcRect/>
                    <a:stretch>
                      <a:fillRect/>
                    </a:stretch>
                  </pic:blipFill>
                  <pic:spPr>
                    <a:xfrm rot="10800000">
                      <a:off x="0" y="0"/>
                      <a:ext cx="5514975" cy="7838440"/>
                    </a:xfrm>
                    <a:prstGeom prst="rect">
                      <a:avLst/>
                    </a:prstGeom>
                  </pic:spPr>
                </pic:pic>
              </a:graphicData>
            </a:graphic>
          </wp:inline>
        </w:drawing>
      </w:r>
    </w:p>
    <w:p w14:paraId="1EBEA081" w14:textId="77777777" w:rsidR="00D57551" w:rsidRDefault="00D57551">
      <w:pPr>
        <w:rPr>
          <w:rFonts w:ascii="Arial" w:eastAsiaTheme="minorEastAsia" w:hAnsi="Arial" w:cs="Arial"/>
        </w:rPr>
      </w:pPr>
    </w:p>
    <w:p w14:paraId="12203FA5" w14:textId="77777777" w:rsidR="00D57551" w:rsidRDefault="00D57551">
      <w:pPr>
        <w:rPr>
          <w:rFonts w:ascii="Arial" w:eastAsiaTheme="minorEastAsia" w:hAnsi="Arial" w:cs="Arial"/>
        </w:rPr>
      </w:pPr>
    </w:p>
    <w:p w14:paraId="7A365B0E" w14:textId="77777777" w:rsidR="00D57551" w:rsidRDefault="00251FDD">
      <w:pPr>
        <w:pStyle w:val="2"/>
        <w:rPr>
          <w:rFonts w:eastAsiaTheme="minorEastAsia" w:cs="Arial"/>
          <w:sz w:val="24"/>
          <w:szCs w:val="24"/>
        </w:rPr>
      </w:pPr>
      <w:bookmarkStart w:id="201" w:name="_Toc30950"/>
      <w:bookmarkStart w:id="202" w:name="_Toc28229"/>
      <w:r>
        <w:rPr>
          <w:rFonts w:eastAsiaTheme="minorEastAsia" w:cs="Arial"/>
          <w:sz w:val="24"/>
          <w:szCs w:val="24"/>
        </w:rPr>
        <w:lastRenderedPageBreak/>
        <w:t>附件二</w:t>
      </w:r>
      <w:r>
        <w:rPr>
          <w:rFonts w:eastAsiaTheme="minorEastAsia" w:cs="Arial"/>
          <w:sz w:val="24"/>
          <w:szCs w:val="24"/>
        </w:rPr>
        <w:t xml:space="preserve"> </w:t>
      </w:r>
      <w:bookmarkEnd w:id="201"/>
      <w:r>
        <w:rPr>
          <w:rFonts w:eastAsiaTheme="minorEastAsia" w:cs="Arial"/>
          <w:sz w:val="24"/>
          <w:szCs w:val="24"/>
        </w:rPr>
        <w:t>用章登记表</w:t>
      </w:r>
      <w:bookmarkEnd w:id="202"/>
    </w:p>
    <w:p w14:paraId="1250182F" w14:textId="77777777" w:rsidR="00D57551" w:rsidRDefault="00251FDD">
      <w:pPr>
        <w:rPr>
          <w:rFonts w:ascii="Arial" w:eastAsiaTheme="minorEastAsia" w:hAnsi="Arial" w:cs="Arial"/>
        </w:rPr>
      </w:pPr>
      <w:r>
        <w:rPr>
          <w:rFonts w:ascii="Arial" w:eastAsiaTheme="minorEastAsia" w:hAnsi="Arial" w:cs="Arial"/>
          <w:noProof/>
        </w:rPr>
        <w:drawing>
          <wp:inline distT="0" distB="0" distL="114300" distR="114300" wp14:anchorId="5C869A93" wp14:editId="32E4EDB1">
            <wp:extent cx="5897880" cy="7915910"/>
            <wp:effectExtent l="0" t="0" r="7620" b="8890"/>
            <wp:docPr id="1" name="图片 1" descr="c0a38e4b49709b2a66b3484fa44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0a38e4b49709b2a66b3484fa445526"/>
                    <pic:cNvPicPr>
                      <a:picLocks noChangeAspect="1"/>
                    </pic:cNvPicPr>
                  </pic:nvPicPr>
                  <pic:blipFill>
                    <a:blip r:embed="rId30"/>
                    <a:stretch>
                      <a:fillRect/>
                    </a:stretch>
                  </pic:blipFill>
                  <pic:spPr>
                    <a:xfrm>
                      <a:off x="0" y="0"/>
                      <a:ext cx="5897880" cy="7915910"/>
                    </a:xfrm>
                    <a:prstGeom prst="rect">
                      <a:avLst/>
                    </a:prstGeom>
                  </pic:spPr>
                </pic:pic>
              </a:graphicData>
            </a:graphic>
          </wp:inline>
        </w:drawing>
      </w:r>
    </w:p>
    <w:p w14:paraId="25BC6C5D" w14:textId="77777777" w:rsidR="00D57551" w:rsidRDefault="00251FDD">
      <w:pPr>
        <w:rPr>
          <w:rFonts w:ascii="Arial" w:eastAsiaTheme="minorEastAsia" w:hAnsi="Arial" w:cs="Arial"/>
        </w:rPr>
      </w:pPr>
      <w:r>
        <w:rPr>
          <w:rFonts w:ascii="Arial" w:eastAsiaTheme="minorEastAsia" w:hAnsi="Arial" w:cs="Arial"/>
          <w:noProof/>
        </w:rPr>
        <w:lastRenderedPageBreak/>
        <w:drawing>
          <wp:inline distT="0" distB="0" distL="114300" distR="114300" wp14:anchorId="137F758C" wp14:editId="1BCD31F6">
            <wp:extent cx="5897880" cy="7882890"/>
            <wp:effectExtent l="0" t="0" r="7620" b="3810"/>
            <wp:docPr id="15" name="图片 15" descr="23f0daf4b19804199382f1979de5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3f0daf4b19804199382f1979de5b73"/>
                    <pic:cNvPicPr>
                      <a:picLocks noChangeAspect="1"/>
                    </pic:cNvPicPr>
                  </pic:nvPicPr>
                  <pic:blipFill>
                    <a:blip r:embed="rId31"/>
                    <a:stretch>
                      <a:fillRect/>
                    </a:stretch>
                  </pic:blipFill>
                  <pic:spPr>
                    <a:xfrm>
                      <a:off x="0" y="0"/>
                      <a:ext cx="5897880" cy="7882890"/>
                    </a:xfrm>
                    <a:prstGeom prst="rect">
                      <a:avLst/>
                    </a:prstGeom>
                  </pic:spPr>
                </pic:pic>
              </a:graphicData>
            </a:graphic>
          </wp:inline>
        </w:drawing>
      </w:r>
    </w:p>
    <w:sectPr w:rsidR="00D57551">
      <w:footerReference w:type="default" r:id="rId32"/>
      <w:pgSz w:w="11906" w:h="16838"/>
      <w:pgMar w:top="1843" w:right="1134" w:bottom="1134" w:left="1134" w:header="851" w:footer="992" w:gutter="34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831559" w14:textId="77777777" w:rsidR="00A54A2A" w:rsidRDefault="00A54A2A">
      <w:r>
        <w:separator/>
      </w:r>
    </w:p>
  </w:endnote>
  <w:endnote w:type="continuationSeparator" w:id="0">
    <w:p w14:paraId="27881DA4" w14:textId="77777777" w:rsidR="00A54A2A" w:rsidRDefault="00A54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D702A" w14:textId="77777777" w:rsidR="000122A9" w:rsidRDefault="000122A9">
    <w:pPr>
      <w:pStyle w:val="a7"/>
      <w:jc w:val="center"/>
    </w:pPr>
  </w:p>
  <w:p w14:paraId="2A54F804" w14:textId="77777777" w:rsidR="000122A9" w:rsidRDefault="000B3DF6">
    <w:pPr>
      <w:pStyle w:val="a7"/>
      <w:jc w:val="center"/>
    </w:pPr>
    <w:sdt>
      <w:sdtPr>
        <w:id w:val="699676930"/>
      </w:sdtPr>
      <w:sdtEndPr/>
      <w:sdtContent>
        <w:r w:rsidR="000122A9">
          <w:fldChar w:fldCharType="begin"/>
        </w:r>
        <w:r w:rsidR="000122A9">
          <w:instrText>PAGE   \* MERGEFORMAT</w:instrText>
        </w:r>
        <w:r w:rsidR="000122A9">
          <w:fldChar w:fldCharType="separate"/>
        </w:r>
        <w:r w:rsidR="003C69AE" w:rsidRPr="003C69AE">
          <w:rPr>
            <w:noProof/>
            <w:lang w:val="zh-CN"/>
          </w:rPr>
          <w:t>11</w:t>
        </w:r>
        <w:r w:rsidR="000122A9">
          <w:rPr>
            <w:lang w:val="zh-C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26364" w14:textId="77777777" w:rsidR="00A54A2A" w:rsidRDefault="00A54A2A">
      <w:r>
        <w:separator/>
      </w:r>
    </w:p>
  </w:footnote>
  <w:footnote w:type="continuationSeparator" w:id="0">
    <w:p w14:paraId="2D7B4F61" w14:textId="77777777" w:rsidR="00A54A2A" w:rsidRDefault="00A54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4C683" w14:textId="77777777" w:rsidR="000122A9" w:rsidRDefault="000122A9">
    <w:pPr>
      <w:pStyle w:val="a9"/>
      <w:rPr>
        <w:rFonts w:ascii="Arial" w:hAnsi="Arial"/>
      </w:rPr>
    </w:pPr>
    <w:r>
      <w:rPr>
        <w:rFonts w:ascii="Arial" w:hAnsi="Arial" w:hint="eastAsia"/>
      </w:rPr>
      <w:t>2020</w:t>
    </w:r>
    <w:r>
      <w:rPr>
        <w:rFonts w:ascii="Arial" w:hAnsi="Arial" w:hint="eastAsia"/>
      </w:rPr>
      <w:t>年</w:t>
    </w:r>
    <w:r>
      <w:rPr>
        <w:rFonts w:ascii="Arial" w:hAnsi="Arial" w:hint="eastAsia"/>
      </w:rPr>
      <w:t>8</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DCDCB" w14:textId="77777777" w:rsidR="000122A9" w:rsidRDefault="000122A9">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208E"/>
    <w:multiLevelType w:val="singleLevel"/>
    <w:tmpl w:val="00532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abstractNum>
  <w:abstractNum w:abstractNumId="1" w15:restartNumberingAfterBreak="0">
    <w:nsid w:val="1A747ADA"/>
    <w:multiLevelType w:val="multilevel"/>
    <w:tmpl w:val="1A747ADA"/>
    <w:lvl w:ilvl="0">
      <w:start w:val="1"/>
      <w:numFmt w:val="decimal"/>
      <w:lvlText w:val="%1)"/>
      <w:lvlJc w:val="left"/>
      <w:pPr>
        <w:ind w:left="630" w:hanging="420"/>
      </w:pPr>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zh-TW" w:eastAsia="zh-TW" w:bidi="zh-TW"/>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 w15:restartNumberingAfterBreak="0">
    <w:nsid w:val="70DC9C1D"/>
    <w:multiLevelType w:val="singleLevel"/>
    <w:tmpl w:val="70DC9C1D"/>
    <w:lvl w:ilvl="0">
      <w:start w:val="3"/>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6594265"/>
    <w:rsid w:val="0000242C"/>
    <w:rsid w:val="00004D2B"/>
    <w:rsid w:val="00007999"/>
    <w:rsid w:val="000122A9"/>
    <w:rsid w:val="0001402B"/>
    <w:rsid w:val="0001478D"/>
    <w:rsid w:val="0002191B"/>
    <w:rsid w:val="000302AB"/>
    <w:rsid w:val="000330E7"/>
    <w:rsid w:val="00051C2C"/>
    <w:rsid w:val="0005467E"/>
    <w:rsid w:val="000557CD"/>
    <w:rsid w:val="00075A0D"/>
    <w:rsid w:val="000819C2"/>
    <w:rsid w:val="00085427"/>
    <w:rsid w:val="00092C9B"/>
    <w:rsid w:val="000A508C"/>
    <w:rsid w:val="000A59DF"/>
    <w:rsid w:val="000B3DF6"/>
    <w:rsid w:val="000C50FA"/>
    <w:rsid w:val="000D6F66"/>
    <w:rsid w:val="000F6453"/>
    <w:rsid w:val="000F748B"/>
    <w:rsid w:val="0012246F"/>
    <w:rsid w:val="0012367E"/>
    <w:rsid w:val="001417A8"/>
    <w:rsid w:val="00146C25"/>
    <w:rsid w:val="00147927"/>
    <w:rsid w:val="0016710A"/>
    <w:rsid w:val="00167759"/>
    <w:rsid w:val="00186799"/>
    <w:rsid w:val="001E2AB9"/>
    <w:rsid w:val="001F5745"/>
    <w:rsid w:val="001F6AEA"/>
    <w:rsid w:val="001F74E2"/>
    <w:rsid w:val="00200FF9"/>
    <w:rsid w:val="00207110"/>
    <w:rsid w:val="0022654E"/>
    <w:rsid w:val="002327F9"/>
    <w:rsid w:val="00246A18"/>
    <w:rsid w:val="00250E82"/>
    <w:rsid w:val="00251AD2"/>
    <w:rsid w:val="00251FDD"/>
    <w:rsid w:val="00257A46"/>
    <w:rsid w:val="00262517"/>
    <w:rsid w:val="002B3929"/>
    <w:rsid w:val="002C1DB1"/>
    <w:rsid w:val="002C210F"/>
    <w:rsid w:val="002C7A41"/>
    <w:rsid w:val="002D5AAE"/>
    <w:rsid w:val="002D6915"/>
    <w:rsid w:val="002E02A6"/>
    <w:rsid w:val="002E59A2"/>
    <w:rsid w:val="002F1488"/>
    <w:rsid w:val="002F78CE"/>
    <w:rsid w:val="0030088C"/>
    <w:rsid w:val="00303750"/>
    <w:rsid w:val="003147E3"/>
    <w:rsid w:val="00320C79"/>
    <w:rsid w:val="003214A9"/>
    <w:rsid w:val="0032361D"/>
    <w:rsid w:val="0032524C"/>
    <w:rsid w:val="00340939"/>
    <w:rsid w:val="00350F63"/>
    <w:rsid w:val="0036710B"/>
    <w:rsid w:val="003A20BC"/>
    <w:rsid w:val="003B2033"/>
    <w:rsid w:val="003C5F6A"/>
    <w:rsid w:val="003C69AE"/>
    <w:rsid w:val="003D342C"/>
    <w:rsid w:val="003E03F8"/>
    <w:rsid w:val="003E6207"/>
    <w:rsid w:val="003E6B74"/>
    <w:rsid w:val="003F00ED"/>
    <w:rsid w:val="004125FE"/>
    <w:rsid w:val="004209EC"/>
    <w:rsid w:val="00443ABF"/>
    <w:rsid w:val="0045166F"/>
    <w:rsid w:val="004548ED"/>
    <w:rsid w:val="0046245C"/>
    <w:rsid w:val="004973C3"/>
    <w:rsid w:val="004A1625"/>
    <w:rsid w:val="004B3C55"/>
    <w:rsid w:val="004B5351"/>
    <w:rsid w:val="004C046D"/>
    <w:rsid w:val="004C27E4"/>
    <w:rsid w:val="004C6392"/>
    <w:rsid w:val="004D2A35"/>
    <w:rsid w:val="004F17FD"/>
    <w:rsid w:val="00502D7E"/>
    <w:rsid w:val="005037D2"/>
    <w:rsid w:val="00510E2C"/>
    <w:rsid w:val="005342EF"/>
    <w:rsid w:val="005371DF"/>
    <w:rsid w:val="00543C5B"/>
    <w:rsid w:val="005558D0"/>
    <w:rsid w:val="00576CC0"/>
    <w:rsid w:val="00592394"/>
    <w:rsid w:val="00596F78"/>
    <w:rsid w:val="005B2E41"/>
    <w:rsid w:val="005C11DA"/>
    <w:rsid w:val="0060318C"/>
    <w:rsid w:val="0060720D"/>
    <w:rsid w:val="0060743E"/>
    <w:rsid w:val="0061061D"/>
    <w:rsid w:val="00626B49"/>
    <w:rsid w:val="00637620"/>
    <w:rsid w:val="006424F8"/>
    <w:rsid w:val="006429DC"/>
    <w:rsid w:val="006716CE"/>
    <w:rsid w:val="00682FB4"/>
    <w:rsid w:val="00696D00"/>
    <w:rsid w:val="006C2676"/>
    <w:rsid w:val="006D14F0"/>
    <w:rsid w:val="006F1A40"/>
    <w:rsid w:val="006F4D1C"/>
    <w:rsid w:val="00700B55"/>
    <w:rsid w:val="00706F55"/>
    <w:rsid w:val="00724CAC"/>
    <w:rsid w:val="00727DA8"/>
    <w:rsid w:val="00757DB2"/>
    <w:rsid w:val="00774677"/>
    <w:rsid w:val="007877C7"/>
    <w:rsid w:val="007D123A"/>
    <w:rsid w:val="007D49DF"/>
    <w:rsid w:val="007E1133"/>
    <w:rsid w:val="008031EF"/>
    <w:rsid w:val="0081504B"/>
    <w:rsid w:val="00832CFD"/>
    <w:rsid w:val="008379EE"/>
    <w:rsid w:val="008434D0"/>
    <w:rsid w:val="00847236"/>
    <w:rsid w:val="0085190D"/>
    <w:rsid w:val="00872CEB"/>
    <w:rsid w:val="008827CE"/>
    <w:rsid w:val="00885109"/>
    <w:rsid w:val="0089529A"/>
    <w:rsid w:val="009048B2"/>
    <w:rsid w:val="00913CB8"/>
    <w:rsid w:val="00922F5C"/>
    <w:rsid w:val="009427ED"/>
    <w:rsid w:val="00943A76"/>
    <w:rsid w:val="00950E21"/>
    <w:rsid w:val="009547BD"/>
    <w:rsid w:val="00983C60"/>
    <w:rsid w:val="009906D1"/>
    <w:rsid w:val="009A32A6"/>
    <w:rsid w:val="009B488D"/>
    <w:rsid w:val="009B6665"/>
    <w:rsid w:val="009C15F4"/>
    <w:rsid w:val="009D33AD"/>
    <w:rsid w:val="009D5A67"/>
    <w:rsid w:val="009F22D5"/>
    <w:rsid w:val="00A26274"/>
    <w:rsid w:val="00A54A2A"/>
    <w:rsid w:val="00A80D44"/>
    <w:rsid w:val="00AC1264"/>
    <w:rsid w:val="00AD40E8"/>
    <w:rsid w:val="00AE722D"/>
    <w:rsid w:val="00AF362D"/>
    <w:rsid w:val="00AF61C5"/>
    <w:rsid w:val="00AF6C98"/>
    <w:rsid w:val="00B0054F"/>
    <w:rsid w:val="00B01EC6"/>
    <w:rsid w:val="00B0727B"/>
    <w:rsid w:val="00B20653"/>
    <w:rsid w:val="00B2096E"/>
    <w:rsid w:val="00B24DC0"/>
    <w:rsid w:val="00B44919"/>
    <w:rsid w:val="00B45428"/>
    <w:rsid w:val="00B857EC"/>
    <w:rsid w:val="00B86300"/>
    <w:rsid w:val="00B95FA8"/>
    <w:rsid w:val="00BA691C"/>
    <w:rsid w:val="00BA7DAF"/>
    <w:rsid w:val="00BC687E"/>
    <w:rsid w:val="00BC7852"/>
    <w:rsid w:val="00BC7EA0"/>
    <w:rsid w:val="00BE0687"/>
    <w:rsid w:val="00C02EB8"/>
    <w:rsid w:val="00C177E8"/>
    <w:rsid w:val="00C31A97"/>
    <w:rsid w:val="00C45FCB"/>
    <w:rsid w:val="00C67A24"/>
    <w:rsid w:val="00C93757"/>
    <w:rsid w:val="00C954BF"/>
    <w:rsid w:val="00CB54C9"/>
    <w:rsid w:val="00CC30BF"/>
    <w:rsid w:val="00CC518A"/>
    <w:rsid w:val="00CC6DB0"/>
    <w:rsid w:val="00CE6D90"/>
    <w:rsid w:val="00CF211D"/>
    <w:rsid w:val="00D179DB"/>
    <w:rsid w:val="00D3110B"/>
    <w:rsid w:val="00D318F9"/>
    <w:rsid w:val="00D32BC2"/>
    <w:rsid w:val="00D44FCE"/>
    <w:rsid w:val="00D52D39"/>
    <w:rsid w:val="00D57551"/>
    <w:rsid w:val="00D70E74"/>
    <w:rsid w:val="00D76918"/>
    <w:rsid w:val="00D811E7"/>
    <w:rsid w:val="00DB577D"/>
    <w:rsid w:val="00DC0FBE"/>
    <w:rsid w:val="00DD2278"/>
    <w:rsid w:val="00DF7B41"/>
    <w:rsid w:val="00E13D0F"/>
    <w:rsid w:val="00E25928"/>
    <w:rsid w:val="00E27DB6"/>
    <w:rsid w:val="00E46EDB"/>
    <w:rsid w:val="00E51C49"/>
    <w:rsid w:val="00E5395C"/>
    <w:rsid w:val="00E53E76"/>
    <w:rsid w:val="00E55225"/>
    <w:rsid w:val="00E57CF2"/>
    <w:rsid w:val="00E6383C"/>
    <w:rsid w:val="00EA5DD8"/>
    <w:rsid w:val="00ED2028"/>
    <w:rsid w:val="00ED3D7B"/>
    <w:rsid w:val="00EF737B"/>
    <w:rsid w:val="00F05228"/>
    <w:rsid w:val="00F10E32"/>
    <w:rsid w:val="00F13F94"/>
    <w:rsid w:val="00F14ACE"/>
    <w:rsid w:val="00F17E3D"/>
    <w:rsid w:val="00F22513"/>
    <w:rsid w:val="00F23673"/>
    <w:rsid w:val="00F3258D"/>
    <w:rsid w:val="00F41926"/>
    <w:rsid w:val="00F66949"/>
    <w:rsid w:val="00F67488"/>
    <w:rsid w:val="00FA3700"/>
    <w:rsid w:val="00FC2E05"/>
    <w:rsid w:val="00FC694C"/>
    <w:rsid w:val="00FE381A"/>
    <w:rsid w:val="00FF4241"/>
    <w:rsid w:val="016D5719"/>
    <w:rsid w:val="01E623F8"/>
    <w:rsid w:val="01F81F41"/>
    <w:rsid w:val="0206056D"/>
    <w:rsid w:val="02EA7694"/>
    <w:rsid w:val="03B360F9"/>
    <w:rsid w:val="044327FA"/>
    <w:rsid w:val="044F50D3"/>
    <w:rsid w:val="05971670"/>
    <w:rsid w:val="05E31F07"/>
    <w:rsid w:val="065D1732"/>
    <w:rsid w:val="081401B8"/>
    <w:rsid w:val="08BA1328"/>
    <w:rsid w:val="098B0B70"/>
    <w:rsid w:val="098F1132"/>
    <w:rsid w:val="09A6013B"/>
    <w:rsid w:val="09B96568"/>
    <w:rsid w:val="09C33DC9"/>
    <w:rsid w:val="0A415903"/>
    <w:rsid w:val="0A841F67"/>
    <w:rsid w:val="0ABC7A29"/>
    <w:rsid w:val="0B4257C4"/>
    <w:rsid w:val="0B493468"/>
    <w:rsid w:val="0B4F5E3F"/>
    <w:rsid w:val="0BFB4AFA"/>
    <w:rsid w:val="0C3315B9"/>
    <w:rsid w:val="0C5D2012"/>
    <w:rsid w:val="0CBC216D"/>
    <w:rsid w:val="0D1E7B95"/>
    <w:rsid w:val="0D2F2E47"/>
    <w:rsid w:val="0DE87D32"/>
    <w:rsid w:val="0E4E706A"/>
    <w:rsid w:val="0F4851F3"/>
    <w:rsid w:val="0F66523F"/>
    <w:rsid w:val="0F72742E"/>
    <w:rsid w:val="0F8E5F77"/>
    <w:rsid w:val="10DC2A95"/>
    <w:rsid w:val="11C019DA"/>
    <w:rsid w:val="1216761D"/>
    <w:rsid w:val="124E3414"/>
    <w:rsid w:val="12530583"/>
    <w:rsid w:val="125972C4"/>
    <w:rsid w:val="13670E77"/>
    <w:rsid w:val="13AA2B01"/>
    <w:rsid w:val="14485BD5"/>
    <w:rsid w:val="14583C6B"/>
    <w:rsid w:val="147560ED"/>
    <w:rsid w:val="1519239C"/>
    <w:rsid w:val="155518C0"/>
    <w:rsid w:val="15B92C37"/>
    <w:rsid w:val="178B3589"/>
    <w:rsid w:val="17AE6C13"/>
    <w:rsid w:val="185B0790"/>
    <w:rsid w:val="187B6147"/>
    <w:rsid w:val="188F3E8D"/>
    <w:rsid w:val="18C212A0"/>
    <w:rsid w:val="19154C29"/>
    <w:rsid w:val="1B075522"/>
    <w:rsid w:val="1B391847"/>
    <w:rsid w:val="1B5048E3"/>
    <w:rsid w:val="1B681D57"/>
    <w:rsid w:val="1B6C28E9"/>
    <w:rsid w:val="1BEC7130"/>
    <w:rsid w:val="1C43353B"/>
    <w:rsid w:val="1C605459"/>
    <w:rsid w:val="1CA13013"/>
    <w:rsid w:val="1CA902DC"/>
    <w:rsid w:val="1D954923"/>
    <w:rsid w:val="1E2119AE"/>
    <w:rsid w:val="1E7245E1"/>
    <w:rsid w:val="1E987A34"/>
    <w:rsid w:val="1E993537"/>
    <w:rsid w:val="1EBA26CD"/>
    <w:rsid w:val="1EFA3938"/>
    <w:rsid w:val="1F392877"/>
    <w:rsid w:val="1F713322"/>
    <w:rsid w:val="1F744CEB"/>
    <w:rsid w:val="1FA8434D"/>
    <w:rsid w:val="1FFF3F95"/>
    <w:rsid w:val="20990C37"/>
    <w:rsid w:val="20B77EAB"/>
    <w:rsid w:val="21F10BDE"/>
    <w:rsid w:val="22AF4EF8"/>
    <w:rsid w:val="22F30B49"/>
    <w:rsid w:val="230C387F"/>
    <w:rsid w:val="235B2B19"/>
    <w:rsid w:val="235B7C7E"/>
    <w:rsid w:val="23D66FC8"/>
    <w:rsid w:val="244A6173"/>
    <w:rsid w:val="25527AC2"/>
    <w:rsid w:val="25764A95"/>
    <w:rsid w:val="258E79C4"/>
    <w:rsid w:val="25C3208C"/>
    <w:rsid w:val="25DC7DD3"/>
    <w:rsid w:val="26122FD2"/>
    <w:rsid w:val="26265D40"/>
    <w:rsid w:val="26B35D83"/>
    <w:rsid w:val="26C07EFE"/>
    <w:rsid w:val="27381BD1"/>
    <w:rsid w:val="28AA1DFC"/>
    <w:rsid w:val="28B907D1"/>
    <w:rsid w:val="28DA154E"/>
    <w:rsid w:val="28DB671A"/>
    <w:rsid w:val="2A2407E9"/>
    <w:rsid w:val="2A3F11BC"/>
    <w:rsid w:val="2A6C0D14"/>
    <w:rsid w:val="2AAC4981"/>
    <w:rsid w:val="2AEA290B"/>
    <w:rsid w:val="2B72574D"/>
    <w:rsid w:val="2C054480"/>
    <w:rsid w:val="2C433901"/>
    <w:rsid w:val="2C976082"/>
    <w:rsid w:val="2CB61489"/>
    <w:rsid w:val="2D104AD3"/>
    <w:rsid w:val="2D5D38DF"/>
    <w:rsid w:val="2D7C1B63"/>
    <w:rsid w:val="2D7E6B98"/>
    <w:rsid w:val="2DA95B98"/>
    <w:rsid w:val="2DE1037B"/>
    <w:rsid w:val="2EF364CA"/>
    <w:rsid w:val="2F604FAB"/>
    <w:rsid w:val="2F697DA4"/>
    <w:rsid w:val="2FE46DB0"/>
    <w:rsid w:val="30755D22"/>
    <w:rsid w:val="308C373E"/>
    <w:rsid w:val="30B56476"/>
    <w:rsid w:val="30DB5C64"/>
    <w:rsid w:val="31092BD6"/>
    <w:rsid w:val="31161C09"/>
    <w:rsid w:val="312C1188"/>
    <w:rsid w:val="316574AB"/>
    <w:rsid w:val="319128A4"/>
    <w:rsid w:val="31D614C3"/>
    <w:rsid w:val="325C331C"/>
    <w:rsid w:val="327C615C"/>
    <w:rsid w:val="32A31219"/>
    <w:rsid w:val="32AD0F68"/>
    <w:rsid w:val="32C84630"/>
    <w:rsid w:val="33111E08"/>
    <w:rsid w:val="340E0D27"/>
    <w:rsid w:val="34416638"/>
    <w:rsid w:val="34551212"/>
    <w:rsid w:val="36716C36"/>
    <w:rsid w:val="367D07B0"/>
    <w:rsid w:val="36E97D62"/>
    <w:rsid w:val="36FC20E0"/>
    <w:rsid w:val="375830CE"/>
    <w:rsid w:val="37B44BAD"/>
    <w:rsid w:val="38143A09"/>
    <w:rsid w:val="3815039F"/>
    <w:rsid w:val="388A1230"/>
    <w:rsid w:val="38A92A02"/>
    <w:rsid w:val="38C07B8B"/>
    <w:rsid w:val="38CC33F5"/>
    <w:rsid w:val="38F374A4"/>
    <w:rsid w:val="392925A0"/>
    <w:rsid w:val="395D3B89"/>
    <w:rsid w:val="39AC5E13"/>
    <w:rsid w:val="3A7A0608"/>
    <w:rsid w:val="3AA85E8A"/>
    <w:rsid w:val="3BB45130"/>
    <w:rsid w:val="3BF65ED8"/>
    <w:rsid w:val="3BF7734F"/>
    <w:rsid w:val="3C1E4ED0"/>
    <w:rsid w:val="3CBA1EF8"/>
    <w:rsid w:val="3CCA0FCB"/>
    <w:rsid w:val="3CDC7A34"/>
    <w:rsid w:val="3D082912"/>
    <w:rsid w:val="3D320064"/>
    <w:rsid w:val="3E933D4B"/>
    <w:rsid w:val="3EE86302"/>
    <w:rsid w:val="3F5233F6"/>
    <w:rsid w:val="3F537254"/>
    <w:rsid w:val="3FB06B51"/>
    <w:rsid w:val="40702C87"/>
    <w:rsid w:val="40A94E5F"/>
    <w:rsid w:val="41065A31"/>
    <w:rsid w:val="41AD2423"/>
    <w:rsid w:val="42393C73"/>
    <w:rsid w:val="43574D12"/>
    <w:rsid w:val="44BE6310"/>
    <w:rsid w:val="45320FD7"/>
    <w:rsid w:val="453973F3"/>
    <w:rsid w:val="459D27EE"/>
    <w:rsid w:val="45E822D6"/>
    <w:rsid w:val="46014D57"/>
    <w:rsid w:val="46BA7AA4"/>
    <w:rsid w:val="47635568"/>
    <w:rsid w:val="4766729A"/>
    <w:rsid w:val="476B4E3B"/>
    <w:rsid w:val="47C03EEA"/>
    <w:rsid w:val="47CE3729"/>
    <w:rsid w:val="481C5CE7"/>
    <w:rsid w:val="485662C2"/>
    <w:rsid w:val="49F2223D"/>
    <w:rsid w:val="4A0B7877"/>
    <w:rsid w:val="4A45571E"/>
    <w:rsid w:val="4B30729D"/>
    <w:rsid w:val="4BB75A56"/>
    <w:rsid w:val="4BD92650"/>
    <w:rsid w:val="4C8455BA"/>
    <w:rsid w:val="4CA718ED"/>
    <w:rsid w:val="4CD77F9F"/>
    <w:rsid w:val="4CDE739B"/>
    <w:rsid w:val="4CFD7B32"/>
    <w:rsid w:val="4DFB1554"/>
    <w:rsid w:val="4EF91406"/>
    <w:rsid w:val="4EFF2807"/>
    <w:rsid w:val="4F17111D"/>
    <w:rsid w:val="4F657FD9"/>
    <w:rsid w:val="4FD850C6"/>
    <w:rsid w:val="4FFD1811"/>
    <w:rsid w:val="4FFF650F"/>
    <w:rsid w:val="50291998"/>
    <w:rsid w:val="503B6531"/>
    <w:rsid w:val="50494B73"/>
    <w:rsid w:val="50C77792"/>
    <w:rsid w:val="50D02FF9"/>
    <w:rsid w:val="51207AD6"/>
    <w:rsid w:val="5129039E"/>
    <w:rsid w:val="51731D23"/>
    <w:rsid w:val="519D3F41"/>
    <w:rsid w:val="51E824C5"/>
    <w:rsid w:val="52462AAA"/>
    <w:rsid w:val="52984DF1"/>
    <w:rsid w:val="52B1387B"/>
    <w:rsid w:val="53277C51"/>
    <w:rsid w:val="53281BD3"/>
    <w:rsid w:val="533F0028"/>
    <w:rsid w:val="536B5FD6"/>
    <w:rsid w:val="54336CA3"/>
    <w:rsid w:val="54A52C10"/>
    <w:rsid w:val="54C55128"/>
    <w:rsid w:val="56362A6D"/>
    <w:rsid w:val="564C7497"/>
    <w:rsid w:val="56B86271"/>
    <w:rsid w:val="56F51278"/>
    <w:rsid w:val="58271D33"/>
    <w:rsid w:val="58EF381D"/>
    <w:rsid w:val="5A6D4D46"/>
    <w:rsid w:val="5A9E44E1"/>
    <w:rsid w:val="5ABD6C6F"/>
    <w:rsid w:val="5B407956"/>
    <w:rsid w:val="5B6E2074"/>
    <w:rsid w:val="5C0F5F86"/>
    <w:rsid w:val="5C286BD8"/>
    <w:rsid w:val="5C9F69BD"/>
    <w:rsid w:val="5CA42E9D"/>
    <w:rsid w:val="5CD22E77"/>
    <w:rsid w:val="5D1407FA"/>
    <w:rsid w:val="5D275B8D"/>
    <w:rsid w:val="5D352E9A"/>
    <w:rsid w:val="5D6537FA"/>
    <w:rsid w:val="5D68474D"/>
    <w:rsid w:val="5D830F35"/>
    <w:rsid w:val="5D993E38"/>
    <w:rsid w:val="5F405359"/>
    <w:rsid w:val="5F5C319E"/>
    <w:rsid w:val="5F5D2813"/>
    <w:rsid w:val="5FA65974"/>
    <w:rsid w:val="5FA759C8"/>
    <w:rsid w:val="5FD100B2"/>
    <w:rsid w:val="5FFC0D94"/>
    <w:rsid w:val="60C53EA5"/>
    <w:rsid w:val="61867DA0"/>
    <w:rsid w:val="62E13D8F"/>
    <w:rsid w:val="63815A47"/>
    <w:rsid w:val="63C85538"/>
    <w:rsid w:val="6457451D"/>
    <w:rsid w:val="647225F2"/>
    <w:rsid w:val="64EB6F93"/>
    <w:rsid w:val="656B272D"/>
    <w:rsid w:val="656D715A"/>
    <w:rsid w:val="65A8626A"/>
    <w:rsid w:val="66002CBD"/>
    <w:rsid w:val="661B19F8"/>
    <w:rsid w:val="66294528"/>
    <w:rsid w:val="66356ADE"/>
    <w:rsid w:val="664A4B6C"/>
    <w:rsid w:val="6693346B"/>
    <w:rsid w:val="66FA34F3"/>
    <w:rsid w:val="67006C30"/>
    <w:rsid w:val="672313E8"/>
    <w:rsid w:val="67432DD4"/>
    <w:rsid w:val="680A6146"/>
    <w:rsid w:val="69095192"/>
    <w:rsid w:val="69325C41"/>
    <w:rsid w:val="694355D4"/>
    <w:rsid w:val="6A0D66C6"/>
    <w:rsid w:val="6B10716F"/>
    <w:rsid w:val="6B8A02F5"/>
    <w:rsid w:val="6B8C70DD"/>
    <w:rsid w:val="6BB71CD2"/>
    <w:rsid w:val="6BE60727"/>
    <w:rsid w:val="6C4253A1"/>
    <w:rsid w:val="6CFA4962"/>
    <w:rsid w:val="6D753132"/>
    <w:rsid w:val="6DE161B5"/>
    <w:rsid w:val="6DEE0F53"/>
    <w:rsid w:val="6E0A238D"/>
    <w:rsid w:val="6E0F013B"/>
    <w:rsid w:val="6E56291B"/>
    <w:rsid w:val="6E9049E5"/>
    <w:rsid w:val="6F1C7036"/>
    <w:rsid w:val="6F4F5ED2"/>
    <w:rsid w:val="6FBA6045"/>
    <w:rsid w:val="701B589E"/>
    <w:rsid w:val="7024149F"/>
    <w:rsid w:val="71641118"/>
    <w:rsid w:val="71B50276"/>
    <w:rsid w:val="71BE1284"/>
    <w:rsid w:val="71CA6100"/>
    <w:rsid w:val="72260FC8"/>
    <w:rsid w:val="72420CB3"/>
    <w:rsid w:val="726418C7"/>
    <w:rsid w:val="73737842"/>
    <w:rsid w:val="739E737A"/>
    <w:rsid w:val="73A943FD"/>
    <w:rsid w:val="740D0A77"/>
    <w:rsid w:val="74452296"/>
    <w:rsid w:val="75271B2D"/>
    <w:rsid w:val="759851DC"/>
    <w:rsid w:val="75D15C36"/>
    <w:rsid w:val="762E1A4C"/>
    <w:rsid w:val="763C6BD9"/>
    <w:rsid w:val="76594265"/>
    <w:rsid w:val="77072BCF"/>
    <w:rsid w:val="78066F41"/>
    <w:rsid w:val="79D51C1C"/>
    <w:rsid w:val="7A8E0138"/>
    <w:rsid w:val="7AF349C6"/>
    <w:rsid w:val="7BBF172C"/>
    <w:rsid w:val="7C0742B4"/>
    <w:rsid w:val="7C0F509A"/>
    <w:rsid w:val="7D740D0B"/>
    <w:rsid w:val="7E127701"/>
    <w:rsid w:val="7E1F7392"/>
    <w:rsid w:val="7E4F0233"/>
    <w:rsid w:val="7E6B6DCC"/>
    <w:rsid w:val="7E7D4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02E4EC16"/>
  <w15:docId w15:val="{DA2C0061-76C6-469A-8979-301140AB0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widowControl w:val="0"/>
      <w:jc w:val="both"/>
    </w:pPr>
    <w:rPr>
      <w:rFonts w:ascii="Calibri" w:hAnsi="Calibri"/>
      <w:kern w:val="2"/>
      <w:sz w:val="21"/>
      <w:szCs w:val="24"/>
    </w:rPr>
  </w:style>
  <w:style w:type="paragraph" w:styleId="1">
    <w:name w:val="heading 1"/>
    <w:basedOn w:val="a"/>
    <w:next w:val="a"/>
    <w:qFormat/>
    <w:pPr>
      <w:spacing w:before="340" w:after="330" w:line="578" w:lineRule="auto"/>
      <w:outlineLvl w:val="0"/>
    </w:pPr>
    <w:rPr>
      <w:b/>
      <w:bCs/>
      <w:kern w:val="44"/>
      <w:sz w:val="44"/>
      <w:szCs w:val="44"/>
    </w:rPr>
  </w:style>
  <w:style w:type="paragraph" w:styleId="2">
    <w:name w:val="heading 2"/>
    <w:basedOn w:val="a"/>
    <w:next w:val="a"/>
    <w:link w:val="20"/>
    <w:qFormat/>
    <w:pPr>
      <w:spacing w:before="260" w:after="260" w:line="415" w:lineRule="auto"/>
      <w:outlineLvl w:val="1"/>
    </w:pPr>
    <w:rPr>
      <w:rFonts w:ascii="Arial" w:eastAsia="黑体" w:hAnsi="Arial"/>
      <w:b/>
      <w:bCs/>
      <w:sz w:val="32"/>
      <w:szCs w:val="32"/>
    </w:rPr>
  </w:style>
  <w:style w:type="paragraph" w:styleId="4">
    <w:name w:val="heading 4"/>
    <w:basedOn w:val="a"/>
    <w:next w:val="a"/>
    <w:unhideWhenUsed/>
    <w:qFormat/>
    <w:pPr>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kern w:val="0"/>
      <w:sz w:val="22"/>
      <w:szCs w:val="22"/>
    </w:r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Style8">
    <w:name w:val="_Style 8"/>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p15">
    <w:name w:val="p15"/>
    <w:basedOn w:val="a"/>
    <w:qFormat/>
    <w:pPr>
      <w:widowControl/>
    </w:pPr>
    <w:rPr>
      <w:rFonts w:cs="宋体"/>
      <w:kern w:val="0"/>
      <w:szCs w:val="21"/>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hint="default"/>
      <w:color w:val="000000"/>
      <w:sz w:val="22"/>
      <w:szCs w:val="22"/>
      <w:u w:val="none"/>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c">
    <w:name w:val="批注主题 字符"/>
    <w:basedOn w:val="a4"/>
    <w:link w:val="ab"/>
    <w:qFormat/>
    <w:rPr>
      <w:rFonts w:ascii="Calibri" w:hAnsi="Calibri"/>
      <w:b/>
      <w:bCs/>
      <w:kern w:val="2"/>
      <w:sz w:val="21"/>
      <w:szCs w:val="24"/>
    </w:rPr>
  </w:style>
  <w:style w:type="character" w:customStyle="1" w:styleId="a8">
    <w:name w:val="页脚 字符"/>
    <w:basedOn w:val="a0"/>
    <w:link w:val="a7"/>
    <w:uiPriority w:val="99"/>
    <w:qFormat/>
    <w:rPr>
      <w:rFonts w:ascii="Calibri" w:hAnsi="Calibri"/>
      <w:kern w:val="2"/>
      <w:sz w:val="18"/>
      <w:szCs w:val="18"/>
    </w:rPr>
  </w:style>
  <w:style w:type="character" w:customStyle="1" w:styleId="aa">
    <w:name w:val="页眉 字符"/>
    <w:basedOn w:val="a0"/>
    <w:link w:val="a9"/>
    <w:uiPriority w:val="99"/>
    <w:qFormat/>
    <w:rPr>
      <w:rFonts w:ascii="Calibri" w:hAnsi="Calibri"/>
      <w:kern w:val="2"/>
      <w:sz w:val="18"/>
      <w:szCs w:val="18"/>
    </w:rPr>
  </w:style>
  <w:style w:type="character" w:customStyle="1" w:styleId="20">
    <w:name w:val="标题 2 字符"/>
    <w:basedOn w:val="a0"/>
    <w:link w:val="2"/>
    <w:qFormat/>
    <w:rPr>
      <w:rFonts w:ascii="Arial" w:eastAsia="黑体" w:hAnsi="Arial"/>
      <w:b/>
      <w:bCs/>
      <w:kern w:val="2"/>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21">
    <w:name w:val="font21"/>
    <w:basedOn w:val="a0"/>
    <w:qFormat/>
    <w:rPr>
      <w:rFonts w:ascii="宋体" w:eastAsia="宋体" w:hAnsi="宋体" w:cs="宋体" w:hint="eastAsia"/>
      <w:color w:val="000000"/>
      <w:sz w:val="18"/>
      <w:szCs w:val="18"/>
      <w:u w:val="none"/>
    </w:rPr>
  </w:style>
  <w:style w:type="paragraph" w:customStyle="1" w:styleId="Default">
    <w:name w:val="Default"/>
    <w:qFormat/>
    <w:pPr>
      <w:widowControl w:val="0"/>
      <w:autoSpaceDE w:val="0"/>
      <w:autoSpaceDN w:val="0"/>
      <w:adjustRightInd w:val="0"/>
    </w:pPr>
    <w:rPr>
      <w:rFonts w:ascii="宋体" w:eastAsiaTheme="minorEastAsia" w:hAnsi="宋体" w:cs="宋体"/>
      <w:color w:val="000000"/>
      <w:sz w:val="24"/>
      <w:szCs w:val="24"/>
    </w:rPr>
  </w:style>
  <w:style w:type="paragraph" w:customStyle="1" w:styleId="Bodytext1">
    <w:name w:val="Body text|1"/>
    <w:basedOn w:val="a"/>
    <w:qFormat/>
    <w:pPr>
      <w:spacing w:after="140"/>
      <w:ind w:firstLine="200"/>
    </w:pPr>
    <w:rPr>
      <w:rFonts w:ascii="宋体" w:hAnsi="宋体" w:cs="宋体"/>
      <w:sz w:val="20"/>
      <w:szCs w:val="20"/>
      <w:lang w:val="zh-TW" w:eastAsia="zh-TW" w:bidi="zh-TW"/>
    </w:rPr>
  </w:style>
  <w:style w:type="paragraph" w:customStyle="1" w:styleId="Other1">
    <w:name w:val="Other|1"/>
    <w:basedOn w:val="a"/>
    <w:qFormat/>
    <w:pPr>
      <w:spacing w:line="425" w:lineRule="auto"/>
      <w:ind w:firstLine="400"/>
    </w:pPr>
    <w:rPr>
      <w:rFonts w:ascii="宋体" w:hAnsi="宋体" w:cs="宋体"/>
      <w:sz w:val="19"/>
      <w:szCs w:val="19"/>
      <w:lang w:val="zh-TW" w:eastAsia="zh-TW" w:bidi="zh-TW"/>
    </w:rPr>
  </w:style>
  <w:style w:type="paragraph" w:styleId="af0">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b4d59e7-cf6a-4c8f-afb5-9c012a103980}"/>
        <w:category>
          <w:name w:val="常规"/>
          <w:gallery w:val="placeholder"/>
        </w:category>
        <w:types>
          <w:type w:val="bbPlcHdr"/>
        </w:types>
        <w:behaviors>
          <w:behavior w:val="content"/>
        </w:behaviors>
        <w:guid w:val="{3B4D59E7-CF6A-4C8F-AFB5-9C012A103980}"/>
      </w:docPartPr>
      <w:docPartBody>
        <w:p w:rsidR="00F604C9" w:rsidRDefault="00F604C9">
          <w:r>
            <w:rPr>
              <w:rStyle w:val="a3"/>
              <w:rFonts w:hint="eastAsia"/>
            </w:rPr>
            <w:t>单击此处输入文字。</w:t>
          </w:r>
        </w:p>
      </w:docPartBody>
    </w:docPart>
    <w:docPart>
      <w:docPartPr>
        <w:name w:val="{8eb976d6-b115-4b7d-bba9-ef3389e6f9eb}"/>
        <w:category>
          <w:name w:val="常规"/>
          <w:gallery w:val="placeholder"/>
        </w:category>
        <w:types>
          <w:type w:val="bbPlcHdr"/>
        </w:types>
        <w:behaviors>
          <w:behavior w:val="content"/>
        </w:behaviors>
        <w:guid w:val="{8EB976D6-B115-4B7D-BBA9-EF3389E6F9EB}"/>
      </w:docPartPr>
      <w:docPartBody>
        <w:p w:rsidR="00F604C9" w:rsidRDefault="00F604C9">
          <w:r>
            <w:rPr>
              <w:rStyle w:val="a3"/>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bordersDoNotSurroundHeader/>
  <w:bordersDoNotSurroundFooter/>
  <w:defaultTabStop w:val="420"/>
  <w:characterSpacingControl w:val="doNotCompress"/>
  <w:compat>
    <w:useFELayout/>
    <w:splitPgBreakAndParaMark/>
    <w:compatSetting w:name="compatibilityMode" w:uri="http://schemas.microsoft.com/office/word" w:val="14"/>
    <w:compatSetting w:name="useWord2013TrackBottomHyphenation" w:uri="http://schemas.microsoft.com/office/word" w:val="1"/>
  </w:compat>
  <w:rsids>
    <w:rsidRoot w:val="00860C6E"/>
    <w:rsid w:val="00626005"/>
    <w:rsid w:val="00860C6E"/>
    <w:rsid w:val="00F604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B0EF124-BF61-45C0-9C5D-B07B208660F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27</Pages>
  <Words>1710</Words>
  <Characters>9747</Characters>
  <Application>Microsoft Office Word</Application>
  <DocSecurity>0</DocSecurity>
  <Lines>81</Lines>
  <Paragraphs>22</Paragraphs>
  <ScaleCrop>false</ScaleCrop>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青风</dc:creator>
  <cp:lastModifiedBy>t h</cp:lastModifiedBy>
  <cp:revision>97</cp:revision>
  <cp:lastPrinted>2019-12-11T07:47:00Z</cp:lastPrinted>
  <dcterms:created xsi:type="dcterms:W3CDTF">2019-10-12T06:45:00Z</dcterms:created>
  <dcterms:modified xsi:type="dcterms:W3CDTF">2020-09-15T08:09:00Z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