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6D5B75" w:rsidRDefault="00B178EA" w:rsidP="007351BC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6D5B75">
        <w:rPr>
          <w:rFonts w:ascii="宋体" w:eastAsia="宋体" w:hAnsi="宋体" w:hint="eastAsia"/>
          <w:b/>
          <w:sz w:val="30"/>
          <w:szCs w:val="30"/>
        </w:rPr>
        <w:t>收费</w:t>
      </w:r>
      <w:r w:rsidR="00506A5D" w:rsidRPr="006D5B75">
        <w:rPr>
          <w:rFonts w:ascii="宋体" w:eastAsia="宋体" w:hAnsi="宋体" w:hint="eastAsia"/>
          <w:b/>
          <w:sz w:val="30"/>
          <w:szCs w:val="30"/>
        </w:rPr>
        <w:t>申请</w:t>
      </w:r>
      <w:r w:rsidR="007351BC" w:rsidRPr="006D5B75">
        <w:rPr>
          <w:rFonts w:ascii="宋体" w:eastAsia="宋体" w:hAnsi="宋体"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Default="00784F99" w:rsidP="00A040AF">
      <w:pPr>
        <w:spacing w:line="300" w:lineRule="auto"/>
        <w:rPr>
          <w:rFonts w:ascii="Arial" w:eastAsia="宋体" w:hAnsi="宋体" w:cs="Arial"/>
          <w:b/>
          <w:sz w:val="24"/>
          <w:szCs w:val="24"/>
        </w:rPr>
      </w:pPr>
      <w:r w:rsidRPr="006D5B75">
        <w:rPr>
          <w:rFonts w:ascii="Arial" w:eastAsia="宋体" w:hAnsi="宋体" w:cs="Arial"/>
          <w:b/>
          <w:sz w:val="24"/>
          <w:szCs w:val="24"/>
        </w:rPr>
        <w:t>中航信托股份有限</w:t>
      </w:r>
      <w:r w:rsidR="00436C7A" w:rsidRPr="006D5B75">
        <w:rPr>
          <w:rFonts w:ascii="Arial" w:eastAsia="宋体" w:hAnsi="宋体" w:cs="Arial"/>
          <w:b/>
          <w:sz w:val="24"/>
          <w:szCs w:val="24"/>
        </w:rPr>
        <w:t>公司</w:t>
      </w:r>
      <w:r w:rsidR="00B178EA" w:rsidRPr="006D5B75">
        <w:rPr>
          <w:rFonts w:ascii="Arial" w:eastAsia="宋体" w:hAnsi="宋体" w:cs="Arial"/>
          <w:b/>
          <w:sz w:val="24"/>
          <w:szCs w:val="24"/>
        </w:rPr>
        <w:t>：</w:t>
      </w:r>
    </w:p>
    <w:p w:rsidR="009A6972" w:rsidRDefault="009A6972" w:rsidP="00A040AF">
      <w:pPr>
        <w:spacing w:line="300" w:lineRule="auto"/>
        <w:rPr>
          <w:rFonts w:ascii="Arial" w:eastAsia="宋体" w:hAnsi="宋体" w:cs="Arial"/>
          <w:sz w:val="24"/>
          <w:szCs w:val="24"/>
        </w:rPr>
      </w:pPr>
      <w:r>
        <w:rPr>
          <w:rFonts w:ascii="Arial" w:eastAsia="宋体" w:hAnsi="宋体" w:cs="Arial" w:hint="eastAsia"/>
          <w:b/>
          <w:sz w:val="24"/>
          <w:szCs w:val="24"/>
        </w:rPr>
        <w:t xml:space="preserve">   </w:t>
      </w:r>
      <w:r w:rsidRPr="009A6972">
        <w:rPr>
          <w:rFonts w:ascii="Arial" w:eastAsia="宋体" w:hAnsi="宋体" w:cs="Arial" w:hint="eastAsia"/>
          <w:sz w:val="24"/>
          <w:szCs w:val="24"/>
        </w:rPr>
        <w:t xml:space="preserve"> </w:t>
      </w:r>
    </w:p>
    <w:p w:rsidR="006E2DBC" w:rsidRDefault="009A6972" w:rsidP="008A01C9">
      <w:pPr>
        <w:spacing w:line="48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A6972">
        <w:rPr>
          <w:rFonts w:ascii="Arial" w:eastAsia="宋体" w:hAnsi="宋体" w:cs="Arial" w:hint="eastAsia"/>
          <w:sz w:val="24"/>
          <w:szCs w:val="24"/>
        </w:rPr>
        <w:t>受贵司委托，我</w:t>
      </w:r>
      <w:r>
        <w:rPr>
          <w:rFonts w:ascii="Arial" w:eastAsia="宋体" w:hAnsi="宋体" w:cs="Arial" w:hint="eastAsia"/>
          <w:sz w:val="24"/>
          <w:szCs w:val="24"/>
        </w:rPr>
        <w:t>司</w:t>
      </w:r>
      <w:r w:rsidRPr="009A6972">
        <w:rPr>
          <w:rFonts w:ascii="Arial" w:eastAsia="宋体" w:hAnsi="宋体" w:cs="Arial" w:hint="eastAsia"/>
          <w:sz w:val="24"/>
          <w:szCs w:val="24"/>
        </w:rPr>
        <w:t>提供了</w:t>
      </w:r>
      <w:r w:rsidR="006E2DBC" w:rsidRPr="006E2DBC">
        <w:rPr>
          <w:rFonts w:ascii="Arial" w:eastAsia="宋体" w:hAnsi="宋体" w:cs="Arial" w:hint="eastAsia"/>
          <w:sz w:val="24"/>
          <w:szCs w:val="24"/>
        </w:rPr>
        <w:t>中航信托•阳光城控股惠州嘉</w:t>
      </w:r>
      <w:proofErr w:type="gramStart"/>
      <w:r w:rsidR="006E2DBC" w:rsidRPr="006E2DBC">
        <w:rPr>
          <w:rFonts w:ascii="Arial" w:eastAsia="宋体" w:hAnsi="宋体" w:cs="Arial" w:hint="eastAsia"/>
          <w:sz w:val="24"/>
          <w:szCs w:val="24"/>
        </w:rPr>
        <w:t>霖</w:t>
      </w:r>
      <w:proofErr w:type="gramEnd"/>
      <w:r w:rsidR="006E2DBC" w:rsidRPr="006E2DBC">
        <w:rPr>
          <w:rFonts w:ascii="Arial" w:eastAsia="宋体" w:hAnsi="宋体" w:cs="Arial" w:hint="eastAsia"/>
          <w:sz w:val="24"/>
          <w:szCs w:val="24"/>
        </w:rPr>
        <w:t>骏</w:t>
      </w:r>
      <w:proofErr w:type="gramStart"/>
      <w:r w:rsidR="006E2DBC" w:rsidRPr="006E2DBC">
        <w:rPr>
          <w:rFonts w:ascii="Arial" w:eastAsia="宋体" w:hAnsi="宋体" w:cs="Arial" w:hint="eastAsia"/>
          <w:sz w:val="24"/>
          <w:szCs w:val="24"/>
        </w:rPr>
        <w:t>祺</w:t>
      </w:r>
      <w:proofErr w:type="gramEnd"/>
      <w:r w:rsidR="006E2DBC" w:rsidRPr="006E2DBC">
        <w:rPr>
          <w:rFonts w:ascii="Arial" w:eastAsia="宋体" w:hAnsi="宋体" w:cs="Arial" w:hint="eastAsia"/>
          <w:sz w:val="24"/>
          <w:szCs w:val="24"/>
        </w:rPr>
        <w:t>项目</w:t>
      </w:r>
      <w:r w:rsidR="008A01C9">
        <w:rPr>
          <w:rFonts w:ascii="Arial" w:eastAsia="宋体" w:hAnsi="宋体" w:cs="Arial" w:hint="eastAsia"/>
          <w:sz w:val="24"/>
          <w:szCs w:val="24"/>
        </w:rPr>
        <w:t>投后管理</w:t>
      </w:r>
      <w:r w:rsidR="006E2DBC">
        <w:rPr>
          <w:rFonts w:ascii="Arial" w:eastAsia="宋体" w:hAnsi="宋体" w:cs="Arial" w:hint="eastAsia"/>
          <w:sz w:val="24"/>
          <w:szCs w:val="24"/>
        </w:rPr>
        <w:t>服务</w:t>
      </w:r>
      <w:r w:rsidR="008A01C9">
        <w:rPr>
          <w:rFonts w:ascii="Arial" w:eastAsia="宋体" w:hAnsi="宋体" w:cs="Arial" w:hint="eastAsia"/>
          <w:sz w:val="24"/>
          <w:szCs w:val="24"/>
        </w:rPr>
        <w:t>，现将收费</w:t>
      </w:r>
      <w:r w:rsidR="006E2DBC">
        <w:rPr>
          <w:rFonts w:ascii="Arial" w:eastAsia="宋体" w:hAnsi="宋体" w:cs="Arial" w:hint="eastAsia"/>
          <w:sz w:val="24"/>
          <w:szCs w:val="24"/>
        </w:rPr>
        <w:t>说明</w:t>
      </w:r>
      <w:r w:rsidR="008A01C9">
        <w:rPr>
          <w:rFonts w:ascii="Arial" w:eastAsia="宋体" w:hAnsi="宋体" w:cs="Arial" w:hint="eastAsia"/>
          <w:sz w:val="24"/>
          <w:szCs w:val="24"/>
        </w:rPr>
        <w:t>如下：</w:t>
      </w:r>
    </w:p>
    <w:p w:rsidR="005673F0" w:rsidRPr="006D5B75" w:rsidRDefault="00B178EA" w:rsidP="004661D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我司于</w:t>
      </w:r>
      <w:r w:rsidR="00784F99" w:rsidRPr="006D5B75">
        <w:rPr>
          <w:rFonts w:ascii="Arial" w:eastAsia="宋体" w:hAnsi="Arial" w:cs="Arial"/>
          <w:sz w:val="24"/>
          <w:szCs w:val="24"/>
        </w:rPr>
        <w:t>2020</w:t>
      </w:r>
      <w:r w:rsidR="00784F99" w:rsidRPr="006D5B75">
        <w:rPr>
          <w:rFonts w:ascii="Arial" w:eastAsia="宋体" w:hAnsi="宋体" w:cs="Arial"/>
          <w:sz w:val="24"/>
          <w:szCs w:val="24"/>
        </w:rPr>
        <w:t>年</w:t>
      </w:r>
      <w:r w:rsidR="00784F99" w:rsidRPr="006D5B75">
        <w:rPr>
          <w:rFonts w:ascii="Arial" w:eastAsia="宋体" w:hAnsi="Arial" w:cs="Arial"/>
          <w:sz w:val="24"/>
          <w:szCs w:val="24"/>
        </w:rPr>
        <w:t>4</w:t>
      </w:r>
      <w:r w:rsidR="00784F99" w:rsidRPr="006D5B75">
        <w:rPr>
          <w:rFonts w:ascii="Arial" w:eastAsia="宋体" w:hAnsi="宋体" w:cs="Arial"/>
          <w:sz w:val="24"/>
          <w:szCs w:val="24"/>
        </w:rPr>
        <w:t>月</w:t>
      </w:r>
      <w:r w:rsidR="00784F99" w:rsidRPr="006D5B75">
        <w:rPr>
          <w:rFonts w:ascii="Arial" w:eastAsia="宋体" w:hAnsi="Arial" w:cs="Arial"/>
          <w:sz w:val="24"/>
          <w:szCs w:val="24"/>
        </w:rPr>
        <w:t>14</w:t>
      </w:r>
      <w:r w:rsidR="00784F99" w:rsidRPr="006D5B75">
        <w:rPr>
          <w:rFonts w:ascii="Arial" w:eastAsia="宋体" w:hAnsi="宋体" w:cs="Arial"/>
          <w:sz w:val="24"/>
          <w:szCs w:val="24"/>
        </w:rPr>
        <w:t>日派驻监管人员张雪莹（身份证号：</w:t>
      </w:r>
      <w:r w:rsidR="00784F99" w:rsidRPr="006D5B75">
        <w:rPr>
          <w:rFonts w:ascii="Arial" w:eastAsia="宋体" w:hAnsi="Arial" w:cs="Arial"/>
          <w:sz w:val="24"/>
          <w:szCs w:val="24"/>
        </w:rPr>
        <w:t>412725199611147883</w:t>
      </w:r>
      <w:r w:rsidR="00784F99" w:rsidRPr="006D5B75">
        <w:rPr>
          <w:rFonts w:ascii="Arial" w:eastAsia="宋体" w:hAnsi="宋体" w:cs="Arial"/>
          <w:sz w:val="24"/>
          <w:szCs w:val="24"/>
        </w:rPr>
        <w:t>）进驻深圳阳光城控股集团有限公司，</w:t>
      </w:r>
      <w:r w:rsidR="00685EC0" w:rsidRPr="006D5B75">
        <w:rPr>
          <w:rFonts w:ascii="Arial" w:eastAsia="宋体" w:hAnsi="宋体" w:cs="Arial"/>
          <w:sz w:val="24"/>
          <w:szCs w:val="24"/>
        </w:rPr>
        <w:t>开始了驻场共管工作，</w:t>
      </w:r>
      <w:r w:rsidR="00784F99" w:rsidRPr="006D5B75">
        <w:rPr>
          <w:rFonts w:ascii="Arial" w:eastAsia="宋体" w:hAnsi="宋体" w:cs="Arial"/>
          <w:sz w:val="24"/>
          <w:szCs w:val="24"/>
        </w:rPr>
        <w:t>并</w:t>
      </w:r>
      <w:r w:rsidR="00685EC0" w:rsidRPr="006D5B75">
        <w:rPr>
          <w:rFonts w:ascii="Arial" w:eastAsia="宋体" w:hAnsi="宋体" w:cs="Arial"/>
          <w:sz w:val="24"/>
          <w:szCs w:val="24"/>
        </w:rPr>
        <w:t>根据贵司指示，分别</w:t>
      </w:r>
      <w:r w:rsidR="00784F99" w:rsidRPr="006D5B75">
        <w:rPr>
          <w:rFonts w:ascii="Arial" w:eastAsia="宋体" w:hAnsi="宋体" w:cs="Arial"/>
          <w:sz w:val="24"/>
          <w:szCs w:val="24"/>
        </w:rPr>
        <w:t>于</w:t>
      </w:r>
      <w:r w:rsidR="00784F99" w:rsidRPr="006D5B75">
        <w:rPr>
          <w:rFonts w:ascii="Arial" w:eastAsia="宋体" w:hAnsi="Arial" w:cs="Arial"/>
          <w:sz w:val="24"/>
          <w:szCs w:val="24"/>
        </w:rPr>
        <w:t>4</w:t>
      </w:r>
      <w:r w:rsidR="00784F99" w:rsidRPr="006D5B75">
        <w:rPr>
          <w:rFonts w:ascii="Arial" w:eastAsia="宋体" w:hAnsi="宋体" w:cs="Arial"/>
          <w:sz w:val="24"/>
          <w:szCs w:val="24"/>
        </w:rPr>
        <w:t>月</w:t>
      </w:r>
      <w:r w:rsidR="00784F99" w:rsidRPr="006D5B75">
        <w:rPr>
          <w:rFonts w:ascii="Arial" w:eastAsia="宋体" w:hAnsi="Arial" w:cs="Arial"/>
          <w:sz w:val="24"/>
          <w:szCs w:val="24"/>
        </w:rPr>
        <w:t>14</w:t>
      </w:r>
      <w:r w:rsidR="00784F99" w:rsidRPr="006D5B75">
        <w:rPr>
          <w:rFonts w:ascii="Arial" w:eastAsia="宋体" w:hAnsi="宋体" w:cs="Arial"/>
          <w:sz w:val="24"/>
          <w:szCs w:val="24"/>
        </w:rPr>
        <w:t>日办理了惠州嘉</w:t>
      </w:r>
      <w:proofErr w:type="gramStart"/>
      <w:r w:rsidR="00784F99" w:rsidRPr="006D5B75">
        <w:rPr>
          <w:rFonts w:ascii="Arial" w:eastAsia="宋体" w:hAnsi="宋体" w:cs="Arial"/>
          <w:sz w:val="24"/>
          <w:szCs w:val="24"/>
        </w:rPr>
        <w:t>霖</w:t>
      </w:r>
      <w:proofErr w:type="gramEnd"/>
      <w:r w:rsidR="00784F99" w:rsidRPr="006D5B75">
        <w:rPr>
          <w:rFonts w:ascii="Arial" w:eastAsia="宋体" w:hAnsi="宋体" w:cs="Arial"/>
          <w:sz w:val="24"/>
          <w:szCs w:val="24"/>
        </w:rPr>
        <w:t>骏</w:t>
      </w:r>
      <w:proofErr w:type="gramStart"/>
      <w:r w:rsidR="00784F99" w:rsidRPr="006D5B75">
        <w:rPr>
          <w:rFonts w:ascii="Arial" w:eastAsia="宋体" w:hAnsi="宋体" w:cs="Arial"/>
          <w:sz w:val="24"/>
          <w:szCs w:val="24"/>
        </w:rPr>
        <w:t>祺</w:t>
      </w:r>
      <w:proofErr w:type="gramEnd"/>
      <w:r w:rsidR="00784F99" w:rsidRPr="006D5B75">
        <w:rPr>
          <w:rFonts w:ascii="Arial" w:eastAsia="宋体" w:hAnsi="宋体" w:cs="Arial"/>
          <w:sz w:val="24"/>
          <w:szCs w:val="24"/>
        </w:rPr>
        <w:t>投资有限公司、东莞市光智投资发展有限公司、惠州光</w:t>
      </w:r>
      <w:proofErr w:type="gramStart"/>
      <w:r w:rsidR="00784F99" w:rsidRPr="006D5B75">
        <w:rPr>
          <w:rFonts w:ascii="Arial" w:eastAsia="宋体" w:hAnsi="宋体" w:cs="Arial"/>
          <w:sz w:val="24"/>
          <w:szCs w:val="24"/>
        </w:rPr>
        <w:t>晟</w:t>
      </w:r>
      <w:proofErr w:type="gramEnd"/>
      <w:r w:rsidR="00784F99" w:rsidRPr="006D5B75">
        <w:rPr>
          <w:rFonts w:ascii="Arial" w:eastAsia="宋体" w:hAnsi="宋体" w:cs="Arial"/>
          <w:sz w:val="24"/>
          <w:szCs w:val="24"/>
        </w:rPr>
        <w:t>实业有限公司部分印鉴、证照、网银盾的交接</w:t>
      </w:r>
      <w:r w:rsidR="00685EC0" w:rsidRPr="006D5B75">
        <w:rPr>
          <w:rFonts w:ascii="Arial" w:eastAsia="宋体" w:hAnsi="宋体" w:cs="Arial"/>
          <w:sz w:val="24"/>
          <w:szCs w:val="24"/>
        </w:rPr>
        <w:t>手续，</w:t>
      </w:r>
      <w:r w:rsidR="00685EC0" w:rsidRPr="006D5B75">
        <w:rPr>
          <w:rFonts w:ascii="Arial" w:eastAsia="宋体" w:hAnsi="Arial" w:cs="Arial"/>
          <w:sz w:val="24"/>
          <w:szCs w:val="24"/>
        </w:rPr>
        <w:t>4</w:t>
      </w:r>
      <w:r w:rsidR="00685EC0" w:rsidRPr="006D5B75">
        <w:rPr>
          <w:rFonts w:ascii="Arial" w:eastAsia="宋体" w:hAnsi="宋体" w:cs="Arial"/>
          <w:sz w:val="24"/>
          <w:szCs w:val="24"/>
        </w:rPr>
        <w:t>月</w:t>
      </w:r>
      <w:r w:rsidR="00685EC0" w:rsidRPr="006D5B75">
        <w:rPr>
          <w:rFonts w:ascii="Arial" w:eastAsia="宋体" w:hAnsi="Arial" w:cs="Arial"/>
          <w:sz w:val="24"/>
          <w:szCs w:val="24"/>
        </w:rPr>
        <w:t>15</w:t>
      </w:r>
      <w:r w:rsidR="00685EC0" w:rsidRPr="006D5B75">
        <w:rPr>
          <w:rFonts w:ascii="Arial" w:eastAsia="宋体" w:hAnsi="宋体" w:cs="Arial"/>
          <w:sz w:val="24"/>
          <w:szCs w:val="24"/>
        </w:rPr>
        <w:t>日办理了汕头市阳光鼎盛置业有限公司部分印鉴、网银盾的交接手续，</w:t>
      </w:r>
      <w:r w:rsidR="00685EC0" w:rsidRPr="006D5B75">
        <w:rPr>
          <w:rFonts w:ascii="Arial" w:eastAsia="宋体" w:hAnsi="Arial" w:cs="Arial"/>
          <w:sz w:val="24"/>
          <w:szCs w:val="24"/>
        </w:rPr>
        <w:t>5</w:t>
      </w:r>
      <w:r w:rsidR="00685EC0" w:rsidRPr="006D5B75">
        <w:rPr>
          <w:rFonts w:ascii="Arial" w:eastAsia="宋体" w:hAnsi="宋体" w:cs="Arial"/>
          <w:sz w:val="24"/>
          <w:szCs w:val="24"/>
        </w:rPr>
        <w:t>月</w:t>
      </w:r>
      <w:r w:rsidR="00685EC0" w:rsidRPr="006D5B75">
        <w:rPr>
          <w:rFonts w:ascii="Arial" w:eastAsia="宋体" w:hAnsi="Arial" w:cs="Arial"/>
          <w:sz w:val="24"/>
          <w:szCs w:val="24"/>
        </w:rPr>
        <w:t>28</w:t>
      </w:r>
      <w:r w:rsidR="00685EC0" w:rsidRPr="006D5B75">
        <w:rPr>
          <w:rFonts w:ascii="Arial" w:eastAsia="宋体" w:hAnsi="宋体" w:cs="Arial"/>
          <w:sz w:val="24"/>
          <w:szCs w:val="24"/>
        </w:rPr>
        <w:t>日办理了梅州市光启房地产开发有限公司部分印鉴、证照、网银盾的交接手续。根据贵司与我司的《中航信托</w:t>
      </w:r>
      <w:r w:rsidR="00685EC0" w:rsidRPr="006D5B75">
        <w:rPr>
          <w:rFonts w:ascii="Arial" w:eastAsia="宋体" w:hAnsi="Arial" w:cs="Arial"/>
          <w:sz w:val="24"/>
          <w:szCs w:val="24"/>
        </w:rPr>
        <w:t>·</w:t>
      </w:r>
      <w:r w:rsidR="00685EC0" w:rsidRPr="006D5B75">
        <w:rPr>
          <w:rFonts w:ascii="Arial" w:eastAsia="宋体" w:hAnsi="宋体" w:cs="Arial"/>
          <w:sz w:val="24"/>
          <w:szCs w:val="24"/>
        </w:rPr>
        <w:t>阳光城控股惠州嘉霖骏祺项目监管服务协议》，</w:t>
      </w:r>
      <w:r w:rsidR="005673F0" w:rsidRPr="006D5B75">
        <w:rPr>
          <w:rFonts w:ascii="Arial" w:eastAsia="宋体" w:hAnsi="宋体" w:cs="Arial"/>
          <w:sz w:val="24"/>
          <w:szCs w:val="24"/>
        </w:rPr>
        <w:t>我司的监管服务费由贵司承担，监管服务费标准为人民币</w:t>
      </w:r>
      <w:r w:rsidR="008A01C9">
        <w:rPr>
          <w:rFonts w:ascii="Arial" w:eastAsia="宋体" w:hAnsi="Arial" w:cs="Arial" w:hint="eastAsia"/>
          <w:sz w:val="24"/>
          <w:szCs w:val="24"/>
        </w:rPr>
        <w:t>7</w:t>
      </w:r>
      <w:r w:rsidR="005673F0" w:rsidRPr="006D5B75">
        <w:rPr>
          <w:rFonts w:ascii="Arial" w:eastAsia="宋体" w:hAnsi="Arial" w:cs="Arial"/>
          <w:sz w:val="24"/>
          <w:szCs w:val="24"/>
        </w:rPr>
        <w:t>0</w:t>
      </w:r>
      <w:r w:rsidR="005673F0" w:rsidRPr="006D5B75">
        <w:rPr>
          <w:rFonts w:ascii="Arial" w:eastAsia="宋体" w:hAnsi="宋体" w:cs="Arial"/>
          <w:sz w:val="24"/>
          <w:szCs w:val="24"/>
        </w:rPr>
        <w:t>万元</w:t>
      </w:r>
      <w:r w:rsidR="005673F0" w:rsidRPr="006D5B75">
        <w:rPr>
          <w:rFonts w:ascii="Arial" w:eastAsia="宋体" w:hAnsi="Arial" w:cs="Arial"/>
          <w:sz w:val="24"/>
          <w:szCs w:val="24"/>
        </w:rPr>
        <w:t>/</w:t>
      </w:r>
      <w:r w:rsidR="005673F0" w:rsidRPr="006D5B75">
        <w:rPr>
          <w:rFonts w:ascii="Arial" w:eastAsia="宋体" w:hAnsi="宋体" w:cs="Arial"/>
          <w:sz w:val="24"/>
          <w:szCs w:val="24"/>
        </w:rPr>
        <w:t>年（大写：人民币</w:t>
      </w:r>
      <w:r w:rsidR="008A01C9">
        <w:rPr>
          <w:rFonts w:ascii="Arial" w:eastAsia="宋体" w:hAnsi="宋体" w:cs="Arial" w:hint="eastAsia"/>
          <w:sz w:val="24"/>
          <w:szCs w:val="24"/>
        </w:rPr>
        <w:t>柒</w:t>
      </w:r>
      <w:r w:rsidR="005673F0" w:rsidRPr="006D5B75">
        <w:rPr>
          <w:rFonts w:ascii="Arial" w:eastAsia="宋体" w:hAnsi="宋体" w:cs="Arial"/>
          <w:sz w:val="24"/>
          <w:szCs w:val="24"/>
        </w:rPr>
        <w:t>拾万元</w:t>
      </w:r>
      <w:r w:rsidR="005673F0" w:rsidRPr="006D5B75">
        <w:rPr>
          <w:rFonts w:ascii="Arial" w:eastAsia="宋体" w:hAnsi="Arial" w:cs="Arial"/>
          <w:sz w:val="24"/>
          <w:szCs w:val="24"/>
        </w:rPr>
        <w:t>/</w:t>
      </w:r>
      <w:r w:rsidR="005673F0" w:rsidRPr="006D5B75">
        <w:rPr>
          <w:rFonts w:ascii="Arial" w:eastAsia="宋体" w:hAnsi="宋体" w:cs="Arial"/>
          <w:sz w:val="24"/>
          <w:szCs w:val="24"/>
        </w:rPr>
        <w:t>年），每个监管服务费支付日甲方应向乙方支付的监管服务费金额</w:t>
      </w:r>
      <w:r w:rsidR="005673F0" w:rsidRPr="006D5B75">
        <w:rPr>
          <w:rFonts w:ascii="Arial" w:eastAsia="宋体" w:hAnsi="Arial" w:cs="Arial"/>
          <w:sz w:val="24"/>
          <w:szCs w:val="24"/>
        </w:rPr>
        <w:t>=</w:t>
      </w:r>
      <w:r w:rsidR="008A01C9">
        <w:rPr>
          <w:rFonts w:ascii="Arial" w:eastAsia="宋体" w:hAnsi="Arial" w:cs="Arial" w:hint="eastAsia"/>
          <w:sz w:val="24"/>
          <w:szCs w:val="24"/>
        </w:rPr>
        <w:t>7</w:t>
      </w:r>
      <w:r w:rsidR="005673F0" w:rsidRPr="006D5B75">
        <w:rPr>
          <w:rFonts w:ascii="Arial" w:eastAsia="宋体" w:hAnsi="Arial" w:cs="Arial"/>
          <w:sz w:val="24"/>
          <w:szCs w:val="24"/>
        </w:rPr>
        <w:t>0</w:t>
      </w:r>
      <w:r w:rsidR="005673F0" w:rsidRPr="006D5B75">
        <w:rPr>
          <w:rFonts w:ascii="Arial" w:eastAsia="宋体" w:hAnsi="宋体" w:cs="Arial"/>
          <w:sz w:val="24"/>
          <w:szCs w:val="24"/>
        </w:rPr>
        <w:t>万元</w:t>
      </w:r>
      <w:r w:rsidR="005673F0" w:rsidRPr="006D5B75">
        <w:rPr>
          <w:rFonts w:ascii="Arial" w:eastAsia="宋体" w:hAnsi="Arial" w:cs="Arial"/>
          <w:sz w:val="24"/>
          <w:szCs w:val="24"/>
        </w:rPr>
        <w:t>/365</w:t>
      </w:r>
      <w:r w:rsidR="005673F0" w:rsidRPr="006D5B75">
        <w:rPr>
          <w:rFonts w:ascii="Arial" w:eastAsia="宋体" w:hAnsi="宋体" w:cs="Arial"/>
          <w:sz w:val="24"/>
          <w:szCs w:val="24"/>
        </w:rPr>
        <w:t>天</w:t>
      </w:r>
      <w:r w:rsidR="005673F0" w:rsidRPr="006D5B75">
        <w:rPr>
          <w:rFonts w:ascii="Arial" w:eastAsia="宋体" w:hAnsi="Arial" w:cs="Arial"/>
          <w:sz w:val="24"/>
          <w:szCs w:val="24"/>
        </w:rPr>
        <w:t>×</w:t>
      </w:r>
      <w:r w:rsidR="005673F0" w:rsidRPr="006D5B75">
        <w:rPr>
          <w:rFonts w:ascii="Arial" w:eastAsia="宋体" w:hAnsi="宋体" w:cs="Arial"/>
          <w:sz w:val="24"/>
          <w:szCs w:val="24"/>
        </w:rPr>
        <w:t>当期监管期间的实际天数。我司于</w:t>
      </w:r>
      <w:r w:rsidR="005673F0" w:rsidRPr="006D5B75">
        <w:rPr>
          <w:rFonts w:ascii="Arial" w:eastAsia="宋体" w:hAnsi="Arial" w:cs="Arial"/>
          <w:sz w:val="24"/>
          <w:szCs w:val="24"/>
        </w:rPr>
        <w:t>2020</w:t>
      </w:r>
      <w:r w:rsidR="005673F0" w:rsidRPr="006D5B75">
        <w:rPr>
          <w:rFonts w:ascii="Arial" w:eastAsia="宋体" w:hAnsi="宋体" w:cs="Arial"/>
          <w:sz w:val="24"/>
          <w:szCs w:val="24"/>
        </w:rPr>
        <w:t>年</w:t>
      </w:r>
      <w:r w:rsidR="005673F0" w:rsidRPr="006D5B75">
        <w:rPr>
          <w:rFonts w:ascii="Arial" w:eastAsia="宋体" w:hAnsi="Arial" w:cs="Arial"/>
          <w:sz w:val="24"/>
          <w:szCs w:val="24"/>
        </w:rPr>
        <w:t>4</w:t>
      </w:r>
      <w:r w:rsidR="005673F0" w:rsidRPr="006D5B75">
        <w:rPr>
          <w:rFonts w:ascii="Arial" w:eastAsia="宋体" w:hAnsi="宋体" w:cs="Arial"/>
          <w:sz w:val="24"/>
          <w:szCs w:val="24"/>
        </w:rPr>
        <w:t>月</w:t>
      </w:r>
      <w:r w:rsidR="005673F0" w:rsidRPr="006D5B75">
        <w:rPr>
          <w:rFonts w:ascii="Arial" w:eastAsia="宋体" w:hAnsi="Arial" w:cs="Arial"/>
          <w:sz w:val="24"/>
          <w:szCs w:val="24"/>
        </w:rPr>
        <w:t>14</w:t>
      </w:r>
      <w:r w:rsidR="005673F0" w:rsidRPr="006D5B75">
        <w:rPr>
          <w:rFonts w:ascii="Arial" w:eastAsia="宋体" w:hAnsi="宋体" w:cs="Arial"/>
          <w:sz w:val="24"/>
          <w:szCs w:val="24"/>
        </w:rPr>
        <w:t>日入场监管，</w:t>
      </w:r>
      <w:r w:rsidR="005673F0" w:rsidRPr="006D5B75">
        <w:rPr>
          <w:rFonts w:ascii="Arial" w:eastAsia="宋体" w:hAnsi="Arial" w:cs="Arial"/>
          <w:sz w:val="24"/>
          <w:szCs w:val="24"/>
        </w:rPr>
        <w:t>2020</w:t>
      </w:r>
      <w:r w:rsidR="005673F0" w:rsidRPr="006D5B75">
        <w:rPr>
          <w:rFonts w:ascii="Arial" w:eastAsia="宋体" w:hAnsi="宋体" w:cs="Arial"/>
          <w:sz w:val="24"/>
          <w:szCs w:val="24"/>
        </w:rPr>
        <w:t>年</w:t>
      </w:r>
      <w:r w:rsidR="005673F0" w:rsidRPr="006D5B75">
        <w:rPr>
          <w:rFonts w:ascii="Arial" w:eastAsia="宋体" w:hAnsi="Arial" w:cs="Arial"/>
          <w:sz w:val="24"/>
          <w:szCs w:val="24"/>
        </w:rPr>
        <w:t>8</w:t>
      </w:r>
      <w:r w:rsidR="005673F0" w:rsidRPr="006D5B75">
        <w:rPr>
          <w:rFonts w:ascii="Arial" w:eastAsia="宋体" w:hAnsi="宋体" w:cs="Arial"/>
          <w:sz w:val="24"/>
          <w:szCs w:val="24"/>
        </w:rPr>
        <w:t>月</w:t>
      </w:r>
      <w:r w:rsidR="005673F0" w:rsidRPr="006D5B75">
        <w:rPr>
          <w:rFonts w:ascii="Arial" w:eastAsia="宋体" w:hAnsi="Arial" w:cs="Arial"/>
          <w:sz w:val="24"/>
          <w:szCs w:val="24"/>
        </w:rPr>
        <w:t>4</w:t>
      </w:r>
      <w:r w:rsidR="005673F0" w:rsidRPr="006D5B75">
        <w:rPr>
          <w:rFonts w:ascii="Arial" w:eastAsia="宋体" w:hAnsi="宋体" w:cs="Arial"/>
          <w:sz w:val="24"/>
          <w:szCs w:val="24"/>
        </w:rPr>
        <w:t>日收到贵司的撤场指令，我司实际监管天数为</w:t>
      </w:r>
      <w:r w:rsidR="005673F0" w:rsidRPr="006D5B75">
        <w:rPr>
          <w:rFonts w:ascii="Arial" w:eastAsia="宋体" w:hAnsi="Arial" w:cs="Arial"/>
          <w:sz w:val="24"/>
          <w:szCs w:val="24"/>
        </w:rPr>
        <w:t>113</w:t>
      </w:r>
      <w:r w:rsidR="005673F0" w:rsidRPr="006D5B75">
        <w:rPr>
          <w:rFonts w:ascii="Arial" w:eastAsia="宋体" w:hAnsi="宋体" w:cs="Arial"/>
          <w:sz w:val="24"/>
          <w:szCs w:val="24"/>
        </w:rPr>
        <w:t>天，据此计算：</w:t>
      </w:r>
    </w:p>
    <w:p w:rsidR="006D5B75" w:rsidRPr="006D5B75" w:rsidRDefault="008A01C9" w:rsidP="004661D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7</w:t>
      </w:r>
      <w:r w:rsidR="005673F0" w:rsidRPr="006D5B75">
        <w:rPr>
          <w:rFonts w:ascii="Arial" w:eastAsia="宋体" w:hAnsi="Arial" w:cs="Arial"/>
          <w:sz w:val="24"/>
          <w:szCs w:val="24"/>
        </w:rPr>
        <w:t>0</w:t>
      </w:r>
      <w:r w:rsidR="006D5B75" w:rsidRPr="006D5B75">
        <w:rPr>
          <w:rFonts w:ascii="Arial" w:eastAsia="宋体" w:hAnsi="Arial" w:cs="Arial"/>
          <w:sz w:val="24"/>
          <w:szCs w:val="24"/>
        </w:rPr>
        <w:t>0,000</w:t>
      </w:r>
      <w:r w:rsidR="005673F0" w:rsidRPr="006D5B75">
        <w:rPr>
          <w:rFonts w:ascii="Arial" w:eastAsia="宋体" w:hAnsi="宋体" w:cs="Arial"/>
          <w:sz w:val="24"/>
          <w:szCs w:val="24"/>
        </w:rPr>
        <w:t>元</w:t>
      </w:r>
      <w:r w:rsidR="005673F0" w:rsidRPr="006D5B75">
        <w:rPr>
          <w:rFonts w:ascii="Arial" w:eastAsia="宋体" w:hAnsi="Arial" w:cs="Arial"/>
          <w:sz w:val="24"/>
          <w:szCs w:val="24"/>
        </w:rPr>
        <w:t>/365</w:t>
      </w:r>
      <w:r w:rsidR="005673F0" w:rsidRPr="006D5B75">
        <w:rPr>
          <w:rFonts w:ascii="Arial" w:eastAsia="宋体" w:hAnsi="宋体" w:cs="Arial"/>
          <w:sz w:val="24"/>
          <w:szCs w:val="24"/>
        </w:rPr>
        <w:t>天</w:t>
      </w:r>
      <w:r w:rsidR="005673F0" w:rsidRPr="006D5B75">
        <w:rPr>
          <w:rFonts w:ascii="Arial" w:eastAsia="宋体" w:hAnsi="Arial" w:cs="Arial"/>
          <w:sz w:val="24"/>
          <w:szCs w:val="24"/>
        </w:rPr>
        <w:t>×</w:t>
      </w:r>
      <w:r w:rsidR="006D5B75" w:rsidRPr="006D5B75">
        <w:rPr>
          <w:rFonts w:ascii="Arial" w:eastAsia="宋体" w:hAnsi="Arial" w:cs="Arial"/>
          <w:sz w:val="24"/>
          <w:szCs w:val="24"/>
        </w:rPr>
        <w:t>113</w:t>
      </w:r>
      <w:r w:rsidR="006D5B75" w:rsidRPr="006D5B75">
        <w:rPr>
          <w:rFonts w:ascii="Arial" w:eastAsia="宋体" w:hAnsi="宋体" w:cs="Arial"/>
          <w:sz w:val="24"/>
          <w:szCs w:val="24"/>
        </w:rPr>
        <w:t>天</w:t>
      </w:r>
      <w:r w:rsidR="006D5B75" w:rsidRPr="006D5B75">
        <w:rPr>
          <w:rFonts w:ascii="Arial" w:eastAsia="宋体" w:hAnsi="Arial" w:cs="Arial"/>
          <w:sz w:val="24"/>
          <w:szCs w:val="24"/>
        </w:rPr>
        <w:t>=2</w:t>
      </w:r>
      <w:r>
        <w:rPr>
          <w:rFonts w:ascii="Arial" w:eastAsia="宋体" w:hAnsi="Arial" w:cs="Arial" w:hint="eastAsia"/>
          <w:sz w:val="24"/>
          <w:szCs w:val="24"/>
        </w:rPr>
        <w:t>16</w:t>
      </w:r>
      <w:r w:rsidR="006D5B75" w:rsidRPr="006D5B75"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712</w:t>
      </w:r>
      <w:r>
        <w:rPr>
          <w:rFonts w:ascii="Arial" w:eastAsia="宋体" w:hAnsi="Arial" w:cs="Arial"/>
          <w:sz w:val="24"/>
          <w:szCs w:val="24"/>
        </w:rPr>
        <w:t>.</w:t>
      </w:r>
      <w:r>
        <w:rPr>
          <w:rFonts w:ascii="Arial" w:eastAsia="宋体" w:hAnsi="Arial" w:cs="Arial" w:hint="eastAsia"/>
          <w:sz w:val="24"/>
          <w:szCs w:val="24"/>
        </w:rPr>
        <w:t>3</w:t>
      </w:r>
      <w:r w:rsidR="006D5B75" w:rsidRPr="006D5B75">
        <w:rPr>
          <w:rFonts w:ascii="Arial" w:eastAsia="宋体" w:hAnsi="Arial" w:cs="Arial"/>
          <w:sz w:val="24"/>
          <w:szCs w:val="24"/>
        </w:rPr>
        <w:t>3</w:t>
      </w:r>
      <w:r w:rsidR="006D5B75" w:rsidRPr="006D5B75">
        <w:rPr>
          <w:rFonts w:ascii="Arial" w:eastAsia="宋体" w:hAnsi="宋体" w:cs="Arial"/>
          <w:sz w:val="24"/>
          <w:szCs w:val="24"/>
        </w:rPr>
        <w:t>元</w:t>
      </w:r>
    </w:p>
    <w:p w:rsidR="006D5B75" w:rsidRDefault="006D5B75" w:rsidP="004661D0">
      <w:pPr>
        <w:spacing w:line="480" w:lineRule="auto"/>
        <w:ind w:firstLineChars="225" w:firstLine="540"/>
        <w:rPr>
          <w:rFonts w:ascii="Arial" w:eastAsia="宋体" w:hAnsi="宋体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贵司应付我司监管服务费</w:t>
      </w:r>
      <w:r w:rsidR="008A01C9" w:rsidRPr="008A01C9">
        <w:rPr>
          <w:rFonts w:ascii="Arial" w:eastAsia="宋体" w:hAnsi="Arial" w:cs="Arial"/>
          <w:sz w:val="24"/>
          <w:szCs w:val="24"/>
        </w:rPr>
        <w:t>216,712.33</w:t>
      </w:r>
      <w:r w:rsidRPr="006D5B75">
        <w:rPr>
          <w:rFonts w:ascii="Arial" w:eastAsia="宋体" w:hAnsi="宋体" w:cs="Arial"/>
          <w:sz w:val="24"/>
          <w:szCs w:val="24"/>
        </w:rPr>
        <w:t>元（大写：人民币贰拾</w:t>
      </w:r>
      <w:r w:rsidR="008A01C9">
        <w:rPr>
          <w:rFonts w:ascii="Arial" w:eastAsia="宋体" w:hAnsi="宋体" w:cs="Arial" w:hint="eastAsia"/>
          <w:sz w:val="24"/>
          <w:szCs w:val="24"/>
        </w:rPr>
        <w:t>壹</w:t>
      </w:r>
      <w:r w:rsidRPr="006D5B75">
        <w:rPr>
          <w:rFonts w:ascii="Arial" w:eastAsia="宋体" w:hAnsi="宋体" w:cs="Arial"/>
          <w:sz w:val="24"/>
          <w:szCs w:val="24"/>
        </w:rPr>
        <w:t>万</w:t>
      </w:r>
      <w:r w:rsidR="008A01C9">
        <w:rPr>
          <w:rFonts w:ascii="Arial" w:eastAsia="宋体" w:hAnsi="宋体" w:cs="Arial" w:hint="eastAsia"/>
          <w:sz w:val="24"/>
          <w:szCs w:val="24"/>
        </w:rPr>
        <w:t>陆</w:t>
      </w:r>
      <w:r w:rsidRPr="006D5B75">
        <w:rPr>
          <w:rFonts w:ascii="Arial" w:eastAsia="宋体" w:hAnsi="宋体" w:cs="Arial"/>
          <w:sz w:val="24"/>
          <w:szCs w:val="24"/>
        </w:rPr>
        <w:t>仟</w:t>
      </w:r>
      <w:r w:rsidR="008A01C9">
        <w:rPr>
          <w:rFonts w:ascii="Arial" w:eastAsia="宋体" w:hAnsi="宋体" w:cs="Arial" w:hint="eastAsia"/>
          <w:sz w:val="24"/>
          <w:szCs w:val="24"/>
        </w:rPr>
        <w:t>柒</w:t>
      </w:r>
      <w:r w:rsidR="008A01C9">
        <w:rPr>
          <w:rFonts w:ascii="Arial" w:eastAsia="宋体" w:hAnsi="宋体" w:cs="Arial"/>
          <w:sz w:val="24"/>
          <w:szCs w:val="24"/>
        </w:rPr>
        <w:t>佰</w:t>
      </w:r>
      <w:r w:rsidR="008A01C9">
        <w:rPr>
          <w:rFonts w:ascii="Arial" w:eastAsia="宋体" w:hAnsi="宋体" w:cs="Arial" w:hint="eastAsia"/>
          <w:sz w:val="24"/>
          <w:szCs w:val="24"/>
        </w:rPr>
        <w:t>壹</w:t>
      </w:r>
      <w:r w:rsidRPr="006D5B75">
        <w:rPr>
          <w:rFonts w:ascii="Arial" w:eastAsia="宋体" w:hAnsi="宋体" w:cs="Arial"/>
          <w:sz w:val="24"/>
          <w:szCs w:val="24"/>
        </w:rPr>
        <w:t>拾</w:t>
      </w:r>
      <w:r w:rsidR="008A01C9">
        <w:rPr>
          <w:rFonts w:ascii="Arial" w:eastAsia="宋体" w:hAnsi="宋体" w:cs="Arial" w:hint="eastAsia"/>
          <w:sz w:val="24"/>
          <w:szCs w:val="24"/>
        </w:rPr>
        <w:t>贰</w:t>
      </w:r>
      <w:r w:rsidRPr="006D5B75">
        <w:rPr>
          <w:rFonts w:ascii="Arial" w:eastAsia="宋体" w:hAnsi="宋体" w:cs="Arial"/>
          <w:sz w:val="24"/>
          <w:szCs w:val="24"/>
        </w:rPr>
        <w:t>元</w:t>
      </w:r>
      <w:r w:rsidR="008A01C9">
        <w:rPr>
          <w:rFonts w:ascii="Arial" w:eastAsia="宋体" w:hAnsi="宋体" w:cs="Arial" w:hint="eastAsia"/>
          <w:sz w:val="24"/>
          <w:szCs w:val="24"/>
        </w:rPr>
        <w:t>叁</w:t>
      </w:r>
      <w:r w:rsidRPr="006D5B75">
        <w:rPr>
          <w:rFonts w:ascii="Arial" w:eastAsia="宋体" w:hAnsi="宋体" w:cs="Arial"/>
          <w:sz w:val="24"/>
          <w:szCs w:val="24"/>
        </w:rPr>
        <w:t>角叁分）。</w:t>
      </w:r>
    </w:p>
    <w:p w:rsidR="006D5B75" w:rsidRPr="006D5B75" w:rsidRDefault="006D5B75" w:rsidP="004661D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特此申请。</w:t>
      </w:r>
    </w:p>
    <w:p w:rsidR="00C4709E" w:rsidRPr="006D5B75" w:rsidRDefault="00506A5D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Arial" w:cs="Arial"/>
          <w:sz w:val="24"/>
          <w:szCs w:val="24"/>
        </w:rPr>
        <w:t xml:space="preserve">      </w:t>
      </w:r>
      <w:r w:rsidR="001E5122" w:rsidRPr="006D5B75">
        <w:rPr>
          <w:rFonts w:ascii="Arial" w:eastAsia="宋体" w:hAnsi="Arial" w:cs="Arial"/>
          <w:sz w:val="24"/>
          <w:szCs w:val="24"/>
        </w:rPr>
        <w:t xml:space="preserve">               </w:t>
      </w:r>
      <w:r w:rsidR="00925F83" w:rsidRPr="006D5B75">
        <w:rPr>
          <w:rFonts w:ascii="Arial" w:eastAsia="宋体" w:hAnsi="Arial" w:cs="Arial"/>
          <w:sz w:val="24"/>
          <w:szCs w:val="24"/>
        </w:rPr>
        <w:t xml:space="preserve">            </w:t>
      </w:r>
      <w:r w:rsidR="001E5122" w:rsidRPr="006D5B75">
        <w:rPr>
          <w:rFonts w:ascii="Arial" w:eastAsia="宋体" w:hAnsi="Arial" w:cs="Arial"/>
          <w:sz w:val="24"/>
          <w:szCs w:val="24"/>
        </w:rPr>
        <w:t xml:space="preserve"> </w:t>
      </w:r>
    </w:p>
    <w:p w:rsidR="006D5B75" w:rsidRDefault="008A01C9" w:rsidP="00E84E18">
      <w:pPr>
        <w:spacing w:line="480" w:lineRule="auto"/>
        <w:ind w:firstLine="420"/>
        <w:rPr>
          <w:rFonts w:ascii="Arial" w:eastAsia="宋体" w:hAnsi="Arial" w:cs="Arial" w:hint="eastAsia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（此页以下无正文）</w:t>
      </w:r>
    </w:p>
    <w:p w:rsidR="008A01C9" w:rsidRDefault="008A01C9" w:rsidP="00E84E18">
      <w:pPr>
        <w:spacing w:line="480" w:lineRule="auto"/>
        <w:ind w:firstLine="420"/>
        <w:rPr>
          <w:rFonts w:ascii="Arial" w:eastAsia="宋体" w:hAnsi="Arial" w:cs="Arial" w:hint="eastAsia"/>
          <w:sz w:val="24"/>
          <w:szCs w:val="24"/>
        </w:rPr>
      </w:pPr>
    </w:p>
    <w:p w:rsidR="008A01C9" w:rsidRPr="006D5B75" w:rsidRDefault="008A01C9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p w:rsidR="00506A5D" w:rsidRPr="006D5B75" w:rsidRDefault="00DD074E" w:rsidP="004661D0">
      <w:pPr>
        <w:spacing w:line="480" w:lineRule="auto"/>
        <w:ind w:firstLineChars="1925" w:firstLine="4620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:rsidR="002278CE" w:rsidRPr="006D5B75" w:rsidRDefault="00506A5D" w:rsidP="00E84E18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6D5B75">
        <w:rPr>
          <w:rFonts w:ascii="Arial" w:eastAsia="宋体" w:hAnsi="Arial" w:cs="Arial"/>
          <w:sz w:val="24"/>
          <w:szCs w:val="24"/>
        </w:rPr>
        <w:t xml:space="preserve">                                           </w:t>
      </w:r>
      <w:r w:rsidR="004661D0" w:rsidRPr="006D5B75">
        <w:rPr>
          <w:rFonts w:ascii="Arial" w:eastAsia="宋体" w:hAnsi="Arial" w:cs="Arial"/>
          <w:sz w:val="24"/>
          <w:szCs w:val="24"/>
        </w:rPr>
        <w:t xml:space="preserve">      2020</w:t>
      </w:r>
      <w:r w:rsidRPr="006D5B75">
        <w:rPr>
          <w:rFonts w:ascii="Arial" w:eastAsia="宋体" w:hAnsi="Arial" w:cs="Arial"/>
          <w:sz w:val="24"/>
          <w:szCs w:val="24"/>
        </w:rPr>
        <w:t>-</w:t>
      </w:r>
      <w:r w:rsidR="006D5B75" w:rsidRPr="006D5B75">
        <w:rPr>
          <w:rFonts w:ascii="Arial" w:eastAsia="宋体" w:hAnsi="Arial" w:cs="Arial"/>
          <w:sz w:val="24"/>
          <w:szCs w:val="24"/>
        </w:rPr>
        <w:t>8</w:t>
      </w:r>
      <w:r w:rsidRPr="006D5B75">
        <w:rPr>
          <w:rFonts w:ascii="Arial" w:eastAsia="宋体" w:hAnsi="Arial" w:cs="Arial"/>
          <w:sz w:val="24"/>
          <w:szCs w:val="24"/>
        </w:rPr>
        <w:t>-</w:t>
      </w:r>
      <w:r w:rsidR="006D5B75" w:rsidRPr="006D5B75">
        <w:rPr>
          <w:rFonts w:ascii="Arial" w:eastAsia="宋体" w:hAnsi="Arial" w:cs="Arial"/>
          <w:sz w:val="24"/>
          <w:szCs w:val="24"/>
        </w:rPr>
        <w:t>5</w:t>
      </w:r>
    </w:p>
    <w:p w:rsidR="002278CE" w:rsidRPr="009A6972" w:rsidRDefault="002278CE" w:rsidP="002278CE">
      <w:pPr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 w:hint="eastAsia"/>
          <w:sz w:val="24"/>
          <w:szCs w:val="24"/>
        </w:rPr>
        <w:t>附件</w:t>
      </w:r>
      <w:r w:rsidR="00925F83" w:rsidRPr="009A6972">
        <w:rPr>
          <w:rFonts w:ascii="Arial" w:hAnsi="Arial" w:cs="Arial" w:hint="eastAsia"/>
          <w:sz w:val="24"/>
          <w:szCs w:val="24"/>
        </w:rPr>
        <w:t>1</w:t>
      </w:r>
      <w:r w:rsidRPr="009A6972">
        <w:rPr>
          <w:rFonts w:ascii="Arial" w:hAnsi="Arial" w:cs="Arial" w:hint="eastAsia"/>
          <w:sz w:val="24"/>
          <w:szCs w:val="24"/>
        </w:rPr>
        <w:t>：</w:t>
      </w:r>
      <w:r w:rsidRPr="009A6972">
        <w:rPr>
          <w:rFonts w:ascii="Arial" w:hAnsi="Arial" w:cs="Arial" w:hint="eastAsia"/>
          <w:sz w:val="24"/>
          <w:szCs w:val="24"/>
        </w:rPr>
        <w:t xml:space="preserve">  </w:t>
      </w:r>
      <w:r w:rsidRPr="009A6972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纳税人识别号：</w:t>
      </w:r>
      <w:r w:rsidRPr="009A6972">
        <w:rPr>
          <w:rFonts w:ascii="Arial" w:hAnsi="Arial" w:cs="Arial"/>
          <w:sz w:val="24"/>
          <w:szCs w:val="24"/>
        </w:rPr>
        <w:t>91110108318246596L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6972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开户账号：</w:t>
      </w:r>
      <w:r w:rsidRPr="009A6972">
        <w:rPr>
          <w:rFonts w:ascii="Arial" w:hAnsi="Arial" w:cs="Arial"/>
          <w:sz w:val="24"/>
          <w:szCs w:val="24"/>
        </w:rPr>
        <w:t>0200337619100015708</w:t>
      </w:r>
    </w:p>
    <w:p w:rsidR="00E84E18" w:rsidRPr="009A6972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/>
          <w:sz w:val="24"/>
          <w:szCs w:val="24"/>
        </w:rPr>
        <w:t>地址：北京市朝阳区裕民路</w:t>
      </w:r>
      <w:r w:rsidRPr="009A6972">
        <w:rPr>
          <w:rFonts w:ascii="Arial" w:hAnsi="Arial" w:cs="Arial"/>
          <w:sz w:val="24"/>
          <w:szCs w:val="24"/>
        </w:rPr>
        <w:t>12</w:t>
      </w:r>
      <w:r w:rsidRPr="009A6972">
        <w:rPr>
          <w:rFonts w:ascii="Arial" w:hAnsi="Arial" w:cs="Arial"/>
          <w:sz w:val="24"/>
          <w:szCs w:val="24"/>
        </w:rPr>
        <w:t>号</w:t>
      </w:r>
      <w:r w:rsidRPr="009A6972">
        <w:rPr>
          <w:rFonts w:ascii="Arial" w:hAnsi="Arial" w:cs="Arial"/>
          <w:sz w:val="24"/>
          <w:szCs w:val="24"/>
        </w:rPr>
        <w:t>1</w:t>
      </w:r>
      <w:r w:rsidRPr="009A6972">
        <w:rPr>
          <w:rFonts w:ascii="Arial" w:hAnsi="Arial" w:cs="Arial"/>
          <w:sz w:val="24"/>
          <w:szCs w:val="24"/>
        </w:rPr>
        <w:t>号楼</w:t>
      </w:r>
      <w:r w:rsidRPr="009A6972">
        <w:rPr>
          <w:rFonts w:ascii="Arial" w:hAnsi="Arial" w:cs="Arial"/>
          <w:sz w:val="24"/>
          <w:szCs w:val="24"/>
        </w:rPr>
        <w:t>10</w:t>
      </w:r>
      <w:r w:rsidRPr="009A6972">
        <w:rPr>
          <w:rFonts w:ascii="Arial" w:hAnsi="Arial" w:cs="Arial"/>
          <w:sz w:val="24"/>
          <w:szCs w:val="24"/>
        </w:rPr>
        <w:t>层</w:t>
      </w:r>
      <w:r w:rsidRPr="009A6972">
        <w:rPr>
          <w:rFonts w:ascii="Arial" w:hAnsi="Arial" w:cs="Arial"/>
          <w:sz w:val="24"/>
          <w:szCs w:val="24"/>
        </w:rPr>
        <w:t>B1001</w:t>
      </w:r>
    </w:p>
    <w:p w:rsidR="00C05D99" w:rsidRPr="009A6972" w:rsidRDefault="00C05D99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6972">
        <w:rPr>
          <w:rFonts w:ascii="Arial" w:hAnsi="Arial" w:cs="Arial" w:hint="eastAsia"/>
          <w:sz w:val="24"/>
          <w:szCs w:val="24"/>
        </w:rPr>
        <w:t>电话：</w:t>
      </w:r>
      <w:r w:rsidRPr="009A6972">
        <w:rPr>
          <w:rFonts w:ascii="Arial" w:hAnsi="Arial" w:cs="Arial" w:hint="eastAsia"/>
          <w:sz w:val="24"/>
          <w:szCs w:val="24"/>
        </w:rPr>
        <w:t>82253558</w:t>
      </w:r>
    </w:p>
    <w:sectPr w:rsidR="00C05D99" w:rsidRPr="009A6972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A9" w:rsidRDefault="003433A9" w:rsidP="00506A5D">
      <w:r>
        <w:separator/>
      </w:r>
    </w:p>
  </w:endnote>
  <w:endnote w:type="continuationSeparator" w:id="0">
    <w:p w:rsidR="003433A9" w:rsidRDefault="003433A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471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6972" w:rsidRDefault="009A697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1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A9" w:rsidRDefault="003433A9" w:rsidP="00506A5D">
      <w:r>
        <w:separator/>
      </w:r>
    </w:p>
  </w:footnote>
  <w:footnote w:type="continuationSeparator" w:id="0">
    <w:p w:rsidR="003433A9" w:rsidRDefault="003433A9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5544C9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5F53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33A9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5A3"/>
    <w:rsid w:val="003837E5"/>
    <w:rsid w:val="00384D40"/>
    <w:rsid w:val="00391649"/>
    <w:rsid w:val="00394731"/>
    <w:rsid w:val="00395557"/>
    <w:rsid w:val="003975B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2957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1D0"/>
    <w:rsid w:val="00466B8D"/>
    <w:rsid w:val="00467044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4C9"/>
    <w:rsid w:val="005548B1"/>
    <w:rsid w:val="00555034"/>
    <w:rsid w:val="00555048"/>
    <w:rsid w:val="00561B39"/>
    <w:rsid w:val="00563C92"/>
    <w:rsid w:val="005661D1"/>
    <w:rsid w:val="005673F0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5EC0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5B75"/>
    <w:rsid w:val="006D6970"/>
    <w:rsid w:val="006D6EA8"/>
    <w:rsid w:val="006D74FE"/>
    <w:rsid w:val="006E2778"/>
    <w:rsid w:val="006E2DBC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4F99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01C9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A6972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59A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3DA2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077A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5D9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307"/>
    <w:rsid w:val="00C8775E"/>
    <w:rsid w:val="00C87BE4"/>
    <w:rsid w:val="00C91293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C6A32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4566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0B2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5</cp:revision>
  <dcterms:created xsi:type="dcterms:W3CDTF">2020-08-17T08:14:00Z</dcterms:created>
  <dcterms:modified xsi:type="dcterms:W3CDTF">2020-08-24T01:12:00Z</dcterms:modified>
</cp:coreProperties>
</file>