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3A" w:rsidRDefault="003D2B3A">
      <w:pPr>
        <w:ind w:leftChars="450" w:left="945"/>
        <w:rPr>
          <w:rFonts w:ascii="Arial" w:hAnsi="Arial" w:cs="Arial"/>
          <w:b/>
          <w:sz w:val="44"/>
          <w:szCs w:val="44"/>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3D2B3A">
      <w:pPr>
        <w:jc w:val="center"/>
        <w:rPr>
          <w:rFonts w:ascii="Arial" w:hAnsi="Arial" w:cs="Arial"/>
          <w:b/>
          <w:spacing w:val="60"/>
          <w:kern w:val="10"/>
          <w:sz w:val="28"/>
          <w:szCs w:val="28"/>
        </w:rPr>
      </w:pPr>
    </w:p>
    <w:p w:rsidR="003D2B3A" w:rsidRDefault="00BE675F">
      <w:pPr>
        <w:spacing w:line="480" w:lineRule="auto"/>
        <w:jc w:val="center"/>
        <w:rPr>
          <w:rFonts w:ascii="Arial" w:hAnsi="Arial" w:cs="Arial"/>
          <w:b/>
          <w:sz w:val="36"/>
        </w:rPr>
      </w:pPr>
      <w:r>
        <w:rPr>
          <w:rFonts w:ascii="Arial" w:hAnsi="Arial" w:cs="Arial"/>
          <w:b/>
          <w:sz w:val="36"/>
        </w:rPr>
        <w:t>2020</w:t>
      </w:r>
      <w:r>
        <w:rPr>
          <w:rFonts w:ascii="Arial" w:hAnsi="Arial" w:cs="Arial"/>
          <w:b/>
          <w:sz w:val="36"/>
        </w:rPr>
        <w:t>年中诚信托合生</w:t>
      </w:r>
      <w:r>
        <w:rPr>
          <w:rFonts w:ascii="Arial" w:hAnsi="Arial" w:cs="Arial"/>
          <w:b/>
          <w:sz w:val="36"/>
        </w:rPr>
        <w:t>1</w:t>
      </w:r>
      <w:r>
        <w:rPr>
          <w:rFonts w:ascii="Arial" w:hAnsi="Arial" w:cs="Arial"/>
          <w:b/>
          <w:sz w:val="36"/>
        </w:rPr>
        <w:t>号集合资金信托计划</w:t>
      </w:r>
    </w:p>
    <w:p w:rsidR="003D2B3A" w:rsidRDefault="00BE675F">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w:t>
      </w:r>
      <w:r>
        <w:rPr>
          <w:rFonts w:ascii="Arial" w:hAnsi="Arial" w:cs="Arial" w:hint="eastAsia"/>
          <w:b/>
          <w:sz w:val="36"/>
        </w:rPr>
        <w:t>2</w:t>
      </w:r>
      <w:r>
        <w:rPr>
          <w:rFonts w:ascii="Arial" w:hAnsi="Arial" w:cs="Arial"/>
          <w:b/>
          <w:sz w:val="36"/>
        </w:rPr>
        <w:t>月工程审核巡场报告</w:t>
      </w:r>
    </w:p>
    <w:p w:rsidR="003D2B3A" w:rsidRDefault="003D2B3A">
      <w:pPr>
        <w:spacing w:line="480" w:lineRule="auto"/>
        <w:jc w:val="left"/>
        <w:rPr>
          <w:rFonts w:ascii="Arial" w:hAnsi="Arial" w:cs="Arial"/>
          <w:b/>
          <w:sz w:val="24"/>
        </w:rPr>
      </w:pPr>
    </w:p>
    <w:p w:rsidR="003D2B3A" w:rsidRDefault="003D2B3A">
      <w:pPr>
        <w:spacing w:line="480" w:lineRule="auto"/>
        <w:jc w:val="left"/>
        <w:rPr>
          <w:rFonts w:ascii="Arial" w:hAnsi="Arial" w:cs="Arial"/>
          <w:b/>
          <w:sz w:val="24"/>
        </w:rPr>
      </w:pPr>
    </w:p>
    <w:p w:rsidR="003D2B3A" w:rsidRDefault="003D2B3A">
      <w:pPr>
        <w:spacing w:line="480" w:lineRule="auto"/>
        <w:jc w:val="left"/>
        <w:rPr>
          <w:rFonts w:ascii="Arial" w:hAnsi="Arial" w:cs="Arial"/>
          <w:b/>
          <w:sz w:val="24"/>
        </w:rPr>
      </w:pPr>
    </w:p>
    <w:p w:rsidR="003D2B3A" w:rsidRDefault="003D2B3A">
      <w:pPr>
        <w:spacing w:line="480" w:lineRule="auto"/>
        <w:jc w:val="left"/>
        <w:rPr>
          <w:rFonts w:ascii="Arial" w:hAnsi="Arial" w:cs="Arial"/>
          <w:b/>
          <w:sz w:val="24"/>
        </w:rPr>
      </w:pPr>
    </w:p>
    <w:p w:rsidR="003D2B3A" w:rsidRDefault="003D2B3A">
      <w:pPr>
        <w:spacing w:line="480" w:lineRule="auto"/>
        <w:jc w:val="left"/>
        <w:rPr>
          <w:rFonts w:ascii="Arial" w:hAnsi="Arial" w:cs="Arial"/>
          <w:b/>
          <w:szCs w:val="21"/>
        </w:rPr>
      </w:pPr>
    </w:p>
    <w:p w:rsidR="003D2B3A" w:rsidRDefault="003D2B3A">
      <w:pPr>
        <w:spacing w:line="480" w:lineRule="auto"/>
        <w:jc w:val="left"/>
        <w:rPr>
          <w:rFonts w:ascii="Arial" w:hAnsi="Arial" w:cs="Arial"/>
          <w:b/>
          <w:szCs w:val="21"/>
        </w:rPr>
      </w:pPr>
    </w:p>
    <w:p w:rsidR="003D2B3A" w:rsidRDefault="00BE675F">
      <w:pPr>
        <w:spacing w:line="480" w:lineRule="auto"/>
        <w:jc w:val="left"/>
        <w:rPr>
          <w:rFonts w:ascii="Arial" w:hAnsi="Arial" w:cs="Arial"/>
          <w:b/>
          <w:szCs w:val="21"/>
        </w:rPr>
      </w:pPr>
      <w:r>
        <w:rPr>
          <w:rFonts w:ascii="Arial" w:hAnsi="Arial" w:cs="Arial"/>
          <w:b/>
          <w:szCs w:val="21"/>
        </w:rPr>
        <w:t>项目名称：</w:t>
      </w:r>
      <w:r>
        <w:rPr>
          <w:rFonts w:ascii="Arial" w:hAnsi="Arial" w:cs="Arial"/>
          <w:b/>
          <w:szCs w:val="21"/>
        </w:rPr>
        <w:t>2020</w:t>
      </w:r>
      <w:r>
        <w:rPr>
          <w:rFonts w:ascii="Arial" w:hAnsi="Arial" w:cs="Arial"/>
          <w:b/>
          <w:szCs w:val="21"/>
        </w:rPr>
        <w:t>年中诚信托合生</w:t>
      </w:r>
      <w:r>
        <w:rPr>
          <w:rFonts w:ascii="Arial" w:hAnsi="Arial" w:cs="Arial"/>
          <w:b/>
          <w:szCs w:val="21"/>
        </w:rPr>
        <w:t>1</w:t>
      </w:r>
      <w:r>
        <w:rPr>
          <w:rFonts w:ascii="Arial" w:hAnsi="Arial" w:cs="Arial"/>
          <w:b/>
          <w:szCs w:val="21"/>
        </w:rPr>
        <w:t>号集合资金信托计划</w:t>
      </w:r>
    </w:p>
    <w:p w:rsidR="003D2B3A" w:rsidRDefault="00BE675F">
      <w:pPr>
        <w:spacing w:line="480" w:lineRule="auto"/>
        <w:jc w:val="left"/>
        <w:rPr>
          <w:rFonts w:ascii="Arial" w:hAnsi="Arial" w:cs="Arial"/>
          <w:b/>
          <w:szCs w:val="21"/>
        </w:rPr>
      </w:pPr>
      <w:r>
        <w:rPr>
          <w:rFonts w:ascii="Arial" w:hAnsi="Arial" w:cs="Arial"/>
          <w:b/>
          <w:szCs w:val="21"/>
        </w:rPr>
        <w:t>委托方：中诚信托有限责任公司</w:t>
      </w:r>
    </w:p>
    <w:p w:rsidR="003D2B3A" w:rsidRDefault="00BE675F">
      <w:pPr>
        <w:spacing w:line="480" w:lineRule="auto"/>
        <w:jc w:val="left"/>
        <w:rPr>
          <w:rFonts w:ascii="Arial" w:hAnsi="Arial" w:cs="Arial"/>
          <w:b/>
          <w:szCs w:val="21"/>
        </w:rPr>
      </w:pPr>
      <w:r>
        <w:rPr>
          <w:rFonts w:ascii="Arial" w:hAnsi="Arial" w:cs="Arial"/>
          <w:b/>
          <w:szCs w:val="21"/>
        </w:rPr>
        <w:t>受托方：北京康信君安资产管理有限公司</w:t>
      </w:r>
    </w:p>
    <w:p w:rsidR="003D2B3A" w:rsidRDefault="00BE675F">
      <w:pPr>
        <w:spacing w:line="480" w:lineRule="auto"/>
        <w:jc w:val="left"/>
        <w:rPr>
          <w:rFonts w:ascii="Arial" w:hAnsi="Arial" w:cs="Arial"/>
          <w:b/>
          <w:szCs w:val="21"/>
        </w:rPr>
      </w:pPr>
      <w:r>
        <w:rPr>
          <w:rFonts w:ascii="Arial" w:hAnsi="Arial" w:cs="Arial"/>
          <w:b/>
          <w:szCs w:val="21"/>
        </w:rPr>
        <w:t>监管人员：梁昌（工程人员）、范青杰、王淼、黄英</w:t>
      </w:r>
    </w:p>
    <w:p w:rsidR="003D2B3A" w:rsidRDefault="00BE675F">
      <w:pPr>
        <w:spacing w:line="480" w:lineRule="auto"/>
        <w:jc w:val="left"/>
        <w:rPr>
          <w:rFonts w:ascii="Arial" w:hAnsi="Arial" w:cs="Arial"/>
          <w:b/>
          <w:szCs w:val="21"/>
        </w:rPr>
        <w:sectPr w:rsidR="003D2B3A">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巡场日期：二零二零年十</w:t>
      </w:r>
      <w:r>
        <w:rPr>
          <w:rFonts w:ascii="Arial" w:hAnsi="Arial" w:cs="Arial" w:hint="eastAsia"/>
          <w:b/>
          <w:szCs w:val="21"/>
        </w:rPr>
        <w:t>二</w:t>
      </w:r>
      <w:r>
        <w:rPr>
          <w:rFonts w:ascii="Arial" w:hAnsi="Arial" w:cs="Arial"/>
          <w:b/>
          <w:szCs w:val="21"/>
        </w:rPr>
        <w:t>月</w:t>
      </w:r>
      <w:r>
        <w:rPr>
          <w:rFonts w:ascii="Arial" w:hAnsi="Arial" w:cs="Arial" w:hint="eastAsia"/>
          <w:b/>
          <w:szCs w:val="21"/>
        </w:rPr>
        <w:t>三十</w:t>
      </w:r>
      <w:r>
        <w:rPr>
          <w:rFonts w:ascii="Arial" w:hAnsi="Arial" w:cs="Arial"/>
          <w:b/>
          <w:szCs w:val="21"/>
        </w:rPr>
        <w:t>日</w:t>
      </w:r>
    </w:p>
    <w:p w:rsidR="003D2B3A" w:rsidRDefault="00BE675F">
      <w:pPr>
        <w:pStyle w:val="10"/>
        <w:spacing w:after="0" w:line="360" w:lineRule="auto"/>
        <w:jc w:val="center"/>
        <w:rPr>
          <w:rFonts w:ascii="Arial" w:hAnsi="Arial" w:cs="Arial"/>
          <w:b/>
          <w:sz w:val="28"/>
        </w:rPr>
      </w:pPr>
      <w:r>
        <w:rPr>
          <w:rFonts w:ascii="Arial" w:hAnsi="Arial" w:cs="Arial"/>
          <w:b/>
          <w:sz w:val="28"/>
        </w:rPr>
        <w:lastRenderedPageBreak/>
        <w:t>目</w:t>
      </w:r>
      <w:r>
        <w:rPr>
          <w:rFonts w:ascii="Arial" w:hAnsi="Arial" w:cs="Arial"/>
          <w:b/>
          <w:sz w:val="28"/>
        </w:rPr>
        <w:t xml:space="preserve"> </w:t>
      </w:r>
      <w:r>
        <w:rPr>
          <w:rFonts w:ascii="Arial" w:hAnsi="Arial" w:cs="Arial"/>
          <w:b/>
          <w:sz w:val="28"/>
        </w:rPr>
        <w:t>录</w:t>
      </w:r>
    </w:p>
    <w:p w:rsidR="003D2B3A" w:rsidRDefault="003D2B3A">
      <w:pPr>
        <w:rPr>
          <w:rFonts w:ascii="Arial" w:hAnsi="Arial" w:cs="Arial"/>
        </w:rPr>
      </w:pPr>
    </w:p>
    <w:p w:rsidR="003D2B3A" w:rsidRDefault="00BE675F">
      <w:pPr>
        <w:pStyle w:val="10"/>
        <w:spacing w:line="276" w:lineRule="auto"/>
        <w:jc w:val="center"/>
        <w:rPr>
          <w:rFonts w:ascii="Arial" w:hAnsi="Arial" w:cs="Arial"/>
          <w:kern w:val="2"/>
          <w:sz w:val="21"/>
          <w:szCs w:val="21"/>
        </w:rPr>
      </w:pPr>
      <w:r>
        <w:rPr>
          <w:rFonts w:ascii="Arial" w:hAnsi="Arial" w:cs="Arial"/>
          <w:sz w:val="21"/>
          <w:szCs w:val="21"/>
        </w:rPr>
        <w:fldChar w:fldCharType="begin"/>
      </w:r>
      <w:r>
        <w:rPr>
          <w:rStyle w:val="ae"/>
          <w:rFonts w:ascii="Arial" w:hAnsi="Arial" w:cs="Arial"/>
          <w:color w:val="auto"/>
          <w:sz w:val="21"/>
          <w:szCs w:val="21"/>
        </w:rPr>
        <w:instrText>TOC \o "1-3" \h \z \u</w:instrText>
      </w:r>
      <w:r>
        <w:rPr>
          <w:rFonts w:ascii="Arial" w:hAnsi="Arial" w:cs="Arial"/>
          <w:sz w:val="21"/>
          <w:szCs w:val="21"/>
        </w:rPr>
        <w:fldChar w:fldCharType="separate"/>
      </w:r>
      <w:hyperlink w:anchor="_Toc54704400" w:history="1">
        <w:r>
          <w:rPr>
            <w:rStyle w:val="ae"/>
            <w:rFonts w:ascii="Arial" w:hAnsi="Arial" w:cs="Arial"/>
            <w:sz w:val="21"/>
            <w:szCs w:val="21"/>
          </w:rPr>
          <w:t>1</w:t>
        </w:r>
        <w:r>
          <w:rPr>
            <w:rStyle w:val="ae"/>
            <w:rFonts w:ascii="Arial" w:hAnsi="Arial"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1" w:history="1">
        <w:r>
          <w:rPr>
            <w:rStyle w:val="ae"/>
            <w:rFonts w:ascii="Arial" w:hAnsi="Arial" w:cs="Arial"/>
            <w:kern w:val="44"/>
            <w:sz w:val="21"/>
            <w:szCs w:val="21"/>
          </w:rPr>
          <w:t>1.1</w:t>
        </w:r>
        <w:r>
          <w:rPr>
            <w:rStyle w:val="ae"/>
            <w:rFonts w:ascii="Arial" w:hAnsi="Arial" w:cs="Arial"/>
            <w:kern w:val="44"/>
            <w:sz w:val="21"/>
            <w:szCs w:val="21"/>
          </w:rPr>
          <w:t>项目基本情况</w:t>
        </w:r>
        <w:r>
          <w:rPr>
            <w:rStyle w:val="ae"/>
            <w:rFonts w:ascii="Arial" w:hAnsi="Arial" w:cs="Arial"/>
            <w:kern w:val="44"/>
            <w:sz w:val="21"/>
            <w:szCs w:val="21"/>
          </w:rPr>
          <w:t>——L24</w:t>
        </w:r>
        <w:r>
          <w:rPr>
            <w:rStyle w:val="ae"/>
            <w:rFonts w:ascii="Arial" w:hAnsi="Arial" w:cs="Arial"/>
            <w:kern w:val="44"/>
            <w:sz w:val="21"/>
            <w:szCs w:val="21"/>
          </w:rPr>
          <w:t>、</w:t>
        </w:r>
        <w:r>
          <w:rPr>
            <w:rStyle w:val="ae"/>
            <w:rFonts w:ascii="Arial" w:hAnsi="Arial" w:cs="Arial"/>
            <w:kern w:val="44"/>
            <w:sz w:val="21"/>
            <w:szCs w:val="21"/>
          </w:rPr>
          <w:t>26</w:t>
        </w:r>
        <w:r>
          <w:rPr>
            <w:rStyle w:val="ae"/>
            <w:rFonts w:ascii="Arial" w:hAnsi="Arial" w:cs="Arial"/>
            <w:kern w:val="44"/>
            <w:sz w:val="21"/>
            <w:szCs w:val="21"/>
          </w:rPr>
          <w:t>地块</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_Toc54704401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2" w:history="1">
        <w:r>
          <w:rPr>
            <w:rStyle w:val="ae"/>
            <w:rFonts w:ascii="Arial" w:hAnsi="Arial" w:cs="Arial"/>
            <w:kern w:val="44"/>
            <w:sz w:val="21"/>
            <w:szCs w:val="21"/>
          </w:rPr>
          <w:t>1.2</w:t>
        </w:r>
        <w:r>
          <w:rPr>
            <w:rStyle w:val="ae"/>
            <w:rFonts w:ascii="Arial" w:hAnsi="Arial" w:cs="Arial"/>
            <w:kern w:val="44"/>
            <w:sz w:val="21"/>
            <w:szCs w:val="21"/>
          </w:rPr>
          <w:t>项目基本情况</w:t>
        </w:r>
        <w:r>
          <w:rPr>
            <w:rStyle w:val="ae"/>
            <w:rFonts w:ascii="Arial" w:hAnsi="Arial" w:cs="Arial"/>
            <w:kern w:val="44"/>
            <w:sz w:val="21"/>
            <w:szCs w:val="21"/>
          </w:rPr>
          <w:t>——L39</w:t>
        </w:r>
        <w:r>
          <w:rPr>
            <w:rStyle w:val="ae"/>
            <w:rFonts w:ascii="Arial" w:hAnsi="Arial" w:cs="Arial"/>
            <w:kern w:val="44"/>
            <w:sz w:val="21"/>
            <w:szCs w:val="21"/>
          </w:rPr>
          <w:t>地块</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3" w:history="1">
        <w:r>
          <w:rPr>
            <w:rStyle w:val="ae"/>
            <w:rFonts w:ascii="Arial" w:hAnsi="Arial" w:cs="Arial"/>
            <w:kern w:val="44"/>
            <w:sz w:val="21"/>
            <w:szCs w:val="21"/>
          </w:rPr>
          <w:t>1.3</w:t>
        </w:r>
        <w:r>
          <w:rPr>
            <w:rStyle w:val="ae"/>
            <w:rFonts w:ascii="Arial" w:hAnsi="Arial" w:cs="Arial"/>
            <w:kern w:val="44"/>
            <w:sz w:val="21"/>
            <w:szCs w:val="21"/>
          </w:rPr>
          <w:t>项目基本情况</w:t>
        </w:r>
        <w:r>
          <w:rPr>
            <w:rStyle w:val="ae"/>
            <w:rFonts w:ascii="Arial" w:hAnsi="Arial" w:cs="Arial"/>
            <w:kern w:val="44"/>
            <w:sz w:val="21"/>
            <w:szCs w:val="21"/>
          </w:rPr>
          <w:t>——L41</w:t>
        </w:r>
        <w:r>
          <w:rPr>
            <w:rStyle w:val="ae"/>
            <w:rFonts w:ascii="Arial" w:hAnsi="Arial" w:cs="Arial"/>
            <w:kern w:val="44"/>
            <w:sz w:val="21"/>
            <w:szCs w:val="21"/>
          </w:rPr>
          <w:t>地块</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04" w:history="1">
        <w:r>
          <w:rPr>
            <w:rStyle w:val="ae"/>
            <w:rFonts w:ascii="Arial" w:hAnsi="Arial" w:cs="Arial"/>
            <w:sz w:val="21"/>
            <w:szCs w:val="21"/>
          </w:rPr>
          <w:t>2</w:t>
        </w:r>
        <w:r>
          <w:rPr>
            <w:rStyle w:val="ae"/>
            <w:rFonts w:ascii="Arial" w:hAnsi="Arial" w:cs="Arial"/>
            <w:sz w:val="21"/>
            <w:szCs w:val="21"/>
          </w:rPr>
          <w:t>报建情况审核</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5" w:history="1">
        <w:r>
          <w:rPr>
            <w:rStyle w:val="ae"/>
            <w:rFonts w:ascii="Arial" w:hAnsi="Arial" w:cs="Arial"/>
            <w:kern w:val="44"/>
            <w:sz w:val="21"/>
            <w:szCs w:val="21"/>
          </w:rPr>
          <w:t>2.1</w:t>
        </w:r>
        <w:r>
          <w:rPr>
            <w:rStyle w:val="ae"/>
            <w:rFonts w:ascii="Arial" w:hAnsi="Arial" w:cs="Arial"/>
            <w:kern w:val="44"/>
            <w:sz w:val="21"/>
            <w:szCs w:val="21"/>
          </w:rPr>
          <w:t>报建情况审核（</w:t>
        </w:r>
        <w:r>
          <w:rPr>
            <w:rStyle w:val="ae"/>
            <w:rFonts w:ascii="Arial" w:hAnsi="Arial" w:cs="Arial"/>
            <w:kern w:val="44"/>
            <w:sz w:val="21"/>
            <w:szCs w:val="21"/>
          </w:rPr>
          <w:t>L-24</w:t>
        </w:r>
        <w:r>
          <w:rPr>
            <w:rStyle w:val="ae"/>
            <w:rFonts w:ascii="Arial" w:hAnsi="Arial" w:cs="Arial"/>
            <w:kern w:val="44"/>
            <w:sz w:val="21"/>
            <w:szCs w:val="21"/>
          </w:rPr>
          <w:t>、</w:t>
        </w:r>
        <w:r>
          <w:rPr>
            <w:rStyle w:val="ae"/>
            <w:rFonts w:ascii="Arial" w:hAnsi="Arial" w:cs="Arial"/>
            <w:kern w:val="44"/>
            <w:sz w:val="21"/>
            <w:szCs w:val="21"/>
          </w:rPr>
          <w:t>26</w:t>
        </w:r>
        <w:r>
          <w:rPr>
            <w:rStyle w:val="ae"/>
            <w:rFonts w:ascii="Arial" w:hAnsi="Arial" w:cs="Arial"/>
            <w:kern w:val="44"/>
            <w:sz w:val="21"/>
            <w:szCs w:val="21"/>
          </w:rPr>
          <w:t>号地块项目）</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6" w:history="1">
        <w:r>
          <w:rPr>
            <w:rStyle w:val="ae"/>
            <w:rFonts w:ascii="Arial" w:hAnsi="Arial" w:cs="Arial"/>
            <w:kern w:val="44"/>
            <w:sz w:val="21"/>
            <w:szCs w:val="21"/>
          </w:rPr>
          <w:t>2.2</w:t>
        </w:r>
        <w:r>
          <w:rPr>
            <w:rStyle w:val="ae"/>
            <w:rFonts w:ascii="Arial" w:hAnsi="Arial" w:cs="Arial"/>
            <w:kern w:val="44"/>
            <w:sz w:val="21"/>
            <w:szCs w:val="21"/>
          </w:rPr>
          <w:t>报建情况审核（</w:t>
        </w:r>
        <w:r>
          <w:rPr>
            <w:rStyle w:val="ae"/>
            <w:rFonts w:ascii="Arial" w:hAnsi="Arial" w:cs="Arial"/>
            <w:kern w:val="44"/>
            <w:sz w:val="21"/>
            <w:szCs w:val="21"/>
          </w:rPr>
          <w:t>L-39</w:t>
        </w:r>
        <w:r>
          <w:rPr>
            <w:rStyle w:val="ae"/>
            <w:rFonts w:ascii="Arial" w:hAnsi="Arial" w:cs="Arial"/>
            <w:kern w:val="44"/>
            <w:sz w:val="21"/>
            <w:szCs w:val="21"/>
          </w:rPr>
          <w:t>号地块项目）</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7" w:history="1">
        <w:r>
          <w:rPr>
            <w:rStyle w:val="ae"/>
            <w:rFonts w:ascii="Arial" w:hAnsi="Arial" w:cs="Arial"/>
            <w:kern w:val="44"/>
            <w:sz w:val="21"/>
            <w:szCs w:val="21"/>
          </w:rPr>
          <w:t>2.3</w:t>
        </w:r>
        <w:r>
          <w:rPr>
            <w:rStyle w:val="ae"/>
            <w:rFonts w:ascii="Arial" w:hAnsi="Arial" w:cs="Arial"/>
            <w:kern w:val="44"/>
            <w:sz w:val="21"/>
            <w:szCs w:val="21"/>
          </w:rPr>
          <w:t>报建情况审核（</w:t>
        </w:r>
        <w:r>
          <w:rPr>
            <w:rStyle w:val="ae"/>
            <w:rFonts w:ascii="Arial" w:hAnsi="Arial" w:cs="Arial"/>
            <w:kern w:val="44"/>
            <w:sz w:val="21"/>
            <w:szCs w:val="21"/>
          </w:rPr>
          <w:t>L-41</w:t>
        </w:r>
        <w:r>
          <w:rPr>
            <w:rStyle w:val="ae"/>
            <w:rFonts w:ascii="Arial" w:hAnsi="Arial" w:cs="Arial"/>
            <w:kern w:val="44"/>
            <w:sz w:val="21"/>
            <w:szCs w:val="21"/>
          </w:rPr>
          <w:t>号地块项目）</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08" w:history="1">
        <w:r>
          <w:rPr>
            <w:rStyle w:val="ae"/>
            <w:rFonts w:ascii="Arial" w:hAnsi="Arial" w:cs="Arial"/>
            <w:sz w:val="21"/>
            <w:szCs w:val="21"/>
          </w:rPr>
          <w:t>3</w:t>
        </w:r>
        <w:r>
          <w:rPr>
            <w:rStyle w:val="ae"/>
            <w:rFonts w:ascii="Arial" w:hAnsi="Arial" w:cs="Arial"/>
            <w:sz w:val="21"/>
            <w:szCs w:val="21"/>
          </w:rPr>
          <w:t>施工进度情况审核</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09" w:history="1">
        <w:r>
          <w:rPr>
            <w:rStyle w:val="ae"/>
            <w:rFonts w:ascii="Arial" w:hAnsi="Arial" w:cs="Arial"/>
            <w:kern w:val="44"/>
            <w:sz w:val="21"/>
            <w:szCs w:val="21"/>
          </w:rPr>
          <w:t>3.1</w:t>
        </w:r>
        <w:r>
          <w:rPr>
            <w:rStyle w:val="ae"/>
            <w:rFonts w:ascii="Arial" w:hAnsi="Arial" w:cs="Arial"/>
            <w:kern w:val="44"/>
            <w:sz w:val="21"/>
            <w:szCs w:val="21"/>
          </w:rPr>
          <w:t>施工进度情况审核（</w:t>
        </w:r>
        <w:r>
          <w:rPr>
            <w:rStyle w:val="ae"/>
            <w:rFonts w:ascii="Arial" w:hAnsi="Arial" w:cs="Arial"/>
            <w:kern w:val="44"/>
            <w:sz w:val="21"/>
            <w:szCs w:val="21"/>
          </w:rPr>
          <w:t>L-24</w:t>
        </w:r>
        <w:r>
          <w:rPr>
            <w:rStyle w:val="ae"/>
            <w:rFonts w:ascii="Arial" w:hAnsi="Arial" w:cs="Arial"/>
            <w:kern w:val="44"/>
            <w:sz w:val="21"/>
            <w:szCs w:val="21"/>
          </w:rPr>
          <w:t>、</w:t>
        </w:r>
        <w:r>
          <w:rPr>
            <w:rStyle w:val="ae"/>
            <w:rFonts w:ascii="Arial" w:hAnsi="Arial" w:cs="Arial"/>
            <w:kern w:val="44"/>
            <w:sz w:val="21"/>
            <w:szCs w:val="21"/>
          </w:rPr>
          <w:t>26</w:t>
        </w:r>
        <w:r>
          <w:rPr>
            <w:rStyle w:val="ae"/>
            <w:rFonts w:ascii="Arial" w:hAnsi="Arial" w:cs="Arial"/>
            <w:kern w:val="44"/>
            <w:sz w:val="21"/>
            <w:szCs w:val="21"/>
          </w:rPr>
          <w:t>号地块项目）</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_Toc54704409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0" w:history="1">
        <w:r>
          <w:rPr>
            <w:rStyle w:val="ae"/>
            <w:rFonts w:ascii="Arial" w:hAnsi="Arial" w:cs="Arial"/>
            <w:kern w:val="44"/>
            <w:sz w:val="21"/>
            <w:szCs w:val="21"/>
          </w:rPr>
          <w:t>3.1.1</w:t>
        </w:r>
        <w:r>
          <w:rPr>
            <w:rStyle w:val="ae"/>
            <w:rFonts w:ascii="Arial" w:hAnsi="Arial" w:cs="Arial"/>
            <w:kern w:val="44"/>
            <w:sz w:val="21"/>
            <w:szCs w:val="21"/>
          </w:rPr>
          <w:t>本月项目开发进度及下月开发计划</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2" w:history="1">
        <w:r>
          <w:rPr>
            <w:rStyle w:val="ae"/>
            <w:rFonts w:ascii="Arial" w:hAnsi="Arial" w:cs="Arial"/>
            <w:kern w:val="44"/>
            <w:sz w:val="21"/>
            <w:szCs w:val="21"/>
          </w:rPr>
          <w:t>3.1.2</w:t>
        </w:r>
        <w:r>
          <w:rPr>
            <w:rStyle w:val="ae"/>
            <w:rFonts w:ascii="Arial" w:hAnsi="Arial" w:cs="Arial"/>
            <w:kern w:val="44"/>
            <w:sz w:val="21"/>
            <w:szCs w:val="21"/>
          </w:rPr>
          <w:t>本月项目开发进度情况审核</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3" w:history="1">
        <w:r>
          <w:rPr>
            <w:rStyle w:val="ae"/>
            <w:rFonts w:ascii="Arial" w:hAnsi="Arial" w:cs="Arial"/>
            <w:kern w:val="44"/>
            <w:sz w:val="21"/>
            <w:szCs w:val="21"/>
          </w:rPr>
          <w:t>3.2</w:t>
        </w:r>
        <w:r>
          <w:rPr>
            <w:rStyle w:val="ae"/>
            <w:rFonts w:ascii="Arial" w:hAnsi="Arial" w:cs="Arial"/>
            <w:kern w:val="44"/>
            <w:sz w:val="21"/>
            <w:szCs w:val="21"/>
          </w:rPr>
          <w:t>施工进度情况审核（</w:t>
        </w:r>
        <w:r>
          <w:rPr>
            <w:rStyle w:val="ae"/>
            <w:rFonts w:ascii="Arial" w:hAnsi="Arial" w:cs="Arial"/>
            <w:kern w:val="44"/>
            <w:sz w:val="21"/>
            <w:szCs w:val="21"/>
          </w:rPr>
          <w:t>L-39</w:t>
        </w:r>
        <w:r>
          <w:rPr>
            <w:rStyle w:val="ae"/>
            <w:rFonts w:ascii="Arial" w:hAnsi="Arial" w:cs="Arial"/>
            <w:kern w:val="44"/>
            <w:sz w:val="21"/>
            <w:szCs w:val="21"/>
          </w:rPr>
          <w:t>号地块项目）</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4" w:history="1">
        <w:r>
          <w:rPr>
            <w:rStyle w:val="ae"/>
            <w:rFonts w:ascii="Arial" w:hAnsi="Arial" w:cs="Arial"/>
            <w:kern w:val="44"/>
            <w:sz w:val="21"/>
            <w:szCs w:val="21"/>
          </w:rPr>
          <w:t>3.2.1</w:t>
        </w:r>
        <w:r>
          <w:rPr>
            <w:rStyle w:val="ae"/>
            <w:rFonts w:ascii="Arial" w:hAnsi="Arial" w:cs="Arial"/>
            <w:kern w:val="44"/>
            <w:sz w:val="21"/>
            <w:szCs w:val="21"/>
          </w:rPr>
          <w:t>本月项目开发进度及下月开发计划</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5" w:history="1">
        <w:r>
          <w:rPr>
            <w:rStyle w:val="ae"/>
            <w:rFonts w:ascii="Arial" w:hAnsi="Arial" w:cs="Arial"/>
            <w:kern w:val="44"/>
            <w:sz w:val="21"/>
            <w:szCs w:val="21"/>
          </w:rPr>
          <w:t>3.2.2</w:t>
        </w:r>
        <w:r>
          <w:rPr>
            <w:rStyle w:val="ae"/>
            <w:rFonts w:ascii="Arial" w:hAnsi="Arial" w:cs="Arial"/>
            <w:kern w:val="44"/>
            <w:sz w:val="21"/>
            <w:szCs w:val="21"/>
          </w:rPr>
          <w:t>本月项目开发进度情况审核</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6" w:history="1">
        <w:r>
          <w:rPr>
            <w:rStyle w:val="ae"/>
            <w:rFonts w:ascii="Arial" w:hAnsi="Arial" w:cs="Arial"/>
            <w:kern w:val="44"/>
            <w:sz w:val="21"/>
            <w:szCs w:val="21"/>
          </w:rPr>
          <w:t>3.3</w:t>
        </w:r>
        <w:r>
          <w:rPr>
            <w:rStyle w:val="ae"/>
            <w:rFonts w:ascii="Arial" w:hAnsi="Arial" w:cs="Arial"/>
            <w:kern w:val="44"/>
            <w:sz w:val="21"/>
            <w:szCs w:val="21"/>
          </w:rPr>
          <w:t>施工进度情况审核（</w:t>
        </w:r>
        <w:r>
          <w:rPr>
            <w:rStyle w:val="ae"/>
            <w:rFonts w:ascii="Arial" w:hAnsi="Arial" w:cs="Arial"/>
            <w:kern w:val="44"/>
            <w:sz w:val="21"/>
            <w:szCs w:val="21"/>
          </w:rPr>
          <w:t>L-41</w:t>
        </w:r>
        <w:r>
          <w:rPr>
            <w:rStyle w:val="ae"/>
            <w:rFonts w:ascii="Arial" w:hAnsi="Arial" w:cs="Arial"/>
            <w:kern w:val="44"/>
            <w:sz w:val="21"/>
            <w:szCs w:val="21"/>
          </w:rPr>
          <w:t>号地块项目）</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7" w:history="1">
        <w:r>
          <w:rPr>
            <w:rStyle w:val="ae"/>
            <w:rFonts w:ascii="Arial" w:hAnsi="Arial" w:cs="Arial"/>
            <w:kern w:val="44"/>
            <w:sz w:val="21"/>
            <w:szCs w:val="21"/>
          </w:rPr>
          <w:t>3.3.1</w:t>
        </w:r>
        <w:r>
          <w:rPr>
            <w:rStyle w:val="ae"/>
            <w:rFonts w:ascii="Arial" w:hAnsi="Arial" w:cs="Arial"/>
            <w:kern w:val="44"/>
            <w:sz w:val="21"/>
            <w:szCs w:val="21"/>
          </w:rPr>
          <w:t>本月项目开发进度及下月开发计划</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rsidR="003D2B3A" w:rsidRDefault="00BE675F">
      <w:pPr>
        <w:pStyle w:val="20"/>
        <w:spacing w:line="276" w:lineRule="auto"/>
        <w:jc w:val="center"/>
        <w:rPr>
          <w:rFonts w:ascii="Arial" w:hAnsi="Arial" w:cs="Arial"/>
          <w:kern w:val="2"/>
          <w:sz w:val="21"/>
          <w:szCs w:val="21"/>
        </w:rPr>
      </w:pPr>
      <w:hyperlink w:anchor="_Toc54704419" w:history="1">
        <w:r>
          <w:rPr>
            <w:rStyle w:val="ae"/>
            <w:rFonts w:ascii="Arial" w:hAnsi="Arial" w:cs="Arial"/>
            <w:kern w:val="44"/>
            <w:sz w:val="21"/>
            <w:szCs w:val="21"/>
          </w:rPr>
          <w:t>3.3.2</w:t>
        </w:r>
        <w:r>
          <w:rPr>
            <w:rStyle w:val="ae"/>
            <w:rFonts w:ascii="Arial" w:hAnsi="Arial" w:cs="Arial"/>
            <w:kern w:val="44"/>
            <w:sz w:val="21"/>
            <w:szCs w:val="21"/>
          </w:rPr>
          <w:t>本月项目开发进度情</w:t>
        </w:r>
        <w:r>
          <w:rPr>
            <w:rStyle w:val="ae"/>
            <w:rFonts w:ascii="Arial" w:hAnsi="Arial" w:cs="Arial"/>
            <w:kern w:val="44"/>
            <w:sz w:val="21"/>
            <w:szCs w:val="21"/>
          </w:rPr>
          <w:t>况审核</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_Toc54704419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20" w:history="1">
        <w:r>
          <w:rPr>
            <w:rStyle w:val="ae"/>
            <w:rFonts w:ascii="Arial" w:hAnsi="Arial" w:cs="Arial"/>
            <w:sz w:val="21"/>
            <w:szCs w:val="21"/>
          </w:rPr>
          <w:t>4</w:t>
        </w:r>
        <w:r>
          <w:rPr>
            <w:rStyle w:val="ae"/>
            <w:rFonts w:ascii="Arial" w:hAnsi="Arial" w:cs="Arial"/>
            <w:sz w:val="21"/>
            <w:szCs w:val="21"/>
          </w:rPr>
          <w:t>施工安全问题</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_Toc54704420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21" w:history="1">
        <w:r>
          <w:rPr>
            <w:rStyle w:val="ae"/>
            <w:rFonts w:ascii="Arial" w:hAnsi="Arial" w:cs="Arial"/>
            <w:sz w:val="21"/>
            <w:szCs w:val="21"/>
          </w:rPr>
          <w:t>5</w:t>
        </w:r>
        <w:r>
          <w:rPr>
            <w:rStyle w:val="ae"/>
            <w:rFonts w:ascii="Arial" w:hAnsi="Arial" w:cs="Arial"/>
            <w:sz w:val="21"/>
            <w:szCs w:val="21"/>
          </w:rPr>
          <w:t>工程质量</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_Toc54704421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22" w:history="1">
        <w:r>
          <w:rPr>
            <w:rStyle w:val="ae"/>
            <w:rFonts w:ascii="Arial" w:hAnsi="Arial" w:cs="Arial"/>
            <w:sz w:val="21"/>
            <w:szCs w:val="21"/>
          </w:rPr>
          <w:t>6</w:t>
        </w:r>
        <w:r>
          <w:rPr>
            <w:rStyle w:val="ae"/>
            <w:rFonts w:ascii="Arial" w:hAnsi="Arial" w:cs="Arial"/>
            <w:sz w:val="21"/>
            <w:szCs w:val="21"/>
          </w:rPr>
          <w:t>文明施工</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_Toc54704422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23" w:history="1">
        <w:r>
          <w:rPr>
            <w:rStyle w:val="ae"/>
            <w:rFonts w:ascii="Arial" w:hAnsi="Arial" w:cs="Arial"/>
            <w:sz w:val="21"/>
            <w:szCs w:val="21"/>
          </w:rPr>
          <w:t>7</w:t>
        </w:r>
        <w:r>
          <w:rPr>
            <w:rStyle w:val="ae"/>
            <w:rFonts w:ascii="Arial" w:hAnsi="Arial" w:cs="Arial"/>
            <w:sz w:val="21"/>
            <w:szCs w:val="21"/>
          </w:rPr>
          <w:t>施工组织管理</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_Toc54704423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3D2B3A" w:rsidRDefault="00BE675F">
      <w:pPr>
        <w:pStyle w:val="10"/>
        <w:spacing w:line="276" w:lineRule="auto"/>
        <w:jc w:val="center"/>
        <w:rPr>
          <w:rFonts w:ascii="Arial" w:hAnsi="Arial" w:cs="Arial"/>
          <w:kern w:val="2"/>
          <w:sz w:val="21"/>
          <w:szCs w:val="21"/>
        </w:rPr>
      </w:pPr>
      <w:hyperlink w:anchor="_Toc54704424" w:history="1">
        <w:r>
          <w:rPr>
            <w:rStyle w:val="ae"/>
            <w:rFonts w:ascii="Arial" w:hAnsi="Arial" w:cs="Arial"/>
            <w:sz w:val="21"/>
            <w:szCs w:val="21"/>
          </w:rPr>
          <w:t>8</w:t>
        </w:r>
        <w:r>
          <w:rPr>
            <w:rStyle w:val="ae"/>
            <w:rFonts w:ascii="Arial" w:hAnsi="Arial" w:cs="Arial"/>
            <w:sz w:val="21"/>
            <w:szCs w:val="21"/>
          </w:rPr>
          <w:t>项目施工评价</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_Toc54704</w:instrText>
        </w:r>
        <w:r>
          <w:rPr>
            <w:rFonts w:ascii="Arial" w:hAnsi="Arial" w:cs="Arial"/>
            <w:sz w:val="21"/>
            <w:szCs w:val="21"/>
          </w:rPr>
          <w:instrText xml:space="preserve">424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3D2B3A" w:rsidRDefault="00BE675F">
      <w:pPr>
        <w:pStyle w:val="TOC1"/>
        <w:keepNext w:val="0"/>
        <w:keepLines w:val="0"/>
        <w:widowControl w:val="0"/>
        <w:jc w:val="center"/>
        <w:rPr>
          <w:rFonts w:ascii="Arial" w:hAnsi="Arial" w:cs="Arial"/>
          <w:color w:val="auto"/>
          <w:sz w:val="21"/>
          <w:szCs w:val="21"/>
        </w:rPr>
        <w:sectPr w:rsidR="003D2B3A">
          <w:headerReference w:type="default" r:id="rId9"/>
          <w:pgSz w:w="11906" w:h="16838"/>
          <w:pgMar w:top="1843" w:right="1134" w:bottom="1134" w:left="1134" w:header="851" w:footer="851" w:gutter="340"/>
          <w:pgNumType w:start="1"/>
          <w:cols w:space="720"/>
          <w:docGrid w:type="lines" w:linePitch="312"/>
        </w:sectPr>
      </w:pPr>
      <w:r>
        <w:rPr>
          <w:rFonts w:ascii="Arial" w:hAnsi="Arial" w:cs="Arial"/>
          <w:color w:val="auto"/>
          <w:sz w:val="21"/>
          <w:szCs w:val="21"/>
        </w:rPr>
        <w:fldChar w:fldCharType="end"/>
      </w:r>
      <w:bookmarkStart w:id="0" w:name="_Toc373309848"/>
    </w:p>
    <w:p w:rsidR="003D2B3A" w:rsidRDefault="003D2B3A">
      <w:pPr>
        <w:spacing w:line="360" w:lineRule="auto"/>
        <w:contextualSpacing/>
        <w:rPr>
          <w:rFonts w:ascii="Arial" w:hAnsi="Arial" w:cs="Arial"/>
          <w:bCs/>
          <w:kern w:val="44"/>
          <w:szCs w:val="21"/>
        </w:rPr>
      </w:pPr>
      <w:bookmarkStart w:id="1" w:name="_GoBack"/>
      <w:bookmarkEnd w:id="1"/>
    </w:p>
    <w:p w:rsidR="003D2B3A" w:rsidRDefault="00BE675F">
      <w:pPr>
        <w:pStyle w:val="1"/>
        <w:keepNext w:val="0"/>
        <w:keepLines w:val="0"/>
        <w:spacing w:before="0" w:after="0" w:line="480" w:lineRule="auto"/>
        <w:contextualSpacing/>
        <w:jc w:val="left"/>
        <w:rPr>
          <w:rFonts w:ascii="Arial" w:hAnsi="Arial" w:cs="Arial"/>
          <w:sz w:val="24"/>
          <w:szCs w:val="24"/>
        </w:rPr>
      </w:pPr>
      <w:bookmarkStart w:id="2" w:name="_Toc54704400"/>
      <w:bookmarkStart w:id="3" w:name="_Toc532281654"/>
      <w:bookmarkStart w:id="4" w:name="_Toc535580018"/>
      <w:bookmarkStart w:id="5" w:name="_Toc535570745"/>
      <w:bookmarkStart w:id="6" w:name="_Toc535580086"/>
      <w:bookmarkStart w:id="7" w:name="_Toc535508633"/>
      <w:r>
        <w:rPr>
          <w:rFonts w:ascii="Arial" w:hAnsi="Arial" w:cs="Arial"/>
          <w:sz w:val="24"/>
          <w:szCs w:val="24"/>
        </w:rPr>
        <w:t>1</w:t>
      </w:r>
      <w:r>
        <w:rPr>
          <w:rFonts w:ascii="Arial" w:hAnsi="Arial" w:cs="Arial"/>
          <w:sz w:val="24"/>
          <w:szCs w:val="24"/>
        </w:rPr>
        <w:t>项目基本情况</w:t>
      </w:r>
      <w:bookmarkEnd w:id="2"/>
      <w:bookmarkEnd w:id="3"/>
      <w:bookmarkEnd w:id="4"/>
      <w:bookmarkEnd w:id="5"/>
      <w:bookmarkEnd w:id="6"/>
      <w:bookmarkEnd w:id="7"/>
    </w:p>
    <w:p w:rsidR="003D2B3A" w:rsidRDefault="00BE675F">
      <w:pPr>
        <w:pStyle w:val="2"/>
        <w:keepNext w:val="0"/>
        <w:keepLines w:val="0"/>
        <w:spacing w:before="0" w:after="0" w:line="480" w:lineRule="auto"/>
        <w:contextualSpacing/>
        <w:jc w:val="left"/>
        <w:rPr>
          <w:rFonts w:eastAsia="宋体" w:cs="Arial"/>
          <w:kern w:val="44"/>
          <w:sz w:val="24"/>
          <w:szCs w:val="24"/>
        </w:rPr>
      </w:pPr>
      <w:bookmarkStart w:id="8" w:name="_Toc54704401"/>
      <w:r>
        <w:rPr>
          <w:rFonts w:eastAsia="宋体" w:cs="Arial"/>
          <w:kern w:val="44"/>
          <w:sz w:val="24"/>
          <w:szCs w:val="24"/>
        </w:rPr>
        <w:t>1.1</w:t>
      </w:r>
      <w:r>
        <w:rPr>
          <w:rFonts w:eastAsia="宋体" w:cs="Arial"/>
          <w:kern w:val="44"/>
          <w:sz w:val="24"/>
          <w:szCs w:val="24"/>
        </w:rPr>
        <w:t>项目基本情况</w:t>
      </w:r>
      <w:r>
        <w:rPr>
          <w:rFonts w:eastAsia="宋体" w:cs="Arial"/>
          <w:kern w:val="44"/>
          <w:sz w:val="24"/>
          <w:szCs w:val="24"/>
        </w:rPr>
        <w:t>——L24</w:t>
      </w:r>
      <w:r>
        <w:rPr>
          <w:rFonts w:eastAsia="宋体" w:cs="Arial"/>
          <w:kern w:val="44"/>
          <w:sz w:val="24"/>
          <w:szCs w:val="24"/>
        </w:rPr>
        <w:t>、</w:t>
      </w:r>
      <w:r>
        <w:rPr>
          <w:rFonts w:eastAsia="宋体" w:cs="Arial"/>
          <w:kern w:val="44"/>
          <w:sz w:val="24"/>
          <w:szCs w:val="24"/>
        </w:rPr>
        <w:t>26</w:t>
      </w:r>
      <w:r>
        <w:rPr>
          <w:rFonts w:eastAsia="宋体" w:cs="Arial"/>
          <w:kern w:val="44"/>
          <w:sz w:val="24"/>
          <w:szCs w:val="24"/>
        </w:rPr>
        <w:t>地块</w:t>
      </w:r>
      <w:bookmarkEnd w:id="8"/>
    </w:p>
    <w:p w:rsidR="00B1206B" w:rsidRDefault="00B1206B" w:rsidP="00B1206B">
      <w:pPr>
        <w:spacing w:line="480" w:lineRule="auto"/>
        <w:ind w:firstLineChars="200" w:firstLine="420"/>
        <w:contextualSpacing/>
        <w:rPr>
          <w:rFonts w:ascii="Arial" w:hAnsi="Arial" w:cs="Arial"/>
          <w:bCs/>
          <w:kern w:val="44"/>
          <w:szCs w:val="21"/>
        </w:rPr>
      </w:pPr>
      <w:bookmarkStart w:id="9" w:name="_Toc54704402"/>
      <w:r>
        <w:rPr>
          <w:rFonts w:ascii="Arial" w:hAnsi="Arial" w:cs="Arial"/>
          <w:bCs/>
          <w:kern w:val="44"/>
          <w:szCs w:val="21"/>
        </w:rPr>
        <w:t>·</w:t>
      </w:r>
      <w:r>
        <w:rPr>
          <w:rFonts w:ascii="Arial" w:hAnsi="Arial" w:cs="Arial"/>
          <w:bCs/>
          <w:kern w:val="44"/>
          <w:szCs w:val="21"/>
        </w:rPr>
        <w:t>标的项目：北京合生</w:t>
      </w:r>
      <w:r>
        <w:rPr>
          <w:rFonts w:ascii="Arial" w:hAnsi="Arial" w:cs="Arial"/>
          <w:bCs/>
          <w:kern w:val="44"/>
          <w:szCs w:val="21"/>
        </w:rPr>
        <w:t>1</w:t>
      </w:r>
      <w:r>
        <w:rPr>
          <w:rFonts w:ascii="Arial" w:hAnsi="Arial" w:cs="Arial"/>
          <w:bCs/>
          <w:kern w:val="44"/>
          <w:szCs w:val="21"/>
        </w:rPr>
        <w:t>号（</w:t>
      </w:r>
      <w:r>
        <w:rPr>
          <w:rFonts w:ascii="Arial" w:hAnsi="Arial" w:cs="Arial"/>
          <w:bCs/>
          <w:kern w:val="44"/>
          <w:szCs w:val="21"/>
        </w:rPr>
        <w:t>L24</w:t>
      </w:r>
      <w:r>
        <w:rPr>
          <w:rFonts w:ascii="Arial" w:hAnsi="Arial" w:cs="Arial"/>
          <w:bCs/>
          <w:kern w:val="44"/>
          <w:szCs w:val="21"/>
        </w:rPr>
        <w:t>、</w:t>
      </w:r>
      <w:r>
        <w:rPr>
          <w:rFonts w:ascii="Arial" w:hAnsi="Arial" w:cs="Arial"/>
          <w:bCs/>
          <w:kern w:val="44"/>
          <w:szCs w:val="21"/>
        </w:rPr>
        <w:t>26</w:t>
      </w:r>
      <w:r>
        <w:rPr>
          <w:rFonts w:ascii="Arial" w:hAnsi="Arial" w:cs="Arial"/>
          <w:bCs/>
          <w:kern w:val="44"/>
          <w:szCs w:val="21"/>
        </w:rPr>
        <w:t>地块）项目</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信托单位：中诚信托有限责任公司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项目公司：北京合盛恒嘉房地产开发有限公司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投后监管单位：北京康信君安资产管理有限公司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施工总承包：</w:t>
      </w:r>
      <w:r>
        <w:rPr>
          <w:rFonts w:ascii="Arial" w:hAnsi="Arial" w:cs="Arial"/>
          <w:bCs/>
          <w:kern w:val="44"/>
          <w:szCs w:val="21"/>
        </w:rPr>
        <w:t>L24</w:t>
      </w:r>
      <w:r>
        <w:rPr>
          <w:rFonts w:ascii="Arial" w:hAnsi="Arial" w:cs="Arial" w:hint="eastAsia"/>
          <w:bCs/>
          <w:kern w:val="44"/>
          <w:szCs w:val="21"/>
        </w:rPr>
        <w:t>、</w:t>
      </w:r>
      <w:r>
        <w:rPr>
          <w:rFonts w:ascii="Arial" w:hAnsi="Arial" w:cs="Arial" w:hint="eastAsia"/>
          <w:bCs/>
          <w:kern w:val="44"/>
          <w:szCs w:val="21"/>
        </w:rPr>
        <w:t>26</w:t>
      </w:r>
      <w:r>
        <w:rPr>
          <w:rFonts w:ascii="Arial" w:hAnsi="Arial" w:cs="Arial"/>
          <w:bCs/>
          <w:kern w:val="44"/>
          <w:szCs w:val="21"/>
        </w:rPr>
        <w:t>地块为中建一局集团第三建筑有限公司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监理单位：</w:t>
      </w:r>
      <w:r>
        <w:rPr>
          <w:rFonts w:ascii="Arial" w:hAnsi="Arial" w:cs="Arial"/>
          <w:bCs/>
          <w:kern w:val="44"/>
          <w:szCs w:val="21"/>
        </w:rPr>
        <w:t>L24</w:t>
      </w:r>
      <w:r>
        <w:rPr>
          <w:rFonts w:ascii="Arial" w:hAnsi="Arial" w:cs="Arial" w:hint="eastAsia"/>
          <w:bCs/>
          <w:kern w:val="44"/>
          <w:szCs w:val="21"/>
        </w:rPr>
        <w:t>、</w:t>
      </w:r>
      <w:r>
        <w:rPr>
          <w:rFonts w:ascii="Arial" w:hAnsi="Arial" w:cs="Arial" w:hint="eastAsia"/>
          <w:bCs/>
          <w:kern w:val="44"/>
          <w:szCs w:val="21"/>
        </w:rPr>
        <w:t>26</w:t>
      </w:r>
      <w:r>
        <w:rPr>
          <w:rFonts w:ascii="Arial" w:hAnsi="Arial" w:cs="Arial"/>
          <w:bCs/>
          <w:kern w:val="44"/>
          <w:szCs w:val="21"/>
        </w:rPr>
        <w:t>地块为北京建</w:t>
      </w:r>
      <w:proofErr w:type="gramStart"/>
      <w:r>
        <w:rPr>
          <w:rFonts w:ascii="Arial" w:hAnsi="Arial" w:cs="Arial"/>
          <w:bCs/>
          <w:kern w:val="44"/>
          <w:szCs w:val="21"/>
        </w:rPr>
        <w:t>大精京大房</w:t>
      </w:r>
      <w:proofErr w:type="gramEnd"/>
      <w:r>
        <w:rPr>
          <w:rFonts w:ascii="Arial" w:hAnsi="Arial" w:cs="Arial"/>
          <w:bCs/>
          <w:kern w:val="44"/>
          <w:szCs w:val="21"/>
        </w:rPr>
        <w:t>工程管理有限公司</w:t>
      </w:r>
    </w:p>
    <w:p w:rsidR="003D2B3A" w:rsidRDefault="00BE675F">
      <w:pPr>
        <w:pStyle w:val="2"/>
        <w:keepNext w:val="0"/>
        <w:keepLines w:val="0"/>
        <w:spacing w:before="300" w:after="300" w:line="360" w:lineRule="exact"/>
        <w:jc w:val="left"/>
        <w:rPr>
          <w:rFonts w:eastAsia="宋体" w:cs="Arial"/>
          <w:kern w:val="44"/>
          <w:sz w:val="24"/>
          <w:szCs w:val="24"/>
        </w:rPr>
      </w:pPr>
      <w:r>
        <w:rPr>
          <w:rFonts w:eastAsia="宋体" w:cs="Arial"/>
          <w:kern w:val="44"/>
          <w:sz w:val="24"/>
          <w:szCs w:val="24"/>
        </w:rPr>
        <w:t>1.2</w:t>
      </w:r>
      <w:r>
        <w:rPr>
          <w:rFonts w:eastAsia="宋体" w:cs="Arial"/>
          <w:kern w:val="44"/>
          <w:sz w:val="24"/>
          <w:szCs w:val="24"/>
        </w:rPr>
        <w:t>项目基本情况</w:t>
      </w:r>
      <w:r>
        <w:rPr>
          <w:rFonts w:eastAsia="宋体" w:cs="Arial"/>
          <w:kern w:val="44"/>
          <w:sz w:val="24"/>
          <w:szCs w:val="24"/>
        </w:rPr>
        <w:t>——L39</w:t>
      </w:r>
      <w:r>
        <w:rPr>
          <w:rFonts w:eastAsia="宋体" w:cs="Arial"/>
          <w:kern w:val="44"/>
          <w:sz w:val="24"/>
          <w:szCs w:val="24"/>
        </w:rPr>
        <w:t>地块</w:t>
      </w:r>
      <w:bookmarkEnd w:id="9"/>
    </w:p>
    <w:p w:rsidR="00B1206B" w:rsidRDefault="00B1206B" w:rsidP="00B1206B">
      <w:pPr>
        <w:spacing w:line="480" w:lineRule="auto"/>
        <w:ind w:firstLineChars="200" w:firstLine="420"/>
        <w:contextualSpacing/>
        <w:rPr>
          <w:rFonts w:ascii="Arial" w:hAnsi="Arial" w:cs="Arial"/>
          <w:bCs/>
          <w:kern w:val="44"/>
          <w:szCs w:val="21"/>
        </w:rPr>
      </w:pPr>
      <w:bookmarkStart w:id="10" w:name="_Toc54704403"/>
      <w:r>
        <w:rPr>
          <w:rFonts w:ascii="Arial" w:hAnsi="Arial" w:cs="Arial"/>
          <w:bCs/>
          <w:kern w:val="44"/>
          <w:szCs w:val="21"/>
        </w:rPr>
        <w:t>·</w:t>
      </w:r>
      <w:r>
        <w:rPr>
          <w:rFonts w:ascii="Arial" w:hAnsi="Arial" w:cs="Arial"/>
          <w:bCs/>
          <w:kern w:val="44"/>
          <w:szCs w:val="21"/>
        </w:rPr>
        <w:t>标的项目：北京合生</w:t>
      </w:r>
      <w:r>
        <w:rPr>
          <w:rFonts w:ascii="Arial" w:hAnsi="Arial" w:cs="Arial"/>
          <w:bCs/>
          <w:kern w:val="44"/>
          <w:szCs w:val="21"/>
        </w:rPr>
        <w:t>1</w:t>
      </w:r>
      <w:r>
        <w:rPr>
          <w:rFonts w:ascii="Arial" w:hAnsi="Arial" w:cs="Arial"/>
          <w:bCs/>
          <w:kern w:val="44"/>
          <w:szCs w:val="21"/>
        </w:rPr>
        <w:t>号（</w:t>
      </w:r>
      <w:r>
        <w:rPr>
          <w:rFonts w:ascii="Arial" w:hAnsi="Arial" w:cs="Arial"/>
          <w:bCs/>
          <w:kern w:val="44"/>
          <w:szCs w:val="21"/>
        </w:rPr>
        <w:t>L39</w:t>
      </w:r>
      <w:r>
        <w:rPr>
          <w:rFonts w:ascii="Arial" w:hAnsi="Arial" w:cs="Arial"/>
          <w:bCs/>
          <w:kern w:val="44"/>
          <w:szCs w:val="21"/>
        </w:rPr>
        <w:t>地块）项目</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信托单位：中诚信托有限责任公司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项目公司：北京合力运兴置业有限公司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投后监管单位：北京康信君安资产管理有限公司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施工总承包：未定</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监理单位：未定</w:t>
      </w:r>
    </w:p>
    <w:p w:rsidR="003D2B3A" w:rsidRDefault="00BE675F">
      <w:pPr>
        <w:pStyle w:val="2"/>
        <w:keepNext w:val="0"/>
        <w:keepLines w:val="0"/>
        <w:spacing w:before="300" w:after="300" w:line="360" w:lineRule="exact"/>
        <w:jc w:val="left"/>
        <w:rPr>
          <w:rFonts w:eastAsia="宋体" w:cs="Arial"/>
          <w:kern w:val="44"/>
          <w:sz w:val="24"/>
          <w:szCs w:val="24"/>
        </w:rPr>
      </w:pPr>
      <w:r>
        <w:rPr>
          <w:rFonts w:eastAsia="宋体" w:cs="Arial"/>
          <w:kern w:val="44"/>
          <w:sz w:val="24"/>
          <w:szCs w:val="24"/>
        </w:rPr>
        <w:t>1.3</w:t>
      </w:r>
      <w:r>
        <w:rPr>
          <w:rFonts w:eastAsia="宋体" w:cs="Arial"/>
          <w:kern w:val="44"/>
          <w:sz w:val="24"/>
          <w:szCs w:val="24"/>
        </w:rPr>
        <w:t>项目基本情况</w:t>
      </w:r>
      <w:r>
        <w:rPr>
          <w:rFonts w:eastAsia="宋体" w:cs="Arial"/>
          <w:kern w:val="44"/>
          <w:sz w:val="24"/>
          <w:szCs w:val="24"/>
        </w:rPr>
        <w:t>——L41</w:t>
      </w:r>
      <w:r>
        <w:rPr>
          <w:rFonts w:eastAsia="宋体" w:cs="Arial"/>
          <w:kern w:val="44"/>
          <w:sz w:val="24"/>
          <w:szCs w:val="24"/>
        </w:rPr>
        <w:t>地块</w:t>
      </w:r>
      <w:bookmarkEnd w:id="10"/>
    </w:p>
    <w:p w:rsidR="00B1206B" w:rsidRDefault="00B1206B" w:rsidP="00B1206B">
      <w:pPr>
        <w:spacing w:line="480" w:lineRule="auto"/>
        <w:ind w:firstLineChars="200" w:firstLine="420"/>
        <w:contextualSpacing/>
        <w:rPr>
          <w:rFonts w:ascii="Arial" w:hAnsi="Arial" w:cs="Arial"/>
          <w:bCs/>
          <w:kern w:val="44"/>
          <w:szCs w:val="21"/>
        </w:rPr>
      </w:pPr>
      <w:bookmarkStart w:id="11" w:name="_Toc54704404"/>
      <w:r>
        <w:rPr>
          <w:rFonts w:ascii="Arial" w:hAnsi="Arial" w:cs="Arial"/>
          <w:bCs/>
          <w:kern w:val="44"/>
          <w:szCs w:val="21"/>
        </w:rPr>
        <w:t>·</w:t>
      </w:r>
      <w:r>
        <w:rPr>
          <w:rFonts w:ascii="Arial" w:hAnsi="Arial" w:cs="Arial"/>
          <w:bCs/>
          <w:kern w:val="44"/>
          <w:szCs w:val="21"/>
        </w:rPr>
        <w:t>标的项目：北京合生</w:t>
      </w:r>
      <w:r>
        <w:rPr>
          <w:rFonts w:ascii="Arial" w:hAnsi="Arial" w:cs="Arial"/>
          <w:bCs/>
          <w:kern w:val="44"/>
          <w:szCs w:val="21"/>
        </w:rPr>
        <w:t>1</w:t>
      </w:r>
      <w:r>
        <w:rPr>
          <w:rFonts w:ascii="Arial" w:hAnsi="Arial" w:cs="Arial"/>
          <w:bCs/>
          <w:kern w:val="44"/>
          <w:szCs w:val="21"/>
        </w:rPr>
        <w:t>号（</w:t>
      </w:r>
      <w:r>
        <w:rPr>
          <w:rFonts w:ascii="Arial" w:hAnsi="Arial" w:cs="Arial"/>
          <w:bCs/>
          <w:kern w:val="44"/>
          <w:szCs w:val="21"/>
        </w:rPr>
        <w:t>L41</w:t>
      </w:r>
      <w:r>
        <w:rPr>
          <w:rFonts w:ascii="Arial" w:hAnsi="Arial" w:cs="Arial"/>
          <w:bCs/>
          <w:kern w:val="44"/>
          <w:szCs w:val="21"/>
        </w:rPr>
        <w:t>地块）项目</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信托单位：中诚信托有限责任公司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项目公司：北京合</w:t>
      </w:r>
      <w:proofErr w:type="gramStart"/>
      <w:r>
        <w:rPr>
          <w:rFonts w:ascii="Arial" w:hAnsi="Arial" w:cs="Arial"/>
          <w:bCs/>
          <w:kern w:val="44"/>
          <w:szCs w:val="21"/>
        </w:rPr>
        <w:t>盛润景置业</w:t>
      </w:r>
      <w:proofErr w:type="gramEnd"/>
      <w:r>
        <w:rPr>
          <w:rFonts w:ascii="Arial" w:hAnsi="Arial" w:cs="Arial"/>
          <w:bCs/>
          <w:kern w:val="44"/>
          <w:szCs w:val="21"/>
        </w:rPr>
        <w:t>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投后监管单位：北京康信君安资产管理有限公司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施工总承包：中建三局第三建设工程有限责任公司</w:t>
      </w:r>
    </w:p>
    <w:p w:rsidR="00B1206B" w:rsidRDefault="00B1206B" w:rsidP="00B1206B">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监理单位：天津市联合工程建设监理有限公司</w:t>
      </w: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2</w:t>
      </w:r>
      <w:r>
        <w:rPr>
          <w:rFonts w:ascii="Arial" w:hAnsi="Arial" w:cs="Arial"/>
          <w:sz w:val="24"/>
          <w:szCs w:val="24"/>
        </w:rPr>
        <w:t>报建情况审核</w:t>
      </w:r>
      <w:bookmarkEnd w:id="11"/>
    </w:p>
    <w:p w:rsidR="003D2B3A" w:rsidRDefault="00BE675F">
      <w:pPr>
        <w:pStyle w:val="2"/>
        <w:keepNext w:val="0"/>
        <w:keepLines w:val="0"/>
        <w:spacing w:before="300" w:after="300" w:line="360" w:lineRule="exact"/>
        <w:jc w:val="left"/>
        <w:rPr>
          <w:rFonts w:eastAsia="宋体" w:cs="Arial"/>
          <w:kern w:val="44"/>
          <w:sz w:val="24"/>
          <w:szCs w:val="24"/>
        </w:rPr>
      </w:pPr>
      <w:bookmarkStart w:id="12" w:name="_Toc54704405"/>
      <w:r>
        <w:rPr>
          <w:rFonts w:eastAsia="宋体" w:cs="Arial"/>
          <w:kern w:val="44"/>
          <w:sz w:val="24"/>
          <w:szCs w:val="24"/>
        </w:rPr>
        <w:t>2.1</w:t>
      </w:r>
      <w:r>
        <w:rPr>
          <w:rFonts w:eastAsia="宋体" w:cs="Arial"/>
          <w:kern w:val="44"/>
          <w:sz w:val="24"/>
          <w:szCs w:val="24"/>
        </w:rPr>
        <w:t>报建情况审核（</w:t>
      </w:r>
      <w:r>
        <w:rPr>
          <w:rFonts w:eastAsia="宋体" w:cs="Arial"/>
          <w:kern w:val="44"/>
          <w:sz w:val="24"/>
          <w:szCs w:val="24"/>
        </w:rPr>
        <w:t>L-24</w:t>
      </w:r>
      <w:r>
        <w:rPr>
          <w:rFonts w:eastAsia="宋体" w:cs="Arial"/>
          <w:kern w:val="44"/>
          <w:sz w:val="24"/>
          <w:szCs w:val="24"/>
        </w:rPr>
        <w:t>、</w:t>
      </w:r>
      <w:r>
        <w:rPr>
          <w:rFonts w:eastAsia="宋体" w:cs="Arial"/>
          <w:kern w:val="44"/>
          <w:sz w:val="24"/>
          <w:szCs w:val="24"/>
        </w:rPr>
        <w:t>26</w:t>
      </w:r>
      <w:r>
        <w:rPr>
          <w:rFonts w:eastAsia="宋体" w:cs="Arial"/>
          <w:kern w:val="44"/>
          <w:sz w:val="24"/>
          <w:szCs w:val="24"/>
        </w:rPr>
        <w:t>号地块项目）</w:t>
      </w:r>
      <w:bookmarkEnd w:id="12"/>
    </w:p>
    <w:p w:rsidR="003D2B3A" w:rsidRDefault="00BE675F">
      <w:pPr>
        <w:spacing w:line="360" w:lineRule="auto"/>
        <w:jc w:val="center"/>
        <w:rPr>
          <w:rFonts w:ascii="Arial" w:hAnsi="Arial" w:cs="Arial"/>
          <w:b/>
          <w:bCs/>
          <w:kern w:val="44"/>
          <w:szCs w:val="21"/>
        </w:rPr>
      </w:pPr>
      <w:r>
        <w:rPr>
          <w:rFonts w:ascii="Arial" w:hAnsi="Arial" w:cs="Arial"/>
          <w:b/>
          <w:bCs/>
          <w:kern w:val="44"/>
          <w:szCs w:val="21"/>
        </w:rPr>
        <w:t>截至</w:t>
      </w:r>
      <w:r>
        <w:rPr>
          <w:rFonts w:ascii="Arial" w:hAnsi="Arial" w:cs="Arial"/>
          <w:b/>
          <w:bCs/>
          <w:kern w:val="44"/>
          <w:szCs w:val="21"/>
        </w:rPr>
        <w:t>2020</w:t>
      </w:r>
      <w:r>
        <w:rPr>
          <w:rFonts w:ascii="Arial" w:hAnsi="Arial" w:cs="Arial"/>
          <w:b/>
          <w:bCs/>
          <w:kern w:val="44"/>
          <w:szCs w:val="21"/>
        </w:rPr>
        <w:t>年</w:t>
      </w:r>
      <w:r w:rsidR="00B1206B">
        <w:rPr>
          <w:rFonts w:ascii="Arial" w:hAnsi="Arial" w:cs="Arial" w:hint="eastAsia"/>
          <w:b/>
          <w:bCs/>
          <w:kern w:val="44"/>
          <w:szCs w:val="21"/>
        </w:rPr>
        <w:t>12</w:t>
      </w:r>
      <w:r>
        <w:rPr>
          <w:rFonts w:ascii="Arial" w:hAnsi="Arial" w:cs="Arial"/>
          <w:b/>
          <w:bCs/>
          <w:kern w:val="44"/>
          <w:szCs w:val="21"/>
        </w:rPr>
        <w:t>月</w:t>
      </w:r>
      <w:r>
        <w:rPr>
          <w:rFonts w:ascii="Arial" w:hAnsi="Arial" w:cs="Arial"/>
          <w:b/>
          <w:bCs/>
          <w:kern w:val="44"/>
          <w:szCs w:val="21"/>
        </w:rPr>
        <w:t>31</w:t>
      </w:r>
      <w:r>
        <w:rPr>
          <w:rFonts w:ascii="Arial" w:hAnsi="Arial" w:cs="Arial"/>
          <w:b/>
          <w:bCs/>
          <w:kern w:val="44"/>
          <w:szCs w:val="21"/>
        </w:rPr>
        <w:t>日，</w:t>
      </w:r>
      <w:r>
        <w:rPr>
          <w:rFonts w:ascii="Arial" w:hAnsi="Arial" w:cs="Arial"/>
          <w:b/>
          <w:bCs/>
          <w:kern w:val="44"/>
          <w:szCs w:val="21"/>
        </w:rPr>
        <w:t>L24</w:t>
      </w:r>
      <w:r>
        <w:rPr>
          <w:rFonts w:ascii="Arial" w:hAnsi="Arial" w:cs="Arial"/>
          <w:b/>
          <w:bCs/>
          <w:kern w:val="44"/>
          <w:szCs w:val="21"/>
        </w:rPr>
        <w:t>、</w:t>
      </w:r>
      <w:r>
        <w:rPr>
          <w:rFonts w:ascii="Arial" w:hAnsi="Arial" w:cs="Arial"/>
          <w:b/>
          <w:bCs/>
          <w:kern w:val="44"/>
          <w:szCs w:val="21"/>
        </w:rPr>
        <w:t>26</w:t>
      </w:r>
      <w:r>
        <w:rPr>
          <w:rFonts w:ascii="Arial" w:hAnsi="Arial" w:cs="Arial"/>
          <w:b/>
          <w:bCs/>
          <w:kern w:val="44"/>
          <w:szCs w:val="21"/>
        </w:rPr>
        <w:t>地块项目五证办理情况如下表：</w:t>
      </w:r>
    </w:p>
    <w:tbl>
      <w:tblPr>
        <w:tblW w:w="9140" w:type="dxa"/>
        <w:jc w:val="center"/>
        <w:tblLook w:val="04A0" w:firstRow="1" w:lastRow="0" w:firstColumn="1" w:lastColumn="0" w:noHBand="0" w:noVBand="1"/>
      </w:tblPr>
      <w:tblGrid>
        <w:gridCol w:w="1693"/>
        <w:gridCol w:w="1701"/>
        <w:gridCol w:w="1418"/>
        <w:gridCol w:w="2551"/>
        <w:gridCol w:w="1777"/>
      </w:tblGrid>
      <w:tr w:rsidR="00B1206B" w:rsidTr="004138CE">
        <w:trPr>
          <w:trHeight w:val="444"/>
          <w:jc w:val="center"/>
        </w:trPr>
        <w:tc>
          <w:tcPr>
            <w:tcW w:w="1693" w:type="dxa"/>
            <w:tcBorders>
              <w:top w:val="single" w:sz="8" w:space="0" w:color="auto"/>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证照名称</w:t>
            </w:r>
          </w:p>
        </w:tc>
        <w:tc>
          <w:tcPr>
            <w:tcW w:w="1701"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证号</w:t>
            </w:r>
          </w:p>
        </w:tc>
        <w:tc>
          <w:tcPr>
            <w:tcW w:w="1418"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核发时间</w:t>
            </w:r>
          </w:p>
        </w:tc>
        <w:tc>
          <w:tcPr>
            <w:tcW w:w="2551"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项目计划取证时间</w:t>
            </w:r>
          </w:p>
        </w:tc>
        <w:tc>
          <w:tcPr>
            <w:tcW w:w="1777"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比对情况说明</w:t>
            </w:r>
          </w:p>
        </w:tc>
      </w:tr>
      <w:tr w:rsidR="00B1206B" w:rsidTr="004138CE">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国有建设用地使用权出让合同</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电子监管号：</w:t>
            </w:r>
            <w:r>
              <w:rPr>
                <w:rFonts w:ascii="Arial" w:hAnsi="Arial" w:cs="Arial"/>
                <w:bCs/>
                <w:color w:val="000000"/>
                <w:kern w:val="0"/>
                <w:sz w:val="15"/>
                <w:szCs w:val="15"/>
              </w:rPr>
              <w:t>1101002020B00725</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2020/5/29</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r>
      <w:tr w:rsidR="00B1206B" w:rsidTr="004138CE">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24</w:t>
            </w:r>
            <w:r>
              <w:rPr>
                <w:rFonts w:ascii="Arial" w:hAnsi="Arial" w:cs="Arial"/>
                <w:bCs/>
                <w:color w:val="000000"/>
                <w:kern w:val="0"/>
                <w:sz w:val="15"/>
                <w:szCs w:val="15"/>
              </w:rPr>
              <w:t>地块不动产权利证书</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京（</w:t>
            </w:r>
            <w:r>
              <w:rPr>
                <w:rFonts w:ascii="Arial" w:hAnsi="Arial" w:cs="Arial"/>
                <w:bCs/>
                <w:color w:val="000000"/>
                <w:kern w:val="0"/>
                <w:sz w:val="15"/>
                <w:szCs w:val="15"/>
              </w:rPr>
              <w:t>2020</w:t>
            </w:r>
            <w:r>
              <w:rPr>
                <w:rFonts w:ascii="Arial" w:hAnsi="Arial" w:cs="Arial"/>
                <w:bCs/>
                <w:color w:val="000000"/>
                <w:kern w:val="0"/>
                <w:sz w:val="15"/>
                <w:szCs w:val="15"/>
              </w:rPr>
              <w:t>）丰不动产权第</w:t>
            </w:r>
            <w:r>
              <w:rPr>
                <w:rFonts w:ascii="Arial" w:hAnsi="Arial" w:cs="Arial"/>
                <w:bCs/>
                <w:color w:val="000000"/>
                <w:kern w:val="0"/>
                <w:sz w:val="15"/>
                <w:szCs w:val="15"/>
              </w:rPr>
              <w:t>0029932</w:t>
            </w:r>
            <w:r>
              <w:rPr>
                <w:rFonts w:ascii="Arial" w:hAnsi="Arial" w:cs="Arial"/>
                <w:bCs/>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2020/8/20</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B1206B" w:rsidTr="004138CE">
        <w:trPr>
          <w:trHeight w:val="92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26</w:t>
            </w:r>
            <w:r>
              <w:rPr>
                <w:rFonts w:ascii="Arial" w:hAnsi="Arial" w:cs="Arial"/>
                <w:color w:val="000000"/>
                <w:kern w:val="0"/>
                <w:sz w:val="15"/>
                <w:szCs w:val="15"/>
              </w:rPr>
              <w:t>地块不动产权证书</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京（</w:t>
            </w:r>
            <w:r>
              <w:rPr>
                <w:rFonts w:ascii="Arial" w:hAnsi="Arial" w:cs="Arial"/>
                <w:color w:val="000000"/>
                <w:kern w:val="0"/>
                <w:sz w:val="15"/>
                <w:szCs w:val="15"/>
              </w:rPr>
              <w:t>2020</w:t>
            </w:r>
            <w:r>
              <w:rPr>
                <w:rFonts w:ascii="Arial" w:hAnsi="Arial" w:cs="Arial"/>
                <w:color w:val="000000"/>
                <w:kern w:val="0"/>
                <w:sz w:val="15"/>
                <w:szCs w:val="15"/>
              </w:rPr>
              <w:t>）丰不动产权第</w:t>
            </w:r>
            <w:r>
              <w:rPr>
                <w:rFonts w:ascii="Arial" w:hAnsi="Arial" w:cs="Arial"/>
                <w:color w:val="000000"/>
                <w:kern w:val="0"/>
                <w:sz w:val="15"/>
                <w:szCs w:val="15"/>
              </w:rPr>
              <w:t>0029671</w:t>
            </w:r>
            <w:r>
              <w:rPr>
                <w:rFonts w:ascii="Arial" w:hAnsi="Arial" w:cs="Arial"/>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2020/8/20</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B1206B" w:rsidTr="004138CE">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建设用地规划许可证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已取消本证核发</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r>
      <w:tr w:rsidR="00B1206B" w:rsidTr="004138CE">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24</w:t>
            </w:r>
            <w:r>
              <w:rPr>
                <w:rFonts w:ascii="Arial" w:hAnsi="Arial" w:cs="Arial"/>
                <w:color w:val="000000"/>
                <w:kern w:val="0"/>
                <w:sz w:val="15"/>
                <w:szCs w:val="15"/>
              </w:rPr>
              <w:t>地块建设工程规划许可证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2020</w:t>
            </w:r>
            <w:proofErr w:type="gramStart"/>
            <w:r>
              <w:rPr>
                <w:rFonts w:ascii="Arial" w:hAnsi="Arial" w:cs="Arial"/>
                <w:color w:val="000000"/>
                <w:kern w:val="0"/>
                <w:sz w:val="15"/>
                <w:szCs w:val="15"/>
              </w:rPr>
              <w:t>规</w:t>
            </w:r>
            <w:proofErr w:type="gramEnd"/>
            <w:r>
              <w:rPr>
                <w:rFonts w:ascii="Arial" w:hAnsi="Arial" w:cs="Arial"/>
                <w:color w:val="000000"/>
                <w:kern w:val="0"/>
                <w:sz w:val="15"/>
                <w:szCs w:val="15"/>
              </w:rPr>
              <w:t>自（丰）建字</w:t>
            </w:r>
            <w:r>
              <w:rPr>
                <w:rFonts w:ascii="Arial" w:hAnsi="Arial" w:cs="Arial"/>
                <w:color w:val="000000"/>
                <w:kern w:val="0"/>
                <w:sz w:val="15"/>
                <w:szCs w:val="15"/>
              </w:rPr>
              <w:t>0034</w:t>
            </w:r>
            <w:r>
              <w:rPr>
                <w:rFonts w:ascii="Arial" w:hAnsi="Arial" w:cs="Arial"/>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2020/10/20</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B1206B" w:rsidTr="004138CE">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26</w:t>
            </w:r>
            <w:r>
              <w:rPr>
                <w:rFonts w:ascii="Arial" w:hAnsi="Arial" w:cs="Arial"/>
                <w:color w:val="000000"/>
                <w:kern w:val="0"/>
                <w:sz w:val="15"/>
                <w:szCs w:val="15"/>
              </w:rPr>
              <w:t>地块建设工程规划许可证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sidRPr="000F641B">
              <w:rPr>
                <w:rFonts w:ascii="Arial" w:hAnsi="Arial" w:cs="Arial" w:hint="eastAsia"/>
                <w:color w:val="000000"/>
                <w:kern w:val="0"/>
                <w:sz w:val="15"/>
                <w:szCs w:val="15"/>
              </w:rPr>
              <w:t>2020</w:t>
            </w:r>
            <w:proofErr w:type="gramStart"/>
            <w:r w:rsidRPr="000F641B">
              <w:rPr>
                <w:rFonts w:ascii="Arial" w:hAnsi="Arial" w:cs="Arial" w:hint="eastAsia"/>
                <w:color w:val="000000"/>
                <w:kern w:val="0"/>
                <w:sz w:val="15"/>
                <w:szCs w:val="15"/>
              </w:rPr>
              <w:t>规</w:t>
            </w:r>
            <w:proofErr w:type="gramEnd"/>
            <w:r w:rsidRPr="000F641B">
              <w:rPr>
                <w:rFonts w:ascii="Arial" w:hAnsi="Arial" w:cs="Arial" w:hint="eastAsia"/>
                <w:color w:val="000000"/>
                <w:kern w:val="0"/>
                <w:sz w:val="15"/>
                <w:szCs w:val="15"/>
              </w:rPr>
              <w:t>自（丰）建字</w:t>
            </w:r>
            <w:r w:rsidRPr="000F641B">
              <w:rPr>
                <w:rFonts w:ascii="Arial" w:hAnsi="Arial" w:cs="Arial" w:hint="eastAsia"/>
                <w:color w:val="000000"/>
                <w:kern w:val="0"/>
                <w:sz w:val="15"/>
                <w:szCs w:val="15"/>
              </w:rPr>
              <w:t>0036</w:t>
            </w:r>
            <w:r w:rsidRPr="000F641B">
              <w:rPr>
                <w:rFonts w:ascii="Arial" w:hAnsi="Arial" w:cs="Arial" w:hint="eastAsia"/>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hint="eastAsia"/>
                <w:color w:val="000000"/>
                <w:kern w:val="0"/>
                <w:sz w:val="15"/>
                <w:szCs w:val="15"/>
              </w:rPr>
              <w:t>2020/11/6</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B1206B" w:rsidTr="004138CE">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24</w:t>
            </w:r>
            <w:r>
              <w:rPr>
                <w:rFonts w:ascii="Arial" w:hAnsi="Arial" w:cs="Arial"/>
                <w:color w:val="000000"/>
                <w:kern w:val="0"/>
                <w:sz w:val="15"/>
                <w:szCs w:val="15"/>
              </w:rPr>
              <w:t>地块建筑工程施工许可证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施</w:t>
            </w:r>
            <w:r>
              <w:rPr>
                <w:rFonts w:ascii="Arial" w:hAnsi="Arial" w:cs="Arial"/>
                <w:color w:val="000000"/>
                <w:kern w:val="0"/>
                <w:sz w:val="15"/>
                <w:szCs w:val="15"/>
              </w:rPr>
              <w:t>[</w:t>
            </w:r>
            <w:r>
              <w:rPr>
                <w:rFonts w:ascii="Arial" w:hAnsi="Arial" w:cs="Arial"/>
                <w:color w:val="000000"/>
                <w:kern w:val="0"/>
                <w:sz w:val="15"/>
                <w:szCs w:val="15"/>
              </w:rPr>
              <w:t>丰</w:t>
            </w:r>
            <w:r>
              <w:rPr>
                <w:rFonts w:ascii="Arial" w:hAnsi="Arial" w:cs="Arial"/>
                <w:color w:val="000000"/>
                <w:kern w:val="0"/>
                <w:sz w:val="15"/>
                <w:szCs w:val="15"/>
              </w:rPr>
              <w:t>]</w:t>
            </w:r>
            <w:r>
              <w:rPr>
                <w:rFonts w:ascii="Arial" w:hAnsi="Arial" w:cs="Arial"/>
                <w:color w:val="000000"/>
                <w:kern w:val="0"/>
                <w:sz w:val="15"/>
                <w:szCs w:val="15"/>
              </w:rPr>
              <w:t>建字</w:t>
            </w:r>
            <w:r>
              <w:rPr>
                <w:rFonts w:ascii="Arial" w:hAnsi="Arial" w:cs="Arial"/>
                <w:color w:val="000000"/>
                <w:kern w:val="0"/>
                <w:sz w:val="15"/>
                <w:szCs w:val="15"/>
              </w:rPr>
              <w:t>0180</w:t>
            </w:r>
            <w:r>
              <w:rPr>
                <w:rFonts w:ascii="Arial" w:hAnsi="Arial" w:cs="Arial"/>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2020/10/23</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B1206B" w:rsidTr="004138CE">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hint="eastAsia"/>
                <w:color w:val="000000"/>
                <w:kern w:val="0"/>
                <w:sz w:val="15"/>
                <w:szCs w:val="15"/>
              </w:rPr>
              <w:t>26</w:t>
            </w:r>
            <w:r>
              <w:rPr>
                <w:rFonts w:ascii="Arial" w:hAnsi="Arial" w:cs="Arial" w:hint="eastAsia"/>
                <w:color w:val="000000"/>
                <w:kern w:val="0"/>
                <w:sz w:val="15"/>
                <w:szCs w:val="15"/>
              </w:rPr>
              <w:t>地块</w:t>
            </w:r>
            <w:r>
              <w:rPr>
                <w:rFonts w:ascii="Arial" w:hAnsi="Arial" w:cs="Arial"/>
                <w:color w:val="000000"/>
                <w:kern w:val="0"/>
                <w:sz w:val="15"/>
                <w:szCs w:val="15"/>
              </w:rPr>
              <w:t>建筑工程施工许可证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sidRPr="000F641B">
              <w:rPr>
                <w:rFonts w:ascii="Arial" w:hAnsi="Arial" w:cs="Arial" w:hint="eastAsia"/>
                <w:color w:val="000000"/>
                <w:kern w:val="0"/>
                <w:sz w:val="15"/>
                <w:szCs w:val="15"/>
              </w:rPr>
              <w:t>[2020]</w:t>
            </w:r>
            <w:r w:rsidRPr="000F641B">
              <w:rPr>
                <w:rFonts w:ascii="Arial" w:hAnsi="Arial" w:cs="Arial" w:hint="eastAsia"/>
                <w:color w:val="000000"/>
                <w:kern w:val="0"/>
                <w:sz w:val="15"/>
                <w:szCs w:val="15"/>
              </w:rPr>
              <w:t>施</w:t>
            </w:r>
            <w:r w:rsidRPr="000F641B">
              <w:rPr>
                <w:rFonts w:ascii="Arial" w:hAnsi="Arial" w:cs="Arial" w:hint="eastAsia"/>
                <w:color w:val="000000"/>
                <w:kern w:val="0"/>
                <w:sz w:val="15"/>
                <w:szCs w:val="15"/>
              </w:rPr>
              <w:t>[</w:t>
            </w:r>
            <w:r w:rsidRPr="000F641B">
              <w:rPr>
                <w:rFonts w:ascii="Arial" w:hAnsi="Arial" w:cs="Arial" w:hint="eastAsia"/>
                <w:color w:val="000000"/>
                <w:kern w:val="0"/>
                <w:sz w:val="15"/>
                <w:szCs w:val="15"/>
              </w:rPr>
              <w:t>丰</w:t>
            </w:r>
            <w:r w:rsidRPr="000F641B">
              <w:rPr>
                <w:rFonts w:ascii="Arial" w:hAnsi="Arial" w:cs="Arial" w:hint="eastAsia"/>
                <w:color w:val="000000"/>
                <w:kern w:val="0"/>
                <w:sz w:val="15"/>
                <w:szCs w:val="15"/>
              </w:rPr>
              <w:t>]</w:t>
            </w:r>
            <w:r w:rsidRPr="000F641B">
              <w:rPr>
                <w:rFonts w:ascii="Arial" w:hAnsi="Arial" w:cs="Arial" w:hint="eastAsia"/>
                <w:color w:val="000000"/>
                <w:kern w:val="0"/>
                <w:sz w:val="15"/>
                <w:szCs w:val="15"/>
              </w:rPr>
              <w:t>建字</w:t>
            </w:r>
            <w:r w:rsidRPr="000F641B">
              <w:rPr>
                <w:rFonts w:ascii="Arial" w:hAnsi="Arial" w:cs="Arial" w:hint="eastAsia"/>
                <w:color w:val="000000"/>
                <w:kern w:val="0"/>
                <w:sz w:val="15"/>
                <w:szCs w:val="15"/>
              </w:rPr>
              <w:t>0208</w:t>
            </w:r>
            <w:r w:rsidRPr="000F641B">
              <w:rPr>
                <w:rFonts w:ascii="Arial" w:hAnsi="Arial" w:cs="Arial" w:hint="eastAsia"/>
                <w:color w:val="000000"/>
                <w:kern w:val="0"/>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hint="eastAsia"/>
                <w:color w:val="000000"/>
                <w:kern w:val="0"/>
                <w:sz w:val="15"/>
                <w:szCs w:val="15"/>
              </w:rPr>
              <w:t>2020/11/25</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B1206B" w:rsidTr="004138CE">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商品房预售许可证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8</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r>
              <w:rPr>
                <w:rFonts w:ascii="Arial" w:hAnsi="Arial" w:cs="Arial"/>
                <w:color w:val="000000"/>
                <w:kern w:val="0"/>
                <w:sz w:val="15"/>
                <w:szCs w:val="15"/>
              </w:rPr>
              <w:t>27</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尚未核发，符合合作协议要求</w:t>
            </w:r>
          </w:p>
        </w:tc>
      </w:tr>
    </w:tbl>
    <w:p w:rsidR="003D2B3A" w:rsidRPr="00B1206B" w:rsidRDefault="003D2B3A">
      <w:pPr>
        <w:spacing w:line="360" w:lineRule="auto"/>
        <w:rPr>
          <w:rFonts w:ascii="Arial" w:hAnsi="Arial" w:cs="Arial"/>
          <w:szCs w:val="21"/>
        </w:rPr>
      </w:pPr>
    </w:p>
    <w:p w:rsidR="003D2B3A" w:rsidRDefault="003D2B3A">
      <w:pPr>
        <w:spacing w:line="360" w:lineRule="auto"/>
        <w:rPr>
          <w:rFonts w:ascii="Arial" w:hAnsi="Arial" w:cs="Arial"/>
          <w:szCs w:val="21"/>
        </w:rPr>
      </w:pPr>
    </w:p>
    <w:p w:rsidR="003D2B3A" w:rsidRDefault="00BE675F">
      <w:pPr>
        <w:pStyle w:val="2"/>
        <w:keepNext w:val="0"/>
        <w:keepLines w:val="0"/>
        <w:spacing w:before="300" w:after="300" w:line="360" w:lineRule="exact"/>
        <w:jc w:val="left"/>
        <w:rPr>
          <w:rStyle w:val="af"/>
          <w:rFonts w:eastAsia="宋体" w:cs="Arial"/>
          <w:b w:val="0"/>
          <w:bCs w:val="0"/>
        </w:rPr>
      </w:pPr>
      <w:bookmarkStart w:id="13" w:name="_Toc54704406"/>
      <w:r>
        <w:rPr>
          <w:rFonts w:eastAsia="宋体" w:cs="Arial"/>
          <w:kern w:val="44"/>
          <w:sz w:val="24"/>
          <w:szCs w:val="24"/>
        </w:rPr>
        <w:lastRenderedPageBreak/>
        <w:t>2.2</w:t>
      </w:r>
      <w:r>
        <w:rPr>
          <w:rFonts w:eastAsia="宋体" w:cs="Arial"/>
          <w:kern w:val="44"/>
          <w:sz w:val="24"/>
          <w:szCs w:val="24"/>
        </w:rPr>
        <w:t>报建情况审核（</w:t>
      </w:r>
      <w:r>
        <w:rPr>
          <w:rFonts w:eastAsia="宋体" w:cs="Arial"/>
          <w:kern w:val="44"/>
          <w:sz w:val="24"/>
          <w:szCs w:val="24"/>
        </w:rPr>
        <w:t>L-39</w:t>
      </w:r>
      <w:r>
        <w:rPr>
          <w:rFonts w:eastAsia="宋体" w:cs="Arial"/>
          <w:kern w:val="44"/>
          <w:sz w:val="24"/>
          <w:szCs w:val="24"/>
        </w:rPr>
        <w:t>号地块项目）</w:t>
      </w:r>
      <w:bookmarkEnd w:id="13"/>
    </w:p>
    <w:tbl>
      <w:tblPr>
        <w:tblW w:w="9140" w:type="dxa"/>
        <w:jc w:val="center"/>
        <w:tblLook w:val="04A0" w:firstRow="1" w:lastRow="0" w:firstColumn="1" w:lastColumn="0" w:noHBand="0" w:noVBand="1"/>
      </w:tblPr>
      <w:tblGrid>
        <w:gridCol w:w="1539"/>
        <w:gridCol w:w="2151"/>
        <w:gridCol w:w="1356"/>
        <w:gridCol w:w="2317"/>
        <w:gridCol w:w="1777"/>
      </w:tblGrid>
      <w:tr w:rsidR="00B1206B" w:rsidTr="004138CE">
        <w:trPr>
          <w:trHeight w:val="444"/>
          <w:jc w:val="center"/>
        </w:trPr>
        <w:tc>
          <w:tcPr>
            <w:tcW w:w="1539" w:type="dxa"/>
            <w:tcBorders>
              <w:top w:val="single" w:sz="8" w:space="0" w:color="auto"/>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证照名称</w:t>
            </w:r>
          </w:p>
        </w:tc>
        <w:tc>
          <w:tcPr>
            <w:tcW w:w="2151"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证号</w:t>
            </w:r>
          </w:p>
        </w:tc>
        <w:tc>
          <w:tcPr>
            <w:tcW w:w="1356"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核发时间</w:t>
            </w:r>
          </w:p>
        </w:tc>
        <w:tc>
          <w:tcPr>
            <w:tcW w:w="2317"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项目计划取证时间</w:t>
            </w:r>
          </w:p>
        </w:tc>
        <w:tc>
          <w:tcPr>
            <w:tcW w:w="1777"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比对情况说明</w:t>
            </w:r>
          </w:p>
        </w:tc>
      </w:tr>
      <w:tr w:rsidR="00B1206B" w:rsidTr="004138CE">
        <w:trPr>
          <w:trHeight w:val="444"/>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国有建设用地使用权出让合同</w:t>
            </w:r>
          </w:p>
        </w:tc>
        <w:tc>
          <w:tcPr>
            <w:tcW w:w="21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电子监管号：</w:t>
            </w:r>
            <w:r>
              <w:rPr>
                <w:rFonts w:ascii="Arial" w:hAnsi="Arial" w:cs="Arial"/>
                <w:bCs/>
                <w:color w:val="000000"/>
                <w:kern w:val="0"/>
                <w:sz w:val="15"/>
                <w:szCs w:val="15"/>
              </w:rPr>
              <w:t>1101002020B00741</w:t>
            </w:r>
          </w:p>
        </w:tc>
        <w:tc>
          <w:tcPr>
            <w:tcW w:w="1356"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2020/6/4</w:t>
            </w:r>
          </w:p>
        </w:tc>
        <w:tc>
          <w:tcPr>
            <w:tcW w:w="231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r>
      <w:tr w:rsidR="00B1206B" w:rsidTr="004138CE">
        <w:trPr>
          <w:trHeight w:val="444"/>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39</w:t>
            </w:r>
            <w:r>
              <w:rPr>
                <w:rFonts w:ascii="Arial" w:hAnsi="Arial" w:cs="Arial"/>
                <w:bCs/>
                <w:color w:val="000000"/>
                <w:kern w:val="0"/>
                <w:sz w:val="15"/>
                <w:szCs w:val="15"/>
              </w:rPr>
              <w:t>地块不动产权利证书</w:t>
            </w:r>
          </w:p>
        </w:tc>
        <w:tc>
          <w:tcPr>
            <w:tcW w:w="21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京（</w:t>
            </w:r>
            <w:r>
              <w:rPr>
                <w:rFonts w:ascii="Arial" w:hAnsi="Arial" w:cs="Arial"/>
                <w:bCs/>
                <w:color w:val="000000"/>
                <w:kern w:val="0"/>
                <w:sz w:val="15"/>
                <w:szCs w:val="15"/>
              </w:rPr>
              <w:t>2020</w:t>
            </w:r>
            <w:r>
              <w:rPr>
                <w:rFonts w:ascii="Arial" w:hAnsi="Arial" w:cs="Arial"/>
                <w:bCs/>
                <w:color w:val="000000"/>
                <w:kern w:val="0"/>
                <w:sz w:val="15"/>
                <w:szCs w:val="15"/>
              </w:rPr>
              <w:t>）丰不动产权第</w:t>
            </w:r>
            <w:r>
              <w:rPr>
                <w:rFonts w:ascii="Arial" w:hAnsi="Arial" w:cs="Arial"/>
                <w:bCs/>
                <w:color w:val="000000"/>
                <w:kern w:val="0"/>
                <w:sz w:val="15"/>
                <w:szCs w:val="15"/>
              </w:rPr>
              <w:t>0030373</w:t>
            </w:r>
            <w:r>
              <w:rPr>
                <w:rFonts w:ascii="Arial" w:hAnsi="Arial" w:cs="Arial"/>
                <w:bCs/>
                <w:color w:val="000000"/>
                <w:kern w:val="0"/>
                <w:sz w:val="15"/>
                <w:szCs w:val="15"/>
              </w:rPr>
              <w:t>号</w:t>
            </w:r>
          </w:p>
        </w:tc>
        <w:tc>
          <w:tcPr>
            <w:tcW w:w="1356"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2020/8/24</w:t>
            </w:r>
          </w:p>
        </w:tc>
        <w:tc>
          <w:tcPr>
            <w:tcW w:w="231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B1206B" w:rsidTr="004138CE">
        <w:trPr>
          <w:trHeight w:val="924"/>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建设用地规划许可证</w:t>
            </w:r>
          </w:p>
        </w:tc>
        <w:tc>
          <w:tcPr>
            <w:tcW w:w="21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已取消本证核发</w:t>
            </w:r>
          </w:p>
        </w:tc>
        <w:tc>
          <w:tcPr>
            <w:tcW w:w="1356"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r>
      <w:tr w:rsidR="00B1206B" w:rsidTr="004138CE">
        <w:trPr>
          <w:trHeight w:val="300"/>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39</w:t>
            </w:r>
            <w:r>
              <w:rPr>
                <w:rFonts w:ascii="Arial" w:hAnsi="Arial" w:cs="Arial"/>
                <w:color w:val="000000"/>
                <w:kern w:val="0"/>
                <w:sz w:val="15"/>
                <w:szCs w:val="15"/>
              </w:rPr>
              <w:t>地块建设工程规划许可证</w:t>
            </w:r>
          </w:p>
        </w:tc>
        <w:tc>
          <w:tcPr>
            <w:tcW w:w="21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356"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r>
              <w:rPr>
                <w:rFonts w:ascii="Arial" w:hAnsi="Arial" w:cs="Arial"/>
                <w:color w:val="000000"/>
                <w:kern w:val="0"/>
                <w:sz w:val="15"/>
                <w:szCs w:val="15"/>
              </w:rPr>
              <w:t>30</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B1206B" w:rsidTr="004138CE">
        <w:trPr>
          <w:trHeight w:val="300"/>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建筑工程施工许可证</w:t>
            </w:r>
          </w:p>
        </w:tc>
        <w:tc>
          <w:tcPr>
            <w:tcW w:w="21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356"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r>
              <w:rPr>
                <w:rFonts w:ascii="Arial" w:hAnsi="Arial" w:cs="Arial"/>
                <w:color w:val="000000"/>
                <w:kern w:val="0"/>
                <w:sz w:val="15"/>
                <w:szCs w:val="15"/>
              </w:rPr>
              <w:t>4</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证件核发时间稍滞后于合约规划，符合合作协议要求</w:t>
            </w:r>
          </w:p>
        </w:tc>
      </w:tr>
      <w:tr w:rsidR="00B1206B" w:rsidTr="004138CE">
        <w:trPr>
          <w:trHeight w:val="1740"/>
          <w:jc w:val="center"/>
        </w:trPr>
        <w:tc>
          <w:tcPr>
            <w:tcW w:w="1539"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商品房预售许可证</w:t>
            </w:r>
          </w:p>
        </w:tc>
        <w:tc>
          <w:tcPr>
            <w:tcW w:w="21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未取得</w:t>
            </w:r>
          </w:p>
        </w:tc>
        <w:tc>
          <w:tcPr>
            <w:tcW w:w="1356"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31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8</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2021</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r>
              <w:rPr>
                <w:rFonts w:ascii="Arial" w:hAnsi="Arial" w:cs="Arial"/>
                <w:color w:val="000000"/>
                <w:kern w:val="0"/>
                <w:sz w:val="15"/>
                <w:szCs w:val="15"/>
              </w:rPr>
              <w:t>5</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尚未核发，符合合作协议要求</w:t>
            </w:r>
          </w:p>
        </w:tc>
      </w:tr>
    </w:tbl>
    <w:p w:rsidR="003D2B3A" w:rsidRPr="00B1206B" w:rsidRDefault="003D2B3A">
      <w:pPr>
        <w:rPr>
          <w:rFonts w:ascii="Arial" w:hAnsi="Arial" w:cs="Arial"/>
        </w:rPr>
      </w:pPr>
    </w:p>
    <w:p w:rsidR="003D2B3A" w:rsidRDefault="00BE675F">
      <w:pPr>
        <w:pStyle w:val="2"/>
        <w:keepNext w:val="0"/>
        <w:keepLines w:val="0"/>
        <w:spacing w:before="300" w:after="300" w:line="360" w:lineRule="exact"/>
        <w:jc w:val="left"/>
        <w:rPr>
          <w:rFonts w:eastAsia="宋体" w:cs="Arial"/>
          <w:kern w:val="44"/>
          <w:sz w:val="24"/>
          <w:szCs w:val="24"/>
        </w:rPr>
      </w:pPr>
      <w:bookmarkStart w:id="14" w:name="_Toc54704407"/>
      <w:r>
        <w:rPr>
          <w:rFonts w:eastAsia="宋体" w:cs="Arial"/>
          <w:kern w:val="44"/>
          <w:sz w:val="24"/>
          <w:szCs w:val="24"/>
        </w:rPr>
        <w:t>2.3</w:t>
      </w:r>
      <w:r>
        <w:rPr>
          <w:rFonts w:eastAsia="宋体" w:cs="Arial"/>
          <w:kern w:val="44"/>
          <w:sz w:val="24"/>
          <w:szCs w:val="24"/>
        </w:rPr>
        <w:t>报建情况审核（</w:t>
      </w:r>
      <w:r>
        <w:rPr>
          <w:rFonts w:eastAsia="宋体" w:cs="Arial"/>
          <w:kern w:val="44"/>
          <w:sz w:val="24"/>
          <w:szCs w:val="24"/>
        </w:rPr>
        <w:t>L-41</w:t>
      </w:r>
      <w:r>
        <w:rPr>
          <w:rFonts w:eastAsia="宋体" w:cs="Arial"/>
          <w:kern w:val="44"/>
          <w:sz w:val="24"/>
          <w:szCs w:val="24"/>
        </w:rPr>
        <w:t>号地块项目）</w:t>
      </w:r>
      <w:bookmarkEnd w:id="14"/>
    </w:p>
    <w:tbl>
      <w:tblPr>
        <w:tblW w:w="9140" w:type="dxa"/>
        <w:jc w:val="center"/>
        <w:tblLook w:val="04A0" w:firstRow="1" w:lastRow="0" w:firstColumn="1" w:lastColumn="0" w:noHBand="0" w:noVBand="1"/>
      </w:tblPr>
      <w:tblGrid>
        <w:gridCol w:w="1693"/>
        <w:gridCol w:w="1701"/>
        <w:gridCol w:w="1418"/>
        <w:gridCol w:w="2551"/>
        <w:gridCol w:w="1777"/>
      </w:tblGrid>
      <w:tr w:rsidR="00B1206B" w:rsidTr="004138CE">
        <w:trPr>
          <w:trHeight w:val="444"/>
          <w:jc w:val="center"/>
        </w:trPr>
        <w:tc>
          <w:tcPr>
            <w:tcW w:w="1693" w:type="dxa"/>
            <w:tcBorders>
              <w:top w:val="single" w:sz="8" w:space="0" w:color="auto"/>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bookmarkStart w:id="15" w:name="_Toc532281656"/>
            <w:bookmarkStart w:id="16" w:name="_Toc535508635"/>
            <w:bookmarkStart w:id="17" w:name="_Toc535570749"/>
            <w:bookmarkStart w:id="18" w:name="_Toc535580090"/>
            <w:bookmarkStart w:id="19" w:name="_Toc535580022"/>
            <w:bookmarkStart w:id="20" w:name="_Toc54704408"/>
            <w:bookmarkEnd w:id="0"/>
            <w:r>
              <w:rPr>
                <w:rFonts w:ascii="Arial" w:hAnsi="Arial" w:cs="Arial"/>
                <w:b/>
                <w:bCs/>
                <w:color w:val="000000"/>
                <w:kern w:val="0"/>
                <w:sz w:val="15"/>
                <w:szCs w:val="15"/>
              </w:rPr>
              <w:t>证照名称</w:t>
            </w:r>
          </w:p>
        </w:tc>
        <w:tc>
          <w:tcPr>
            <w:tcW w:w="1701"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证号</w:t>
            </w:r>
          </w:p>
        </w:tc>
        <w:tc>
          <w:tcPr>
            <w:tcW w:w="1418"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核发时间</w:t>
            </w:r>
          </w:p>
        </w:tc>
        <w:tc>
          <w:tcPr>
            <w:tcW w:w="2551"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项目计划取证时间</w:t>
            </w:r>
          </w:p>
        </w:tc>
        <w:tc>
          <w:tcPr>
            <w:tcW w:w="1777" w:type="dxa"/>
            <w:tcBorders>
              <w:top w:val="single" w:sz="8" w:space="0" w:color="auto"/>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
                <w:bCs/>
                <w:color w:val="000000"/>
                <w:kern w:val="0"/>
                <w:sz w:val="15"/>
                <w:szCs w:val="15"/>
              </w:rPr>
            </w:pPr>
            <w:r>
              <w:rPr>
                <w:rFonts w:ascii="Arial" w:hAnsi="Arial" w:cs="Arial"/>
                <w:b/>
                <w:bCs/>
                <w:color w:val="000000"/>
                <w:kern w:val="0"/>
                <w:sz w:val="15"/>
                <w:szCs w:val="15"/>
              </w:rPr>
              <w:t>比对情况说明</w:t>
            </w:r>
          </w:p>
        </w:tc>
      </w:tr>
      <w:tr w:rsidR="00B1206B" w:rsidTr="004138CE">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国有建设用地使用权出让合同</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电子监管号：</w:t>
            </w:r>
            <w:r>
              <w:rPr>
                <w:rFonts w:ascii="Arial" w:hAnsi="Arial" w:cs="Arial"/>
                <w:bCs/>
                <w:color w:val="000000"/>
                <w:kern w:val="0"/>
                <w:sz w:val="15"/>
                <w:szCs w:val="15"/>
              </w:rPr>
              <w:t>1101002020B00735</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2020/6/4</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w:t>
            </w:r>
          </w:p>
        </w:tc>
      </w:tr>
      <w:tr w:rsidR="00B1206B" w:rsidTr="004138CE">
        <w:trPr>
          <w:trHeight w:val="44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41</w:t>
            </w:r>
            <w:r>
              <w:rPr>
                <w:rFonts w:ascii="Arial" w:hAnsi="Arial" w:cs="Arial"/>
                <w:bCs/>
                <w:color w:val="000000"/>
                <w:kern w:val="0"/>
                <w:sz w:val="15"/>
                <w:szCs w:val="15"/>
              </w:rPr>
              <w:t>地块不动产权利证书</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kern w:val="44"/>
                <w:sz w:val="15"/>
                <w:szCs w:val="15"/>
              </w:rPr>
              <w:t>京（</w:t>
            </w:r>
            <w:r>
              <w:rPr>
                <w:rFonts w:ascii="Arial" w:hAnsi="Arial" w:cs="Arial"/>
                <w:bCs/>
                <w:kern w:val="44"/>
                <w:sz w:val="15"/>
                <w:szCs w:val="15"/>
              </w:rPr>
              <w:t>2020</w:t>
            </w:r>
            <w:r>
              <w:rPr>
                <w:rFonts w:ascii="Arial" w:hAnsi="Arial" w:cs="Arial"/>
                <w:bCs/>
                <w:kern w:val="44"/>
                <w:sz w:val="15"/>
                <w:szCs w:val="15"/>
              </w:rPr>
              <w:t>）丰不动产权第</w:t>
            </w:r>
            <w:r>
              <w:rPr>
                <w:rFonts w:ascii="Arial" w:hAnsi="Arial" w:cs="Arial"/>
                <w:bCs/>
                <w:kern w:val="44"/>
                <w:sz w:val="15"/>
                <w:szCs w:val="15"/>
              </w:rPr>
              <w:t>0030377</w:t>
            </w:r>
            <w:r>
              <w:rPr>
                <w:rFonts w:ascii="Arial" w:hAnsi="Arial" w:cs="Arial"/>
                <w:bCs/>
                <w:kern w:val="44"/>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bCs/>
                <w:color w:val="000000"/>
                <w:kern w:val="0"/>
                <w:sz w:val="15"/>
                <w:szCs w:val="15"/>
              </w:rPr>
            </w:pPr>
            <w:r>
              <w:rPr>
                <w:rFonts w:ascii="Arial" w:hAnsi="Arial" w:cs="Arial"/>
                <w:bCs/>
                <w:color w:val="000000"/>
                <w:kern w:val="0"/>
                <w:sz w:val="15"/>
                <w:szCs w:val="15"/>
              </w:rPr>
              <w:t>2020/8/24</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《合作协议》要求，签署土地合同后</w:t>
            </w:r>
            <w:r>
              <w:rPr>
                <w:rFonts w:ascii="Arial" w:hAnsi="Arial" w:cs="Arial"/>
                <w:color w:val="000000"/>
                <w:kern w:val="0"/>
                <w:sz w:val="15"/>
                <w:szCs w:val="15"/>
              </w:rPr>
              <w:t>3</w:t>
            </w:r>
            <w:r>
              <w:rPr>
                <w:rFonts w:ascii="Arial" w:hAnsi="Arial" w:cs="Arial"/>
                <w:color w:val="000000"/>
                <w:kern w:val="0"/>
                <w:sz w:val="15"/>
                <w:szCs w:val="15"/>
              </w:rPr>
              <w:t>个月</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证件核发时间符合合作协议要求</w:t>
            </w:r>
          </w:p>
        </w:tc>
      </w:tr>
      <w:tr w:rsidR="00B1206B" w:rsidTr="004138CE">
        <w:trPr>
          <w:trHeight w:val="924"/>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建设用地规划许可证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已取消本证核发</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r>
      <w:tr w:rsidR="00B1206B" w:rsidTr="004138CE">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41</w:t>
            </w:r>
            <w:r>
              <w:rPr>
                <w:rFonts w:ascii="Arial" w:hAnsi="Arial" w:cs="Arial"/>
                <w:color w:val="000000"/>
                <w:kern w:val="0"/>
                <w:sz w:val="15"/>
                <w:szCs w:val="15"/>
              </w:rPr>
              <w:t>地块建设工程规划许可证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bCs/>
                <w:kern w:val="44"/>
                <w:sz w:val="15"/>
                <w:szCs w:val="15"/>
              </w:rPr>
              <w:t>建字第</w:t>
            </w:r>
            <w:r>
              <w:rPr>
                <w:rFonts w:ascii="Arial" w:hAnsi="Arial" w:cs="Arial"/>
                <w:bCs/>
                <w:kern w:val="44"/>
                <w:sz w:val="15"/>
                <w:szCs w:val="15"/>
              </w:rPr>
              <w:t>110106202000146</w:t>
            </w:r>
            <w:r>
              <w:rPr>
                <w:rFonts w:ascii="Arial" w:hAnsi="Arial" w:cs="Arial"/>
                <w:bCs/>
                <w:kern w:val="44"/>
                <w:sz w:val="15"/>
                <w:szCs w:val="15"/>
              </w:rPr>
              <w:t>号，</w:t>
            </w:r>
            <w:r>
              <w:rPr>
                <w:rFonts w:ascii="Arial" w:hAnsi="Arial" w:cs="Arial"/>
                <w:bCs/>
                <w:kern w:val="44"/>
                <w:sz w:val="15"/>
                <w:szCs w:val="15"/>
              </w:rPr>
              <w:t>2020</w:t>
            </w:r>
            <w:proofErr w:type="gramStart"/>
            <w:r>
              <w:rPr>
                <w:rFonts w:ascii="Arial" w:hAnsi="Arial" w:cs="Arial"/>
                <w:bCs/>
                <w:kern w:val="44"/>
                <w:sz w:val="15"/>
                <w:szCs w:val="15"/>
              </w:rPr>
              <w:t>规</w:t>
            </w:r>
            <w:proofErr w:type="gramEnd"/>
            <w:r>
              <w:rPr>
                <w:rFonts w:ascii="Arial" w:hAnsi="Arial" w:cs="Arial"/>
                <w:bCs/>
                <w:kern w:val="44"/>
                <w:sz w:val="15"/>
                <w:szCs w:val="15"/>
              </w:rPr>
              <w:t>自（丰）建字</w:t>
            </w:r>
            <w:r>
              <w:rPr>
                <w:rFonts w:ascii="Arial" w:hAnsi="Arial" w:cs="Arial"/>
                <w:bCs/>
                <w:kern w:val="44"/>
                <w:sz w:val="15"/>
                <w:szCs w:val="15"/>
              </w:rPr>
              <w:t>0035</w:t>
            </w:r>
            <w:r>
              <w:rPr>
                <w:rFonts w:ascii="Arial" w:hAnsi="Arial" w:cs="Arial"/>
                <w:bCs/>
                <w:kern w:val="44"/>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kern w:val="44"/>
                <w:sz w:val="15"/>
                <w:szCs w:val="15"/>
              </w:rPr>
              <w:t>2020</w:t>
            </w:r>
            <w:r>
              <w:rPr>
                <w:rFonts w:ascii="Arial" w:hAnsi="Arial" w:cs="Arial"/>
                <w:kern w:val="44"/>
                <w:sz w:val="15"/>
                <w:szCs w:val="15"/>
              </w:rPr>
              <w:t>年</w:t>
            </w:r>
            <w:r>
              <w:rPr>
                <w:rFonts w:ascii="Arial" w:hAnsi="Arial" w:cs="Arial"/>
                <w:kern w:val="44"/>
                <w:sz w:val="15"/>
                <w:szCs w:val="15"/>
              </w:rPr>
              <w:t>10</w:t>
            </w:r>
            <w:r>
              <w:rPr>
                <w:rFonts w:ascii="Arial" w:hAnsi="Arial" w:cs="Arial"/>
                <w:kern w:val="44"/>
                <w:sz w:val="15"/>
                <w:szCs w:val="15"/>
              </w:rPr>
              <w:t>月</w:t>
            </w:r>
            <w:r>
              <w:rPr>
                <w:rFonts w:ascii="Arial" w:hAnsi="Arial" w:cs="Arial"/>
                <w:kern w:val="44"/>
                <w:sz w:val="15"/>
                <w:szCs w:val="15"/>
              </w:rPr>
              <w:t>21.</w:t>
            </w:r>
            <w:r>
              <w:rPr>
                <w:rFonts w:ascii="Arial" w:hAnsi="Arial" w:cs="Arial"/>
                <w:kern w:val="44"/>
                <w:sz w:val="15"/>
                <w:szCs w:val="15"/>
              </w:rPr>
              <w:t>日</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6</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10</w:t>
            </w:r>
            <w:r>
              <w:rPr>
                <w:rFonts w:ascii="Arial" w:hAnsi="Arial" w:cs="Arial"/>
                <w:color w:val="000000"/>
                <w:kern w:val="0"/>
                <w:sz w:val="15"/>
                <w:szCs w:val="15"/>
              </w:rPr>
              <w:t>月</w:t>
            </w:r>
            <w:r>
              <w:rPr>
                <w:rFonts w:ascii="Arial" w:hAnsi="Arial" w:cs="Arial"/>
                <w:color w:val="000000"/>
                <w:kern w:val="0"/>
                <w:sz w:val="15"/>
                <w:szCs w:val="15"/>
              </w:rPr>
              <w:t>30</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证件核发时间在合约规划内，符合合作协议要求</w:t>
            </w:r>
          </w:p>
        </w:tc>
      </w:tr>
      <w:tr w:rsidR="00B1206B" w:rsidTr="004138CE">
        <w:trPr>
          <w:trHeight w:val="30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建筑工程施工许可证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bCs/>
                <w:kern w:val="44"/>
                <w:sz w:val="15"/>
                <w:szCs w:val="15"/>
              </w:rPr>
              <w:t>【</w:t>
            </w:r>
            <w:r>
              <w:rPr>
                <w:rFonts w:ascii="Arial" w:hAnsi="Arial" w:cs="Arial"/>
                <w:bCs/>
                <w:kern w:val="44"/>
                <w:sz w:val="15"/>
                <w:szCs w:val="15"/>
              </w:rPr>
              <w:t>2020</w:t>
            </w:r>
            <w:r>
              <w:rPr>
                <w:rFonts w:ascii="Arial" w:hAnsi="Arial" w:cs="Arial"/>
                <w:bCs/>
                <w:kern w:val="44"/>
                <w:sz w:val="15"/>
                <w:szCs w:val="15"/>
              </w:rPr>
              <w:t>】施【丰】建字</w:t>
            </w:r>
            <w:r>
              <w:rPr>
                <w:rFonts w:ascii="Arial" w:hAnsi="Arial" w:cs="Arial"/>
                <w:bCs/>
                <w:kern w:val="44"/>
                <w:sz w:val="15"/>
                <w:szCs w:val="15"/>
              </w:rPr>
              <w:t>0187</w:t>
            </w:r>
            <w:r>
              <w:rPr>
                <w:rFonts w:ascii="Arial" w:hAnsi="Arial" w:cs="Arial"/>
                <w:bCs/>
                <w:kern w:val="44"/>
                <w:sz w:val="15"/>
                <w:szCs w:val="15"/>
              </w:rPr>
              <w:t>号</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kern w:val="44"/>
                <w:sz w:val="15"/>
                <w:szCs w:val="15"/>
              </w:rPr>
              <w:t>2020</w:t>
            </w:r>
            <w:r>
              <w:rPr>
                <w:rFonts w:ascii="Arial" w:hAnsi="Arial" w:cs="Arial"/>
                <w:kern w:val="44"/>
                <w:sz w:val="15"/>
                <w:szCs w:val="15"/>
              </w:rPr>
              <w:t>年</w:t>
            </w:r>
            <w:r>
              <w:rPr>
                <w:rFonts w:ascii="Arial" w:hAnsi="Arial" w:cs="Arial"/>
                <w:kern w:val="44"/>
                <w:sz w:val="15"/>
                <w:szCs w:val="15"/>
              </w:rPr>
              <w:t>10</w:t>
            </w:r>
            <w:r>
              <w:rPr>
                <w:rFonts w:ascii="Arial" w:hAnsi="Arial" w:cs="Arial"/>
                <w:kern w:val="44"/>
                <w:sz w:val="15"/>
                <w:szCs w:val="15"/>
              </w:rPr>
              <w:t>月</w:t>
            </w:r>
            <w:r>
              <w:rPr>
                <w:rFonts w:ascii="Arial" w:hAnsi="Arial" w:cs="Arial"/>
                <w:kern w:val="44"/>
                <w:sz w:val="15"/>
                <w:szCs w:val="15"/>
              </w:rPr>
              <w:t>30.</w:t>
            </w:r>
            <w:r>
              <w:rPr>
                <w:rFonts w:ascii="Arial" w:hAnsi="Arial" w:cs="Arial"/>
                <w:kern w:val="44"/>
                <w:sz w:val="15"/>
                <w:szCs w:val="15"/>
              </w:rPr>
              <w:t>日</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7</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r>
              <w:rPr>
                <w:rFonts w:ascii="Arial" w:hAnsi="Arial" w:cs="Arial"/>
                <w:color w:val="000000"/>
                <w:kern w:val="0"/>
                <w:sz w:val="15"/>
                <w:szCs w:val="15"/>
              </w:rPr>
              <w:t>16</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证件核发时间在合约规划内，符合合作协议要求</w:t>
            </w:r>
          </w:p>
        </w:tc>
      </w:tr>
      <w:tr w:rsidR="00B1206B" w:rsidTr="004138CE">
        <w:trPr>
          <w:trHeight w:val="1740"/>
          <w:jc w:val="center"/>
        </w:trPr>
        <w:tc>
          <w:tcPr>
            <w:tcW w:w="1693" w:type="dxa"/>
            <w:tcBorders>
              <w:top w:val="nil"/>
              <w:left w:val="single" w:sz="8" w:space="0" w:color="auto"/>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商品房预售许可证</w:t>
            </w:r>
          </w:p>
        </w:tc>
        <w:tc>
          <w:tcPr>
            <w:tcW w:w="170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1418"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w:t>
            </w:r>
          </w:p>
        </w:tc>
        <w:tc>
          <w:tcPr>
            <w:tcW w:w="2551" w:type="dxa"/>
            <w:tcBorders>
              <w:top w:val="nil"/>
              <w:left w:val="nil"/>
              <w:bottom w:val="single" w:sz="8" w:space="0" w:color="auto"/>
              <w:right w:val="single" w:sz="8" w:space="0" w:color="auto"/>
            </w:tcBorders>
            <w:shd w:val="clear" w:color="auto" w:fill="auto"/>
            <w:vAlign w:val="center"/>
          </w:tcPr>
          <w:p w:rsidR="00B1206B" w:rsidRDefault="00B1206B" w:rsidP="004138CE">
            <w:pPr>
              <w:widowControl/>
              <w:spacing w:after="240"/>
              <w:jc w:val="center"/>
              <w:rPr>
                <w:rFonts w:ascii="Arial" w:hAnsi="Arial" w:cs="Arial"/>
                <w:color w:val="000000"/>
                <w:kern w:val="0"/>
                <w:sz w:val="15"/>
                <w:szCs w:val="15"/>
              </w:rPr>
            </w:pPr>
            <w:r>
              <w:rPr>
                <w:rFonts w:ascii="Arial" w:hAnsi="Arial" w:cs="Arial"/>
                <w:color w:val="000000"/>
                <w:kern w:val="0"/>
                <w:sz w:val="15"/>
                <w:szCs w:val="15"/>
              </w:rPr>
              <w:t>1</w:t>
            </w:r>
            <w:r>
              <w:rPr>
                <w:rFonts w:ascii="Arial" w:hAnsi="Arial" w:cs="Arial"/>
                <w:color w:val="000000"/>
                <w:kern w:val="0"/>
                <w:sz w:val="15"/>
                <w:szCs w:val="15"/>
              </w:rPr>
              <w:t>、《合作协议》要求，签署土地合同后</w:t>
            </w:r>
            <w:r>
              <w:rPr>
                <w:rFonts w:ascii="Arial" w:hAnsi="Arial" w:cs="Arial"/>
                <w:color w:val="000000"/>
                <w:kern w:val="0"/>
                <w:sz w:val="15"/>
                <w:szCs w:val="15"/>
              </w:rPr>
              <w:t>8</w:t>
            </w:r>
            <w:r>
              <w:rPr>
                <w:rFonts w:ascii="Arial" w:hAnsi="Arial" w:cs="Arial"/>
                <w:color w:val="000000"/>
                <w:kern w:val="0"/>
                <w:sz w:val="15"/>
                <w:szCs w:val="15"/>
              </w:rPr>
              <w:t>个月；</w:t>
            </w:r>
            <w:r>
              <w:rPr>
                <w:rFonts w:ascii="Arial" w:hAnsi="Arial" w:cs="Arial"/>
                <w:color w:val="000000"/>
                <w:kern w:val="0"/>
                <w:sz w:val="15"/>
                <w:szCs w:val="15"/>
              </w:rPr>
              <w:br/>
              <w:t>2</w:t>
            </w:r>
            <w:r>
              <w:rPr>
                <w:rFonts w:ascii="Arial" w:hAnsi="Arial" w:cs="Arial"/>
                <w:color w:val="000000"/>
                <w:kern w:val="0"/>
                <w:sz w:val="15"/>
                <w:szCs w:val="15"/>
              </w:rPr>
              <w:t>、合约规划取证时间为</w:t>
            </w: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r>
              <w:rPr>
                <w:rFonts w:ascii="Arial" w:hAnsi="Arial" w:cs="Arial"/>
                <w:color w:val="000000"/>
                <w:kern w:val="0"/>
                <w:sz w:val="15"/>
                <w:szCs w:val="15"/>
              </w:rPr>
              <w:t>15</w:t>
            </w:r>
            <w:r>
              <w:rPr>
                <w:rFonts w:ascii="Arial" w:hAnsi="Arial" w:cs="Arial"/>
                <w:color w:val="000000"/>
                <w:kern w:val="0"/>
                <w:sz w:val="15"/>
                <w:szCs w:val="15"/>
              </w:rPr>
              <w:t>日</w:t>
            </w:r>
          </w:p>
        </w:tc>
        <w:tc>
          <w:tcPr>
            <w:tcW w:w="1777" w:type="dxa"/>
            <w:tcBorders>
              <w:top w:val="nil"/>
              <w:left w:val="nil"/>
              <w:bottom w:val="single" w:sz="8" w:space="0" w:color="auto"/>
              <w:right w:val="single" w:sz="8" w:space="0" w:color="auto"/>
            </w:tcBorders>
            <w:shd w:val="clear" w:color="auto" w:fill="auto"/>
            <w:noWrap/>
            <w:vAlign w:val="center"/>
          </w:tcPr>
          <w:p w:rsidR="00B1206B" w:rsidRDefault="00B1206B" w:rsidP="004138CE">
            <w:pPr>
              <w:widowControl/>
              <w:jc w:val="center"/>
              <w:rPr>
                <w:rFonts w:ascii="Arial" w:hAnsi="Arial" w:cs="Arial"/>
                <w:color w:val="000000"/>
                <w:kern w:val="0"/>
                <w:sz w:val="15"/>
                <w:szCs w:val="15"/>
              </w:rPr>
            </w:pPr>
            <w:r>
              <w:rPr>
                <w:rFonts w:ascii="Arial" w:hAnsi="Arial" w:cs="Arial"/>
                <w:color w:val="000000"/>
                <w:kern w:val="0"/>
                <w:sz w:val="15"/>
                <w:szCs w:val="15"/>
              </w:rPr>
              <w:t>尚未核发，符合合作协议要求</w:t>
            </w:r>
          </w:p>
        </w:tc>
      </w:tr>
    </w:tbl>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3</w:t>
      </w:r>
      <w:r>
        <w:rPr>
          <w:rFonts w:ascii="Arial" w:hAnsi="Arial" w:cs="Arial"/>
          <w:sz w:val="24"/>
          <w:szCs w:val="24"/>
        </w:rPr>
        <w:t>施工进度情况</w:t>
      </w:r>
      <w:bookmarkEnd w:id="15"/>
      <w:bookmarkEnd w:id="16"/>
      <w:bookmarkEnd w:id="17"/>
      <w:bookmarkEnd w:id="18"/>
      <w:bookmarkEnd w:id="19"/>
      <w:r>
        <w:rPr>
          <w:rFonts w:ascii="Arial" w:hAnsi="Arial" w:cs="Arial"/>
          <w:sz w:val="24"/>
          <w:szCs w:val="24"/>
        </w:rPr>
        <w:t>审核</w:t>
      </w:r>
      <w:bookmarkEnd w:id="20"/>
    </w:p>
    <w:p w:rsidR="003D2B3A" w:rsidRDefault="00BE675F">
      <w:pPr>
        <w:pStyle w:val="2"/>
        <w:keepNext w:val="0"/>
        <w:keepLines w:val="0"/>
        <w:spacing w:before="300" w:after="300" w:line="360" w:lineRule="exact"/>
        <w:jc w:val="left"/>
        <w:rPr>
          <w:rFonts w:eastAsia="宋体" w:cs="Arial"/>
          <w:kern w:val="44"/>
          <w:sz w:val="24"/>
          <w:szCs w:val="24"/>
        </w:rPr>
      </w:pPr>
      <w:bookmarkStart w:id="21" w:name="_Toc54704409"/>
      <w:bookmarkStart w:id="22" w:name="_Toc532281657"/>
      <w:bookmarkStart w:id="23" w:name="_Toc535580091"/>
      <w:bookmarkStart w:id="24" w:name="_Toc535508636"/>
      <w:bookmarkStart w:id="25" w:name="_Toc535580023"/>
      <w:bookmarkStart w:id="26" w:name="_Toc535570750"/>
      <w:r>
        <w:rPr>
          <w:rFonts w:eastAsia="宋体" w:cs="Arial"/>
          <w:kern w:val="44"/>
          <w:sz w:val="24"/>
          <w:szCs w:val="24"/>
        </w:rPr>
        <w:t>3.1</w:t>
      </w:r>
      <w:r>
        <w:rPr>
          <w:rFonts w:eastAsia="宋体" w:cs="Arial"/>
          <w:kern w:val="44"/>
          <w:sz w:val="24"/>
          <w:szCs w:val="24"/>
        </w:rPr>
        <w:t>施工进度情况审核（</w:t>
      </w:r>
      <w:r>
        <w:rPr>
          <w:rFonts w:eastAsia="宋体" w:cs="Arial"/>
          <w:kern w:val="44"/>
          <w:sz w:val="24"/>
          <w:szCs w:val="24"/>
        </w:rPr>
        <w:t>L-24</w:t>
      </w:r>
      <w:r>
        <w:rPr>
          <w:rFonts w:eastAsia="宋体" w:cs="Arial"/>
          <w:kern w:val="44"/>
          <w:sz w:val="24"/>
          <w:szCs w:val="24"/>
        </w:rPr>
        <w:t>、</w:t>
      </w:r>
      <w:r>
        <w:rPr>
          <w:rFonts w:eastAsia="宋体" w:cs="Arial"/>
          <w:kern w:val="44"/>
          <w:sz w:val="24"/>
          <w:szCs w:val="24"/>
        </w:rPr>
        <w:t>26</w:t>
      </w:r>
      <w:r>
        <w:rPr>
          <w:rFonts w:eastAsia="宋体" w:cs="Arial"/>
          <w:kern w:val="44"/>
          <w:sz w:val="24"/>
          <w:szCs w:val="24"/>
        </w:rPr>
        <w:t>号地块项目）</w:t>
      </w:r>
      <w:bookmarkEnd w:id="21"/>
    </w:p>
    <w:p w:rsidR="003D2B3A" w:rsidRDefault="00BE675F">
      <w:pPr>
        <w:pStyle w:val="2"/>
        <w:keepNext w:val="0"/>
        <w:keepLines w:val="0"/>
        <w:spacing w:before="300" w:after="300" w:line="360" w:lineRule="exact"/>
        <w:jc w:val="left"/>
        <w:rPr>
          <w:rFonts w:cs="Arial"/>
        </w:rPr>
      </w:pPr>
      <w:bookmarkStart w:id="27" w:name="_Toc54704410"/>
      <w:r>
        <w:rPr>
          <w:rFonts w:eastAsia="宋体" w:cs="Arial"/>
          <w:kern w:val="44"/>
          <w:sz w:val="24"/>
          <w:szCs w:val="24"/>
        </w:rPr>
        <w:t>3.1.1</w:t>
      </w:r>
      <w:r>
        <w:rPr>
          <w:rFonts w:eastAsia="宋体" w:cs="Arial"/>
          <w:kern w:val="44"/>
          <w:sz w:val="24"/>
          <w:szCs w:val="24"/>
        </w:rPr>
        <w:t>本月项目开发进度及下月开发计划</w:t>
      </w:r>
      <w:bookmarkEnd w:id="22"/>
      <w:bookmarkEnd w:id="23"/>
      <w:bookmarkEnd w:id="24"/>
      <w:bookmarkEnd w:id="25"/>
      <w:bookmarkEnd w:id="26"/>
      <w:bookmarkEnd w:id="27"/>
    </w:p>
    <w:p w:rsidR="003D2B3A" w:rsidRDefault="00BE675F">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rPr>
        <w:t>3</w:t>
      </w:r>
      <w:r>
        <w:rPr>
          <w:rFonts w:ascii="Arial" w:hAnsi="Arial" w:cs="Arial" w:hint="eastAsia"/>
        </w:rPr>
        <w:t>1</w:t>
      </w:r>
      <w:r>
        <w:rPr>
          <w:rFonts w:ascii="Arial" w:hAnsi="Arial" w:cs="Arial"/>
        </w:rPr>
        <w:t>日：标的项目</w:t>
      </w:r>
      <w:r>
        <w:rPr>
          <w:rFonts w:ascii="Arial" w:hAnsi="Arial" w:cs="Arial" w:hint="eastAsia"/>
        </w:rPr>
        <w:t>L24</w:t>
      </w:r>
      <w:r>
        <w:rPr>
          <w:rFonts w:ascii="Arial" w:hAnsi="Arial" w:cs="Arial" w:hint="eastAsia"/>
        </w:rPr>
        <w:t>地块支护桩及止水帷幕完成；</w:t>
      </w:r>
      <w:proofErr w:type="gramStart"/>
      <w:r>
        <w:rPr>
          <w:rFonts w:ascii="Arial" w:hAnsi="Arial" w:cs="Arial" w:hint="eastAsia"/>
        </w:rPr>
        <w:t>冠梁基本</w:t>
      </w:r>
      <w:proofErr w:type="gramEnd"/>
      <w:r>
        <w:rPr>
          <w:rFonts w:ascii="Arial" w:hAnsi="Arial" w:cs="Arial" w:hint="eastAsia"/>
        </w:rPr>
        <w:t>完成</w:t>
      </w:r>
      <w:r>
        <w:rPr>
          <w:rFonts w:ascii="Arial" w:hAnsi="Arial" w:cs="Arial" w:hint="eastAsia"/>
        </w:rPr>
        <w:t>；土方开挖完成</w:t>
      </w:r>
      <w:r>
        <w:rPr>
          <w:rFonts w:ascii="Arial" w:hAnsi="Arial" w:cs="Arial" w:hint="eastAsia"/>
        </w:rPr>
        <w:t>30%</w:t>
      </w:r>
      <w:r>
        <w:rPr>
          <w:rFonts w:ascii="Arial" w:hAnsi="Arial" w:cs="Arial" w:hint="eastAsia"/>
        </w:rPr>
        <w:t>；</w:t>
      </w:r>
      <w:r>
        <w:rPr>
          <w:rFonts w:ascii="Arial" w:hAnsi="Arial" w:cs="Arial" w:hint="eastAsia"/>
        </w:rPr>
        <w:t>L26</w:t>
      </w:r>
      <w:r>
        <w:rPr>
          <w:rFonts w:ascii="Arial" w:hAnsi="Arial" w:cs="Arial" w:hint="eastAsia"/>
        </w:rPr>
        <w:t>地块支护桩及止水帷幕</w:t>
      </w:r>
      <w:r>
        <w:rPr>
          <w:rFonts w:ascii="Arial" w:hAnsi="Arial" w:cs="Arial" w:hint="eastAsia"/>
        </w:rPr>
        <w:t>完成，正在</w:t>
      </w:r>
      <w:proofErr w:type="gramStart"/>
      <w:r>
        <w:rPr>
          <w:rFonts w:ascii="Arial" w:hAnsi="Arial" w:cs="Arial" w:hint="eastAsia"/>
        </w:rPr>
        <w:t>进行冠梁施工</w:t>
      </w:r>
      <w:proofErr w:type="gramEnd"/>
      <w:r>
        <w:rPr>
          <w:rFonts w:ascii="Arial" w:hAnsi="Arial" w:cs="Arial"/>
        </w:rPr>
        <w:t>。</w:t>
      </w: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14"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3" name="图片 3" descr="02fd0e7bdef22b8eec8c2997c9d3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fd0e7bdef22b8eec8c2997c9d35a6"/>
                                          <pic:cNvPicPr>
                                            <a:picLocks noChangeAspect="1"/>
                                          </pic:cNvPicPr>
                                        </pic:nvPicPr>
                                        <pic:blipFill>
                                          <a:blip r:embed="rId10"/>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7.7pt;margin-top:13.3pt;height:160.2pt;width:220.95pt;z-index:251676672;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B1SvaAAAACgEAAA8AAAAAAAAAAQAgAAAAIgAA&#10;AGRycy9kb3ducmV2LnhtbFBLAQIUABQAAAAIAIdO4kDP3lL7BgIAAAQEAAAOAAAAAAAAAAEAIAAA&#10;ACk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3" name="图片 3" descr="02fd0e7bdef22b8eec8c2997c9d3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fd0e7bdef22b8eec8c2997c9d35a6"/>
                                    <pic:cNvPicPr>
                                      <a:picLocks noChangeAspect="1"/>
                                    </pic:cNvPicPr>
                                  </pic:nvPicPr>
                                  <pic:blipFill>
                                    <a:blip r:embed="rId11"/>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3068955</wp:posOffset>
                </wp:positionH>
                <wp:positionV relativeFrom="paragraph">
                  <wp:posOffset>168910</wp:posOffset>
                </wp:positionV>
                <wp:extent cx="2840990" cy="2034540"/>
                <wp:effectExtent l="4445" t="5080" r="12065" b="17780"/>
                <wp:wrapNone/>
                <wp:docPr id="16"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6" name="图片 6" descr="0c183e818328a7d8649da701e4e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c183e818328a7d8649da701e4eb4f0"/>
                                          <pic:cNvPicPr>
                                            <a:picLocks noChangeAspect="1"/>
                                          </pic:cNvPicPr>
                                        </pic:nvPicPr>
                                        <pic:blipFill>
                                          <a:blip r:embed="rId12"/>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41.65pt;margin-top:13.3pt;height:160.2pt;width:223.7pt;z-index:251677696;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Htwy2QAAAAoBAAAPAAAAAAAAAAEAIAAAACIAAABk&#10;cnMvZG93bnJldi54bWxQSwECFAAUAAAACACHTuJAYxcRNQUCAAAEBAAADgAAAAAAAAABACAAAAAo&#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6" name="图片 6" descr="0c183e818328a7d8649da701e4e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c183e818328a7d8649da701e4eb4f0"/>
                                    <pic:cNvPicPr>
                                      <a:picLocks noChangeAspect="1"/>
                                    </pic:cNvPicPr>
                                  </pic:nvPicPr>
                                  <pic:blipFill>
                                    <a:blip r:embed="rId13"/>
                                    <a:stretch>
                                      <a:fillRect/>
                                    </a:stretch>
                                  </pic:blipFill>
                                  <pic:spPr>
                                    <a:xfrm>
                                      <a:off x="0" y="0"/>
                                      <a:ext cx="2564765" cy="1923415"/>
                                    </a:xfrm>
                                    <a:prstGeom prst="rect">
                                      <a:avLst/>
                                    </a:prstGeom>
                                  </pic:spPr>
                                </pic:pic>
                              </a:graphicData>
                            </a:graphic>
                          </wp:inline>
                        </w:drawing>
                      </w:r>
                    </w:p>
                  </w:txbxContent>
                </v:textbox>
              </v:shape>
            </w:pict>
          </mc:Fallback>
        </mc:AlternateContent>
      </w: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BE675F">
      <w:pPr>
        <w:ind w:rightChars="-341" w:right="-716"/>
        <w:jc w:val="left"/>
        <w:rPr>
          <w:rFonts w:ascii="Arial" w:hAnsi="Arial" w:cs="Arial"/>
        </w:rPr>
      </w:pPr>
      <w:r>
        <w:rPr>
          <w:rFonts w:ascii="Arial" w:hAnsi="Arial" w:cs="Arial"/>
          <w:sz w:val="18"/>
          <w:szCs w:val="28"/>
        </w:rPr>
        <w:t xml:space="preserve">                                                       </w:t>
      </w:r>
    </w:p>
    <w:p w:rsidR="003D2B3A" w:rsidRDefault="00BE675F">
      <w:pPr>
        <w:spacing w:line="480" w:lineRule="auto"/>
        <w:ind w:leftChars="400" w:left="1020" w:hangingChars="100" w:hanging="180"/>
        <w:contextualSpacing/>
        <w:rPr>
          <w:rFonts w:ascii="Arial" w:hAnsi="Arial" w:cs="Arial"/>
        </w:rPr>
      </w:pPr>
      <w:r>
        <w:rPr>
          <w:rFonts w:ascii="Arial" w:hAnsi="Arial" w:cs="Arial"/>
          <w:sz w:val="18"/>
          <w:szCs w:val="28"/>
        </w:rPr>
        <w:t>L24/26</w:t>
      </w:r>
      <w:r>
        <w:rPr>
          <w:rFonts w:ascii="Arial" w:hAnsi="Arial" w:cs="Arial"/>
          <w:sz w:val="18"/>
          <w:szCs w:val="28"/>
        </w:rPr>
        <w:t>地块形象进度</w:t>
      </w:r>
      <w:r>
        <w:rPr>
          <w:rFonts w:ascii="Arial" w:hAnsi="Arial" w:cs="Arial"/>
          <w:sz w:val="18"/>
          <w:szCs w:val="28"/>
        </w:rPr>
        <w:t xml:space="preserve">                                           L24/26</w:t>
      </w:r>
      <w:r>
        <w:rPr>
          <w:rFonts w:ascii="Arial" w:hAnsi="Arial" w:cs="Arial"/>
          <w:sz w:val="18"/>
          <w:szCs w:val="28"/>
        </w:rPr>
        <w:t>地块形象进度</w:t>
      </w:r>
      <w:r>
        <w:rPr>
          <w:rFonts w:ascii="Arial" w:hAnsi="Arial" w:cs="Arial"/>
          <w:sz w:val="18"/>
          <w:szCs w:val="28"/>
        </w:rPr>
        <w:t xml:space="preserve">                                           </w:t>
      </w:r>
      <w:bookmarkStart w:id="28" w:name="_Toc535570753"/>
      <w:bookmarkStart w:id="29" w:name="_Toc535508639"/>
      <w:bookmarkStart w:id="30" w:name="_Toc532281660"/>
      <w:bookmarkStart w:id="31" w:name="_Toc535580026"/>
      <w:bookmarkStart w:id="32" w:name="_Toc535580094"/>
    </w:p>
    <w:p w:rsidR="003D2B3A" w:rsidRDefault="00BE675F">
      <w:pPr>
        <w:pStyle w:val="2"/>
        <w:keepNext w:val="0"/>
        <w:keepLines w:val="0"/>
        <w:spacing w:before="300" w:after="300" w:line="360" w:lineRule="exact"/>
        <w:jc w:val="left"/>
        <w:rPr>
          <w:rFonts w:eastAsia="宋体" w:cs="Arial"/>
          <w:kern w:val="44"/>
          <w:sz w:val="24"/>
          <w:szCs w:val="24"/>
        </w:rPr>
      </w:pPr>
      <w:bookmarkStart w:id="33" w:name="_Toc54704412"/>
      <w:r>
        <w:rPr>
          <w:rFonts w:eastAsia="宋体" w:cs="Arial"/>
          <w:kern w:val="44"/>
          <w:sz w:val="24"/>
          <w:szCs w:val="24"/>
        </w:rPr>
        <w:t>3.1.2</w:t>
      </w:r>
      <w:r>
        <w:rPr>
          <w:rFonts w:eastAsia="宋体" w:cs="Arial"/>
          <w:kern w:val="44"/>
          <w:sz w:val="24"/>
          <w:szCs w:val="24"/>
        </w:rPr>
        <w:t>本月项目开发进度情况审核</w:t>
      </w:r>
      <w:bookmarkEnd w:id="33"/>
    </w:p>
    <w:p w:rsidR="003D2B3A" w:rsidRDefault="00BE675F">
      <w:pPr>
        <w:spacing w:line="480" w:lineRule="auto"/>
        <w:ind w:firstLineChars="200" w:firstLine="420"/>
        <w:contextualSpacing/>
        <w:rPr>
          <w:rFonts w:ascii="Arial" w:hAnsi="Arial" w:cs="Arial"/>
        </w:rPr>
      </w:pPr>
      <w:r>
        <w:rPr>
          <w:rFonts w:ascii="Arial" w:hAnsi="Arial" w:cs="Arial"/>
        </w:rPr>
        <w:t>目前，项目公司尚未提供</w:t>
      </w:r>
      <w:r>
        <w:rPr>
          <w:rFonts w:ascii="Arial" w:hAnsi="Arial" w:cs="Arial" w:hint="eastAsia"/>
        </w:rPr>
        <w:t>月度</w:t>
      </w:r>
      <w:r>
        <w:rPr>
          <w:rFonts w:ascii="Arial" w:hAnsi="Arial" w:cs="Arial"/>
        </w:rPr>
        <w:t>施工进度计划，根据</w:t>
      </w:r>
      <w:r>
        <w:rPr>
          <w:rFonts w:ascii="Arial" w:hAnsi="Arial" w:cs="Arial" w:hint="eastAsia"/>
        </w:rPr>
        <w:t>总施工进度计划</w:t>
      </w:r>
      <w:r>
        <w:rPr>
          <w:rFonts w:ascii="Arial" w:hAnsi="Arial" w:cs="Arial"/>
        </w:rPr>
        <w:t>，项目开工日期为</w:t>
      </w:r>
      <w:r>
        <w:rPr>
          <w:rFonts w:ascii="Arial" w:hAnsi="Arial" w:cs="Arial"/>
        </w:rPr>
        <w:t>2020</w:t>
      </w:r>
      <w:r>
        <w:rPr>
          <w:rFonts w:ascii="Arial" w:hAnsi="Arial" w:cs="Arial"/>
        </w:rPr>
        <w:t>年</w:t>
      </w:r>
      <w:r>
        <w:rPr>
          <w:rFonts w:ascii="Arial" w:hAnsi="Arial" w:cs="Arial"/>
        </w:rPr>
        <w:t>10</w:t>
      </w:r>
      <w:r>
        <w:rPr>
          <w:rFonts w:ascii="Arial" w:hAnsi="Arial" w:cs="Arial"/>
        </w:rPr>
        <w:t>月</w:t>
      </w:r>
      <w:r>
        <w:rPr>
          <w:rFonts w:ascii="Arial" w:hAnsi="Arial" w:cs="Arial"/>
        </w:rPr>
        <w:t>2</w:t>
      </w:r>
      <w:r>
        <w:rPr>
          <w:rFonts w:ascii="Arial" w:hAnsi="Arial" w:cs="Arial" w:hint="eastAsia"/>
        </w:rPr>
        <w:t>1</w:t>
      </w:r>
      <w:r>
        <w:rPr>
          <w:rFonts w:ascii="Arial" w:hAnsi="Arial" w:cs="Arial"/>
        </w:rPr>
        <w:t>日，</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w:t>
      </w:r>
      <w:r>
        <w:rPr>
          <w:rFonts w:ascii="Arial" w:hAnsi="Arial" w:cs="Arial" w:hint="eastAsia"/>
        </w:rPr>
        <w:t>20</w:t>
      </w:r>
      <w:r>
        <w:rPr>
          <w:rFonts w:ascii="Arial" w:hAnsi="Arial" w:cs="Arial" w:hint="eastAsia"/>
        </w:rPr>
        <w:t>日至</w:t>
      </w:r>
      <w:r>
        <w:rPr>
          <w:rFonts w:ascii="Arial" w:hAnsi="Arial" w:cs="Arial" w:hint="eastAsia"/>
        </w:rPr>
        <w:t>2021</w:t>
      </w:r>
      <w:r>
        <w:rPr>
          <w:rFonts w:ascii="Arial" w:hAnsi="Arial" w:cs="Arial" w:hint="eastAsia"/>
        </w:rPr>
        <w:t>年</w:t>
      </w:r>
      <w:r>
        <w:rPr>
          <w:rFonts w:ascii="Arial" w:hAnsi="Arial" w:cs="Arial" w:hint="eastAsia"/>
        </w:rPr>
        <w:t>5</w:t>
      </w:r>
      <w:r>
        <w:rPr>
          <w:rFonts w:ascii="Arial" w:hAnsi="Arial" w:cs="Arial" w:hint="eastAsia"/>
        </w:rPr>
        <w:t>月</w:t>
      </w:r>
      <w:r>
        <w:rPr>
          <w:rFonts w:ascii="Arial" w:hAnsi="Arial" w:cs="Arial" w:hint="eastAsia"/>
        </w:rPr>
        <w:t>6</w:t>
      </w:r>
      <w:r>
        <w:rPr>
          <w:rFonts w:ascii="Arial" w:hAnsi="Arial" w:cs="Arial" w:hint="eastAsia"/>
        </w:rPr>
        <w:t>日土方开挖，</w:t>
      </w:r>
      <w:r>
        <w:rPr>
          <w:rFonts w:ascii="Arial" w:hAnsi="Arial" w:cs="Arial"/>
        </w:rPr>
        <w:t>目前项目开发进度不存在延期状况，符合施工</w:t>
      </w:r>
      <w:r>
        <w:rPr>
          <w:rFonts w:ascii="Arial" w:hAnsi="Arial" w:cs="Arial" w:hint="eastAsia"/>
        </w:rPr>
        <w:t>总控</w:t>
      </w:r>
      <w:r>
        <w:rPr>
          <w:rFonts w:ascii="Arial" w:hAnsi="Arial" w:cs="Arial"/>
        </w:rPr>
        <w:t>计划。</w:t>
      </w:r>
    </w:p>
    <w:p w:rsidR="003D2B3A" w:rsidRDefault="00BE675F">
      <w:pPr>
        <w:pStyle w:val="2"/>
        <w:keepNext w:val="0"/>
        <w:keepLines w:val="0"/>
        <w:spacing w:before="300" w:after="300" w:line="360" w:lineRule="exact"/>
        <w:jc w:val="left"/>
        <w:rPr>
          <w:rFonts w:eastAsia="宋体" w:cs="Arial"/>
          <w:kern w:val="44"/>
          <w:sz w:val="24"/>
          <w:szCs w:val="24"/>
        </w:rPr>
      </w:pPr>
      <w:bookmarkStart w:id="34" w:name="_Toc54704413"/>
      <w:r>
        <w:rPr>
          <w:rFonts w:eastAsia="宋体" w:cs="Arial"/>
          <w:kern w:val="44"/>
          <w:sz w:val="24"/>
          <w:szCs w:val="24"/>
        </w:rPr>
        <w:t>3.2</w:t>
      </w:r>
      <w:r>
        <w:rPr>
          <w:rFonts w:eastAsia="宋体" w:cs="Arial"/>
          <w:kern w:val="44"/>
          <w:sz w:val="24"/>
          <w:szCs w:val="24"/>
        </w:rPr>
        <w:t>施工进度情况审核（</w:t>
      </w:r>
      <w:r>
        <w:rPr>
          <w:rFonts w:eastAsia="宋体" w:cs="Arial"/>
          <w:kern w:val="44"/>
          <w:sz w:val="24"/>
          <w:szCs w:val="24"/>
        </w:rPr>
        <w:t>L-39</w:t>
      </w:r>
      <w:r>
        <w:rPr>
          <w:rFonts w:eastAsia="宋体" w:cs="Arial"/>
          <w:kern w:val="44"/>
          <w:sz w:val="24"/>
          <w:szCs w:val="24"/>
        </w:rPr>
        <w:t>号地块项目）</w:t>
      </w:r>
      <w:bookmarkEnd w:id="34"/>
    </w:p>
    <w:p w:rsidR="003D2B3A" w:rsidRDefault="00BE675F">
      <w:pPr>
        <w:pStyle w:val="2"/>
        <w:keepNext w:val="0"/>
        <w:keepLines w:val="0"/>
        <w:spacing w:before="300" w:after="300" w:line="360" w:lineRule="exact"/>
        <w:jc w:val="left"/>
        <w:rPr>
          <w:rFonts w:eastAsia="宋体" w:cs="Arial"/>
          <w:kern w:val="44"/>
          <w:sz w:val="24"/>
          <w:szCs w:val="24"/>
        </w:rPr>
      </w:pPr>
      <w:bookmarkStart w:id="35" w:name="_Toc54704414"/>
      <w:r>
        <w:rPr>
          <w:rFonts w:eastAsia="宋体" w:cs="Arial"/>
          <w:kern w:val="44"/>
          <w:sz w:val="24"/>
          <w:szCs w:val="24"/>
        </w:rPr>
        <w:t>3.2</w:t>
      </w:r>
      <w:r>
        <w:rPr>
          <w:rFonts w:eastAsia="宋体" w:cs="Arial"/>
          <w:kern w:val="44"/>
          <w:sz w:val="24"/>
          <w:szCs w:val="24"/>
        </w:rPr>
        <w:t>.1</w:t>
      </w:r>
      <w:r>
        <w:rPr>
          <w:rFonts w:eastAsia="宋体" w:cs="Arial"/>
          <w:kern w:val="44"/>
          <w:sz w:val="24"/>
          <w:szCs w:val="24"/>
        </w:rPr>
        <w:t>本月项目开发进度及下月开发计划</w:t>
      </w:r>
      <w:bookmarkEnd w:id="35"/>
    </w:p>
    <w:p w:rsidR="003D2B3A" w:rsidRDefault="00BE675F">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rPr>
        <w:t>3</w:t>
      </w:r>
      <w:r>
        <w:rPr>
          <w:rFonts w:ascii="Arial" w:hAnsi="Arial" w:cs="Arial" w:hint="eastAsia"/>
        </w:rPr>
        <w:t>1</w:t>
      </w:r>
      <w:r>
        <w:rPr>
          <w:rFonts w:ascii="Arial" w:hAnsi="Arial" w:cs="Arial"/>
        </w:rPr>
        <w:t>日：标的项目</w:t>
      </w:r>
      <w:r>
        <w:rPr>
          <w:rFonts w:ascii="Arial" w:hAnsi="Arial" w:cs="Arial" w:hint="eastAsia"/>
        </w:rPr>
        <w:t>示范区售楼处已完工，样板间</w:t>
      </w:r>
      <w:r>
        <w:rPr>
          <w:rFonts w:ascii="Arial" w:hAnsi="Arial" w:cs="Arial" w:hint="eastAsia"/>
        </w:rPr>
        <w:t>正在进行整改，未能允许进入巡视。</w:t>
      </w:r>
    </w:p>
    <w:p w:rsidR="003D2B3A" w:rsidRDefault="00BE675F">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hint="eastAsia"/>
        </w:rPr>
        <w:t>标的项目地块尚未开工。</w:t>
      </w:r>
    </w:p>
    <w:p w:rsidR="003D2B3A" w:rsidRDefault="003D2B3A">
      <w:pPr>
        <w:ind w:rightChars="-341" w:right="-716"/>
        <w:jc w:val="left"/>
        <w:rPr>
          <w:rFonts w:ascii="Arial" w:hAnsi="Arial" w:cs="Arial"/>
          <w:sz w:val="18"/>
          <w:szCs w:val="28"/>
        </w:rPr>
      </w:pP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681792" behindDoc="0" locked="0" layoutInCell="1" allowOverlap="1">
                <wp:simplePos x="0" y="0"/>
                <wp:positionH relativeFrom="column">
                  <wp:posOffset>1243330</wp:posOffset>
                </wp:positionH>
                <wp:positionV relativeFrom="paragraph">
                  <wp:posOffset>184785</wp:posOffset>
                </wp:positionV>
                <wp:extent cx="2806065" cy="2034540"/>
                <wp:effectExtent l="4445" t="5080" r="8890" b="17780"/>
                <wp:wrapNone/>
                <wp:docPr id="27"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8" name="图片 8" descr="2fd2d675e48bbb876801a10ce107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fd2d675e48bbb876801a10ce107cda"/>
                                          <pic:cNvPicPr>
                                            <a:picLocks noChangeAspect="1"/>
                                          </pic:cNvPicPr>
                                        </pic:nvPicPr>
                                        <pic:blipFill>
                                          <a:blip r:embed="rId14"/>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97.9pt;margin-top:14.55pt;height:160.2pt;width:220.95pt;z-index:251681792;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QdUr2gAAAAoBAAAPAAAAAAAAAAEAIAAAACIA&#10;AABkcnMvZG93bnJldi54bWxQSwECFAAUAAAACACHTuJAntWpNAcCAAAEBAAADgAAAAAAAAABACAA&#10;AAAp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8" name="图片 8" descr="2fd2d675e48bbb876801a10ce107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fd2d675e48bbb876801a10ce107cda"/>
                                    <pic:cNvPicPr>
                                      <a:picLocks noChangeAspect="1"/>
                                    </pic:cNvPicPr>
                                  </pic:nvPicPr>
                                  <pic:blipFill>
                                    <a:blip r:embed="rId15"/>
                                    <a:stretch>
                                      <a:fillRect/>
                                    </a:stretch>
                                  </pic:blipFill>
                                  <pic:spPr>
                                    <a:xfrm>
                                      <a:off x="0" y="0"/>
                                      <a:ext cx="2564765" cy="1923415"/>
                                    </a:xfrm>
                                    <a:prstGeom prst="rect">
                                      <a:avLst/>
                                    </a:prstGeom>
                                  </pic:spPr>
                                </pic:pic>
                              </a:graphicData>
                            </a:graphic>
                          </wp:inline>
                        </w:drawing>
                      </w:r>
                    </w:p>
                  </w:txbxContent>
                </v:textbox>
              </v:shape>
            </w:pict>
          </mc:Fallback>
        </mc:AlternateContent>
      </w: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 w:rsidR="003D2B3A" w:rsidRDefault="00BE675F">
      <w:pPr>
        <w:ind w:rightChars="-341" w:right="-716"/>
        <w:jc w:val="left"/>
        <w:rPr>
          <w:rFonts w:ascii="Arial" w:hAnsi="Arial" w:cs="Arial"/>
        </w:rPr>
      </w:pPr>
      <w:r>
        <w:rPr>
          <w:rFonts w:ascii="Arial" w:hAnsi="Arial" w:cs="Arial"/>
          <w:sz w:val="18"/>
          <w:szCs w:val="28"/>
        </w:rPr>
        <w:t xml:space="preserve">         </w:t>
      </w:r>
      <w:r>
        <w:rPr>
          <w:rFonts w:ascii="Arial" w:hAnsi="Arial" w:cs="Arial" w:hint="eastAsia"/>
          <w:sz w:val="18"/>
          <w:szCs w:val="28"/>
        </w:rPr>
        <w:t xml:space="preserve">                           </w:t>
      </w:r>
      <w:r>
        <w:rPr>
          <w:rFonts w:ascii="Arial" w:hAnsi="Arial" w:cs="Arial"/>
          <w:sz w:val="18"/>
          <w:szCs w:val="28"/>
        </w:rPr>
        <w:t xml:space="preserve"> L39</w:t>
      </w:r>
      <w:r>
        <w:rPr>
          <w:rFonts w:ascii="Arial" w:hAnsi="Arial" w:cs="Arial"/>
          <w:sz w:val="18"/>
          <w:szCs w:val="28"/>
        </w:rPr>
        <w:t>地块形象进度</w:t>
      </w:r>
      <w:r>
        <w:rPr>
          <w:rFonts w:ascii="Arial" w:hAnsi="Arial" w:cs="Arial"/>
          <w:sz w:val="18"/>
          <w:szCs w:val="28"/>
        </w:rPr>
        <w:t xml:space="preserve">                                     </w:t>
      </w:r>
    </w:p>
    <w:p w:rsidR="003D2B3A" w:rsidRDefault="00BE675F">
      <w:pPr>
        <w:pStyle w:val="2"/>
        <w:keepNext w:val="0"/>
        <w:keepLines w:val="0"/>
        <w:spacing w:before="300" w:after="300" w:line="360" w:lineRule="exact"/>
        <w:jc w:val="left"/>
        <w:rPr>
          <w:rFonts w:eastAsia="宋体" w:cs="Arial"/>
          <w:kern w:val="44"/>
          <w:sz w:val="24"/>
          <w:szCs w:val="24"/>
        </w:rPr>
      </w:pPr>
      <w:bookmarkStart w:id="36" w:name="_Toc54704415"/>
      <w:bookmarkStart w:id="37" w:name="_Toc20014"/>
      <w:bookmarkStart w:id="38" w:name="_Toc17048"/>
      <w:r>
        <w:rPr>
          <w:rFonts w:eastAsia="宋体" w:cs="Arial"/>
          <w:kern w:val="44"/>
          <w:sz w:val="24"/>
          <w:szCs w:val="24"/>
        </w:rPr>
        <w:t>3.2.2</w:t>
      </w:r>
      <w:r>
        <w:rPr>
          <w:rFonts w:eastAsia="宋体" w:cs="Arial"/>
          <w:kern w:val="44"/>
          <w:sz w:val="24"/>
          <w:szCs w:val="24"/>
        </w:rPr>
        <w:t>本月项目开发进度情况审核</w:t>
      </w:r>
      <w:bookmarkEnd w:id="36"/>
    </w:p>
    <w:p w:rsidR="003D2B3A" w:rsidRDefault="00BE675F">
      <w:pPr>
        <w:spacing w:line="480" w:lineRule="auto"/>
        <w:ind w:firstLineChars="200" w:firstLine="420"/>
        <w:contextualSpacing/>
        <w:rPr>
          <w:rFonts w:ascii="Arial" w:hAnsi="Arial" w:cs="Arial"/>
        </w:rPr>
      </w:pPr>
      <w:r>
        <w:rPr>
          <w:rFonts w:ascii="Arial" w:hAnsi="Arial" w:cs="Arial"/>
        </w:rPr>
        <w:t>目前，项目公司尚未提供</w:t>
      </w:r>
      <w:r>
        <w:rPr>
          <w:rFonts w:ascii="Arial" w:hAnsi="Arial" w:cs="Arial" w:hint="eastAsia"/>
        </w:rPr>
        <w:t>总</w:t>
      </w:r>
      <w:r>
        <w:rPr>
          <w:rFonts w:ascii="Arial" w:hAnsi="Arial" w:cs="Arial"/>
        </w:rPr>
        <w:t>施工进度计划</w:t>
      </w:r>
      <w:r>
        <w:rPr>
          <w:rFonts w:ascii="Arial" w:hAnsi="Arial" w:cs="Arial" w:hint="eastAsia"/>
        </w:rPr>
        <w:t>及月度施工进度计划</w:t>
      </w:r>
      <w:r>
        <w:rPr>
          <w:rFonts w:ascii="Arial" w:hAnsi="Arial" w:cs="Arial"/>
        </w:rPr>
        <w:t>，项目尚未开工。目前</w:t>
      </w:r>
      <w:r>
        <w:rPr>
          <w:rFonts w:ascii="Arial" w:hAnsi="Arial" w:cs="Arial" w:hint="eastAsia"/>
        </w:rPr>
        <w:t>无法判定</w:t>
      </w:r>
      <w:r>
        <w:rPr>
          <w:rFonts w:ascii="Arial" w:hAnsi="Arial" w:cs="Arial"/>
        </w:rPr>
        <w:t>项目开发进度状况。</w:t>
      </w:r>
    </w:p>
    <w:p w:rsidR="003D2B3A" w:rsidRDefault="00BE675F">
      <w:pPr>
        <w:pStyle w:val="2"/>
        <w:keepNext w:val="0"/>
        <w:keepLines w:val="0"/>
        <w:spacing w:before="300" w:after="300" w:line="360" w:lineRule="exact"/>
        <w:jc w:val="left"/>
        <w:rPr>
          <w:rFonts w:eastAsia="宋体" w:cs="Arial"/>
          <w:kern w:val="44"/>
          <w:sz w:val="24"/>
          <w:szCs w:val="24"/>
        </w:rPr>
      </w:pPr>
      <w:bookmarkStart w:id="39" w:name="_Toc54704416"/>
      <w:r>
        <w:rPr>
          <w:rFonts w:eastAsia="宋体" w:cs="Arial"/>
          <w:kern w:val="44"/>
          <w:sz w:val="24"/>
          <w:szCs w:val="24"/>
        </w:rPr>
        <w:t>3.3</w:t>
      </w:r>
      <w:r>
        <w:rPr>
          <w:rFonts w:eastAsia="宋体" w:cs="Arial"/>
          <w:kern w:val="44"/>
          <w:sz w:val="24"/>
          <w:szCs w:val="24"/>
        </w:rPr>
        <w:t>施工进度情况审核（</w:t>
      </w:r>
      <w:r>
        <w:rPr>
          <w:rFonts w:eastAsia="宋体" w:cs="Arial"/>
          <w:kern w:val="44"/>
          <w:sz w:val="24"/>
          <w:szCs w:val="24"/>
        </w:rPr>
        <w:t>L-41</w:t>
      </w:r>
      <w:r>
        <w:rPr>
          <w:rFonts w:eastAsia="宋体" w:cs="Arial"/>
          <w:kern w:val="44"/>
          <w:sz w:val="24"/>
          <w:szCs w:val="24"/>
        </w:rPr>
        <w:t>号地块项目）</w:t>
      </w:r>
      <w:bookmarkEnd w:id="39"/>
    </w:p>
    <w:p w:rsidR="003D2B3A" w:rsidRDefault="00BE675F">
      <w:pPr>
        <w:pStyle w:val="2"/>
        <w:keepNext w:val="0"/>
        <w:keepLines w:val="0"/>
        <w:spacing w:before="300" w:after="300" w:line="360" w:lineRule="exact"/>
        <w:jc w:val="left"/>
        <w:rPr>
          <w:rFonts w:eastAsia="宋体" w:cs="Arial"/>
          <w:kern w:val="44"/>
          <w:sz w:val="24"/>
          <w:szCs w:val="24"/>
        </w:rPr>
      </w:pPr>
      <w:bookmarkStart w:id="40" w:name="_Toc54704417"/>
      <w:r>
        <w:rPr>
          <w:rFonts w:eastAsia="宋体" w:cs="Arial"/>
          <w:kern w:val="44"/>
          <w:sz w:val="24"/>
          <w:szCs w:val="24"/>
        </w:rPr>
        <w:t>3.3.1</w:t>
      </w:r>
      <w:r>
        <w:rPr>
          <w:rFonts w:eastAsia="宋体" w:cs="Arial"/>
          <w:kern w:val="44"/>
          <w:sz w:val="24"/>
          <w:szCs w:val="24"/>
        </w:rPr>
        <w:t>本月项目开发进度及下月开发计划</w:t>
      </w:r>
      <w:bookmarkEnd w:id="40"/>
    </w:p>
    <w:p w:rsidR="003D2B3A" w:rsidRDefault="00BE675F">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rPr>
        <w:t>3</w:t>
      </w:r>
      <w:r>
        <w:rPr>
          <w:rFonts w:ascii="Arial" w:hAnsi="Arial" w:cs="Arial" w:hint="eastAsia"/>
        </w:rPr>
        <w:t>1</w:t>
      </w:r>
      <w:r>
        <w:rPr>
          <w:rFonts w:ascii="Arial" w:hAnsi="Arial" w:cs="Arial"/>
        </w:rPr>
        <w:t>日：标的项目</w:t>
      </w:r>
      <w:r>
        <w:rPr>
          <w:rFonts w:ascii="Arial" w:hAnsi="Arial" w:cs="Arial" w:hint="eastAsia"/>
        </w:rPr>
        <w:t>示范区售楼处、样板间</w:t>
      </w:r>
      <w:r>
        <w:rPr>
          <w:rFonts w:ascii="Arial" w:hAnsi="Arial" w:cs="Arial" w:hint="eastAsia"/>
        </w:rPr>
        <w:t>（其中一套）硬</w:t>
      </w:r>
      <w:proofErr w:type="gramStart"/>
      <w:r>
        <w:rPr>
          <w:rFonts w:ascii="Arial" w:hAnsi="Arial" w:cs="Arial" w:hint="eastAsia"/>
        </w:rPr>
        <w:t>装部分</w:t>
      </w:r>
      <w:proofErr w:type="gramEnd"/>
      <w:r>
        <w:rPr>
          <w:rFonts w:ascii="Arial" w:hAnsi="Arial" w:cs="Arial" w:hint="eastAsia"/>
        </w:rPr>
        <w:t>基本完成，另一套样板间尚未装修；园林景观基本完成。</w:t>
      </w:r>
    </w:p>
    <w:p w:rsidR="003D2B3A" w:rsidRDefault="00BE675F">
      <w:pPr>
        <w:spacing w:line="480" w:lineRule="auto"/>
        <w:ind w:firstLineChars="200" w:firstLine="420"/>
        <w:contextualSpacing/>
        <w:rPr>
          <w:rFonts w:ascii="Arial" w:hAnsi="Arial" w:cs="Arial"/>
        </w:rPr>
      </w:pPr>
      <w:r>
        <w:rPr>
          <w:rFonts w:ascii="Arial" w:hAnsi="Arial" w:cs="Arial"/>
        </w:rPr>
        <w:t>截至</w:t>
      </w: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hint="eastAsia"/>
        </w:rPr>
        <w:t>标的项目地块</w:t>
      </w:r>
      <w:r>
        <w:rPr>
          <w:rFonts w:ascii="Arial" w:hAnsi="Arial" w:cs="Arial" w:hint="eastAsia"/>
        </w:rPr>
        <w:t>围挡、临时道路及临时设施完成；项目南、北两侧支护桩施工完成。</w:t>
      </w: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32"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10" name="图片 10" descr="fe41b4c8fc21250458cdd6d1fdf4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e41b4c8fc21250458cdd6d1fdf40a6"/>
                                          <pic:cNvPicPr>
                                            <a:picLocks noChangeAspect="1"/>
                                          </pic:cNvPicPr>
                                        </pic:nvPicPr>
                                        <pic:blipFill>
                                          <a:blip r:embed="rId16"/>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7.7pt;margin-top:13.3pt;height:160.2pt;width:220.95pt;z-index:251683840;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QdUr2gAAAAoBAAAPAAAAAAAAAAEAIAAAACIA&#10;AABkcnMvZG93bnJldi54bWxQSwECFAAUAAAACACHTuJA9n2HQQcCAAAEBAAADgAAAAAAAAABACAA&#10;AAAp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0" name="图片 10" descr="fe41b4c8fc21250458cdd6d1fdf4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e41b4c8fc21250458cdd6d1fdf40a6"/>
                                    <pic:cNvPicPr>
                                      <a:picLocks noChangeAspect="1"/>
                                    </pic:cNvPicPr>
                                  </pic:nvPicPr>
                                  <pic:blipFill>
                                    <a:blip r:embed="rId17"/>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3068955</wp:posOffset>
                </wp:positionH>
                <wp:positionV relativeFrom="paragraph">
                  <wp:posOffset>168910</wp:posOffset>
                </wp:positionV>
                <wp:extent cx="2840990" cy="2034540"/>
                <wp:effectExtent l="4445" t="5080" r="12065" b="17780"/>
                <wp:wrapNone/>
                <wp:docPr id="34"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11" name="图片 11" descr="6379aa9909ee96510530f723ee1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379aa9909ee96510530f723ee1116a"/>
                                          <pic:cNvPicPr>
                                            <a:picLocks noChangeAspect="1"/>
                                          </pic:cNvPicPr>
                                        </pic:nvPicPr>
                                        <pic:blipFill>
                                          <a:blip r:embed="rId18"/>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文本框 16" o:spid="_x0000_s1026" o:spt="202" type="#_x0000_t202" style="position:absolute;left:0pt;margin-left:241.65pt;margin-top:13.3pt;height:160.2pt;width:223.7pt;z-index:251684864;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ce3DLZAAAACgEAAA8AAAAAAAAAAQAgAAAAIgAA&#10;AGRycy9kb3ducmV2LnhtbFBLAQIUABQAAAAIAIdO4kDCGGwJBwIAAAQEAAAOAAAAAAAAAAEAIAAA&#10;ACg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1" name="图片 11" descr="6379aa9909ee96510530f723ee1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379aa9909ee96510530f723ee1116a"/>
                                    <pic:cNvPicPr>
                                      <a:picLocks noChangeAspect="1"/>
                                    </pic:cNvPicPr>
                                  </pic:nvPicPr>
                                  <pic:blipFill>
                                    <a:blip r:embed="rId19"/>
                                    <a:stretch>
                                      <a:fillRect/>
                                    </a:stretch>
                                  </pic:blipFill>
                                  <pic:spPr>
                                    <a:xfrm>
                                      <a:off x="0" y="0"/>
                                      <a:ext cx="2564765" cy="1923415"/>
                                    </a:xfrm>
                                    <a:prstGeom prst="rect">
                                      <a:avLst/>
                                    </a:prstGeom>
                                  </pic:spPr>
                                </pic:pic>
                              </a:graphicData>
                            </a:graphic>
                          </wp:inline>
                        </w:drawing>
                      </w:r>
                    </w:p>
                  </w:txbxContent>
                </v:textbox>
              </v:shape>
            </w:pict>
          </mc:Fallback>
        </mc:AlternateContent>
      </w: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BE675F">
      <w:pPr>
        <w:ind w:rightChars="-341" w:right="-716"/>
        <w:jc w:val="left"/>
        <w:rPr>
          <w:rFonts w:ascii="Arial" w:hAnsi="Arial" w:cs="Arial"/>
          <w:sz w:val="18"/>
          <w:szCs w:val="28"/>
        </w:rPr>
      </w:pPr>
      <w:r>
        <w:rPr>
          <w:rFonts w:ascii="Arial" w:hAnsi="Arial" w:cs="Arial"/>
          <w:sz w:val="18"/>
          <w:szCs w:val="28"/>
        </w:rPr>
        <w:t xml:space="preserve">          L41</w:t>
      </w:r>
      <w:r>
        <w:rPr>
          <w:rFonts w:ascii="Arial" w:hAnsi="Arial" w:cs="Arial"/>
          <w:sz w:val="18"/>
          <w:szCs w:val="28"/>
        </w:rPr>
        <w:t>示范区形象进度</w:t>
      </w:r>
      <w:r>
        <w:rPr>
          <w:rFonts w:ascii="Arial" w:hAnsi="Arial" w:cs="Arial"/>
          <w:sz w:val="18"/>
          <w:szCs w:val="28"/>
        </w:rPr>
        <w:t xml:space="preserve">                                     L41</w:t>
      </w:r>
      <w:r>
        <w:rPr>
          <w:rFonts w:ascii="Arial" w:hAnsi="Arial" w:cs="Arial"/>
          <w:sz w:val="18"/>
          <w:szCs w:val="28"/>
        </w:rPr>
        <w:t>示范区形象进度</w:t>
      </w: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744256" behindDoc="0" locked="0" layoutInCell="1" allowOverlap="1">
                <wp:simplePos x="0" y="0"/>
                <wp:positionH relativeFrom="column">
                  <wp:posOffset>-97790</wp:posOffset>
                </wp:positionH>
                <wp:positionV relativeFrom="paragraph">
                  <wp:posOffset>168910</wp:posOffset>
                </wp:positionV>
                <wp:extent cx="2806065" cy="2034540"/>
                <wp:effectExtent l="4445" t="5080" r="8890" b="17780"/>
                <wp:wrapNone/>
                <wp:docPr id="12" name="文本框 15"/>
                <wp:cNvGraphicFramePr/>
                <a:graphic xmlns:a="http://schemas.openxmlformats.org/drawingml/2006/main">
                  <a:graphicData uri="http://schemas.microsoft.com/office/word/2010/wordprocessingShape">
                    <wps:wsp>
                      <wps:cNvSpPr txBox="1"/>
                      <wps:spPr>
                        <a:xfrm>
                          <a:off x="0" y="0"/>
                          <a:ext cx="2806065"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18" name="图片 18" descr="aadf0fd33011f8e5a98effd140b3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adf0fd33011f8e5a98effd140b36b6"/>
                                          <pic:cNvPicPr>
                                            <a:picLocks noChangeAspect="1"/>
                                          </pic:cNvPicPr>
                                        </pic:nvPicPr>
                                        <pic:blipFill>
                                          <a:blip r:embed="rId20"/>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7.7pt;margin-top:13.3pt;height:160.2pt;width:220.95pt;z-index:251744256;mso-width-relative:page;mso-height-relative:page;" fillcolor="#FFFFFF" filled="t" stroked="t" coordsize="21600,21600" o:gfxdata="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B1SvaAAAACgEAAA8AAAAAAAAAAQAgAAAAIgAA&#10;AGRycy9kb3ducmV2LnhtbFBLAQIUABQAAAAIAIdO4kAbJK4+BgIAAAQEAAAOAAAAAAAAAAEAIAAA&#10;ACk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8" name="图片 18" descr="aadf0fd33011f8e5a98effd140b3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adf0fd33011f8e5a98effd140b36b6"/>
                                    <pic:cNvPicPr>
                                      <a:picLocks noChangeAspect="1"/>
                                    </pic:cNvPicPr>
                                  </pic:nvPicPr>
                                  <pic:blipFill>
                                    <a:blip r:embed="rId21"/>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745280" behindDoc="0" locked="0" layoutInCell="1" allowOverlap="1">
                <wp:simplePos x="0" y="0"/>
                <wp:positionH relativeFrom="column">
                  <wp:posOffset>3068955</wp:posOffset>
                </wp:positionH>
                <wp:positionV relativeFrom="paragraph">
                  <wp:posOffset>168910</wp:posOffset>
                </wp:positionV>
                <wp:extent cx="2840990" cy="2034540"/>
                <wp:effectExtent l="4445" t="5080" r="12065" b="17780"/>
                <wp:wrapNone/>
                <wp:docPr id="15" name="文本框 16"/>
                <wp:cNvGraphicFramePr/>
                <a:graphic xmlns:a="http://schemas.openxmlformats.org/drawingml/2006/main">
                  <a:graphicData uri="http://schemas.microsoft.com/office/word/2010/wordprocessingShape">
                    <wps:wsp>
                      <wps:cNvSpPr txBox="1"/>
                      <wps:spPr>
                        <a:xfrm>
                          <a:off x="0" y="0"/>
                          <a:ext cx="2840990" cy="2034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D2B3A" w:rsidRDefault="00BE675F">
                            <w:r>
                              <w:rPr>
                                <w:rFonts w:hint="eastAsia"/>
                                <w:noProof/>
                              </w:rPr>
                              <w:drawing>
                                <wp:inline distT="0" distB="0" distL="114300" distR="114300">
                                  <wp:extent cx="2564765" cy="1923415"/>
                                  <wp:effectExtent l="0" t="0" r="6985" b="635"/>
                                  <wp:docPr id="19" name="图片 19" descr="7e23c6c9b0d994c1a6a01fd8be0e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e23c6c9b0d994c1a6a01fd8be0e983"/>
                                          <pic:cNvPicPr>
                                            <a:picLocks noChangeAspect="1"/>
                                          </pic:cNvPicPr>
                                        </pic:nvPicPr>
                                        <pic:blipFill>
                                          <a:blip r:embed="rId22"/>
                                          <a:stretch>
                                            <a:fillRect/>
                                          </a:stretch>
                                        </pic:blipFill>
                                        <pic:spPr>
                                          <a:xfrm>
                                            <a:off x="0" y="0"/>
                                            <a:ext cx="2564765" cy="1923415"/>
                                          </a:xfrm>
                                          <a:prstGeom prst="rect">
                                            <a:avLst/>
                                          </a:prstGeom>
                                        </pic:spPr>
                                      </pic:pic>
                                    </a:graphicData>
                                  </a:graphic>
                                </wp:inline>
                              </w:drawing>
                            </w:r>
                          </w:p>
                        </w:txbxContent>
                      </wps:txbx>
                      <wps:bodyPr wrap="square" anchor="t" upright="1"/>
                    </wps:wsp>
                  </a:graphicData>
                </a:graphic>
              </wp:anchor>
            </w:drawing>
          </mc:Choice>
          <mc:Fallback xmlns:wpsCustomData="http://www.wps.cn/officeDocument/2013/wpsCustomData" xmlns:w15="http://schemas.microsoft.com/office/word/2012/wordml">
            <w:pict>
              <v:shape id="文本框 16" o:spid="_x0000_s1026" o:spt="202" type="#_x0000_t202" style="position:absolute;left:0pt;margin-left:241.65pt;margin-top:13.3pt;height:160.2pt;width:223.7pt;z-index:251745280;mso-width-relative:page;mso-height-relative:page;" fillcolor="#FFFFFF" filled="t" stroked="t" coordsize="21600,21600" o:gfxdata="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&#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Htwy2QAAAAoBAAAPAAAAAAAAAAEAIAAAACIAAABk&#10;cnMvZG93bnJldi54bWxQSwECFAAUAAAACACHTuJACWrvVwUCAAAEBAAADgAAAAAAAAABACAAAAAo&#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64765" cy="1923415"/>
                            <wp:effectExtent l="0" t="0" r="6985" b="635"/>
                            <wp:docPr id="19" name="图片 19" descr="7e23c6c9b0d994c1a6a01fd8be0e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e23c6c9b0d994c1a6a01fd8be0e983"/>
                                    <pic:cNvPicPr>
                                      <a:picLocks noChangeAspect="1"/>
                                    </pic:cNvPicPr>
                                  </pic:nvPicPr>
                                  <pic:blipFill>
                                    <a:blip r:embed="rId23"/>
                                    <a:stretch>
                                      <a:fillRect/>
                                    </a:stretch>
                                  </pic:blipFill>
                                  <pic:spPr>
                                    <a:xfrm>
                                      <a:off x="0" y="0"/>
                                      <a:ext cx="2564765" cy="1923415"/>
                                    </a:xfrm>
                                    <a:prstGeom prst="rect">
                                      <a:avLst/>
                                    </a:prstGeom>
                                  </pic:spPr>
                                </pic:pic>
                              </a:graphicData>
                            </a:graphic>
                          </wp:inline>
                        </w:drawing>
                      </w:r>
                    </w:p>
                  </w:txbxContent>
                </v:textbox>
              </v:shape>
            </w:pict>
          </mc:Fallback>
        </mc:AlternateContent>
      </w: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3D2B3A">
      <w:pPr>
        <w:pStyle w:val="1"/>
        <w:keepNext w:val="0"/>
        <w:keepLines w:val="0"/>
        <w:spacing w:before="300" w:after="300" w:line="360" w:lineRule="exact"/>
        <w:jc w:val="left"/>
        <w:rPr>
          <w:rFonts w:ascii="Arial" w:hAnsi="Arial" w:cs="Arial"/>
          <w:sz w:val="24"/>
          <w:szCs w:val="24"/>
        </w:rPr>
      </w:pPr>
    </w:p>
    <w:p w:rsidR="003D2B3A" w:rsidRDefault="00BE675F">
      <w:pPr>
        <w:ind w:rightChars="-341" w:right="-716"/>
        <w:jc w:val="left"/>
        <w:rPr>
          <w:rFonts w:ascii="Arial" w:hAnsi="Arial" w:cs="Arial"/>
          <w:sz w:val="18"/>
          <w:szCs w:val="28"/>
        </w:rPr>
      </w:pPr>
      <w:r>
        <w:rPr>
          <w:rFonts w:ascii="Arial" w:hAnsi="Arial" w:cs="Arial"/>
          <w:sz w:val="18"/>
          <w:szCs w:val="28"/>
        </w:rPr>
        <w:t xml:space="preserve">          </w:t>
      </w:r>
    </w:p>
    <w:p w:rsidR="003D2B3A" w:rsidRDefault="003D2B3A"/>
    <w:p w:rsidR="003D2B3A" w:rsidRDefault="00BE675F">
      <w:pPr>
        <w:ind w:rightChars="-341" w:right="-716"/>
        <w:jc w:val="left"/>
        <w:rPr>
          <w:rFonts w:ascii="Arial" w:hAnsi="Arial" w:cs="Arial"/>
          <w:sz w:val="18"/>
          <w:szCs w:val="28"/>
        </w:rPr>
      </w:pPr>
      <w:r>
        <w:rPr>
          <w:rFonts w:ascii="Arial" w:hAnsi="Arial" w:cs="Arial"/>
          <w:sz w:val="18"/>
          <w:szCs w:val="28"/>
        </w:rPr>
        <w:t xml:space="preserve">          L41</w:t>
      </w:r>
      <w:r>
        <w:rPr>
          <w:rFonts w:ascii="Arial" w:hAnsi="Arial" w:cs="Arial"/>
          <w:sz w:val="18"/>
          <w:szCs w:val="28"/>
        </w:rPr>
        <w:t>地块形象进度</w:t>
      </w:r>
      <w:r>
        <w:rPr>
          <w:rFonts w:ascii="Arial" w:hAnsi="Arial" w:cs="Arial"/>
          <w:sz w:val="18"/>
          <w:szCs w:val="28"/>
        </w:rPr>
        <w:t xml:space="preserve">                                </w:t>
      </w:r>
      <w:r>
        <w:rPr>
          <w:rFonts w:ascii="Arial" w:hAnsi="Arial" w:cs="Arial" w:hint="eastAsia"/>
          <w:sz w:val="18"/>
          <w:szCs w:val="28"/>
        </w:rPr>
        <w:t xml:space="preserve">   </w:t>
      </w:r>
      <w:r>
        <w:rPr>
          <w:rFonts w:ascii="Arial" w:hAnsi="Arial" w:cs="Arial"/>
          <w:sz w:val="18"/>
          <w:szCs w:val="28"/>
        </w:rPr>
        <w:t xml:space="preserve">       L41</w:t>
      </w:r>
      <w:r>
        <w:rPr>
          <w:rFonts w:ascii="Arial" w:hAnsi="Arial" w:cs="Arial"/>
          <w:sz w:val="18"/>
          <w:szCs w:val="28"/>
        </w:rPr>
        <w:t>地块形象进度</w:t>
      </w:r>
    </w:p>
    <w:p w:rsidR="003D2B3A" w:rsidRDefault="003D2B3A">
      <w:pPr>
        <w:ind w:rightChars="-341" w:right="-716"/>
        <w:jc w:val="left"/>
        <w:rPr>
          <w:rFonts w:ascii="Arial" w:hAnsi="Arial" w:cs="Arial"/>
          <w:sz w:val="18"/>
          <w:szCs w:val="28"/>
        </w:rPr>
      </w:pPr>
    </w:p>
    <w:p w:rsidR="003D2B3A" w:rsidRDefault="003D2B3A">
      <w:pPr>
        <w:pStyle w:val="ab"/>
        <w:ind w:firstLine="210"/>
        <w:rPr>
          <w:rFonts w:ascii="Arial" w:hAnsi="Arial" w:cs="Arial"/>
        </w:rPr>
      </w:pPr>
    </w:p>
    <w:p w:rsidR="003D2B3A" w:rsidRDefault="00BE675F">
      <w:pPr>
        <w:pStyle w:val="2"/>
        <w:keepNext w:val="0"/>
        <w:keepLines w:val="0"/>
        <w:spacing w:before="300" w:after="300" w:line="360" w:lineRule="exact"/>
        <w:jc w:val="left"/>
        <w:rPr>
          <w:rFonts w:eastAsia="宋体" w:cs="Arial"/>
          <w:kern w:val="44"/>
          <w:sz w:val="24"/>
          <w:szCs w:val="24"/>
        </w:rPr>
      </w:pPr>
      <w:bookmarkStart w:id="41" w:name="_Toc54704419"/>
      <w:r>
        <w:rPr>
          <w:rFonts w:eastAsia="宋体" w:cs="Arial"/>
          <w:kern w:val="44"/>
          <w:sz w:val="24"/>
          <w:szCs w:val="24"/>
        </w:rPr>
        <w:t>3.3.2</w:t>
      </w:r>
      <w:r>
        <w:rPr>
          <w:rFonts w:eastAsia="宋体" w:cs="Arial"/>
          <w:kern w:val="44"/>
          <w:sz w:val="24"/>
          <w:szCs w:val="24"/>
        </w:rPr>
        <w:t>本月项目开发进度情况审核</w:t>
      </w:r>
      <w:bookmarkEnd w:id="41"/>
    </w:p>
    <w:p w:rsidR="003D2B3A" w:rsidRDefault="00BE675F">
      <w:pPr>
        <w:spacing w:line="480" w:lineRule="auto"/>
        <w:ind w:firstLineChars="200" w:firstLine="420"/>
        <w:contextualSpacing/>
        <w:rPr>
          <w:rFonts w:cs="Arial"/>
          <w:kern w:val="44"/>
          <w:sz w:val="24"/>
        </w:rPr>
      </w:pPr>
      <w:r>
        <w:rPr>
          <w:rFonts w:ascii="Arial" w:hAnsi="Arial" w:cs="Arial"/>
        </w:rPr>
        <w:t>目前，项目公司尚未提供</w:t>
      </w:r>
      <w:r>
        <w:rPr>
          <w:rFonts w:ascii="Arial" w:hAnsi="Arial" w:cs="Arial" w:hint="eastAsia"/>
        </w:rPr>
        <w:t>总</w:t>
      </w:r>
      <w:r>
        <w:rPr>
          <w:rFonts w:ascii="Arial" w:hAnsi="Arial" w:cs="Arial"/>
        </w:rPr>
        <w:t>施工进度计划</w:t>
      </w:r>
      <w:r>
        <w:rPr>
          <w:rFonts w:ascii="Arial" w:hAnsi="Arial" w:cs="Arial" w:hint="eastAsia"/>
        </w:rPr>
        <w:t>及月度施工进度计划</w:t>
      </w:r>
      <w:r>
        <w:rPr>
          <w:rFonts w:ascii="Arial" w:hAnsi="Arial" w:cs="Arial"/>
        </w:rPr>
        <w:t>，项目</w:t>
      </w:r>
      <w:r>
        <w:rPr>
          <w:rFonts w:ascii="Arial" w:hAnsi="Arial" w:cs="Arial" w:hint="eastAsia"/>
        </w:rPr>
        <w:t>进入支护桩施工阶段，根据项目开发计划全景节点来看，暂不存在进度滞后或延期状况</w:t>
      </w:r>
      <w:r>
        <w:rPr>
          <w:rFonts w:ascii="Arial" w:hAnsi="Arial" w:cs="Arial"/>
        </w:rPr>
        <w:t>。</w:t>
      </w:r>
    </w:p>
    <w:p w:rsidR="003D2B3A" w:rsidRDefault="00BE675F">
      <w:pPr>
        <w:pStyle w:val="1"/>
        <w:keepNext w:val="0"/>
        <w:keepLines w:val="0"/>
        <w:spacing w:before="300" w:after="300" w:line="360" w:lineRule="exact"/>
        <w:jc w:val="left"/>
        <w:rPr>
          <w:rFonts w:ascii="Arial" w:hAnsi="Arial" w:cs="Arial"/>
          <w:sz w:val="24"/>
          <w:szCs w:val="24"/>
        </w:rPr>
      </w:pPr>
      <w:bookmarkStart w:id="42" w:name="_Toc54704420"/>
      <w:r>
        <w:rPr>
          <w:rFonts w:ascii="Arial" w:hAnsi="Arial" w:cs="Arial"/>
          <w:sz w:val="24"/>
          <w:szCs w:val="24"/>
        </w:rPr>
        <w:t>4</w:t>
      </w:r>
      <w:r>
        <w:rPr>
          <w:rFonts w:ascii="Arial" w:hAnsi="Arial" w:cs="Arial"/>
          <w:sz w:val="24"/>
          <w:szCs w:val="24"/>
        </w:rPr>
        <w:t>施工安全问题</w:t>
      </w:r>
      <w:bookmarkEnd w:id="42"/>
    </w:p>
    <w:p w:rsidR="003D2B3A" w:rsidRDefault="00BE675F">
      <w:pPr>
        <w:spacing w:line="480" w:lineRule="auto"/>
        <w:ind w:firstLineChars="200" w:firstLine="420"/>
        <w:rPr>
          <w:rFonts w:ascii="Arial" w:hAnsi="Arial" w:cs="Arial"/>
          <w:bCs/>
          <w:kern w:val="44"/>
          <w:szCs w:val="21"/>
        </w:rPr>
      </w:pPr>
      <w:r>
        <w:rPr>
          <w:rFonts w:ascii="Arial" w:hAnsi="Arial" w:cs="Arial"/>
          <w:bCs/>
          <w:kern w:val="44"/>
          <w:szCs w:val="21"/>
        </w:rPr>
        <w:t>经本次巡场发现，</w:t>
      </w:r>
      <w:r>
        <w:rPr>
          <w:rFonts w:ascii="Arial" w:hAnsi="Arial" w:cs="Arial"/>
          <w:bCs/>
          <w:kern w:val="44"/>
          <w:szCs w:val="21"/>
        </w:rPr>
        <w:t>L</w:t>
      </w:r>
      <w:r>
        <w:rPr>
          <w:rFonts w:ascii="Arial" w:hAnsi="Arial" w:cs="Arial" w:hint="eastAsia"/>
          <w:bCs/>
          <w:kern w:val="44"/>
          <w:szCs w:val="21"/>
        </w:rPr>
        <w:t>41</w:t>
      </w:r>
      <w:r>
        <w:rPr>
          <w:rFonts w:ascii="Arial" w:hAnsi="Arial" w:cs="Arial"/>
          <w:bCs/>
          <w:kern w:val="44"/>
          <w:szCs w:val="21"/>
        </w:rPr>
        <w:t>地块项目示范区工地上存在一些违反安全文明施工规定的现象和行为，如下图所示：</w:t>
      </w:r>
    </w:p>
    <w:p w:rsidR="003D2B3A" w:rsidRDefault="00BE675F">
      <w:pPr>
        <w:ind w:rightChars="-241" w:right="-506"/>
        <w:rPr>
          <w:rFonts w:ascii="Arial" w:hAnsi="Arial" w:cs="Arial"/>
          <w:sz w:val="18"/>
          <w:szCs w:val="18"/>
        </w:rPr>
      </w:pPr>
      <w:r>
        <w:rPr>
          <w:rFonts w:ascii="Arial" w:hAnsi="Arial" w:cs="Arial"/>
          <w:noProof/>
          <w:sz w:val="28"/>
          <w:szCs w:val="28"/>
        </w:rPr>
        <mc:AlternateContent>
          <mc:Choice Requires="wps">
            <w:drawing>
              <wp:anchor distT="0" distB="0" distL="114300" distR="114300" simplePos="0" relativeHeight="251687936" behindDoc="0" locked="0" layoutInCell="1" allowOverlap="1">
                <wp:simplePos x="0" y="0"/>
                <wp:positionH relativeFrom="column">
                  <wp:posOffset>3064510</wp:posOffset>
                </wp:positionH>
                <wp:positionV relativeFrom="paragraph">
                  <wp:posOffset>111760</wp:posOffset>
                </wp:positionV>
                <wp:extent cx="2703830" cy="2080895"/>
                <wp:effectExtent l="0" t="0" r="20320" b="14605"/>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3D2B3A" w:rsidRDefault="00BE675F">
                            <w:r>
                              <w:rPr>
                                <w:rFonts w:hint="eastAsia"/>
                                <w:noProof/>
                              </w:rPr>
                              <w:drawing>
                                <wp:inline distT="0" distB="0" distL="114300" distR="114300">
                                  <wp:extent cx="2488565" cy="1877695"/>
                                  <wp:effectExtent l="0" t="0" r="6985" b="8255"/>
                                  <wp:docPr id="7" name="图片 7" descr="0b35ef3da94e4f76f1f6e55dc372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35ef3da94e4f76f1f6e55dc3722d1"/>
                                          <pic:cNvPicPr>
                                            <a:picLocks noChangeAspect="1"/>
                                          </pic:cNvPicPr>
                                        </pic:nvPicPr>
                                        <pic:blipFill>
                                          <a:blip r:embed="rId24"/>
                                          <a:srcRect l="11713" t="11197"/>
                                          <a:stretch>
                                            <a:fillRect/>
                                          </a:stretch>
                                        </pic:blipFill>
                                        <pic:spPr>
                                          <a:xfrm>
                                            <a:off x="0" y="0"/>
                                            <a:ext cx="2488565" cy="187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41.3pt;margin-top:8.8pt;height:163.85pt;width:212.9pt;z-index:251687936;mso-width-relative:page;mso-height-relative:page;" fillcolor="#FFFFFF" filled="t" stroked="t" coordsize="21600,21600" o:gfxdata="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8GDS2gAAAAoBAAAPAAAAAAAAAAEAIAAAACIAAABkcnMvZG93bnJldi54bWxQ&#10;SwECFAAUAAAACACHTuJAB33HMS4CAABKBAAADgAAAAAAAAABACAAAAApAQAAZHJzL2Uyb0RvYy54&#10;bWxQSwUGAAAAAAYABgBZAQAAyQUAAAAA&#10;">
                <v:fill on="t" focussize="0,0"/>
                <v:stroke color="#000000" miterlimit="8"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88565" cy="1877695"/>
                            <wp:effectExtent l="0" t="0" r="6985" b="8255"/>
                            <wp:docPr id="7" name="图片 7" descr="0b35ef3da94e4f76f1f6e55dc372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35ef3da94e4f76f1f6e55dc3722d1"/>
                                    <pic:cNvPicPr>
                                      <a:picLocks noChangeAspect="1"/>
                                    </pic:cNvPicPr>
                                  </pic:nvPicPr>
                                  <pic:blipFill>
                                    <a:blip r:embed="rId25"/>
                                    <a:srcRect l="11713" t="11197"/>
                                    <a:stretch>
                                      <a:fillRect/>
                                    </a:stretch>
                                  </pic:blipFill>
                                  <pic:spPr>
                                    <a:xfrm>
                                      <a:off x="0" y="0"/>
                                      <a:ext cx="2488565" cy="1877695"/>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86912" behindDoc="0" locked="0" layoutInCell="1" allowOverlap="1">
                <wp:simplePos x="0" y="0"/>
                <wp:positionH relativeFrom="margin">
                  <wp:posOffset>-1905</wp:posOffset>
                </wp:positionH>
                <wp:positionV relativeFrom="paragraph">
                  <wp:posOffset>111760</wp:posOffset>
                </wp:positionV>
                <wp:extent cx="2703830" cy="2080895"/>
                <wp:effectExtent l="0" t="0" r="20320" b="1460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3D2B3A" w:rsidRDefault="00BE675F">
                            <w:r>
                              <w:rPr>
                                <w:rFonts w:hint="eastAsia"/>
                                <w:noProof/>
                              </w:rPr>
                              <w:drawing>
                                <wp:inline distT="0" distB="0" distL="0" distR="0">
                                  <wp:extent cx="8255" cy="8255"/>
                                  <wp:effectExtent l="0" t="0" r="0" b="0"/>
                                  <wp:docPr id="44" name="图片 44" descr="微信图片_2020092810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0092810024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r>
                              <w:rPr>
                                <w:rFonts w:hint="eastAsia"/>
                                <w:noProof/>
                              </w:rPr>
                              <w:drawing>
                                <wp:inline distT="0" distB="0" distL="114300" distR="114300">
                                  <wp:extent cx="2510155" cy="1882775"/>
                                  <wp:effectExtent l="0" t="0" r="4445" b="3175"/>
                                  <wp:docPr id="4" name="图片 4" descr="80fe8d1a8721e0098e25bdd1eaca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fe8d1a8721e0098e25bdd1eaca988"/>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15pt;margin-top:8.8pt;height:163.85pt;width:212.9pt;mso-position-horizontal-relative:margin;z-index:251686912;mso-width-relative:page;mso-height-relative:page;" fillcolor="#FFFFFF" filled="t" stroked="t" coordsize="21600,21600" o:gfxdata="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RZ8p9gAAAAIAQAADwAAAAAAAAABACAAAAAiAAAAZHJzL2Rvd25yZXYueG1sUEsB&#10;AhQAFAAAAAgAh07iQO83Un8uAgAASgQAAA4AAAAAAAAAAQAgAAAAJwEAAGRycy9lMm9Eb2MueG1s&#10;UEsFBgAAAAAGAAYAWQEAAMcFAAAAAA==&#10;">
                <v:fill on="t" focussize="0,0"/>
                <v:stroke color="#000000" miterlimit="8" joinstyle="miter"/>
                <v:imagedata o:title=""/>
                <o:lock v:ext="edit" aspectratio="f"/>
                <v:textbox>
                  <w:txbxContent>
                    <w:p>
                      <w:pPr>
                        <w:rPr>
                          <w:rFonts w:hint="eastAsia" w:eastAsia="宋体"/>
                          <w:lang w:eastAsia="zh-CN"/>
                        </w:rPr>
                      </w:pPr>
                      <w:r>
                        <w:rPr>
                          <w:rFonts w:hint="eastAsia"/>
                        </w:rPr>
                        <w:drawing>
                          <wp:inline distT="0" distB="0" distL="0" distR="0">
                            <wp:extent cx="8255" cy="8255"/>
                            <wp:effectExtent l="0" t="0" r="0" b="0"/>
                            <wp:docPr id="44" name="图片 44" descr="微信图片_2020092810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0092810024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r>
                        <w:rPr>
                          <w:rFonts w:hint="eastAsia" w:eastAsia="宋体"/>
                          <w:lang w:eastAsia="zh-CN"/>
                        </w:rPr>
                        <w:drawing>
                          <wp:inline distT="0" distB="0" distL="114300" distR="114300">
                            <wp:extent cx="2510155" cy="1882775"/>
                            <wp:effectExtent l="0" t="0" r="4445" b="3175"/>
                            <wp:docPr id="4" name="图片 4" descr="80fe8d1a8721e0098e25bdd1eaca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fe8d1a8721e0098e25bdd1eaca988"/>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p>
                  </w:txbxContent>
                </v:textbox>
              </v:shape>
            </w:pict>
          </mc:Fallback>
        </mc:AlternateContent>
      </w:r>
    </w:p>
    <w:p w:rsidR="003D2B3A" w:rsidRDefault="003D2B3A">
      <w:pPr>
        <w:ind w:rightChars="-241" w:right="-506"/>
        <w:rPr>
          <w:rFonts w:ascii="Arial" w:hAnsi="Arial" w:cs="Arial"/>
          <w:sz w:val="18"/>
          <w:szCs w:val="18"/>
        </w:rPr>
      </w:pPr>
    </w:p>
    <w:p w:rsidR="003D2B3A" w:rsidRDefault="003D2B3A">
      <w:pPr>
        <w:ind w:rightChars="-241" w:right="-506"/>
        <w:rPr>
          <w:rFonts w:ascii="Arial" w:hAnsi="Arial" w:cs="Arial"/>
          <w:sz w:val="18"/>
          <w:szCs w:val="18"/>
        </w:rPr>
      </w:pPr>
    </w:p>
    <w:p w:rsidR="003D2B3A" w:rsidRDefault="003D2B3A">
      <w:pPr>
        <w:widowControl/>
        <w:jc w:val="left"/>
        <w:rPr>
          <w:rFonts w:ascii="Arial" w:hAnsi="Arial" w:cs="Arial"/>
          <w:sz w:val="28"/>
          <w:szCs w:val="28"/>
        </w:rPr>
      </w:pPr>
    </w:p>
    <w:p w:rsidR="003D2B3A" w:rsidRDefault="003D2B3A">
      <w:pPr>
        <w:rPr>
          <w:rFonts w:ascii="Arial" w:hAnsi="Arial" w:cs="Arial"/>
          <w:sz w:val="28"/>
          <w:szCs w:val="28"/>
        </w:rPr>
      </w:pPr>
    </w:p>
    <w:p w:rsidR="003D2B3A" w:rsidRDefault="003D2B3A">
      <w:pPr>
        <w:rPr>
          <w:rFonts w:ascii="Arial" w:hAnsi="Arial" w:cs="Arial"/>
          <w:sz w:val="28"/>
          <w:szCs w:val="28"/>
        </w:rPr>
      </w:pPr>
    </w:p>
    <w:p w:rsidR="003D2B3A" w:rsidRDefault="003D2B3A">
      <w:pPr>
        <w:rPr>
          <w:rFonts w:ascii="Arial" w:hAnsi="Arial" w:cs="Arial"/>
          <w:sz w:val="28"/>
          <w:szCs w:val="28"/>
        </w:rPr>
      </w:pPr>
    </w:p>
    <w:p w:rsidR="003D2B3A" w:rsidRDefault="00BE675F">
      <w:pPr>
        <w:tabs>
          <w:tab w:val="left" w:pos="4132"/>
        </w:tabs>
        <w:rPr>
          <w:rFonts w:ascii="Arial" w:hAnsi="Arial" w:cs="Arial"/>
          <w:sz w:val="18"/>
          <w:szCs w:val="18"/>
        </w:rPr>
      </w:pPr>
      <w:r>
        <w:rPr>
          <w:rFonts w:ascii="Arial" w:hAnsi="Arial" w:cs="Arial"/>
          <w:sz w:val="18"/>
          <w:szCs w:val="18"/>
        </w:rPr>
        <w:tab/>
      </w: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Cs w:val="21"/>
        </w:rPr>
      </w:pPr>
    </w:p>
    <w:p w:rsidR="003D2B3A" w:rsidRDefault="00BE675F">
      <w:pPr>
        <w:spacing w:line="480" w:lineRule="auto"/>
        <w:ind w:firstLineChars="200" w:firstLine="420"/>
        <w:rPr>
          <w:rFonts w:ascii="Arial" w:hAnsi="Arial" w:cs="Arial"/>
          <w:bCs/>
          <w:kern w:val="44"/>
          <w:szCs w:val="21"/>
        </w:rPr>
      </w:pPr>
      <w:r>
        <w:rPr>
          <w:rFonts w:ascii="Arial" w:hAnsi="Arial" w:cs="Arial"/>
          <w:bCs/>
          <w:kern w:val="44"/>
          <w:szCs w:val="21"/>
        </w:rPr>
        <w:t>上图中，临时用电配电箱门未上锁，非电工专业人员容易私自接电，造成触电，存在一定安全隐患</w:t>
      </w:r>
      <w:r>
        <w:rPr>
          <w:rFonts w:ascii="Arial" w:hAnsi="Arial" w:cs="Arial" w:hint="eastAsia"/>
          <w:bCs/>
          <w:kern w:val="44"/>
          <w:szCs w:val="21"/>
        </w:rPr>
        <w:t>；施工现场用电设备未配备各自专用开关箱，</w:t>
      </w:r>
      <w:r>
        <w:rPr>
          <w:rFonts w:ascii="Arial" w:hAnsi="Arial" w:cs="Arial"/>
          <w:bCs/>
          <w:kern w:val="44"/>
          <w:szCs w:val="21"/>
        </w:rPr>
        <w:t>根据相关规范规定，配电箱、开关箱箱门应配锁，并</w:t>
      </w:r>
      <w:r>
        <w:rPr>
          <w:rFonts w:ascii="Arial" w:hAnsi="Arial" w:cs="Arial"/>
          <w:bCs/>
          <w:kern w:val="44"/>
          <w:szCs w:val="21"/>
        </w:rPr>
        <w:lastRenderedPageBreak/>
        <w:t>由专人负责</w:t>
      </w:r>
      <w:r>
        <w:rPr>
          <w:rFonts w:ascii="Arial" w:hAnsi="Arial" w:cs="Arial" w:hint="eastAsia"/>
          <w:bCs/>
          <w:kern w:val="44"/>
          <w:szCs w:val="21"/>
        </w:rPr>
        <w:t>；施工现场用电设备必须有各自专用的开关箱。</w:t>
      </w:r>
    </w:p>
    <w:p w:rsidR="003D2B3A" w:rsidRDefault="00BE675F">
      <w:pPr>
        <w:spacing w:line="480" w:lineRule="auto"/>
        <w:ind w:firstLineChars="200" w:firstLine="420"/>
        <w:rPr>
          <w:rFonts w:ascii="Arial" w:hAnsi="Arial" w:cs="Arial"/>
          <w:kern w:val="44"/>
          <w:sz w:val="24"/>
        </w:rPr>
      </w:pPr>
      <w:r>
        <w:rPr>
          <w:rFonts w:ascii="Arial" w:hAnsi="Arial" w:cs="Arial"/>
          <w:bCs/>
          <w:kern w:val="44"/>
          <w:szCs w:val="21"/>
        </w:rPr>
        <w:t>对于上述问题建议项目公司要求施工单位加强安全文明施工管理，做好安全防护，避免安全事故的发生。</w:t>
      </w:r>
    </w:p>
    <w:p w:rsidR="003D2B3A" w:rsidRDefault="00BE675F">
      <w:pPr>
        <w:pStyle w:val="1"/>
        <w:keepNext w:val="0"/>
        <w:keepLines w:val="0"/>
        <w:spacing w:before="300" w:after="300" w:line="360" w:lineRule="exact"/>
        <w:jc w:val="left"/>
        <w:rPr>
          <w:rFonts w:ascii="Arial" w:hAnsi="Arial" w:cs="Arial"/>
          <w:sz w:val="24"/>
          <w:szCs w:val="24"/>
        </w:rPr>
      </w:pPr>
      <w:bookmarkStart w:id="43" w:name="_Toc54704421"/>
      <w:r>
        <w:rPr>
          <w:rFonts w:ascii="Arial" w:hAnsi="Arial" w:cs="Arial"/>
          <w:sz w:val="24"/>
          <w:szCs w:val="24"/>
        </w:rPr>
        <w:t>5</w:t>
      </w:r>
      <w:r>
        <w:rPr>
          <w:rFonts w:ascii="Arial" w:hAnsi="Arial" w:cs="Arial"/>
          <w:sz w:val="24"/>
          <w:szCs w:val="24"/>
        </w:rPr>
        <w:t>工程质量</w:t>
      </w:r>
      <w:bookmarkEnd w:id="43"/>
    </w:p>
    <w:p w:rsidR="003D2B3A" w:rsidRDefault="00BE675F">
      <w:pPr>
        <w:ind w:rightChars="-241" w:right="-506"/>
        <w:rPr>
          <w:rFonts w:ascii="Arial" w:hAnsi="Arial" w:cs="Arial"/>
          <w:sz w:val="18"/>
          <w:szCs w:val="18"/>
        </w:rPr>
      </w:pPr>
      <w:r>
        <w:rPr>
          <w:rFonts w:ascii="Arial" w:hAnsi="Arial" w:cs="Arial"/>
          <w:noProof/>
          <w:sz w:val="28"/>
          <w:szCs w:val="28"/>
        </w:rPr>
        <mc:AlternateContent>
          <mc:Choice Requires="wps">
            <w:drawing>
              <wp:anchor distT="0" distB="0" distL="114300" distR="114300" simplePos="0" relativeHeight="251691008" behindDoc="0" locked="0" layoutInCell="1" allowOverlap="1">
                <wp:simplePos x="0" y="0"/>
                <wp:positionH relativeFrom="column">
                  <wp:posOffset>1381760</wp:posOffset>
                </wp:positionH>
                <wp:positionV relativeFrom="paragraph">
                  <wp:posOffset>103505</wp:posOffset>
                </wp:positionV>
                <wp:extent cx="2703830" cy="2080895"/>
                <wp:effectExtent l="4445" t="5080" r="15875" b="952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a:effectLst/>
                      </wps:spPr>
                      <wps:txbx>
                        <w:txbxContent>
                          <w:p w:rsidR="003D2B3A" w:rsidRDefault="00BE675F">
                            <w:r>
                              <w:rPr>
                                <w:rFonts w:hint="eastAsia"/>
                                <w:noProof/>
                              </w:rPr>
                              <w:drawing>
                                <wp:inline distT="0" distB="0" distL="114300" distR="114300">
                                  <wp:extent cx="2510155" cy="1882775"/>
                                  <wp:effectExtent l="0" t="0" r="4445" b="3175"/>
                                  <wp:docPr id="9" name="图片 9" descr="959cc37e94847e1979c699bfaded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9cc37e94847e1979c699bfaded40a"/>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08.8pt;margin-top:8.15pt;height:163.85pt;width:212.9pt;z-index:251691008;mso-width-relative:page;mso-height-relative:page;" fillcolor="#FFFFFF" filled="t" stroked="t" coordsize="21600,21600" o:gfxdata="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8rMkNkAAAAKAQAADwAAAAAAAAABACAAAAAiAAAAZHJzL2Rvd25yZXYueG1sUEsB&#10;AhQAFAAAAAgAh07iQCOyY2YtAgAASAQAAA4AAAAAAAAAAQAgAAAAKAEAAGRycy9lMm9Eb2MueG1s&#10;UEsFBgAAAAAGAAYAWQEAAMcFAAAAAA==&#10;">
                <v:fill on="t" focussize="0,0"/>
                <v:stroke color="#000000" miterlimit="8"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9" name="图片 9" descr="959cc37e94847e1979c699bfaded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9cc37e94847e1979c699bfaded40a"/>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v:textbox>
              </v:shape>
            </w:pict>
          </mc:Fallback>
        </mc:AlternateContent>
      </w:r>
    </w:p>
    <w:p w:rsidR="003D2B3A" w:rsidRDefault="003D2B3A">
      <w:pPr>
        <w:ind w:rightChars="-241" w:right="-506"/>
        <w:rPr>
          <w:rFonts w:ascii="Arial" w:hAnsi="Arial" w:cs="Arial"/>
          <w:sz w:val="18"/>
          <w:szCs w:val="18"/>
        </w:rPr>
      </w:pPr>
    </w:p>
    <w:p w:rsidR="003D2B3A" w:rsidRDefault="003D2B3A">
      <w:pPr>
        <w:ind w:rightChars="-241" w:right="-506"/>
        <w:rPr>
          <w:rFonts w:ascii="Arial" w:hAnsi="Arial" w:cs="Arial"/>
          <w:sz w:val="18"/>
          <w:szCs w:val="18"/>
        </w:rPr>
      </w:pPr>
    </w:p>
    <w:p w:rsidR="003D2B3A" w:rsidRDefault="003D2B3A">
      <w:pPr>
        <w:widowControl/>
        <w:jc w:val="left"/>
        <w:rPr>
          <w:rFonts w:ascii="Arial" w:hAnsi="Arial" w:cs="Arial"/>
          <w:sz w:val="28"/>
          <w:szCs w:val="28"/>
        </w:rPr>
      </w:pPr>
    </w:p>
    <w:p w:rsidR="003D2B3A" w:rsidRDefault="003D2B3A">
      <w:pPr>
        <w:rPr>
          <w:rFonts w:ascii="Arial" w:hAnsi="Arial" w:cs="Arial"/>
          <w:sz w:val="28"/>
          <w:szCs w:val="28"/>
        </w:rPr>
      </w:pPr>
    </w:p>
    <w:p w:rsidR="003D2B3A" w:rsidRDefault="003D2B3A">
      <w:pPr>
        <w:rPr>
          <w:rFonts w:ascii="Arial" w:hAnsi="Arial" w:cs="Arial"/>
          <w:sz w:val="28"/>
          <w:szCs w:val="28"/>
        </w:rPr>
      </w:pPr>
    </w:p>
    <w:p w:rsidR="003D2B3A" w:rsidRDefault="003D2B3A">
      <w:pPr>
        <w:rPr>
          <w:rFonts w:ascii="Arial" w:hAnsi="Arial" w:cs="Arial"/>
          <w:sz w:val="28"/>
          <w:szCs w:val="28"/>
        </w:rPr>
      </w:pPr>
    </w:p>
    <w:p w:rsidR="003D2B3A" w:rsidRDefault="00BE675F">
      <w:pPr>
        <w:tabs>
          <w:tab w:val="left" w:pos="4132"/>
        </w:tabs>
        <w:rPr>
          <w:rFonts w:ascii="Arial" w:hAnsi="Arial" w:cs="Arial"/>
          <w:sz w:val="18"/>
          <w:szCs w:val="18"/>
        </w:rPr>
      </w:pPr>
      <w:r>
        <w:rPr>
          <w:rFonts w:ascii="Arial" w:hAnsi="Arial" w:cs="Arial"/>
          <w:sz w:val="18"/>
          <w:szCs w:val="18"/>
        </w:rPr>
        <w:tab/>
      </w: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tabs>
          <w:tab w:val="left" w:pos="4132"/>
        </w:tabs>
        <w:rPr>
          <w:rFonts w:ascii="Arial" w:hAnsi="Arial" w:cs="Arial"/>
          <w:sz w:val="18"/>
          <w:szCs w:val="18"/>
        </w:rPr>
      </w:pPr>
    </w:p>
    <w:p w:rsidR="003D2B3A" w:rsidRDefault="003D2B3A">
      <w:pPr>
        <w:spacing w:line="480" w:lineRule="auto"/>
        <w:ind w:firstLineChars="200" w:firstLine="420"/>
        <w:rPr>
          <w:rFonts w:ascii="Arial" w:hAnsi="Arial" w:cs="Arial"/>
          <w:bCs/>
          <w:kern w:val="44"/>
          <w:szCs w:val="21"/>
        </w:rPr>
      </w:pPr>
    </w:p>
    <w:p w:rsidR="003D2B3A" w:rsidRDefault="00BE675F">
      <w:pPr>
        <w:spacing w:line="480" w:lineRule="auto"/>
        <w:ind w:firstLineChars="200" w:firstLine="420"/>
        <w:rPr>
          <w:rFonts w:ascii="Arial" w:hAnsi="Arial" w:cs="Arial"/>
          <w:bCs/>
          <w:kern w:val="44"/>
          <w:szCs w:val="21"/>
        </w:rPr>
      </w:pPr>
      <w:r>
        <w:rPr>
          <w:rFonts w:ascii="Arial" w:hAnsi="Arial" w:cs="Arial"/>
          <w:bCs/>
          <w:kern w:val="44"/>
          <w:szCs w:val="21"/>
        </w:rPr>
        <w:t>目前</w:t>
      </w:r>
      <w:r>
        <w:rPr>
          <w:rFonts w:ascii="Arial" w:hAnsi="Arial" w:cs="Arial" w:hint="eastAsia"/>
          <w:bCs/>
          <w:kern w:val="44"/>
          <w:szCs w:val="21"/>
        </w:rPr>
        <w:t>标的项目</w:t>
      </w:r>
      <w:r>
        <w:rPr>
          <w:rFonts w:ascii="Arial" w:hAnsi="Arial" w:cs="Arial"/>
          <w:bCs/>
          <w:kern w:val="44"/>
          <w:szCs w:val="21"/>
        </w:rPr>
        <w:t>的总体施工质量合格，</w:t>
      </w:r>
      <w:r>
        <w:rPr>
          <w:rFonts w:ascii="Arial" w:hAnsi="Arial" w:cs="Arial" w:hint="eastAsia"/>
          <w:bCs/>
          <w:kern w:val="44"/>
          <w:szCs w:val="21"/>
        </w:rPr>
        <w:t>L</w:t>
      </w:r>
      <w:r>
        <w:rPr>
          <w:rFonts w:ascii="Arial" w:hAnsi="Arial" w:cs="Arial" w:hint="eastAsia"/>
          <w:bCs/>
          <w:kern w:val="44"/>
          <w:szCs w:val="21"/>
        </w:rPr>
        <w:t>41</w:t>
      </w:r>
      <w:r>
        <w:rPr>
          <w:rFonts w:ascii="Arial" w:hAnsi="Arial" w:cs="Arial" w:hint="eastAsia"/>
          <w:bCs/>
          <w:kern w:val="44"/>
          <w:szCs w:val="21"/>
        </w:rPr>
        <w:t>地块支护桩钢筋</w:t>
      </w:r>
      <w:proofErr w:type="gramStart"/>
      <w:r>
        <w:rPr>
          <w:rFonts w:ascii="Arial" w:hAnsi="Arial" w:cs="Arial" w:hint="eastAsia"/>
          <w:bCs/>
          <w:kern w:val="44"/>
          <w:szCs w:val="21"/>
        </w:rPr>
        <w:t>笼</w:t>
      </w:r>
      <w:proofErr w:type="gramEnd"/>
      <w:r>
        <w:rPr>
          <w:rFonts w:ascii="Arial" w:hAnsi="Arial" w:cs="Arial" w:hint="eastAsia"/>
          <w:bCs/>
          <w:kern w:val="44"/>
          <w:szCs w:val="21"/>
        </w:rPr>
        <w:t>制作过程存在个别</w:t>
      </w:r>
      <w:r>
        <w:rPr>
          <w:rFonts w:ascii="Arial" w:hAnsi="Arial" w:cs="Arial" w:hint="eastAsia"/>
          <w:bCs/>
          <w:kern w:val="44"/>
          <w:szCs w:val="21"/>
        </w:rPr>
        <w:t>箍筋间距不一、超差的现象</w:t>
      </w:r>
      <w:r>
        <w:rPr>
          <w:rFonts w:ascii="Arial" w:hAnsi="Arial" w:cs="Arial" w:hint="eastAsia"/>
          <w:bCs/>
          <w:kern w:val="44"/>
          <w:szCs w:val="21"/>
        </w:rPr>
        <w:t>，</w:t>
      </w:r>
      <w:r>
        <w:rPr>
          <w:rFonts w:ascii="Arial" w:hAnsi="Arial" w:cs="Arial" w:hint="eastAsia"/>
          <w:bCs/>
          <w:kern w:val="44"/>
          <w:szCs w:val="21"/>
        </w:rPr>
        <w:t>箍筋间距应符合设计要求。</w:t>
      </w:r>
    </w:p>
    <w:p w:rsidR="003D2B3A" w:rsidRDefault="00BE675F">
      <w:pPr>
        <w:pStyle w:val="1"/>
        <w:keepNext w:val="0"/>
        <w:keepLines w:val="0"/>
        <w:spacing w:before="300" w:after="300" w:line="360" w:lineRule="exact"/>
        <w:jc w:val="left"/>
        <w:rPr>
          <w:rFonts w:ascii="Arial" w:hAnsi="Arial" w:cs="Arial"/>
          <w:sz w:val="24"/>
          <w:szCs w:val="24"/>
        </w:rPr>
      </w:pPr>
      <w:bookmarkStart w:id="44" w:name="_Toc54704422"/>
      <w:r>
        <w:rPr>
          <w:rFonts w:ascii="Arial" w:hAnsi="Arial" w:cs="Arial"/>
          <w:sz w:val="24"/>
          <w:szCs w:val="24"/>
        </w:rPr>
        <w:t>6</w:t>
      </w:r>
      <w:r>
        <w:rPr>
          <w:rFonts w:ascii="Arial" w:hAnsi="Arial" w:cs="Arial"/>
          <w:sz w:val="24"/>
          <w:szCs w:val="24"/>
        </w:rPr>
        <w:t>文明施工</w:t>
      </w:r>
      <w:bookmarkEnd w:id="44"/>
    </w:p>
    <w:p w:rsidR="003D2B3A" w:rsidRDefault="00BE675F">
      <w:pPr>
        <w:spacing w:line="480" w:lineRule="auto"/>
        <w:ind w:firstLineChars="200" w:firstLine="420"/>
        <w:rPr>
          <w:rFonts w:ascii="Arial" w:hAnsi="Arial" w:cs="Arial"/>
          <w:bCs/>
          <w:kern w:val="44"/>
          <w:szCs w:val="21"/>
        </w:rPr>
      </w:pPr>
      <w:bookmarkStart w:id="45" w:name="_Toc54704423"/>
      <w:r>
        <w:rPr>
          <w:rFonts w:ascii="Arial" w:hAnsi="Arial" w:cs="Arial"/>
          <w:bCs/>
          <w:kern w:val="44"/>
          <w:szCs w:val="21"/>
        </w:rPr>
        <w:t>巡场过程中发现，施工现场</w:t>
      </w:r>
      <w:r>
        <w:rPr>
          <w:rFonts w:ascii="Arial" w:hAnsi="Arial" w:cs="Arial" w:hint="eastAsia"/>
          <w:bCs/>
          <w:kern w:val="44"/>
          <w:szCs w:val="21"/>
        </w:rPr>
        <w:t>文明施工方面</w:t>
      </w:r>
      <w:r w:rsidR="00EB01FC">
        <w:rPr>
          <w:rFonts w:ascii="Arial" w:hAnsi="Arial" w:cs="Arial" w:hint="eastAsia"/>
          <w:bCs/>
          <w:kern w:val="44"/>
          <w:szCs w:val="21"/>
        </w:rPr>
        <w:t>未发现较大问题</w:t>
      </w:r>
      <w:r>
        <w:rPr>
          <w:rFonts w:ascii="Arial" w:hAnsi="Arial" w:cs="Arial" w:hint="eastAsia"/>
          <w:bCs/>
          <w:kern w:val="44"/>
          <w:szCs w:val="21"/>
        </w:rPr>
        <w:t>，尚未完善施工标牌，应尽快完善，并认真贯彻执行《建筑工地文明施工暂行标准》的规定加强精神文明建设和搞好施工现场的文明。</w:t>
      </w: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sz w:val="24"/>
          <w:szCs w:val="24"/>
        </w:rPr>
        <w:t>7</w:t>
      </w:r>
      <w:r>
        <w:rPr>
          <w:rFonts w:ascii="Arial" w:hAnsi="Arial" w:cs="Arial"/>
          <w:sz w:val="24"/>
          <w:szCs w:val="24"/>
        </w:rPr>
        <w:t>施工组织管理</w:t>
      </w:r>
      <w:bookmarkEnd w:id="45"/>
    </w:p>
    <w:p w:rsidR="003D2B3A" w:rsidRDefault="00BE675F">
      <w:pPr>
        <w:spacing w:line="480" w:lineRule="auto"/>
        <w:ind w:firstLineChars="200" w:firstLine="420"/>
        <w:rPr>
          <w:rFonts w:ascii="Arial" w:hAnsi="Arial" w:cs="Arial"/>
          <w:bCs/>
          <w:kern w:val="44"/>
          <w:szCs w:val="21"/>
        </w:rPr>
      </w:pPr>
      <w:bookmarkStart w:id="46" w:name="_Toc54704424"/>
      <w:r>
        <w:rPr>
          <w:rFonts w:ascii="Arial" w:hAnsi="Arial" w:cs="Arial"/>
          <w:bCs/>
          <w:kern w:val="44"/>
          <w:szCs w:val="21"/>
        </w:rPr>
        <w:t>本次巡场过程中，在项目公司的统筹、协调下，施工单位的施工组织管理较为有序，施工</w:t>
      </w:r>
      <w:r>
        <w:rPr>
          <w:rFonts w:ascii="Arial" w:hAnsi="Arial" w:cs="Arial" w:hint="eastAsia"/>
          <w:bCs/>
          <w:kern w:val="44"/>
          <w:szCs w:val="21"/>
        </w:rPr>
        <w:t>进度符合预定目标</w:t>
      </w:r>
      <w:r>
        <w:rPr>
          <w:rFonts w:ascii="Arial" w:hAnsi="Arial" w:cs="Arial"/>
          <w:bCs/>
          <w:kern w:val="44"/>
          <w:szCs w:val="21"/>
        </w:rPr>
        <w:t>，</w:t>
      </w:r>
      <w:r>
        <w:rPr>
          <w:rFonts w:ascii="Arial" w:hAnsi="Arial" w:cs="Arial" w:hint="eastAsia"/>
          <w:bCs/>
          <w:kern w:val="44"/>
          <w:szCs w:val="21"/>
        </w:rPr>
        <w:t>目前正值冬季施工，应加强对施工作业人员安全培训，提高安全意识，牢固树立“安全第一、预防为主”的思想，不断地对新入场的施工人员进行安全教育，坚持特殊工种人员持证上岗，反对违章指挥、违章作业，及时消除不安全因素，定期召开安全会</w:t>
      </w:r>
      <w:r>
        <w:rPr>
          <w:rFonts w:ascii="Arial" w:hAnsi="Arial" w:cs="Arial" w:hint="eastAsia"/>
          <w:bCs/>
          <w:kern w:val="44"/>
          <w:szCs w:val="21"/>
        </w:rPr>
        <w:t>议，向员工讲解安全知识及杜绝隐患的措施。杜绝安全施工的发生，确保施工现场安全、有序施工。</w:t>
      </w:r>
    </w:p>
    <w:p w:rsidR="003D2B3A" w:rsidRDefault="00BE675F">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8</w:t>
      </w:r>
      <w:r>
        <w:rPr>
          <w:rFonts w:ascii="Arial" w:hAnsi="Arial" w:cs="Arial"/>
          <w:sz w:val="24"/>
          <w:szCs w:val="24"/>
        </w:rPr>
        <w:t>项目施工评价</w:t>
      </w:r>
      <w:bookmarkEnd w:id="46"/>
    </w:p>
    <w:p w:rsidR="003D2B3A" w:rsidRDefault="00BE675F">
      <w:pPr>
        <w:spacing w:line="480" w:lineRule="auto"/>
        <w:ind w:firstLineChars="200" w:firstLine="420"/>
        <w:rPr>
          <w:rFonts w:ascii="Arial" w:hAnsi="Arial" w:cs="Arial"/>
          <w:bCs/>
          <w:kern w:val="44"/>
          <w:szCs w:val="21"/>
        </w:rPr>
      </w:pPr>
      <w:r>
        <w:rPr>
          <w:rFonts w:ascii="Arial" w:hAnsi="Arial" w:cs="Arial"/>
          <w:bCs/>
          <w:kern w:val="44"/>
          <w:szCs w:val="21"/>
        </w:rPr>
        <w:t>L24/26</w:t>
      </w:r>
      <w:r>
        <w:rPr>
          <w:rFonts w:ascii="Arial" w:hAnsi="Arial" w:cs="Arial"/>
          <w:bCs/>
          <w:kern w:val="44"/>
          <w:szCs w:val="21"/>
        </w:rPr>
        <w:t>地块示范区</w:t>
      </w:r>
      <w:r>
        <w:rPr>
          <w:rFonts w:ascii="Arial" w:hAnsi="Arial" w:cs="Arial" w:hint="eastAsia"/>
          <w:bCs/>
          <w:kern w:val="44"/>
          <w:szCs w:val="21"/>
        </w:rPr>
        <w:t>已如期交工并</w:t>
      </w:r>
      <w:r>
        <w:rPr>
          <w:rFonts w:ascii="Arial" w:hAnsi="Arial" w:cs="Arial" w:hint="eastAsia"/>
          <w:bCs/>
          <w:kern w:val="44"/>
          <w:szCs w:val="21"/>
        </w:rPr>
        <w:t>正常</w:t>
      </w:r>
      <w:r>
        <w:rPr>
          <w:rFonts w:ascii="Arial" w:hAnsi="Arial" w:cs="Arial" w:hint="eastAsia"/>
          <w:bCs/>
          <w:kern w:val="44"/>
          <w:szCs w:val="21"/>
        </w:rPr>
        <w:t>使用，大区正在安全有序施工，</w:t>
      </w:r>
      <w:r>
        <w:rPr>
          <w:rFonts w:ascii="Arial" w:hAnsi="Arial" w:cs="Arial"/>
          <w:bCs/>
          <w:kern w:val="44"/>
          <w:szCs w:val="21"/>
        </w:rPr>
        <w:t>总体施工进度能够满足预定目标</w:t>
      </w:r>
      <w:r>
        <w:rPr>
          <w:rFonts w:ascii="Arial" w:hAnsi="Arial" w:cs="Arial" w:hint="eastAsia"/>
          <w:bCs/>
          <w:kern w:val="44"/>
          <w:szCs w:val="21"/>
        </w:rPr>
        <w:t>；</w:t>
      </w:r>
      <w:r>
        <w:rPr>
          <w:rFonts w:ascii="Arial" w:hAnsi="Arial" w:cs="Arial"/>
          <w:bCs/>
          <w:kern w:val="44"/>
          <w:szCs w:val="21"/>
        </w:rPr>
        <w:t>L39</w:t>
      </w:r>
      <w:r>
        <w:rPr>
          <w:rFonts w:ascii="Arial" w:hAnsi="Arial" w:cs="Arial"/>
          <w:bCs/>
          <w:kern w:val="44"/>
          <w:szCs w:val="21"/>
        </w:rPr>
        <w:t>地块</w:t>
      </w:r>
      <w:r>
        <w:rPr>
          <w:rFonts w:ascii="Arial" w:hAnsi="Arial" w:cs="Arial" w:hint="eastAsia"/>
          <w:bCs/>
          <w:kern w:val="44"/>
          <w:szCs w:val="21"/>
        </w:rPr>
        <w:t>示范区售楼</w:t>
      </w:r>
      <w:proofErr w:type="gramStart"/>
      <w:r>
        <w:rPr>
          <w:rFonts w:ascii="Arial" w:hAnsi="Arial" w:cs="Arial" w:hint="eastAsia"/>
          <w:bCs/>
          <w:kern w:val="44"/>
          <w:szCs w:val="21"/>
        </w:rPr>
        <w:t>处区域</w:t>
      </w:r>
      <w:proofErr w:type="gramEnd"/>
      <w:r>
        <w:rPr>
          <w:rFonts w:ascii="Arial" w:hAnsi="Arial" w:cs="Arial" w:hint="eastAsia"/>
          <w:bCs/>
          <w:kern w:val="44"/>
          <w:szCs w:val="21"/>
        </w:rPr>
        <w:t>已完工，样板间区域尚未</w:t>
      </w:r>
      <w:r>
        <w:rPr>
          <w:rFonts w:ascii="Arial" w:hAnsi="Arial" w:cs="Arial" w:hint="eastAsia"/>
          <w:bCs/>
          <w:kern w:val="44"/>
          <w:szCs w:val="21"/>
        </w:rPr>
        <w:t>交付使用，正在整改过程中</w:t>
      </w:r>
      <w:r>
        <w:rPr>
          <w:rFonts w:ascii="Arial" w:hAnsi="Arial" w:cs="Arial" w:hint="eastAsia"/>
          <w:bCs/>
          <w:kern w:val="44"/>
          <w:szCs w:val="21"/>
        </w:rPr>
        <w:t>，略为滞后，对销售、</w:t>
      </w:r>
      <w:proofErr w:type="gramStart"/>
      <w:r>
        <w:rPr>
          <w:rFonts w:ascii="Arial" w:hAnsi="Arial" w:cs="Arial" w:hint="eastAsia"/>
          <w:bCs/>
          <w:kern w:val="44"/>
          <w:szCs w:val="21"/>
        </w:rPr>
        <w:t>蓄客带来</w:t>
      </w:r>
      <w:proofErr w:type="gramEnd"/>
      <w:r>
        <w:rPr>
          <w:rFonts w:ascii="Arial" w:hAnsi="Arial" w:cs="Arial" w:hint="eastAsia"/>
          <w:bCs/>
          <w:kern w:val="44"/>
          <w:szCs w:val="21"/>
        </w:rPr>
        <w:t>一定影响，大区因施工手续等因素影响尚未开工，建议加快相关施工手续办理，尽早开工；</w:t>
      </w:r>
      <w:r>
        <w:rPr>
          <w:rFonts w:ascii="Arial" w:hAnsi="Arial" w:cs="Arial"/>
          <w:bCs/>
          <w:kern w:val="44"/>
          <w:szCs w:val="21"/>
        </w:rPr>
        <w:t>L41</w:t>
      </w:r>
      <w:r>
        <w:rPr>
          <w:rFonts w:ascii="Arial" w:hAnsi="Arial" w:cs="Arial"/>
          <w:bCs/>
          <w:kern w:val="44"/>
          <w:szCs w:val="21"/>
        </w:rPr>
        <w:t>地块示范区项目</w:t>
      </w:r>
      <w:r>
        <w:rPr>
          <w:rFonts w:ascii="Arial" w:hAnsi="Arial" w:cs="Arial" w:hint="eastAsia"/>
          <w:bCs/>
          <w:kern w:val="44"/>
          <w:szCs w:val="21"/>
        </w:rPr>
        <w:t>本月采取加班措施施工进度较快，售楼处、样板间硬装及园林景观基本完工，项目正在加紧进行收尾工作，努力争取尽早交付使用；大区围挡及临时道路等临时设施已完成，正在进行支护结构施工，南北两侧支护桩已完成，靠近地铁出入口</w:t>
      </w:r>
      <w:proofErr w:type="gramStart"/>
      <w:r>
        <w:rPr>
          <w:rFonts w:ascii="Arial" w:hAnsi="Arial" w:cs="Arial" w:hint="eastAsia"/>
          <w:bCs/>
          <w:kern w:val="44"/>
          <w:szCs w:val="21"/>
        </w:rPr>
        <w:t>一</w:t>
      </w:r>
      <w:proofErr w:type="gramEnd"/>
      <w:r>
        <w:rPr>
          <w:rFonts w:ascii="Arial" w:hAnsi="Arial" w:cs="Arial" w:hint="eastAsia"/>
          <w:bCs/>
          <w:kern w:val="44"/>
          <w:szCs w:val="21"/>
        </w:rPr>
        <w:t>侧支护桩</w:t>
      </w:r>
      <w:proofErr w:type="gramStart"/>
      <w:r>
        <w:rPr>
          <w:rFonts w:ascii="Arial" w:hAnsi="Arial" w:cs="Arial" w:hint="eastAsia"/>
          <w:bCs/>
          <w:kern w:val="44"/>
          <w:szCs w:val="21"/>
        </w:rPr>
        <w:t>施工受</w:t>
      </w:r>
      <w:proofErr w:type="gramEnd"/>
      <w:r>
        <w:rPr>
          <w:rFonts w:ascii="Arial" w:hAnsi="Arial" w:cs="Arial" w:hint="eastAsia"/>
          <w:bCs/>
          <w:kern w:val="44"/>
          <w:szCs w:val="21"/>
        </w:rPr>
        <w:t>环境影响可能会滞后，目前总体施工进度符合预定目标</w:t>
      </w:r>
      <w:r>
        <w:rPr>
          <w:rFonts w:ascii="Arial" w:hAnsi="Arial" w:cs="Arial" w:hint="eastAsia"/>
          <w:bCs/>
          <w:kern w:val="44"/>
          <w:szCs w:val="21"/>
        </w:rPr>
        <w:t>。</w:t>
      </w:r>
      <w:r>
        <w:rPr>
          <w:rFonts w:ascii="Arial" w:hAnsi="Arial" w:cs="Arial"/>
          <w:bCs/>
          <w:kern w:val="44"/>
          <w:szCs w:val="21"/>
        </w:rPr>
        <w:t>L24/26</w:t>
      </w:r>
      <w:r>
        <w:rPr>
          <w:rFonts w:ascii="Arial" w:hAnsi="Arial" w:cs="Arial"/>
          <w:bCs/>
          <w:kern w:val="44"/>
          <w:szCs w:val="21"/>
        </w:rPr>
        <w:t>地块、</w:t>
      </w:r>
      <w:r>
        <w:rPr>
          <w:rFonts w:ascii="Arial" w:hAnsi="Arial" w:cs="Arial"/>
          <w:bCs/>
          <w:kern w:val="44"/>
          <w:szCs w:val="21"/>
        </w:rPr>
        <w:t>L39</w:t>
      </w:r>
      <w:r>
        <w:rPr>
          <w:rFonts w:ascii="Arial" w:hAnsi="Arial" w:cs="Arial"/>
          <w:bCs/>
          <w:kern w:val="44"/>
          <w:szCs w:val="21"/>
        </w:rPr>
        <w:t>地块示范区</w:t>
      </w:r>
      <w:r>
        <w:rPr>
          <w:rFonts w:ascii="Arial" w:hAnsi="Arial" w:cs="Arial" w:hint="eastAsia"/>
          <w:bCs/>
          <w:kern w:val="44"/>
          <w:szCs w:val="21"/>
        </w:rPr>
        <w:t>、</w:t>
      </w:r>
      <w:r>
        <w:rPr>
          <w:rFonts w:ascii="Arial" w:hAnsi="Arial" w:cs="Arial" w:hint="eastAsia"/>
          <w:bCs/>
          <w:kern w:val="44"/>
          <w:szCs w:val="21"/>
        </w:rPr>
        <w:t>L41</w:t>
      </w:r>
      <w:r>
        <w:rPr>
          <w:rFonts w:ascii="Arial" w:hAnsi="Arial" w:cs="Arial" w:hint="eastAsia"/>
          <w:bCs/>
          <w:kern w:val="44"/>
          <w:szCs w:val="21"/>
        </w:rPr>
        <w:t>地块示范区</w:t>
      </w:r>
      <w:r>
        <w:rPr>
          <w:rFonts w:ascii="Arial" w:hAnsi="Arial" w:cs="Arial"/>
          <w:bCs/>
          <w:kern w:val="44"/>
          <w:szCs w:val="21"/>
        </w:rPr>
        <w:t>项目的施工安全、工程质量可控，未发生安全、质量事故。</w:t>
      </w:r>
      <w:r>
        <w:rPr>
          <w:rFonts w:ascii="Arial" w:hAnsi="Arial" w:cs="Arial" w:hint="eastAsia"/>
          <w:bCs/>
          <w:kern w:val="44"/>
          <w:szCs w:val="21"/>
        </w:rPr>
        <w:t>目前</w:t>
      </w:r>
      <w:r>
        <w:rPr>
          <w:rFonts w:ascii="Arial" w:hAnsi="Arial" w:cs="Arial"/>
          <w:bCs/>
          <w:kern w:val="44"/>
          <w:szCs w:val="21"/>
        </w:rPr>
        <w:t>项目正处于</w:t>
      </w:r>
      <w:r>
        <w:rPr>
          <w:rFonts w:ascii="Arial" w:hAnsi="Arial" w:cs="Arial" w:hint="eastAsia"/>
          <w:bCs/>
          <w:kern w:val="44"/>
          <w:szCs w:val="21"/>
        </w:rPr>
        <w:t>冬季</w:t>
      </w:r>
      <w:r>
        <w:rPr>
          <w:rFonts w:ascii="Arial" w:hAnsi="Arial" w:cs="Arial" w:hint="eastAsia"/>
          <w:bCs/>
          <w:kern w:val="44"/>
          <w:szCs w:val="21"/>
        </w:rPr>
        <w:t>施工</w:t>
      </w:r>
      <w:r>
        <w:rPr>
          <w:rFonts w:ascii="Arial" w:hAnsi="Arial" w:cs="Arial"/>
          <w:bCs/>
          <w:kern w:val="44"/>
          <w:szCs w:val="21"/>
        </w:rPr>
        <w:t>之际，</w:t>
      </w:r>
      <w:r>
        <w:rPr>
          <w:rFonts w:ascii="Arial" w:hAnsi="Arial" w:cs="Arial" w:hint="eastAsia"/>
          <w:bCs/>
          <w:kern w:val="44"/>
          <w:szCs w:val="21"/>
        </w:rPr>
        <w:t>建议</w:t>
      </w:r>
      <w:r>
        <w:rPr>
          <w:rFonts w:ascii="Arial" w:hAnsi="Arial" w:cs="Arial"/>
          <w:bCs/>
          <w:kern w:val="44"/>
          <w:szCs w:val="21"/>
        </w:rPr>
        <w:t>项目公司督促施工单位</w:t>
      </w:r>
      <w:r>
        <w:rPr>
          <w:rFonts w:ascii="Arial" w:hAnsi="Arial" w:cs="Arial" w:hint="eastAsia"/>
          <w:bCs/>
          <w:kern w:val="44"/>
          <w:szCs w:val="21"/>
        </w:rPr>
        <w:t>建立现场安全生产、文明施工责任体系，建立健全安全生产、文明施工岗位责任制，并始终保证运转，提高全员安全意识，贯彻执行国家相关规范、标准，实现安全、文明施工，创建安全文明施工环境。</w:t>
      </w:r>
    </w:p>
    <w:bookmarkEnd w:id="28"/>
    <w:bookmarkEnd w:id="29"/>
    <w:bookmarkEnd w:id="30"/>
    <w:bookmarkEnd w:id="31"/>
    <w:bookmarkEnd w:id="32"/>
    <w:bookmarkEnd w:id="37"/>
    <w:bookmarkEnd w:id="38"/>
    <w:p w:rsidR="003D2B3A" w:rsidRDefault="003D2B3A">
      <w:pPr>
        <w:rPr>
          <w:rFonts w:ascii="Arial" w:hAnsi="Arial" w:cs="Arial"/>
        </w:rPr>
      </w:pPr>
    </w:p>
    <w:sectPr w:rsidR="003D2B3A">
      <w:headerReference w:type="default" r:id="rId32"/>
      <w:footerReference w:type="default" r:id="rId33"/>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75F" w:rsidRDefault="00BE675F">
      <w:r>
        <w:separator/>
      </w:r>
    </w:p>
  </w:endnote>
  <w:endnote w:type="continuationSeparator" w:id="0">
    <w:p w:rsidR="00BE675F" w:rsidRDefault="00BE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B3A" w:rsidRDefault="00BE675F">
    <w:pPr>
      <w:pStyle w:val="a8"/>
      <w:jc w:val="center"/>
    </w:pPr>
    <w:r>
      <w:fldChar w:fldCharType="begin"/>
    </w:r>
    <w:r>
      <w:instrText>PAGE   \* MERGEFORMAT</w:instrText>
    </w:r>
    <w:r>
      <w:fldChar w:fldCharType="separate"/>
    </w:r>
    <w:r w:rsidR="00B1206B" w:rsidRPr="00B1206B">
      <w:rPr>
        <w:noProof/>
        <w:lang w:val="zh-CN"/>
      </w:rPr>
      <w:t>4</w:t>
    </w:r>
    <w:r>
      <w:rPr>
        <w:lang w:val="zh-CN"/>
      </w:rPr>
      <w:fldChar w:fldCharType="end"/>
    </w:r>
  </w:p>
  <w:p w:rsidR="003D2B3A" w:rsidRDefault="003D2B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75F" w:rsidRDefault="00BE675F">
      <w:r>
        <w:separator/>
      </w:r>
    </w:p>
  </w:footnote>
  <w:footnote w:type="continuationSeparator" w:id="0">
    <w:p w:rsidR="00BE675F" w:rsidRDefault="00BE6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B3A" w:rsidRDefault="00BE675F">
    <w:pPr>
      <w:pStyle w:val="a9"/>
      <w:rPr>
        <w:rFonts w:ascii="Arial" w:hAnsi="Arial"/>
      </w:rPr>
    </w:pPr>
    <w:r>
      <w:rPr>
        <w:rFonts w:ascii="Arial" w:hAnsi="Arial" w:hint="eastAsia"/>
      </w:rPr>
      <w:t>2020</w:t>
    </w:r>
    <w:r>
      <w:rPr>
        <w:rFonts w:ascii="Arial" w:hAnsi="Arial" w:hint="eastAsia"/>
      </w:rPr>
      <w:t>年</w:t>
    </w:r>
    <w:r>
      <w:rPr>
        <w:rFonts w:ascii="Arial" w:hAnsi="Arial" w:hint="eastAsia"/>
      </w:rPr>
      <w:t>1</w:t>
    </w:r>
    <w:r>
      <w:rPr>
        <w:rFonts w:ascii="Arial" w:hAnsi="Arial" w:hint="eastAsia"/>
      </w:rPr>
      <w:t>2</w:t>
    </w:r>
    <w:r>
      <w:rPr>
        <w:rFonts w:ascii="Arial" w:hAnsi="Arial" w:hint="eastAsia"/>
      </w:rPr>
      <w:t>月工程审核巡场报告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B3A" w:rsidRDefault="00BE675F">
    <w:pPr>
      <w:pStyle w:val="a9"/>
      <w:rPr>
        <w:rFonts w:ascii="Arial" w:hAnsi="Arial"/>
      </w:rPr>
    </w:pPr>
    <w:r>
      <w:rPr>
        <w:rFonts w:ascii="Arial" w:hAnsi="Arial" w:hint="eastAsia"/>
      </w:rPr>
      <w:t>2020</w:t>
    </w:r>
    <w:r>
      <w:rPr>
        <w:rFonts w:ascii="Arial" w:hAnsi="Arial" w:hint="eastAsia"/>
      </w:rPr>
      <w:t>年</w:t>
    </w:r>
    <w:r>
      <w:rPr>
        <w:rFonts w:ascii="Arial" w:hAnsi="Arial" w:hint="eastAsia"/>
      </w:rPr>
      <w:t>1</w:t>
    </w:r>
    <w:r>
      <w:rPr>
        <w:rFonts w:ascii="Arial" w:hAnsi="Arial" w:hint="eastAsia"/>
      </w:rPr>
      <w:t>2</w:t>
    </w:r>
    <w:r>
      <w:rPr>
        <w:rFonts w:ascii="Arial" w:hAnsi="Arial" w:hint="eastAsia"/>
      </w:rPr>
      <w:t>月工程审核巡场报告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228"/>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CF5"/>
    <w:rsid w:val="00032D2D"/>
    <w:rsid w:val="000332C6"/>
    <w:rsid w:val="000335AF"/>
    <w:rsid w:val="00033F1F"/>
    <w:rsid w:val="00034055"/>
    <w:rsid w:val="000342A9"/>
    <w:rsid w:val="000344B8"/>
    <w:rsid w:val="00034737"/>
    <w:rsid w:val="00034860"/>
    <w:rsid w:val="00034DD4"/>
    <w:rsid w:val="000350D1"/>
    <w:rsid w:val="000369A3"/>
    <w:rsid w:val="0003747A"/>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6C56"/>
    <w:rsid w:val="000470C3"/>
    <w:rsid w:val="0005046E"/>
    <w:rsid w:val="00050683"/>
    <w:rsid w:val="0005106E"/>
    <w:rsid w:val="0005111B"/>
    <w:rsid w:val="000513F5"/>
    <w:rsid w:val="00051562"/>
    <w:rsid w:val="00051F36"/>
    <w:rsid w:val="000530B9"/>
    <w:rsid w:val="00053491"/>
    <w:rsid w:val="000538FD"/>
    <w:rsid w:val="00053C09"/>
    <w:rsid w:val="000543FB"/>
    <w:rsid w:val="00055F89"/>
    <w:rsid w:val="0005615B"/>
    <w:rsid w:val="00056658"/>
    <w:rsid w:val="00056BB5"/>
    <w:rsid w:val="000576B1"/>
    <w:rsid w:val="00057AF6"/>
    <w:rsid w:val="00057EDB"/>
    <w:rsid w:val="000603A3"/>
    <w:rsid w:val="00060B84"/>
    <w:rsid w:val="00061F23"/>
    <w:rsid w:val="0006224B"/>
    <w:rsid w:val="00062264"/>
    <w:rsid w:val="00062E4A"/>
    <w:rsid w:val="00062FFF"/>
    <w:rsid w:val="00063371"/>
    <w:rsid w:val="00063A09"/>
    <w:rsid w:val="0006434A"/>
    <w:rsid w:val="000657CE"/>
    <w:rsid w:val="00065FDA"/>
    <w:rsid w:val="000671D4"/>
    <w:rsid w:val="000674C0"/>
    <w:rsid w:val="0006778C"/>
    <w:rsid w:val="00067BAC"/>
    <w:rsid w:val="00071477"/>
    <w:rsid w:val="0007151E"/>
    <w:rsid w:val="0007190A"/>
    <w:rsid w:val="00073335"/>
    <w:rsid w:val="00073644"/>
    <w:rsid w:val="000737D9"/>
    <w:rsid w:val="00073AC5"/>
    <w:rsid w:val="00073D84"/>
    <w:rsid w:val="00074846"/>
    <w:rsid w:val="0007538F"/>
    <w:rsid w:val="00075F07"/>
    <w:rsid w:val="0007683B"/>
    <w:rsid w:val="00076CA2"/>
    <w:rsid w:val="0007706A"/>
    <w:rsid w:val="00077BB4"/>
    <w:rsid w:val="00080434"/>
    <w:rsid w:val="00080481"/>
    <w:rsid w:val="00080F25"/>
    <w:rsid w:val="000814D3"/>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87307"/>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1F4A"/>
    <w:rsid w:val="000B2CD3"/>
    <w:rsid w:val="000B34F7"/>
    <w:rsid w:val="000B3BC3"/>
    <w:rsid w:val="000B3F97"/>
    <w:rsid w:val="000B4147"/>
    <w:rsid w:val="000B477D"/>
    <w:rsid w:val="000B49FB"/>
    <w:rsid w:val="000B4C32"/>
    <w:rsid w:val="000B4D76"/>
    <w:rsid w:val="000B5300"/>
    <w:rsid w:val="000B56F0"/>
    <w:rsid w:val="000B60B0"/>
    <w:rsid w:val="000B650F"/>
    <w:rsid w:val="000B6666"/>
    <w:rsid w:val="000B673E"/>
    <w:rsid w:val="000B7EBE"/>
    <w:rsid w:val="000C013B"/>
    <w:rsid w:val="000C02FF"/>
    <w:rsid w:val="000C0AC9"/>
    <w:rsid w:val="000C1B6A"/>
    <w:rsid w:val="000C1D6E"/>
    <w:rsid w:val="000C2705"/>
    <w:rsid w:val="000C2924"/>
    <w:rsid w:val="000C449C"/>
    <w:rsid w:val="000C64CD"/>
    <w:rsid w:val="000C68EB"/>
    <w:rsid w:val="000D05C3"/>
    <w:rsid w:val="000D14F2"/>
    <w:rsid w:val="000D1DEE"/>
    <w:rsid w:val="000D1F1D"/>
    <w:rsid w:val="000D2542"/>
    <w:rsid w:val="000D27FE"/>
    <w:rsid w:val="000D3582"/>
    <w:rsid w:val="000D4055"/>
    <w:rsid w:val="000D444A"/>
    <w:rsid w:val="000D519A"/>
    <w:rsid w:val="000D610D"/>
    <w:rsid w:val="000D611E"/>
    <w:rsid w:val="000D6233"/>
    <w:rsid w:val="000D7469"/>
    <w:rsid w:val="000E015B"/>
    <w:rsid w:val="000E1C82"/>
    <w:rsid w:val="000E23BB"/>
    <w:rsid w:val="000E2525"/>
    <w:rsid w:val="000E279D"/>
    <w:rsid w:val="000E31A7"/>
    <w:rsid w:val="000E40BD"/>
    <w:rsid w:val="000E43C8"/>
    <w:rsid w:val="000E5256"/>
    <w:rsid w:val="000E55FB"/>
    <w:rsid w:val="000E6348"/>
    <w:rsid w:val="000E6548"/>
    <w:rsid w:val="000E6607"/>
    <w:rsid w:val="000E6B46"/>
    <w:rsid w:val="000E6D66"/>
    <w:rsid w:val="000E6D78"/>
    <w:rsid w:val="000E7BB5"/>
    <w:rsid w:val="000F0A56"/>
    <w:rsid w:val="000F0F50"/>
    <w:rsid w:val="000F0FE6"/>
    <w:rsid w:val="000F14BA"/>
    <w:rsid w:val="000F1EBC"/>
    <w:rsid w:val="000F245C"/>
    <w:rsid w:val="000F2F72"/>
    <w:rsid w:val="000F3D94"/>
    <w:rsid w:val="000F3EEA"/>
    <w:rsid w:val="000F538B"/>
    <w:rsid w:val="000F53FC"/>
    <w:rsid w:val="000F57E5"/>
    <w:rsid w:val="000F5B17"/>
    <w:rsid w:val="000F6255"/>
    <w:rsid w:val="000F658B"/>
    <w:rsid w:val="000F6E23"/>
    <w:rsid w:val="00100301"/>
    <w:rsid w:val="00100566"/>
    <w:rsid w:val="00100690"/>
    <w:rsid w:val="001018BB"/>
    <w:rsid w:val="001021F4"/>
    <w:rsid w:val="0010305A"/>
    <w:rsid w:val="001031D6"/>
    <w:rsid w:val="00103414"/>
    <w:rsid w:val="00103E87"/>
    <w:rsid w:val="0010439F"/>
    <w:rsid w:val="001043E2"/>
    <w:rsid w:val="00104EA7"/>
    <w:rsid w:val="00105007"/>
    <w:rsid w:val="001050CA"/>
    <w:rsid w:val="00106BA3"/>
    <w:rsid w:val="00106C8C"/>
    <w:rsid w:val="00107CEE"/>
    <w:rsid w:val="00107D0C"/>
    <w:rsid w:val="00110234"/>
    <w:rsid w:val="0011052E"/>
    <w:rsid w:val="001117DE"/>
    <w:rsid w:val="00111EA6"/>
    <w:rsid w:val="00112ADB"/>
    <w:rsid w:val="00114DE5"/>
    <w:rsid w:val="00116265"/>
    <w:rsid w:val="0011695B"/>
    <w:rsid w:val="00116E07"/>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4EE"/>
    <w:rsid w:val="00131608"/>
    <w:rsid w:val="001319D3"/>
    <w:rsid w:val="00131C44"/>
    <w:rsid w:val="00131F50"/>
    <w:rsid w:val="001322D8"/>
    <w:rsid w:val="00132847"/>
    <w:rsid w:val="00132C18"/>
    <w:rsid w:val="00132C74"/>
    <w:rsid w:val="00133331"/>
    <w:rsid w:val="00133F22"/>
    <w:rsid w:val="001350F7"/>
    <w:rsid w:val="00135389"/>
    <w:rsid w:val="00135694"/>
    <w:rsid w:val="00135710"/>
    <w:rsid w:val="00135944"/>
    <w:rsid w:val="00135DF2"/>
    <w:rsid w:val="00136104"/>
    <w:rsid w:val="0013701C"/>
    <w:rsid w:val="001372F5"/>
    <w:rsid w:val="001373EA"/>
    <w:rsid w:val="001379F6"/>
    <w:rsid w:val="00137B6E"/>
    <w:rsid w:val="00140665"/>
    <w:rsid w:val="001410B5"/>
    <w:rsid w:val="001412FF"/>
    <w:rsid w:val="0014137B"/>
    <w:rsid w:val="00141E53"/>
    <w:rsid w:val="00141F39"/>
    <w:rsid w:val="0014225B"/>
    <w:rsid w:val="00142BAA"/>
    <w:rsid w:val="00142E11"/>
    <w:rsid w:val="001430C8"/>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1057"/>
    <w:rsid w:val="00151B78"/>
    <w:rsid w:val="00151CDA"/>
    <w:rsid w:val="00152A26"/>
    <w:rsid w:val="0015376C"/>
    <w:rsid w:val="001537CC"/>
    <w:rsid w:val="00154A20"/>
    <w:rsid w:val="00155594"/>
    <w:rsid w:val="0015578C"/>
    <w:rsid w:val="00155849"/>
    <w:rsid w:val="00155A68"/>
    <w:rsid w:val="001567D8"/>
    <w:rsid w:val="00156EBA"/>
    <w:rsid w:val="00157049"/>
    <w:rsid w:val="001571DA"/>
    <w:rsid w:val="00157D08"/>
    <w:rsid w:val="00161AB2"/>
    <w:rsid w:val="00161FAF"/>
    <w:rsid w:val="00162323"/>
    <w:rsid w:val="0016234C"/>
    <w:rsid w:val="00163173"/>
    <w:rsid w:val="00163DD1"/>
    <w:rsid w:val="00163E95"/>
    <w:rsid w:val="00163FB1"/>
    <w:rsid w:val="0016449D"/>
    <w:rsid w:val="001645BE"/>
    <w:rsid w:val="00164BFC"/>
    <w:rsid w:val="00165E7E"/>
    <w:rsid w:val="001664B3"/>
    <w:rsid w:val="00166919"/>
    <w:rsid w:val="00166EAA"/>
    <w:rsid w:val="00167C83"/>
    <w:rsid w:val="00167CDD"/>
    <w:rsid w:val="00167F11"/>
    <w:rsid w:val="001704D1"/>
    <w:rsid w:val="00170953"/>
    <w:rsid w:val="00171336"/>
    <w:rsid w:val="001720A9"/>
    <w:rsid w:val="00172931"/>
    <w:rsid w:val="00172A93"/>
    <w:rsid w:val="00174286"/>
    <w:rsid w:val="00174406"/>
    <w:rsid w:val="00174EE2"/>
    <w:rsid w:val="0017519B"/>
    <w:rsid w:val="001751EB"/>
    <w:rsid w:val="0017559D"/>
    <w:rsid w:val="00175881"/>
    <w:rsid w:val="00176A53"/>
    <w:rsid w:val="00176BAD"/>
    <w:rsid w:val="001771C1"/>
    <w:rsid w:val="00177228"/>
    <w:rsid w:val="001775EF"/>
    <w:rsid w:val="0018062D"/>
    <w:rsid w:val="00180EE8"/>
    <w:rsid w:val="001820AC"/>
    <w:rsid w:val="0018288D"/>
    <w:rsid w:val="00183357"/>
    <w:rsid w:val="00183CF2"/>
    <w:rsid w:val="00183F0E"/>
    <w:rsid w:val="00184711"/>
    <w:rsid w:val="00185312"/>
    <w:rsid w:val="00186BB7"/>
    <w:rsid w:val="00186C0F"/>
    <w:rsid w:val="001905D2"/>
    <w:rsid w:val="00190CA5"/>
    <w:rsid w:val="001911D5"/>
    <w:rsid w:val="001912F7"/>
    <w:rsid w:val="0019183A"/>
    <w:rsid w:val="00192EC3"/>
    <w:rsid w:val="00193215"/>
    <w:rsid w:val="001938B1"/>
    <w:rsid w:val="00193ACB"/>
    <w:rsid w:val="00193D64"/>
    <w:rsid w:val="00193EFE"/>
    <w:rsid w:val="0019436B"/>
    <w:rsid w:val="00194A91"/>
    <w:rsid w:val="00194A93"/>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3CF"/>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6D12"/>
    <w:rsid w:val="001B754E"/>
    <w:rsid w:val="001B79B0"/>
    <w:rsid w:val="001C0294"/>
    <w:rsid w:val="001C1A2A"/>
    <w:rsid w:val="001C288A"/>
    <w:rsid w:val="001C3332"/>
    <w:rsid w:val="001C33B0"/>
    <w:rsid w:val="001C3780"/>
    <w:rsid w:val="001C3A70"/>
    <w:rsid w:val="001C3CAB"/>
    <w:rsid w:val="001C4517"/>
    <w:rsid w:val="001C4B9E"/>
    <w:rsid w:val="001C5209"/>
    <w:rsid w:val="001C5216"/>
    <w:rsid w:val="001C5EDC"/>
    <w:rsid w:val="001C6271"/>
    <w:rsid w:val="001D0035"/>
    <w:rsid w:val="001D08FE"/>
    <w:rsid w:val="001D2F26"/>
    <w:rsid w:val="001D311E"/>
    <w:rsid w:val="001D41C6"/>
    <w:rsid w:val="001D42D1"/>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C8A"/>
    <w:rsid w:val="001E5E98"/>
    <w:rsid w:val="001E64BA"/>
    <w:rsid w:val="001E7929"/>
    <w:rsid w:val="001E7979"/>
    <w:rsid w:val="001E7A71"/>
    <w:rsid w:val="001F05D2"/>
    <w:rsid w:val="001F0CA1"/>
    <w:rsid w:val="001F1A39"/>
    <w:rsid w:val="001F212A"/>
    <w:rsid w:val="001F2685"/>
    <w:rsid w:val="001F2A11"/>
    <w:rsid w:val="001F308C"/>
    <w:rsid w:val="001F3398"/>
    <w:rsid w:val="001F3497"/>
    <w:rsid w:val="001F34A8"/>
    <w:rsid w:val="001F3B05"/>
    <w:rsid w:val="001F3F1D"/>
    <w:rsid w:val="001F5230"/>
    <w:rsid w:val="001F52EF"/>
    <w:rsid w:val="001F55CC"/>
    <w:rsid w:val="001F5E0C"/>
    <w:rsid w:val="001F637E"/>
    <w:rsid w:val="001F6681"/>
    <w:rsid w:val="001F6DF6"/>
    <w:rsid w:val="001F774D"/>
    <w:rsid w:val="002001F2"/>
    <w:rsid w:val="002005DD"/>
    <w:rsid w:val="002009FF"/>
    <w:rsid w:val="00201133"/>
    <w:rsid w:val="0020213C"/>
    <w:rsid w:val="00202966"/>
    <w:rsid w:val="00202D56"/>
    <w:rsid w:val="002032E8"/>
    <w:rsid w:val="002036CD"/>
    <w:rsid w:val="00205B3E"/>
    <w:rsid w:val="00206828"/>
    <w:rsid w:val="002070F4"/>
    <w:rsid w:val="002071A9"/>
    <w:rsid w:val="00207C28"/>
    <w:rsid w:val="00207F55"/>
    <w:rsid w:val="00210424"/>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720"/>
    <w:rsid w:val="00225BF8"/>
    <w:rsid w:val="00225EAC"/>
    <w:rsid w:val="002266AB"/>
    <w:rsid w:val="00226739"/>
    <w:rsid w:val="00227776"/>
    <w:rsid w:val="002279E3"/>
    <w:rsid w:val="00227B30"/>
    <w:rsid w:val="00227C39"/>
    <w:rsid w:val="00230703"/>
    <w:rsid w:val="00230907"/>
    <w:rsid w:val="00230A5B"/>
    <w:rsid w:val="00231867"/>
    <w:rsid w:val="002335FF"/>
    <w:rsid w:val="00234A48"/>
    <w:rsid w:val="00234CF0"/>
    <w:rsid w:val="0023522F"/>
    <w:rsid w:val="00235C53"/>
    <w:rsid w:val="00236738"/>
    <w:rsid w:val="002368FF"/>
    <w:rsid w:val="002376AD"/>
    <w:rsid w:val="00237CDF"/>
    <w:rsid w:val="00240088"/>
    <w:rsid w:val="0024016A"/>
    <w:rsid w:val="0024056D"/>
    <w:rsid w:val="00240705"/>
    <w:rsid w:val="00240886"/>
    <w:rsid w:val="002410D4"/>
    <w:rsid w:val="0024199D"/>
    <w:rsid w:val="00241EBE"/>
    <w:rsid w:val="00242525"/>
    <w:rsid w:val="002425DF"/>
    <w:rsid w:val="00244041"/>
    <w:rsid w:val="00244E8A"/>
    <w:rsid w:val="0024542E"/>
    <w:rsid w:val="002465AB"/>
    <w:rsid w:val="0024689A"/>
    <w:rsid w:val="00246DF5"/>
    <w:rsid w:val="00247504"/>
    <w:rsid w:val="00247654"/>
    <w:rsid w:val="00247CA8"/>
    <w:rsid w:val="00247F3F"/>
    <w:rsid w:val="00250F5A"/>
    <w:rsid w:val="00251422"/>
    <w:rsid w:val="002524D6"/>
    <w:rsid w:val="00253D4F"/>
    <w:rsid w:val="00254927"/>
    <w:rsid w:val="00254D10"/>
    <w:rsid w:val="00254DED"/>
    <w:rsid w:val="00255537"/>
    <w:rsid w:val="00255576"/>
    <w:rsid w:val="00255C90"/>
    <w:rsid w:val="00255F8F"/>
    <w:rsid w:val="002560EB"/>
    <w:rsid w:val="00256687"/>
    <w:rsid w:val="002567F7"/>
    <w:rsid w:val="002573C0"/>
    <w:rsid w:val="00260354"/>
    <w:rsid w:val="00260838"/>
    <w:rsid w:val="002619B0"/>
    <w:rsid w:val="00261C26"/>
    <w:rsid w:val="00262104"/>
    <w:rsid w:val="00262767"/>
    <w:rsid w:val="00262F16"/>
    <w:rsid w:val="00262F45"/>
    <w:rsid w:val="002631E5"/>
    <w:rsid w:val="00264076"/>
    <w:rsid w:val="00264734"/>
    <w:rsid w:val="00264CE8"/>
    <w:rsid w:val="00265CBC"/>
    <w:rsid w:val="00266155"/>
    <w:rsid w:val="002677FB"/>
    <w:rsid w:val="00267DC0"/>
    <w:rsid w:val="00270F84"/>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A5"/>
    <w:rsid w:val="00296CD5"/>
    <w:rsid w:val="00297023"/>
    <w:rsid w:val="00297AEF"/>
    <w:rsid w:val="00297C74"/>
    <w:rsid w:val="00297EA4"/>
    <w:rsid w:val="002A062E"/>
    <w:rsid w:val="002A0764"/>
    <w:rsid w:val="002A0FDC"/>
    <w:rsid w:val="002A1FCA"/>
    <w:rsid w:val="002A23DB"/>
    <w:rsid w:val="002A2476"/>
    <w:rsid w:val="002A3582"/>
    <w:rsid w:val="002A3868"/>
    <w:rsid w:val="002A3872"/>
    <w:rsid w:val="002A3CA8"/>
    <w:rsid w:val="002A5120"/>
    <w:rsid w:val="002A7763"/>
    <w:rsid w:val="002B0533"/>
    <w:rsid w:val="002B08D0"/>
    <w:rsid w:val="002B0B03"/>
    <w:rsid w:val="002B0FAC"/>
    <w:rsid w:val="002B239E"/>
    <w:rsid w:val="002B3E80"/>
    <w:rsid w:val="002B4CC6"/>
    <w:rsid w:val="002B4E21"/>
    <w:rsid w:val="002B4F49"/>
    <w:rsid w:val="002B5174"/>
    <w:rsid w:val="002B57EF"/>
    <w:rsid w:val="002B5E75"/>
    <w:rsid w:val="002B6135"/>
    <w:rsid w:val="002B6538"/>
    <w:rsid w:val="002B776B"/>
    <w:rsid w:val="002B7AD2"/>
    <w:rsid w:val="002B7C27"/>
    <w:rsid w:val="002B7F3A"/>
    <w:rsid w:val="002C0047"/>
    <w:rsid w:val="002C056C"/>
    <w:rsid w:val="002C05A4"/>
    <w:rsid w:val="002C19D6"/>
    <w:rsid w:val="002C1BB7"/>
    <w:rsid w:val="002C1EC5"/>
    <w:rsid w:val="002C351A"/>
    <w:rsid w:val="002C369D"/>
    <w:rsid w:val="002C4D39"/>
    <w:rsid w:val="002C53A0"/>
    <w:rsid w:val="002C551D"/>
    <w:rsid w:val="002C5834"/>
    <w:rsid w:val="002C5949"/>
    <w:rsid w:val="002C69F1"/>
    <w:rsid w:val="002C752E"/>
    <w:rsid w:val="002D0495"/>
    <w:rsid w:val="002D0E90"/>
    <w:rsid w:val="002D145F"/>
    <w:rsid w:val="002D1560"/>
    <w:rsid w:val="002D1EFB"/>
    <w:rsid w:val="002D2CAE"/>
    <w:rsid w:val="002D2E70"/>
    <w:rsid w:val="002D380C"/>
    <w:rsid w:val="002D41E0"/>
    <w:rsid w:val="002D5FF0"/>
    <w:rsid w:val="002D66EB"/>
    <w:rsid w:val="002D6E22"/>
    <w:rsid w:val="002D7002"/>
    <w:rsid w:val="002D7BD5"/>
    <w:rsid w:val="002E09E9"/>
    <w:rsid w:val="002E0E7F"/>
    <w:rsid w:val="002E201F"/>
    <w:rsid w:val="002E2171"/>
    <w:rsid w:val="002E28AA"/>
    <w:rsid w:val="002E2ACC"/>
    <w:rsid w:val="002E3C09"/>
    <w:rsid w:val="002E3CEB"/>
    <w:rsid w:val="002E3F91"/>
    <w:rsid w:val="002E3FAB"/>
    <w:rsid w:val="002E4C67"/>
    <w:rsid w:val="002E514E"/>
    <w:rsid w:val="002E5A5E"/>
    <w:rsid w:val="002E62FD"/>
    <w:rsid w:val="002E6388"/>
    <w:rsid w:val="002E6D84"/>
    <w:rsid w:val="002E728C"/>
    <w:rsid w:val="002E78BB"/>
    <w:rsid w:val="002F049E"/>
    <w:rsid w:val="002F0927"/>
    <w:rsid w:val="002F114C"/>
    <w:rsid w:val="002F151C"/>
    <w:rsid w:val="002F18AE"/>
    <w:rsid w:val="002F1D30"/>
    <w:rsid w:val="002F1F9A"/>
    <w:rsid w:val="002F2282"/>
    <w:rsid w:val="002F2C0D"/>
    <w:rsid w:val="002F3489"/>
    <w:rsid w:val="002F42B4"/>
    <w:rsid w:val="002F472C"/>
    <w:rsid w:val="002F4BBF"/>
    <w:rsid w:val="002F5375"/>
    <w:rsid w:val="002F5726"/>
    <w:rsid w:val="002F5ACD"/>
    <w:rsid w:val="002F620A"/>
    <w:rsid w:val="002F621B"/>
    <w:rsid w:val="002F67CA"/>
    <w:rsid w:val="002F7585"/>
    <w:rsid w:val="002F7A81"/>
    <w:rsid w:val="002F7E57"/>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3C0"/>
    <w:rsid w:val="0031395E"/>
    <w:rsid w:val="003139BD"/>
    <w:rsid w:val="003143FA"/>
    <w:rsid w:val="003169CF"/>
    <w:rsid w:val="00317019"/>
    <w:rsid w:val="00317245"/>
    <w:rsid w:val="00317682"/>
    <w:rsid w:val="00317F8B"/>
    <w:rsid w:val="00320BD6"/>
    <w:rsid w:val="00320F90"/>
    <w:rsid w:val="0032352C"/>
    <w:rsid w:val="00323EEF"/>
    <w:rsid w:val="003244EA"/>
    <w:rsid w:val="0032478E"/>
    <w:rsid w:val="00324867"/>
    <w:rsid w:val="003248CE"/>
    <w:rsid w:val="00324C2E"/>
    <w:rsid w:val="00324E2E"/>
    <w:rsid w:val="00325864"/>
    <w:rsid w:val="003260B5"/>
    <w:rsid w:val="00326BE4"/>
    <w:rsid w:val="00327199"/>
    <w:rsid w:val="003275B0"/>
    <w:rsid w:val="00327FC9"/>
    <w:rsid w:val="00330AFF"/>
    <w:rsid w:val="00331945"/>
    <w:rsid w:val="003324C9"/>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554"/>
    <w:rsid w:val="00355AD8"/>
    <w:rsid w:val="00355D6B"/>
    <w:rsid w:val="0035725A"/>
    <w:rsid w:val="00357AD1"/>
    <w:rsid w:val="00357CC5"/>
    <w:rsid w:val="00360FCE"/>
    <w:rsid w:val="0036117C"/>
    <w:rsid w:val="00361D4E"/>
    <w:rsid w:val="00361ED8"/>
    <w:rsid w:val="0036211E"/>
    <w:rsid w:val="00362C0D"/>
    <w:rsid w:val="003634EF"/>
    <w:rsid w:val="003636E8"/>
    <w:rsid w:val="00363E69"/>
    <w:rsid w:val="003647B3"/>
    <w:rsid w:val="003647DE"/>
    <w:rsid w:val="003664E0"/>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888"/>
    <w:rsid w:val="00396D1A"/>
    <w:rsid w:val="00397C47"/>
    <w:rsid w:val="003A0093"/>
    <w:rsid w:val="003A04DC"/>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A04"/>
    <w:rsid w:val="003B3CAB"/>
    <w:rsid w:val="003B5F88"/>
    <w:rsid w:val="003B64D5"/>
    <w:rsid w:val="003B69F0"/>
    <w:rsid w:val="003B6E84"/>
    <w:rsid w:val="003B71D7"/>
    <w:rsid w:val="003B753E"/>
    <w:rsid w:val="003B7759"/>
    <w:rsid w:val="003B7BA5"/>
    <w:rsid w:val="003B7FB9"/>
    <w:rsid w:val="003C014D"/>
    <w:rsid w:val="003C11FE"/>
    <w:rsid w:val="003C1352"/>
    <w:rsid w:val="003C1838"/>
    <w:rsid w:val="003C21E9"/>
    <w:rsid w:val="003C2BAA"/>
    <w:rsid w:val="003C34B6"/>
    <w:rsid w:val="003C3A30"/>
    <w:rsid w:val="003C587A"/>
    <w:rsid w:val="003C5CDF"/>
    <w:rsid w:val="003C6229"/>
    <w:rsid w:val="003C654C"/>
    <w:rsid w:val="003C6C41"/>
    <w:rsid w:val="003D0880"/>
    <w:rsid w:val="003D094E"/>
    <w:rsid w:val="003D09A1"/>
    <w:rsid w:val="003D12F0"/>
    <w:rsid w:val="003D18CE"/>
    <w:rsid w:val="003D1957"/>
    <w:rsid w:val="003D1B33"/>
    <w:rsid w:val="003D2543"/>
    <w:rsid w:val="003D260D"/>
    <w:rsid w:val="003D2B3A"/>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1E5"/>
    <w:rsid w:val="003E470B"/>
    <w:rsid w:val="003E4A45"/>
    <w:rsid w:val="003E4D30"/>
    <w:rsid w:val="003E5157"/>
    <w:rsid w:val="003E6E16"/>
    <w:rsid w:val="003F0949"/>
    <w:rsid w:val="003F1589"/>
    <w:rsid w:val="003F1A4D"/>
    <w:rsid w:val="003F1DAC"/>
    <w:rsid w:val="003F210F"/>
    <w:rsid w:val="003F32FB"/>
    <w:rsid w:val="003F33B8"/>
    <w:rsid w:val="003F439B"/>
    <w:rsid w:val="003F4401"/>
    <w:rsid w:val="003F4B82"/>
    <w:rsid w:val="003F4C08"/>
    <w:rsid w:val="003F55DD"/>
    <w:rsid w:val="003F5B52"/>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1E2"/>
    <w:rsid w:val="004072FE"/>
    <w:rsid w:val="00407DCA"/>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5D4"/>
    <w:rsid w:val="00451FBA"/>
    <w:rsid w:val="00452499"/>
    <w:rsid w:val="00452DEC"/>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2446"/>
    <w:rsid w:val="00473B50"/>
    <w:rsid w:val="00473B89"/>
    <w:rsid w:val="00473DE7"/>
    <w:rsid w:val="00474678"/>
    <w:rsid w:val="00474D63"/>
    <w:rsid w:val="00474F32"/>
    <w:rsid w:val="00475E35"/>
    <w:rsid w:val="00475E3F"/>
    <w:rsid w:val="00475E4F"/>
    <w:rsid w:val="00476A3C"/>
    <w:rsid w:val="00477B72"/>
    <w:rsid w:val="00477E23"/>
    <w:rsid w:val="00477E3C"/>
    <w:rsid w:val="00480265"/>
    <w:rsid w:val="00480D4B"/>
    <w:rsid w:val="0048182D"/>
    <w:rsid w:val="0048215E"/>
    <w:rsid w:val="00482362"/>
    <w:rsid w:val="00482FA4"/>
    <w:rsid w:val="004845D5"/>
    <w:rsid w:val="004854D6"/>
    <w:rsid w:val="004856BC"/>
    <w:rsid w:val="00485883"/>
    <w:rsid w:val="00485C4A"/>
    <w:rsid w:val="00485FCD"/>
    <w:rsid w:val="004868AF"/>
    <w:rsid w:val="004872F8"/>
    <w:rsid w:val="00487638"/>
    <w:rsid w:val="00487663"/>
    <w:rsid w:val="00487AC3"/>
    <w:rsid w:val="0049166E"/>
    <w:rsid w:val="00491B0C"/>
    <w:rsid w:val="00492727"/>
    <w:rsid w:val="00492732"/>
    <w:rsid w:val="00492735"/>
    <w:rsid w:val="00492E9A"/>
    <w:rsid w:val="00492F0B"/>
    <w:rsid w:val="00492F5E"/>
    <w:rsid w:val="00493744"/>
    <w:rsid w:val="00493ACD"/>
    <w:rsid w:val="00494678"/>
    <w:rsid w:val="00494C20"/>
    <w:rsid w:val="00494D09"/>
    <w:rsid w:val="00495781"/>
    <w:rsid w:val="00495B51"/>
    <w:rsid w:val="00495B70"/>
    <w:rsid w:val="0049688D"/>
    <w:rsid w:val="00496AF4"/>
    <w:rsid w:val="00496C52"/>
    <w:rsid w:val="004970D5"/>
    <w:rsid w:val="0049786A"/>
    <w:rsid w:val="00497AB8"/>
    <w:rsid w:val="00497C7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081"/>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963"/>
    <w:rsid w:val="004C0984"/>
    <w:rsid w:val="004C1479"/>
    <w:rsid w:val="004C1A05"/>
    <w:rsid w:val="004C1A66"/>
    <w:rsid w:val="004C1E34"/>
    <w:rsid w:val="004C25B6"/>
    <w:rsid w:val="004C2B1A"/>
    <w:rsid w:val="004C2CC9"/>
    <w:rsid w:val="004C2DDA"/>
    <w:rsid w:val="004C3212"/>
    <w:rsid w:val="004C33AF"/>
    <w:rsid w:val="004C3527"/>
    <w:rsid w:val="004C4066"/>
    <w:rsid w:val="004C41A4"/>
    <w:rsid w:val="004C41EB"/>
    <w:rsid w:val="004C4DDD"/>
    <w:rsid w:val="004C4F34"/>
    <w:rsid w:val="004C504D"/>
    <w:rsid w:val="004C5A6B"/>
    <w:rsid w:val="004C5B83"/>
    <w:rsid w:val="004C6089"/>
    <w:rsid w:val="004C6440"/>
    <w:rsid w:val="004C6913"/>
    <w:rsid w:val="004C6BC5"/>
    <w:rsid w:val="004C6DB6"/>
    <w:rsid w:val="004C7EB7"/>
    <w:rsid w:val="004C7FA3"/>
    <w:rsid w:val="004D04D3"/>
    <w:rsid w:val="004D0B54"/>
    <w:rsid w:val="004D187B"/>
    <w:rsid w:val="004D2701"/>
    <w:rsid w:val="004D293A"/>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1367"/>
    <w:rsid w:val="004E3C2F"/>
    <w:rsid w:val="004E3F8D"/>
    <w:rsid w:val="004E43E3"/>
    <w:rsid w:val="004E56EB"/>
    <w:rsid w:val="004E5C79"/>
    <w:rsid w:val="004E5E43"/>
    <w:rsid w:val="004E6062"/>
    <w:rsid w:val="004E64CD"/>
    <w:rsid w:val="004E7658"/>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3DA0"/>
    <w:rsid w:val="00504292"/>
    <w:rsid w:val="00504CC6"/>
    <w:rsid w:val="005057EB"/>
    <w:rsid w:val="0050585B"/>
    <w:rsid w:val="00505865"/>
    <w:rsid w:val="00505F26"/>
    <w:rsid w:val="0050622E"/>
    <w:rsid w:val="0050637E"/>
    <w:rsid w:val="00506F59"/>
    <w:rsid w:val="0050794A"/>
    <w:rsid w:val="00507BEC"/>
    <w:rsid w:val="005102BB"/>
    <w:rsid w:val="0051030C"/>
    <w:rsid w:val="00510332"/>
    <w:rsid w:val="005105CF"/>
    <w:rsid w:val="00510FE0"/>
    <w:rsid w:val="0051181B"/>
    <w:rsid w:val="00511CEC"/>
    <w:rsid w:val="00512940"/>
    <w:rsid w:val="00513AEC"/>
    <w:rsid w:val="00514F17"/>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2C3"/>
    <w:rsid w:val="0052486E"/>
    <w:rsid w:val="00525074"/>
    <w:rsid w:val="00525D72"/>
    <w:rsid w:val="00525EA9"/>
    <w:rsid w:val="005264DB"/>
    <w:rsid w:val="00526B77"/>
    <w:rsid w:val="0052701B"/>
    <w:rsid w:val="00527403"/>
    <w:rsid w:val="005301EC"/>
    <w:rsid w:val="00530321"/>
    <w:rsid w:val="005308B8"/>
    <w:rsid w:val="00530986"/>
    <w:rsid w:val="00530EEE"/>
    <w:rsid w:val="00531197"/>
    <w:rsid w:val="0053155B"/>
    <w:rsid w:val="00532A4D"/>
    <w:rsid w:val="00532DF4"/>
    <w:rsid w:val="00533B0B"/>
    <w:rsid w:val="0053408C"/>
    <w:rsid w:val="005343FE"/>
    <w:rsid w:val="0053482B"/>
    <w:rsid w:val="00534946"/>
    <w:rsid w:val="00534D5B"/>
    <w:rsid w:val="00534E7B"/>
    <w:rsid w:val="00535937"/>
    <w:rsid w:val="00535F83"/>
    <w:rsid w:val="005372AA"/>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0F0E"/>
    <w:rsid w:val="0055115B"/>
    <w:rsid w:val="0055186B"/>
    <w:rsid w:val="005539E3"/>
    <w:rsid w:val="005540BB"/>
    <w:rsid w:val="00554AFE"/>
    <w:rsid w:val="00554F33"/>
    <w:rsid w:val="00555101"/>
    <w:rsid w:val="0055594D"/>
    <w:rsid w:val="00555A33"/>
    <w:rsid w:val="005561B8"/>
    <w:rsid w:val="00556653"/>
    <w:rsid w:val="0056062F"/>
    <w:rsid w:val="00560762"/>
    <w:rsid w:val="005609DF"/>
    <w:rsid w:val="00560D01"/>
    <w:rsid w:val="005616CD"/>
    <w:rsid w:val="005618F3"/>
    <w:rsid w:val="00561DA7"/>
    <w:rsid w:val="005620A1"/>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61F"/>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49"/>
    <w:rsid w:val="005A0050"/>
    <w:rsid w:val="005A0263"/>
    <w:rsid w:val="005A0BBD"/>
    <w:rsid w:val="005A100D"/>
    <w:rsid w:val="005A1504"/>
    <w:rsid w:val="005A1AA8"/>
    <w:rsid w:val="005A2282"/>
    <w:rsid w:val="005A271A"/>
    <w:rsid w:val="005A2912"/>
    <w:rsid w:val="005A2A80"/>
    <w:rsid w:val="005A2EB0"/>
    <w:rsid w:val="005A4B88"/>
    <w:rsid w:val="005A4FAD"/>
    <w:rsid w:val="005A6D98"/>
    <w:rsid w:val="005A7A2E"/>
    <w:rsid w:val="005B0127"/>
    <w:rsid w:val="005B039D"/>
    <w:rsid w:val="005B0DC4"/>
    <w:rsid w:val="005B12AA"/>
    <w:rsid w:val="005B286F"/>
    <w:rsid w:val="005B2A3A"/>
    <w:rsid w:val="005B3DC3"/>
    <w:rsid w:val="005B44FF"/>
    <w:rsid w:val="005B4AAA"/>
    <w:rsid w:val="005B50F4"/>
    <w:rsid w:val="005B59E0"/>
    <w:rsid w:val="005B5F6E"/>
    <w:rsid w:val="005B65B4"/>
    <w:rsid w:val="005B68F3"/>
    <w:rsid w:val="005B6A2D"/>
    <w:rsid w:val="005B6F58"/>
    <w:rsid w:val="005B71AA"/>
    <w:rsid w:val="005B7F86"/>
    <w:rsid w:val="005C04C2"/>
    <w:rsid w:val="005C04D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C776F"/>
    <w:rsid w:val="005D10B0"/>
    <w:rsid w:val="005D19D3"/>
    <w:rsid w:val="005D2CC2"/>
    <w:rsid w:val="005D32C8"/>
    <w:rsid w:val="005D378C"/>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77D"/>
    <w:rsid w:val="005E6915"/>
    <w:rsid w:val="005E6F06"/>
    <w:rsid w:val="005F0D2D"/>
    <w:rsid w:val="005F2438"/>
    <w:rsid w:val="005F286F"/>
    <w:rsid w:val="005F2979"/>
    <w:rsid w:val="005F30A9"/>
    <w:rsid w:val="005F4E89"/>
    <w:rsid w:val="005F5014"/>
    <w:rsid w:val="005F5731"/>
    <w:rsid w:val="005F5B90"/>
    <w:rsid w:val="005F5EDA"/>
    <w:rsid w:val="005F6C73"/>
    <w:rsid w:val="005F7011"/>
    <w:rsid w:val="00600186"/>
    <w:rsid w:val="00600B92"/>
    <w:rsid w:val="00601668"/>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2726"/>
    <w:rsid w:val="00612AC4"/>
    <w:rsid w:val="00612E20"/>
    <w:rsid w:val="0061397A"/>
    <w:rsid w:val="00614173"/>
    <w:rsid w:val="00616532"/>
    <w:rsid w:val="00616643"/>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0B"/>
    <w:rsid w:val="00637315"/>
    <w:rsid w:val="006379C2"/>
    <w:rsid w:val="00637BD1"/>
    <w:rsid w:val="00637F0E"/>
    <w:rsid w:val="00640381"/>
    <w:rsid w:val="006407BF"/>
    <w:rsid w:val="006411AD"/>
    <w:rsid w:val="00641AD1"/>
    <w:rsid w:val="00642149"/>
    <w:rsid w:val="00644098"/>
    <w:rsid w:val="00644EDA"/>
    <w:rsid w:val="00645497"/>
    <w:rsid w:val="0064551D"/>
    <w:rsid w:val="0064574B"/>
    <w:rsid w:val="006459BB"/>
    <w:rsid w:val="00645AD2"/>
    <w:rsid w:val="00647236"/>
    <w:rsid w:val="00647848"/>
    <w:rsid w:val="00650A01"/>
    <w:rsid w:val="0065266E"/>
    <w:rsid w:val="006527E4"/>
    <w:rsid w:val="00652890"/>
    <w:rsid w:val="00652E57"/>
    <w:rsid w:val="00653F7B"/>
    <w:rsid w:val="00654242"/>
    <w:rsid w:val="00655247"/>
    <w:rsid w:val="00655280"/>
    <w:rsid w:val="00655913"/>
    <w:rsid w:val="00655B14"/>
    <w:rsid w:val="00655E18"/>
    <w:rsid w:val="00656122"/>
    <w:rsid w:val="00656AC4"/>
    <w:rsid w:val="0066096A"/>
    <w:rsid w:val="00661029"/>
    <w:rsid w:val="00661559"/>
    <w:rsid w:val="006615CE"/>
    <w:rsid w:val="00661694"/>
    <w:rsid w:val="00661892"/>
    <w:rsid w:val="00661898"/>
    <w:rsid w:val="00661B31"/>
    <w:rsid w:val="00662B69"/>
    <w:rsid w:val="00663509"/>
    <w:rsid w:val="00663E14"/>
    <w:rsid w:val="00663E41"/>
    <w:rsid w:val="00664681"/>
    <w:rsid w:val="00664D1D"/>
    <w:rsid w:val="00664DF9"/>
    <w:rsid w:val="0066502B"/>
    <w:rsid w:val="006659BC"/>
    <w:rsid w:val="00665B84"/>
    <w:rsid w:val="00665D9A"/>
    <w:rsid w:val="00665FA2"/>
    <w:rsid w:val="00666596"/>
    <w:rsid w:val="00666F67"/>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4F9C"/>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15B"/>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96C08"/>
    <w:rsid w:val="00696EA1"/>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E64"/>
    <w:rsid w:val="006B4500"/>
    <w:rsid w:val="006B4825"/>
    <w:rsid w:val="006B4D34"/>
    <w:rsid w:val="006B5029"/>
    <w:rsid w:val="006B5510"/>
    <w:rsid w:val="006B5823"/>
    <w:rsid w:val="006B5897"/>
    <w:rsid w:val="006B5B1B"/>
    <w:rsid w:val="006B60F6"/>
    <w:rsid w:val="006B6558"/>
    <w:rsid w:val="006B7DC5"/>
    <w:rsid w:val="006C024B"/>
    <w:rsid w:val="006C0769"/>
    <w:rsid w:val="006C0D6A"/>
    <w:rsid w:val="006C1A46"/>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1AD"/>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0CB3"/>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24D3"/>
    <w:rsid w:val="0074384E"/>
    <w:rsid w:val="007438A1"/>
    <w:rsid w:val="00743BC4"/>
    <w:rsid w:val="00743DA2"/>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2BEF"/>
    <w:rsid w:val="00753A0C"/>
    <w:rsid w:val="00754582"/>
    <w:rsid w:val="007546C0"/>
    <w:rsid w:val="0075583B"/>
    <w:rsid w:val="00755A02"/>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821"/>
    <w:rsid w:val="00772EF7"/>
    <w:rsid w:val="00773216"/>
    <w:rsid w:val="00774647"/>
    <w:rsid w:val="00774A0A"/>
    <w:rsid w:val="0077578D"/>
    <w:rsid w:val="0077583F"/>
    <w:rsid w:val="00775BFC"/>
    <w:rsid w:val="00776A26"/>
    <w:rsid w:val="00776EF6"/>
    <w:rsid w:val="00777967"/>
    <w:rsid w:val="00777A46"/>
    <w:rsid w:val="0078018E"/>
    <w:rsid w:val="0078103E"/>
    <w:rsid w:val="00781863"/>
    <w:rsid w:val="00781C06"/>
    <w:rsid w:val="00782235"/>
    <w:rsid w:val="00782A5B"/>
    <w:rsid w:val="00784262"/>
    <w:rsid w:val="007842DE"/>
    <w:rsid w:val="0078468D"/>
    <w:rsid w:val="00784D6F"/>
    <w:rsid w:val="007850FC"/>
    <w:rsid w:val="00785C78"/>
    <w:rsid w:val="00786004"/>
    <w:rsid w:val="007866F7"/>
    <w:rsid w:val="00787366"/>
    <w:rsid w:val="007904F1"/>
    <w:rsid w:val="007911C1"/>
    <w:rsid w:val="007913E1"/>
    <w:rsid w:val="0079176C"/>
    <w:rsid w:val="00793504"/>
    <w:rsid w:val="0079389C"/>
    <w:rsid w:val="00793BAB"/>
    <w:rsid w:val="00793D06"/>
    <w:rsid w:val="00793D11"/>
    <w:rsid w:val="00793D71"/>
    <w:rsid w:val="007940D6"/>
    <w:rsid w:val="00794119"/>
    <w:rsid w:val="00794186"/>
    <w:rsid w:val="00795402"/>
    <w:rsid w:val="00795F35"/>
    <w:rsid w:val="007970CB"/>
    <w:rsid w:val="007A04B1"/>
    <w:rsid w:val="007A0808"/>
    <w:rsid w:val="007A0CDF"/>
    <w:rsid w:val="007A1073"/>
    <w:rsid w:val="007A10CD"/>
    <w:rsid w:val="007A1331"/>
    <w:rsid w:val="007A1B21"/>
    <w:rsid w:val="007A20FD"/>
    <w:rsid w:val="007A28DF"/>
    <w:rsid w:val="007A292F"/>
    <w:rsid w:val="007A2F58"/>
    <w:rsid w:val="007A3060"/>
    <w:rsid w:val="007A48EB"/>
    <w:rsid w:val="007A69A5"/>
    <w:rsid w:val="007A6AE9"/>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19DF"/>
    <w:rsid w:val="007C3636"/>
    <w:rsid w:val="007C368F"/>
    <w:rsid w:val="007C4003"/>
    <w:rsid w:val="007C49AD"/>
    <w:rsid w:val="007C4BBE"/>
    <w:rsid w:val="007C5367"/>
    <w:rsid w:val="007C5965"/>
    <w:rsid w:val="007C5D95"/>
    <w:rsid w:val="007C5EEE"/>
    <w:rsid w:val="007C6A38"/>
    <w:rsid w:val="007C6E1D"/>
    <w:rsid w:val="007C7406"/>
    <w:rsid w:val="007C770F"/>
    <w:rsid w:val="007C7C74"/>
    <w:rsid w:val="007D04ED"/>
    <w:rsid w:val="007D0FCB"/>
    <w:rsid w:val="007D125F"/>
    <w:rsid w:val="007D2C41"/>
    <w:rsid w:val="007D3002"/>
    <w:rsid w:val="007D3F88"/>
    <w:rsid w:val="007D517C"/>
    <w:rsid w:val="007D68B3"/>
    <w:rsid w:val="007D755A"/>
    <w:rsid w:val="007D76CF"/>
    <w:rsid w:val="007D78E6"/>
    <w:rsid w:val="007E04DB"/>
    <w:rsid w:val="007E1A81"/>
    <w:rsid w:val="007E20E1"/>
    <w:rsid w:val="007E2293"/>
    <w:rsid w:val="007E4D4F"/>
    <w:rsid w:val="007E5853"/>
    <w:rsid w:val="007E79B3"/>
    <w:rsid w:val="007E7E4C"/>
    <w:rsid w:val="007F0351"/>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8DC"/>
    <w:rsid w:val="00814998"/>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2F7D"/>
    <w:rsid w:val="00853298"/>
    <w:rsid w:val="008535DF"/>
    <w:rsid w:val="00854137"/>
    <w:rsid w:val="00854815"/>
    <w:rsid w:val="00854D61"/>
    <w:rsid w:val="008551F8"/>
    <w:rsid w:val="00855A27"/>
    <w:rsid w:val="00855A7E"/>
    <w:rsid w:val="00855B81"/>
    <w:rsid w:val="0085672D"/>
    <w:rsid w:val="00856E60"/>
    <w:rsid w:val="00860CD5"/>
    <w:rsid w:val="0086254E"/>
    <w:rsid w:val="00862D0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6EA"/>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934"/>
    <w:rsid w:val="00887FCB"/>
    <w:rsid w:val="008902A7"/>
    <w:rsid w:val="00890DA6"/>
    <w:rsid w:val="0089161A"/>
    <w:rsid w:val="00892F9F"/>
    <w:rsid w:val="008938D8"/>
    <w:rsid w:val="00894A14"/>
    <w:rsid w:val="008957A9"/>
    <w:rsid w:val="00895C45"/>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57"/>
    <w:rsid w:val="008A41CB"/>
    <w:rsid w:val="008A44F6"/>
    <w:rsid w:val="008A62C6"/>
    <w:rsid w:val="008A6767"/>
    <w:rsid w:val="008A7385"/>
    <w:rsid w:val="008A7B4D"/>
    <w:rsid w:val="008A7FDA"/>
    <w:rsid w:val="008B1802"/>
    <w:rsid w:val="008B1950"/>
    <w:rsid w:val="008B2311"/>
    <w:rsid w:val="008B2DFF"/>
    <w:rsid w:val="008B32B2"/>
    <w:rsid w:val="008B46BC"/>
    <w:rsid w:val="008B49F7"/>
    <w:rsid w:val="008B6E3E"/>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7F9"/>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37FC"/>
    <w:rsid w:val="008E54D9"/>
    <w:rsid w:val="008E57DC"/>
    <w:rsid w:val="008E5CE1"/>
    <w:rsid w:val="008E5FEC"/>
    <w:rsid w:val="008E60C3"/>
    <w:rsid w:val="008E72D0"/>
    <w:rsid w:val="008E7816"/>
    <w:rsid w:val="008E7DBC"/>
    <w:rsid w:val="008F02A4"/>
    <w:rsid w:val="008F24C7"/>
    <w:rsid w:val="008F3793"/>
    <w:rsid w:val="008F3A37"/>
    <w:rsid w:val="008F44B1"/>
    <w:rsid w:val="008F4DFB"/>
    <w:rsid w:val="008F5165"/>
    <w:rsid w:val="008F57EA"/>
    <w:rsid w:val="008F5ADE"/>
    <w:rsid w:val="008F725B"/>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196"/>
    <w:rsid w:val="00926028"/>
    <w:rsid w:val="0092608E"/>
    <w:rsid w:val="009262AF"/>
    <w:rsid w:val="00926D92"/>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2A88"/>
    <w:rsid w:val="00943447"/>
    <w:rsid w:val="00943899"/>
    <w:rsid w:val="00944380"/>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1B31"/>
    <w:rsid w:val="00972311"/>
    <w:rsid w:val="00972853"/>
    <w:rsid w:val="009728DA"/>
    <w:rsid w:val="00972947"/>
    <w:rsid w:val="00973C16"/>
    <w:rsid w:val="00974122"/>
    <w:rsid w:val="00974227"/>
    <w:rsid w:val="0097480E"/>
    <w:rsid w:val="00975556"/>
    <w:rsid w:val="00975E19"/>
    <w:rsid w:val="0097670F"/>
    <w:rsid w:val="00976888"/>
    <w:rsid w:val="0097693D"/>
    <w:rsid w:val="00976959"/>
    <w:rsid w:val="00976AF7"/>
    <w:rsid w:val="0097729B"/>
    <w:rsid w:val="0097785D"/>
    <w:rsid w:val="00977E52"/>
    <w:rsid w:val="00977E6C"/>
    <w:rsid w:val="00977F41"/>
    <w:rsid w:val="009804C4"/>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1C0F"/>
    <w:rsid w:val="00993089"/>
    <w:rsid w:val="00993F0B"/>
    <w:rsid w:val="009949B1"/>
    <w:rsid w:val="00994B44"/>
    <w:rsid w:val="00994C10"/>
    <w:rsid w:val="00994C39"/>
    <w:rsid w:val="0099534D"/>
    <w:rsid w:val="009964ED"/>
    <w:rsid w:val="009965AD"/>
    <w:rsid w:val="009977A5"/>
    <w:rsid w:val="009A0A21"/>
    <w:rsid w:val="009A0A5D"/>
    <w:rsid w:val="009A1B3A"/>
    <w:rsid w:val="009A1DAE"/>
    <w:rsid w:val="009A3450"/>
    <w:rsid w:val="009A3D47"/>
    <w:rsid w:val="009A4E3B"/>
    <w:rsid w:val="009A5159"/>
    <w:rsid w:val="009A6026"/>
    <w:rsid w:val="009A6644"/>
    <w:rsid w:val="009A6A21"/>
    <w:rsid w:val="009A6F7E"/>
    <w:rsid w:val="009A72D5"/>
    <w:rsid w:val="009A7351"/>
    <w:rsid w:val="009A7493"/>
    <w:rsid w:val="009B0887"/>
    <w:rsid w:val="009B1D10"/>
    <w:rsid w:val="009B28D4"/>
    <w:rsid w:val="009B3473"/>
    <w:rsid w:val="009B35CE"/>
    <w:rsid w:val="009B3C24"/>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778"/>
    <w:rsid w:val="009C2A99"/>
    <w:rsid w:val="009C36F1"/>
    <w:rsid w:val="009C37E9"/>
    <w:rsid w:val="009C4788"/>
    <w:rsid w:val="009C55EB"/>
    <w:rsid w:val="009C55F3"/>
    <w:rsid w:val="009C5637"/>
    <w:rsid w:val="009C5719"/>
    <w:rsid w:val="009C5B0B"/>
    <w:rsid w:val="009C5E5B"/>
    <w:rsid w:val="009C651C"/>
    <w:rsid w:val="009C71CA"/>
    <w:rsid w:val="009C786B"/>
    <w:rsid w:val="009C7E77"/>
    <w:rsid w:val="009D00BE"/>
    <w:rsid w:val="009D0ACD"/>
    <w:rsid w:val="009D13E5"/>
    <w:rsid w:val="009D1AB5"/>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497F"/>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531"/>
    <w:rsid w:val="00A035D1"/>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4F2"/>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23F"/>
    <w:rsid w:val="00A33526"/>
    <w:rsid w:val="00A34420"/>
    <w:rsid w:val="00A34BCA"/>
    <w:rsid w:val="00A35139"/>
    <w:rsid w:val="00A35673"/>
    <w:rsid w:val="00A3599C"/>
    <w:rsid w:val="00A366A3"/>
    <w:rsid w:val="00A366DD"/>
    <w:rsid w:val="00A37124"/>
    <w:rsid w:val="00A37313"/>
    <w:rsid w:val="00A37453"/>
    <w:rsid w:val="00A37492"/>
    <w:rsid w:val="00A376EF"/>
    <w:rsid w:val="00A37930"/>
    <w:rsid w:val="00A40381"/>
    <w:rsid w:val="00A40BE1"/>
    <w:rsid w:val="00A412E2"/>
    <w:rsid w:val="00A41AF5"/>
    <w:rsid w:val="00A43BB2"/>
    <w:rsid w:val="00A44F5A"/>
    <w:rsid w:val="00A4535D"/>
    <w:rsid w:val="00A4558C"/>
    <w:rsid w:val="00A460E3"/>
    <w:rsid w:val="00A46350"/>
    <w:rsid w:val="00A478ED"/>
    <w:rsid w:val="00A515C6"/>
    <w:rsid w:val="00A517DD"/>
    <w:rsid w:val="00A51934"/>
    <w:rsid w:val="00A51C92"/>
    <w:rsid w:val="00A51D52"/>
    <w:rsid w:val="00A52697"/>
    <w:rsid w:val="00A5306E"/>
    <w:rsid w:val="00A53171"/>
    <w:rsid w:val="00A53661"/>
    <w:rsid w:val="00A53739"/>
    <w:rsid w:val="00A53842"/>
    <w:rsid w:val="00A53C1E"/>
    <w:rsid w:val="00A53D3F"/>
    <w:rsid w:val="00A54465"/>
    <w:rsid w:val="00A54ED2"/>
    <w:rsid w:val="00A560A0"/>
    <w:rsid w:val="00A56512"/>
    <w:rsid w:val="00A56D85"/>
    <w:rsid w:val="00A5726E"/>
    <w:rsid w:val="00A5736A"/>
    <w:rsid w:val="00A57D97"/>
    <w:rsid w:val="00A60135"/>
    <w:rsid w:val="00A6115D"/>
    <w:rsid w:val="00A613CC"/>
    <w:rsid w:val="00A61B2A"/>
    <w:rsid w:val="00A61B91"/>
    <w:rsid w:val="00A6245D"/>
    <w:rsid w:val="00A624C7"/>
    <w:rsid w:val="00A62988"/>
    <w:rsid w:val="00A6355A"/>
    <w:rsid w:val="00A63759"/>
    <w:rsid w:val="00A64034"/>
    <w:rsid w:val="00A640FF"/>
    <w:rsid w:val="00A657E1"/>
    <w:rsid w:val="00A65F74"/>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477"/>
    <w:rsid w:val="00A76788"/>
    <w:rsid w:val="00A776CD"/>
    <w:rsid w:val="00A77E1A"/>
    <w:rsid w:val="00A803DB"/>
    <w:rsid w:val="00A8112D"/>
    <w:rsid w:val="00A81601"/>
    <w:rsid w:val="00A818D0"/>
    <w:rsid w:val="00A81BAF"/>
    <w:rsid w:val="00A84570"/>
    <w:rsid w:val="00A847A5"/>
    <w:rsid w:val="00A847C0"/>
    <w:rsid w:val="00A847E1"/>
    <w:rsid w:val="00A84911"/>
    <w:rsid w:val="00A84E4F"/>
    <w:rsid w:val="00A866D6"/>
    <w:rsid w:val="00A86A66"/>
    <w:rsid w:val="00A878CA"/>
    <w:rsid w:val="00A87D20"/>
    <w:rsid w:val="00A87D36"/>
    <w:rsid w:val="00A91293"/>
    <w:rsid w:val="00A912DA"/>
    <w:rsid w:val="00A914F2"/>
    <w:rsid w:val="00A9190A"/>
    <w:rsid w:val="00A91E78"/>
    <w:rsid w:val="00A93AE8"/>
    <w:rsid w:val="00A93FC1"/>
    <w:rsid w:val="00A94365"/>
    <w:rsid w:val="00A946BD"/>
    <w:rsid w:val="00A9486E"/>
    <w:rsid w:val="00A94C17"/>
    <w:rsid w:val="00A95BE6"/>
    <w:rsid w:val="00A95E0B"/>
    <w:rsid w:val="00A964AF"/>
    <w:rsid w:val="00A96C39"/>
    <w:rsid w:val="00A96FC3"/>
    <w:rsid w:val="00A975AD"/>
    <w:rsid w:val="00A97DBB"/>
    <w:rsid w:val="00AA068B"/>
    <w:rsid w:val="00AA09E0"/>
    <w:rsid w:val="00AA14AC"/>
    <w:rsid w:val="00AA1ADE"/>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01A"/>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5355"/>
    <w:rsid w:val="00AD6C45"/>
    <w:rsid w:val="00AD6C4C"/>
    <w:rsid w:val="00AD7B5F"/>
    <w:rsid w:val="00AE1370"/>
    <w:rsid w:val="00AE1542"/>
    <w:rsid w:val="00AE1A5D"/>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656C"/>
    <w:rsid w:val="00B07017"/>
    <w:rsid w:val="00B0743A"/>
    <w:rsid w:val="00B077DC"/>
    <w:rsid w:val="00B07853"/>
    <w:rsid w:val="00B078B8"/>
    <w:rsid w:val="00B07EDE"/>
    <w:rsid w:val="00B10194"/>
    <w:rsid w:val="00B10AFD"/>
    <w:rsid w:val="00B11BA4"/>
    <w:rsid w:val="00B1206B"/>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351E"/>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4737"/>
    <w:rsid w:val="00B35E4E"/>
    <w:rsid w:val="00B36515"/>
    <w:rsid w:val="00B3697B"/>
    <w:rsid w:val="00B36A5C"/>
    <w:rsid w:val="00B3720F"/>
    <w:rsid w:val="00B37834"/>
    <w:rsid w:val="00B37B0F"/>
    <w:rsid w:val="00B37F06"/>
    <w:rsid w:val="00B4076F"/>
    <w:rsid w:val="00B40D70"/>
    <w:rsid w:val="00B40EFF"/>
    <w:rsid w:val="00B416C1"/>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3A7"/>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5EE"/>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87CB0"/>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DDC"/>
    <w:rsid w:val="00B96F5E"/>
    <w:rsid w:val="00B97E59"/>
    <w:rsid w:val="00BA0835"/>
    <w:rsid w:val="00BA0D72"/>
    <w:rsid w:val="00BA1BBC"/>
    <w:rsid w:val="00BA2470"/>
    <w:rsid w:val="00BA257D"/>
    <w:rsid w:val="00BA268C"/>
    <w:rsid w:val="00BA2839"/>
    <w:rsid w:val="00BA32DE"/>
    <w:rsid w:val="00BA332D"/>
    <w:rsid w:val="00BA3434"/>
    <w:rsid w:val="00BA37C2"/>
    <w:rsid w:val="00BA4012"/>
    <w:rsid w:val="00BA461B"/>
    <w:rsid w:val="00BA5086"/>
    <w:rsid w:val="00BA5AB6"/>
    <w:rsid w:val="00BA5E63"/>
    <w:rsid w:val="00BA5F07"/>
    <w:rsid w:val="00BA6D32"/>
    <w:rsid w:val="00BA72EE"/>
    <w:rsid w:val="00BA7353"/>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55D9"/>
    <w:rsid w:val="00BB6044"/>
    <w:rsid w:val="00BB609A"/>
    <w:rsid w:val="00BB6BFA"/>
    <w:rsid w:val="00BB6F40"/>
    <w:rsid w:val="00BC1813"/>
    <w:rsid w:val="00BC3432"/>
    <w:rsid w:val="00BC380D"/>
    <w:rsid w:val="00BC3A29"/>
    <w:rsid w:val="00BC3D0D"/>
    <w:rsid w:val="00BC458C"/>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BC9"/>
    <w:rsid w:val="00BE1D0D"/>
    <w:rsid w:val="00BE2289"/>
    <w:rsid w:val="00BE317D"/>
    <w:rsid w:val="00BE37C6"/>
    <w:rsid w:val="00BE3F39"/>
    <w:rsid w:val="00BE3F8C"/>
    <w:rsid w:val="00BE40D6"/>
    <w:rsid w:val="00BE657E"/>
    <w:rsid w:val="00BE675F"/>
    <w:rsid w:val="00BE6A71"/>
    <w:rsid w:val="00BE7319"/>
    <w:rsid w:val="00BE79A9"/>
    <w:rsid w:val="00BF042F"/>
    <w:rsid w:val="00BF105A"/>
    <w:rsid w:val="00BF1823"/>
    <w:rsid w:val="00BF1AB6"/>
    <w:rsid w:val="00BF3432"/>
    <w:rsid w:val="00BF3D9C"/>
    <w:rsid w:val="00BF3EE9"/>
    <w:rsid w:val="00BF4B1A"/>
    <w:rsid w:val="00BF5948"/>
    <w:rsid w:val="00BF5FA8"/>
    <w:rsid w:val="00BF6A21"/>
    <w:rsid w:val="00BF6F53"/>
    <w:rsid w:val="00BF7EA5"/>
    <w:rsid w:val="00C01B20"/>
    <w:rsid w:val="00C02476"/>
    <w:rsid w:val="00C02663"/>
    <w:rsid w:val="00C030F2"/>
    <w:rsid w:val="00C0367C"/>
    <w:rsid w:val="00C04B66"/>
    <w:rsid w:val="00C054DB"/>
    <w:rsid w:val="00C0576C"/>
    <w:rsid w:val="00C05970"/>
    <w:rsid w:val="00C05FF0"/>
    <w:rsid w:val="00C0654E"/>
    <w:rsid w:val="00C067D5"/>
    <w:rsid w:val="00C06E7D"/>
    <w:rsid w:val="00C076E5"/>
    <w:rsid w:val="00C1052E"/>
    <w:rsid w:val="00C106CA"/>
    <w:rsid w:val="00C112A1"/>
    <w:rsid w:val="00C118C4"/>
    <w:rsid w:val="00C118D6"/>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0E9B"/>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1F"/>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432D"/>
    <w:rsid w:val="00C5530C"/>
    <w:rsid w:val="00C553CA"/>
    <w:rsid w:val="00C55FAE"/>
    <w:rsid w:val="00C55FC5"/>
    <w:rsid w:val="00C56598"/>
    <w:rsid w:val="00C56C48"/>
    <w:rsid w:val="00C56C53"/>
    <w:rsid w:val="00C57228"/>
    <w:rsid w:val="00C60306"/>
    <w:rsid w:val="00C60CE3"/>
    <w:rsid w:val="00C62436"/>
    <w:rsid w:val="00C62DA3"/>
    <w:rsid w:val="00C62DD5"/>
    <w:rsid w:val="00C62E72"/>
    <w:rsid w:val="00C63A43"/>
    <w:rsid w:val="00C63FFC"/>
    <w:rsid w:val="00C65020"/>
    <w:rsid w:val="00C65A62"/>
    <w:rsid w:val="00C65E89"/>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25E5"/>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2D21"/>
    <w:rsid w:val="00CA31A6"/>
    <w:rsid w:val="00CA3885"/>
    <w:rsid w:val="00CA4483"/>
    <w:rsid w:val="00CA45D7"/>
    <w:rsid w:val="00CA5416"/>
    <w:rsid w:val="00CA58D9"/>
    <w:rsid w:val="00CA670D"/>
    <w:rsid w:val="00CA6EF6"/>
    <w:rsid w:val="00CA71DE"/>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346"/>
    <w:rsid w:val="00CC39D1"/>
    <w:rsid w:val="00CC3B14"/>
    <w:rsid w:val="00CC5002"/>
    <w:rsid w:val="00CC5D56"/>
    <w:rsid w:val="00CC6295"/>
    <w:rsid w:val="00CC67CE"/>
    <w:rsid w:val="00CC6B4E"/>
    <w:rsid w:val="00CC7256"/>
    <w:rsid w:val="00CC7640"/>
    <w:rsid w:val="00CD019B"/>
    <w:rsid w:val="00CD0231"/>
    <w:rsid w:val="00CD0712"/>
    <w:rsid w:val="00CD113F"/>
    <w:rsid w:val="00CD1340"/>
    <w:rsid w:val="00CD1F53"/>
    <w:rsid w:val="00CD2C62"/>
    <w:rsid w:val="00CD328B"/>
    <w:rsid w:val="00CD4B22"/>
    <w:rsid w:val="00CD5530"/>
    <w:rsid w:val="00CD55AD"/>
    <w:rsid w:val="00CD5C12"/>
    <w:rsid w:val="00CD5FC6"/>
    <w:rsid w:val="00CD619D"/>
    <w:rsid w:val="00CD6C0E"/>
    <w:rsid w:val="00CD6FDE"/>
    <w:rsid w:val="00CE0B2A"/>
    <w:rsid w:val="00CE1BA5"/>
    <w:rsid w:val="00CE1C2D"/>
    <w:rsid w:val="00CE264A"/>
    <w:rsid w:val="00CE27DA"/>
    <w:rsid w:val="00CE366E"/>
    <w:rsid w:val="00CE373B"/>
    <w:rsid w:val="00CE377F"/>
    <w:rsid w:val="00CE3F1F"/>
    <w:rsid w:val="00CE435A"/>
    <w:rsid w:val="00CE4D37"/>
    <w:rsid w:val="00CE5470"/>
    <w:rsid w:val="00CE59D3"/>
    <w:rsid w:val="00CE60DB"/>
    <w:rsid w:val="00CE64A6"/>
    <w:rsid w:val="00CE6765"/>
    <w:rsid w:val="00CE6A5F"/>
    <w:rsid w:val="00CE79B8"/>
    <w:rsid w:val="00CF04EF"/>
    <w:rsid w:val="00CF1039"/>
    <w:rsid w:val="00CF1981"/>
    <w:rsid w:val="00CF1F09"/>
    <w:rsid w:val="00CF1FBA"/>
    <w:rsid w:val="00CF22D0"/>
    <w:rsid w:val="00CF4261"/>
    <w:rsid w:val="00CF4656"/>
    <w:rsid w:val="00CF4DBF"/>
    <w:rsid w:val="00CF5F99"/>
    <w:rsid w:val="00CF6010"/>
    <w:rsid w:val="00CF6366"/>
    <w:rsid w:val="00CF6405"/>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1FA"/>
    <w:rsid w:val="00D10D0F"/>
    <w:rsid w:val="00D11080"/>
    <w:rsid w:val="00D124DD"/>
    <w:rsid w:val="00D15877"/>
    <w:rsid w:val="00D16114"/>
    <w:rsid w:val="00D163D9"/>
    <w:rsid w:val="00D165E1"/>
    <w:rsid w:val="00D167DA"/>
    <w:rsid w:val="00D17491"/>
    <w:rsid w:val="00D17DEF"/>
    <w:rsid w:val="00D22DFB"/>
    <w:rsid w:val="00D2317B"/>
    <w:rsid w:val="00D23796"/>
    <w:rsid w:val="00D2417F"/>
    <w:rsid w:val="00D2493B"/>
    <w:rsid w:val="00D24B31"/>
    <w:rsid w:val="00D256C0"/>
    <w:rsid w:val="00D25A3C"/>
    <w:rsid w:val="00D268B6"/>
    <w:rsid w:val="00D26F57"/>
    <w:rsid w:val="00D30D59"/>
    <w:rsid w:val="00D30E07"/>
    <w:rsid w:val="00D315EE"/>
    <w:rsid w:val="00D3180D"/>
    <w:rsid w:val="00D31D0D"/>
    <w:rsid w:val="00D32A12"/>
    <w:rsid w:val="00D32D6D"/>
    <w:rsid w:val="00D3350B"/>
    <w:rsid w:val="00D33C2F"/>
    <w:rsid w:val="00D340B3"/>
    <w:rsid w:val="00D34A33"/>
    <w:rsid w:val="00D35974"/>
    <w:rsid w:val="00D3626E"/>
    <w:rsid w:val="00D3633B"/>
    <w:rsid w:val="00D3682D"/>
    <w:rsid w:val="00D36889"/>
    <w:rsid w:val="00D375FB"/>
    <w:rsid w:val="00D378BF"/>
    <w:rsid w:val="00D3790E"/>
    <w:rsid w:val="00D40271"/>
    <w:rsid w:val="00D402A2"/>
    <w:rsid w:val="00D40F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0BA"/>
    <w:rsid w:val="00D55105"/>
    <w:rsid w:val="00D555E8"/>
    <w:rsid w:val="00D55A84"/>
    <w:rsid w:val="00D55BB7"/>
    <w:rsid w:val="00D5665D"/>
    <w:rsid w:val="00D568C6"/>
    <w:rsid w:val="00D57262"/>
    <w:rsid w:val="00D57DCF"/>
    <w:rsid w:val="00D61B56"/>
    <w:rsid w:val="00D61DBD"/>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2CB4"/>
    <w:rsid w:val="00D733BE"/>
    <w:rsid w:val="00D7362B"/>
    <w:rsid w:val="00D73CFE"/>
    <w:rsid w:val="00D74F3F"/>
    <w:rsid w:val="00D75153"/>
    <w:rsid w:val="00D76D8E"/>
    <w:rsid w:val="00D774AB"/>
    <w:rsid w:val="00D77A1E"/>
    <w:rsid w:val="00D77A2A"/>
    <w:rsid w:val="00D80103"/>
    <w:rsid w:val="00D80640"/>
    <w:rsid w:val="00D80D48"/>
    <w:rsid w:val="00D816F6"/>
    <w:rsid w:val="00D8207B"/>
    <w:rsid w:val="00D822DD"/>
    <w:rsid w:val="00D823DF"/>
    <w:rsid w:val="00D824B9"/>
    <w:rsid w:val="00D8328E"/>
    <w:rsid w:val="00D838EB"/>
    <w:rsid w:val="00D83EF3"/>
    <w:rsid w:val="00D84B4B"/>
    <w:rsid w:val="00D84E52"/>
    <w:rsid w:val="00D860E2"/>
    <w:rsid w:val="00D865D1"/>
    <w:rsid w:val="00D86F02"/>
    <w:rsid w:val="00D9036E"/>
    <w:rsid w:val="00D908C1"/>
    <w:rsid w:val="00D90F1A"/>
    <w:rsid w:val="00D9179A"/>
    <w:rsid w:val="00D9183A"/>
    <w:rsid w:val="00D924A5"/>
    <w:rsid w:val="00D93F4D"/>
    <w:rsid w:val="00D95FDB"/>
    <w:rsid w:val="00D966D8"/>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6CB8"/>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5E89"/>
    <w:rsid w:val="00DB5ED0"/>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2F75"/>
    <w:rsid w:val="00DD449B"/>
    <w:rsid w:val="00DD48AF"/>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6FEB"/>
    <w:rsid w:val="00DE75C5"/>
    <w:rsid w:val="00DE79AE"/>
    <w:rsid w:val="00DE7B33"/>
    <w:rsid w:val="00DE7C13"/>
    <w:rsid w:val="00DE7F58"/>
    <w:rsid w:val="00DE7F70"/>
    <w:rsid w:val="00DF08C1"/>
    <w:rsid w:val="00DF10BB"/>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7C1"/>
    <w:rsid w:val="00E05941"/>
    <w:rsid w:val="00E059E9"/>
    <w:rsid w:val="00E1019D"/>
    <w:rsid w:val="00E10F03"/>
    <w:rsid w:val="00E11380"/>
    <w:rsid w:val="00E113DF"/>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27B23"/>
    <w:rsid w:val="00E27D56"/>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82F"/>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6D5"/>
    <w:rsid w:val="00E55DAA"/>
    <w:rsid w:val="00E56992"/>
    <w:rsid w:val="00E56C6F"/>
    <w:rsid w:val="00E57DA7"/>
    <w:rsid w:val="00E57F63"/>
    <w:rsid w:val="00E60624"/>
    <w:rsid w:val="00E60EA4"/>
    <w:rsid w:val="00E61439"/>
    <w:rsid w:val="00E621C0"/>
    <w:rsid w:val="00E6235B"/>
    <w:rsid w:val="00E63025"/>
    <w:rsid w:val="00E63589"/>
    <w:rsid w:val="00E64D1E"/>
    <w:rsid w:val="00E6551C"/>
    <w:rsid w:val="00E6584E"/>
    <w:rsid w:val="00E6638B"/>
    <w:rsid w:val="00E663FA"/>
    <w:rsid w:val="00E669FD"/>
    <w:rsid w:val="00E70715"/>
    <w:rsid w:val="00E70ADC"/>
    <w:rsid w:val="00E715E3"/>
    <w:rsid w:val="00E72BD3"/>
    <w:rsid w:val="00E740F8"/>
    <w:rsid w:val="00E756B4"/>
    <w:rsid w:val="00E75964"/>
    <w:rsid w:val="00E75980"/>
    <w:rsid w:val="00E75C52"/>
    <w:rsid w:val="00E766CB"/>
    <w:rsid w:val="00E76AB9"/>
    <w:rsid w:val="00E7786D"/>
    <w:rsid w:val="00E77912"/>
    <w:rsid w:val="00E811FB"/>
    <w:rsid w:val="00E81DB7"/>
    <w:rsid w:val="00E82564"/>
    <w:rsid w:val="00E826D2"/>
    <w:rsid w:val="00E828A9"/>
    <w:rsid w:val="00E834D0"/>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3C1"/>
    <w:rsid w:val="00E94CEC"/>
    <w:rsid w:val="00E94EB2"/>
    <w:rsid w:val="00E94FC4"/>
    <w:rsid w:val="00E95492"/>
    <w:rsid w:val="00E95921"/>
    <w:rsid w:val="00E959E3"/>
    <w:rsid w:val="00E959F5"/>
    <w:rsid w:val="00E961DC"/>
    <w:rsid w:val="00E96D4D"/>
    <w:rsid w:val="00E96F9F"/>
    <w:rsid w:val="00E97DB6"/>
    <w:rsid w:val="00E97EAA"/>
    <w:rsid w:val="00EA0F0F"/>
    <w:rsid w:val="00EA127D"/>
    <w:rsid w:val="00EA2233"/>
    <w:rsid w:val="00EA4AB3"/>
    <w:rsid w:val="00EA4D13"/>
    <w:rsid w:val="00EA54F7"/>
    <w:rsid w:val="00EA56CD"/>
    <w:rsid w:val="00EA585A"/>
    <w:rsid w:val="00EA6223"/>
    <w:rsid w:val="00EA66D4"/>
    <w:rsid w:val="00EA6708"/>
    <w:rsid w:val="00EA6835"/>
    <w:rsid w:val="00EA7D74"/>
    <w:rsid w:val="00EB01FC"/>
    <w:rsid w:val="00EB0D8F"/>
    <w:rsid w:val="00EB11C1"/>
    <w:rsid w:val="00EB23C8"/>
    <w:rsid w:val="00EB2E53"/>
    <w:rsid w:val="00EB3364"/>
    <w:rsid w:val="00EB355B"/>
    <w:rsid w:val="00EB3928"/>
    <w:rsid w:val="00EB3FE6"/>
    <w:rsid w:val="00EB47ED"/>
    <w:rsid w:val="00EB4A6E"/>
    <w:rsid w:val="00EB5007"/>
    <w:rsid w:val="00EB540A"/>
    <w:rsid w:val="00EB605E"/>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2191"/>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B7"/>
    <w:rsid w:val="00EF12F1"/>
    <w:rsid w:val="00EF1556"/>
    <w:rsid w:val="00EF19F6"/>
    <w:rsid w:val="00EF2DA6"/>
    <w:rsid w:val="00EF4404"/>
    <w:rsid w:val="00EF4512"/>
    <w:rsid w:val="00EF508C"/>
    <w:rsid w:val="00EF6117"/>
    <w:rsid w:val="00EF65A5"/>
    <w:rsid w:val="00EF66E0"/>
    <w:rsid w:val="00EF7178"/>
    <w:rsid w:val="00EF7337"/>
    <w:rsid w:val="00F003DB"/>
    <w:rsid w:val="00F00550"/>
    <w:rsid w:val="00F0088E"/>
    <w:rsid w:val="00F00A94"/>
    <w:rsid w:val="00F02412"/>
    <w:rsid w:val="00F033B1"/>
    <w:rsid w:val="00F03417"/>
    <w:rsid w:val="00F035ED"/>
    <w:rsid w:val="00F0364B"/>
    <w:rsid w:val="00F03FF0"/>
    <w:rsid w:val="00F04C1F"/>
    <w:rsid w:val="00F051DA"/>
    <w:rsid w:val="00F052AD"/>
    <w:rsid w:val="00F059B7"/>
    <w:rsid w:val="00F05C9B"/>
    <w:rsid w:val="00F05F77"/>
    <w:rsid w:val="00F06C75"/>
    <w:rsid w:val="00F070C8"/>
    <w:rsid w:val="00F07E97"/>
    <w:rsid w:val="00F07F6A"/>
    <w:rsid w:val="00F10B35"/>
    <w:rsid w:val="00F11A4B"/>
    <w:rsid w:val="00F11C7F"/>
    <w:rsid w:val="00F1202F"/>
    <w:rsid w:val="00F1236D"/>
    <w:rsid w:val="00F12997"/>
    <w:rsid w:val="00F12B4F"/>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1ECA"/>
    <w:rsid w:val="00F22134"/>
    <w:rsid w:val="00F2224D"/>
    <w:rsid w:val="00F22416"/>
    <w:rsid w:val="00F22DD8"/>
    <w:rsid w:val="00F23369"/>
    <w:rsid w:val="00F23451"/>
    <w:rsid w:val="00F2349D"/>
    <w:rsid w:val="00F23630"/>
    <w:rsid w:val="00F23936"/>
    <w:rsid w:val="00F2464A"/>
    <w:rsid w:val="00F24975"/>
    <w:rsid w:val="00F251A2"/>
    <w:rsid w:val="00F25307"/>
    <w:rsid w:val="00F26E25"/>
    <w:rsid w:val="00F27087"/>
    <w:rsid w:val="00F27711"/>
    <w:rsid w:val="00F279EB"/>
    <w:rsid w:val="00F30252"/>
    <w:rsid w:val="00F303AC"/>
    <w:rsid w:val="00F30B66"/>
    <w:rsid w:val="00F31504"/>
    <w:rsid w:val="00F347F4"/>
    <w:rsid w:val="00F35F6B"/>
    <w:rsid w:val="00F36AF9"/>
    <w:rsid w:val="00F377F3"/>
    <w:rsid w:val="00F37AA4"/>
    <w:rsid w:val="00F40686"/>
    <w:rsid w:val="00F40B84"/>
    <w:rsid w:val="00F40F40"/>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2AEB"/>
    <w:rsid w:val="00F531B9"/>
    <w:rsid w:val="00F53A0E"/>
    <w:rsid w:val="00F54047"/>
    <w:rsid w:val="00F54725"/>
    <w:rsid w:val="00F55335"/>
    <w:rsid w:val="00F5584F"/>
    <w:rsid w:val="00F55AA0"/>
    <w:rsid w:val="00F560EB"/>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952"/>
    <w:rsid w:val="00F73CC2"/>
    <w:rsid w:val="00F742EC"/>
    <w:rsid w:val="00F746C5"/>
    <w:rsid w:val="00F75749"/>
    <w:rsid w:val="00F7599D"/>
    <w:rsid w:val="00F7695E"/>
    <w:rsid w:val="00F76B15"/>
    <w:rsid w:val="00F76DD2"/>
    <w:rsid w:val="00F77307"/>
    <w:rsid w:val="00F777C7"/>
    <w:rsid w:val="00F77C21"/>
    <w:rsid w:val="00F77F7D"/>
    <w:rsid w:val="00F80FC9"/>
    <w:rsid w:val="00F81313"/>
    <w:rsid w:val="00F81510"/>
    <w:rsid w:val="00F820AF"/>
    <w:rsid w:val="00F83016"/>
    <w:rsid w:val="00F842C0"/>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3DEA"/>
    <w:rsid w:val="00F94EE8"/>
    <w:rsid w:val="00F94F78"/>
    <w:rsid w:val="00F95221"/>
    <w:rsid w:val="00F979DE"/>
    <w:rsid w:val="00FA092A"/>
    <w:rsid w:val="00FA1DDD"/>
    <w:rsid w:val="00FA2A8C"/>
    <w:rsid w:val="00FA3792"/>
    <w:rsid w:val="00FA3935"/>
    <w:rsid w:val="00FA3EB8"/>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C7344"/>
    <w:rsid w:val="00FD0871"/>
    <w:rsid w:val="00FD0918"/>
    <w:rsid w:val="00FD0A33"/>
    <w:rsid w:val="00FD17DC"/>
    <w:rsid w:val="00FD182A"/>
    <w:rsid w:val="00FD2284"/>
    <w:rsid w:val="00FD22B4"/>
    <w:rsid w:val="00FD38BD"/>
    <w:rsid w:val="00FD3CBE"/>
    <w:rsid w:val="00FD3D00"/>
    <w:rsid w:val="00FD4518"/>
    <w:rsid w:val="00FD4803"/>
    <w:rsid w:val="00FD5068"/>
    <w:rsid w:val="00FD62DD"/>
    <w:rsid w:val="00FD6441"/>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03"/>
    <w:rsid w:val="00FE6978"/>
    <w:rsid w:val="00FE6F73"/>
    <w:rsid w:val="00FE7B94"/>
    <w:rsid w:val="00FE7DF9"/>
    <w:rsid w:val="00FE7F4D"/>
    <w:rsid w:val="00FF07D9"/>
    <w:rsid w:val="00FF09AD"/>
    <w:rsid w:val="00FF0C46"/>
    <w:rsid w:val="00FF1606"/>
    <w:rsid w:val="00FF172A"/>
    <w:rsid w:val="00FF1823"/>
    <w:rsid w:val="00FF299B"/>
    <w:rsid w:val="00FF3565"/>
    <w:rsid w:val="00FF369E"/>
    <w:rsid w:val="00FF4C83"/>
    <w:rsid w:val="00FF4D8E"/>
    <w:rsid w:val="00FF55A5"/>
    <w:rsid w:val="00FF55CA"/>
    <w:rsid w:val="00FF57E3"/>
    <w:rsid w:val="00FF5BCE"/>
    <w:rsid w:val="00FF670A"/>
    <w:rsid w:val="00FF71F7"/>
    <w:rsid w:val="01697BCB"/>
    <w:rsid w:val="01807793"/>
    <w:rsid w:val="02586C95"/>
    <w:rsid w:val="02991399"/>
    <w:rsid w:val="02F77CF8"/>
    <w:rsid w:val="034802E6"/>
    <w:rsid w:val="03A3256B"/>
    <w:rsid w:val="03EA4292"/>
    <w:rsid w:val="046F37EE"/>
    <w:rsid w:val="0538709D"/>
    <w:rsid w:val="06365FC7"/>
    <w:rsid w:val="074E2D6D"/>
    <w:rsid w:val="075831E4"/>
    <w:rsid w:val="087242E2"/>
    <w:rsid w:val="08962C76"/>
    <w:rsid w:val="09477E5B"/>
    <w:rsid w:val="0A7C2C44"/>
    <w:rsid w:val="0AC04868"/>
    <w:rsid w:val="0B4C4C6E"/>
    <w:rsid w:val="0C866636"/>
    <w:rsid w:val="0CD8440D"/>
    <w:rsid w:val="0CE622A7"/>
    <w:rsid w:val="0D085F54"/>
    <w:rsid w:val="0D137313"/>
    <w:rsid w:val="0D474E13"/>
    <w:rsid w:val="0E3515DE"/>
    <w:rsid w:val="0F496AF9"/>
    <w:rsid w:val="10392EAF"/>
    <w:rsid w:val="1247697C"/>
    <w:rsid w:val="12CD2923"/>
    <w:rsid w:val="138E0103"/>
    <w:rsid w:val="13B75847"/>
    <w:rsid w:val="13BE4705"/>
    <w:rsid w:val="141C72B6"/>
    <w:rsid w:val="14201C16"/>
    <w:rsid w:val="14241DEE"/>
    <w:rsid w:val="14A2361D"/>
    <w:rsid w:val="150657CF"/>
    <w:rsid w:val="15D218E1"/>
    <w:rsid w:val="17014265"/>
    <w:rsid w:val="179B6DC1"/>
    <w:rsid w:val="1890290D"/>
    <w:rsid w:val="18A9449F"/>
    <w:rsid w:val="196F0816"/>
    <w:rsid w:val="1A343DAE"/>
    <w:rsid w:val="1A860ED8"/>
    <w:rsid w:val="1A9C4D92"/>
    <w:rsid w:val="1B384E2E"/>
    <w:rsid w:val="1BD63E33"/>
    <w:rsid w:val="1C095306"/>
    <w:rsid w:val="1C1B00ED"/>
    <w:rsid w:val="1C6D22EA"/>
    <w:rsid w:val="1CE861D5"/>
    <w:rsid w:val="1DF01935"/>
    <w:rsid w:val="1E4441CA"/>
    <w:rsid w:val="1EAE66A7"/>
    <w:rsid w:val="1EC60BA4"/>
    <w:rsid w:val="1F680568"/>
    <w:rsid w:val="1F7F4155"/>
    <w:rsid w:val="1FD5298B"/>
    <w:rsid w:val="1FFF3874"/>
    <w:rsid w:val="20104F0E"/>
    <w:rsid w:val="20832559"/>
    <w:rsid w:val="20E1526E"/>
    <w:rsid w:val="212425FB"/>
    <w:rsid w:val="216E5C50"/>
    <w:rsid w:val="21F20C23"/>
    <w:rsid w:val="22A01A15"/>
    <w:rsid w:val="22B146AF"/>
    <w:rsid w:val="230D4E10"/>
    <w:rsid w:val="248901E7"/>
    <w:rsid w:val="24F35EB8"/>
    <w:rsid w:val="25005423"/>
    <w:rsid w:val="252A09D2"/>
    <w:rsid w:val="26655816"/>
    <w:rsid w:val="26700BFE"/>
    <w:rsid w:val="26E851F8"/>
    <w:rsid w:val="28A34388"/>
    <w:rsid w:val="2910277E"/>
    <w:rsid w:val="295F1B48"/>
    <w:rsid w:val="2A59395F"/>
    <w:rsid w:val="2A5F13A7"/>
    <w:rsid w:val="2B4770E9"/>
    <w:rsid w:val="2BBB26D7"/>
    <w:rsid w:val="2C110220"/>
    <w:rsid w:val="2C763114"/>
    <w:rsid w:val="2C9E4352"/>
    <w:rsid w:val="2D8D2C2D"/>
    <w:rsid w:val="2E7123C9"/>
    <w:rsid w:val="2F6963E3"/>
    <w:rsid w:val="2FA051D7"/>
    <w:rsid w:val="2FE11E35"/>
    <w:rsid w:val="30396943"/>
    <w:rsid w:val="3071670B"/>
    <w:rsid w:val="30C434FD"/>
    <w:rsid w:val="30DA218A"/>
    <w:rsid w:val="325C0BB5"/>
    <w:rsid w:val="325D6E25"/>
    <w:rsid w:val="33692E76"/>
    <w:rsid w:val="34822541"/>
    <w:rsid w:val="354B43F8"/>
    <w:rsid w:val="359E619A"/>
    <w:rsid w:val="35B9600F"/>
    <w:rsid w:val="35FC6C8B"/>
    <w:rsid w:val="361346B5"/>
    <w:rsid w:val="362322BD"/>
    <w:rsid w:val="36D074AB"/>
    <w:rsid w:val="37E02B1D"/>
    <w:rsid w:val="38D32BCB"/>
    <w:rsid w:val="3AF41A81"/>
    <w:rsid w:val="3BBE6642"/>
    <w:rsid w:val="3BEA00F7"/>
    <w:rsid w:val="3C2873BE"/>
    <w:rsid w:val="3CE75D47"/>
    <w:rsid w:val="3D2D4AC4"/>
    <w:rsid w:val="3E1F47EA"/>
    <w:rsid w:val="3E393FEF"/>
    <w:rsid w:val="3F0A684D"/>
    <w:rsid w:val="3FC828E3"/>
    <w:rsid w:val="404E0376"/>
    <w:rsid w:val="40F00DF5"/>
    <w:rsid w:val="40F16BD7"/>
    <w:rsid w:val="413863C9"/>
    <w:rsid w:val="42414E59"/>
    <w:rsid w:val="42DA70E7"/>
    <w:rsid w:val="436D4B1B"/>
    <w:rsid w:val="44107C5C"/>
    <w:rsid w:val="44276087"/>
    <w:rsid w:val="44493F7C"/>
    <w:rsid w:val="46B27626"/>
    <w:rsid w:val="46C2362B"/>
    <w:rsid w:val="47683377"/>
    <w:rsid w:val="476C503E"/>
    <w:rsid w:val="47B430E8"/>
    <w:rsid w:val="48150ABF"/>
    <w:rsid w:val="482C4C7F"/>
    <w:rsid w:val="488400CF"/>
    <w:rsid w:val="49355323"/>
    <w:rsid w:val="497C24C8"/>
    <w:rsid w:val="499A7F3F"/>
    <w:rsid w:val="49FA130C"/>
    <w:rsid w:val="4A111458"/>
    <w:rsid w:val="4AFB3934"/>
    <w:rsid w:val="4B1A3A77"/>
    <w:rsid w:val="4BC845C5"/>
    <w:rsid w:val="4C3D7382"/>
    <w:rsid w:val="4C880B3E"/>
    <w:rsid w:val="4CD84EFE"/>
    <w:rsid w:val="4CE91AFD"/>
    <w:rsid w:val="4D0B4224"/>
    <w:rsid w:val="4D10337F"/>
    <w:rsid w:val="4D466A17"/>
    <w:rsid w:val="4D744B03"/>
    <w:rsid w:val="4D9E5365"/>
    <w:rsid w:val="4DC33095"/>
    <w:rsid w:val="4DE404D4"/>
    <w:rsid w:val="4E1F7422"/>
    <w:rsid w:val="4F0B0F2E"/>
    <w:rsid w:val="4F3828A4"/>
    <w:rsid w:val="50847AF0"/>
    <w:rsid w:val="515450A2"/>
    <w:rsid w:val="517529A3"/>
    <w:rsid w:val="518920CB"/>
    <w:rsid w:val="51AD50AC"/>
    <w:rsid w:val="521210A9"/>
    <w:rsid w:val="536E613E"/>
    <w:rsid w:val="53AC2E78"/>
    <w:rsid w:val="53D25A4A"/>
    <w:rsid w:val="548E50B1"/>
    <w:rsid w:val="54D008DE"/>
    <w:rsid w:val="560562B2"/>
    <w:rsid w:val="564F4404"/>
    <w:rsid w:val="56A0070C"/>
    <w:rsid w:val="56CA2513"/>
    <w:rsid w:val="56D23AFC"/>
    <w:rsid w:val="56F9126E"/>
    <w:rsid w:val="574B54A7"/>
    <w:rsid w:val="57C14E77"/>
    <w:rsid w:val="58152033"/>
    <w:rsid w:val="583F0174"/>
    <w:rsid w:val="58E073D5"/>
    <w:rsid w:val="599D139B"/>
    <w:rsid w:val="5A0B7291"/>
    <w:rsid w:val="5A2E2CA9"/>
    <w:rsid w:val="5A573A51"/>
    <w:rsid w:val="5A6720A9"/>
    <w:rsid w:val="5A9410D4"/>
    <w:rsid w:val="5AD157E7"/>
    <w:rsid w:val="5AE61D65"/>
    <w:rsid w:val="5B72257E"/>
    <w:rsid w:val="5B9F1E56"/>
    <w:rsid w:val="5BC36876"/>
    <w:rsid w:val="5BCE2068"/>
    <w:rsid w:val="5C5A61B3"/>
    <w:rsid w:val="5EB81A8C"/>
    <w:rsid w:val="5F173429"/>
    <w:rsid w:val="5F504BCF"/>
    <w:rsid w:val="5F6C5276"/>
    <w:rsid w:val="606F38FB"/>
    <w:rsid w:val="60B11708"/>
    <w:rsid w:val="61087D36"/>
    <w:rsid w:val="61392510"/>
    <w:rsid w:val="62BF33AB"/>
    <w:rsid w:val="638819E8"/>
    <w:rsid w:val="63DE1305"/>
    <w:rsid w:val="64BD27B3"/>
    <w:rsid w:val="650A6B41"/>
    <w:rsid w:val="66D80480"/>
    <w:rsid w:val="67E0120C"/>
    <w:rsid w:val="68993C70"/>
    <w:rsid w:val="697E2749"/>
    <w:rsid w:val="69C5455B"/>
    <w:rsid w:val="69D61243"/>
    <w:rsid w:val="6A986776"/>
    <w:rsid w:val="6BF73DC7"/>
    <w:rsid w:val="6C0A5DBD"/>
    <w:rsid w:val="6CA25DDC"/>
    <w:rsid w:val="6CC471F9"/>
    <w:rsid w:val="6D494DF5"/>
    <w:rsid w:val="6E4F478A"/>
    <w:rsid w:val="6E6D1247"/>
    <w:rsid w:val="6E79531A"/>
    <w:rsid w:val="6F0E14A1"/>
    <w:rsid w:val="6F4573AE"/>
    <w:rsid w:val="6FBB741B"/>
    <w:rsid w:val="700B416B"/>
    <w:rsid w:val="701340FC"/>
    <w:rsid w:val="70616188"/>
    <w:rsid w:val="70CA4DD4"/>
    <w:rsid w:val="712B6C44"/>
    <w:rsid w:val="714F7201"/>
    <w:rsid w:val="726A64B2"/>
    <w:rsid w:val="72884310"/>
    <w:rsid w:val="7291214C"/>
    <w:rsid w:val="729746B7"/>
    <w:rsid w:val="73CC66E0"/>
    <w:rsid w:val="74976F43"/>
    <w:rsid w:val="74BD4828"/>
    <w:rsid w:val="753949C2"/>
    <w:rsid w:val="754A44D5"/>
    <w:rsid w:val="755159B6"/>
    <w:rsid w:val="759E3CE8"/>
    <w:rsid w:val="75EE1705"/>
    <w:rsid w:val="76742556"/>
    <w:rsid w:val="76A2596F"/>
    <w:rsid w:val="782C7C60"/>
    <w:rsid w:val="784016F3"/>
    <w:rsid w:val="7967740E"/>
    <w:rsid w:val="79CE050C"/>
    <w:rsid w:val="7A0B74A7"/>
    <w:rsid w:val="7A2F01C3"/>
    <w:rsid w:val="7A7F29F7"/>
    <w:rsid w:val="7B3A77B1"/>
    <w:rsid w:val="7BDD0745"/>
    <w:rsid w:val="7BF7779C"/>
    <w:rsid w:val="7C0A38C6"/>
    <w:rsid w:val="7C842EBE"/>
    <w:rsid w:val="7C8D7CA2"/>
    <w:rsid w:val="7CC03C2E"/>
    <w:rsid w:val="7CD95AB8"/>
    <w:rsid w:val="7DCC00A2"/>
    <w:rsid w:val="7DCC603C"/>
    <w:rsid w:val="7E4467CA"/>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semiHidden="0" w:unhideWhenUsed="0"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a5">
    <w:name w:val="Body Text"/>
    <w:basedOn w:val="a"/>
    <w:link w:val="Char0"/>
    <w:semiHidden/>
    <w:unhideWhenUsed/>
    <w:qFormat/>
    <w:pPr>
      <w:spacing w:after="120"/>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semiHidden/>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a">
    <w:name w:val="annotation subject"/>
    <w:basedOn w:val="a4"/>
    <w:next w:val="a4"/>
    <w:link w:val="Char5"/>
    <w:qFormat/>
    <w:rPr>
      <w:b/>
      <w:bCs/>
    </w:rPr>
  </w:style>
  <w:style w:type="paragraph" w:styleId="ab">
    <w:name w:val="Body Text First Indent"/>
    <w:basedOn w:val="a5"/>
    <w:link w:val="Char6"/>
    <w:qFormat/>
    <w:pPr>
      <w:ind w:firstLineChars="100" w:firstLine="420"/>
    </w:p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5">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styleId="af0">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af1">
    <w:name w:val="目录"/>
    <w:basedOn w:val="10"/>
    <w:qFormat/>
    <w:pPr>
      <w:spacing w:line="360" w:lineRule="auto"/>
      <w:jc w:val="center"/>
    </w:pPr>
    <w:rPr>
      <w:rFonts w:ascii="Arial" w:eastAsiaTheme="minorEastAsia" w:hAnsi="Arial" w:cs="Arial"/>
      <w:sz w:val="21"/>
      <w:szCs w:val="21"/>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正文文本 Char"/>
    <w:basedOn w:val="a0"/>
    <w:link w:val="a5"/>
    <w:semiHidden/>
    <w:qFormat/>
    <w:rPr>
      <w:kern w:val="2"/>
      <w:sz w:val="21"/>
      <w:szCs w:val="24"/>
    </w:rPr>
  </w:style>
  <w:style w:type="character" w:customStyle="1" w:styleId="Char6">
    <w:name w:val="正文首行缩进 Char"/>
    <w:basedOn w:val="Char0"/>
    <w:link w:val="ab"/>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semiHidden="0" w:unhideWhenUsed="0"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a5">
    <w:name w:val="Body Text"/>
    <w:basedOn w:val="a"/>
    <w:link w:val="Char0"/>
    <w:semiHidden/>
    <w:unhideWhenUsed/>
    <w:qFormat/>
    <w:pPr>
      <w:spacing w:after="120"/>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semiHidden/>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a">
    <w:name w:val="annotation subject"/>
    <w:basedOn w:val="a4"/>
    <w:next w:val="a4"/>
    <w:link w:val="Char5"/>
    <w:qFormat/>
    <w:rPr>
      <w:b/>
      <w:bCs/>
    </w:rPr>
  </w:style>
  <w:style w:type="paragraph" w:styleId="ab">
    <w:name w:val="Body Text First Indent"/>
    <w:basedOn w:val="a5"/>
    <w:link w:val="Char6"/>
    <w:qFormat/>
    <w:pPr>
      <w:ind w:firstLineChars="100" w:firstLine="420"/>
    </w:pPr>
  </w:style>
  <w:style w:type="table" w:styleId="ac">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5">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styleId="af0">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af1">
    <w:name w:val="目录"/>
    <w:basedOn w:val="10"/>
    <w:qFormat/>
    <w:pPr>
      <w:spacing w:line="360" w:lineRule="auto"/>
      <w:jc w:val="center"/>
    </w:pPr>
    <w:rPr>
      <w:rFonts w:ascii="Arial" w:eastAsiaTheme="minorEastAsia" w:hAnsi="Arial" w:cs="Arial"/>
      <w:sz w:val="21"/>
      <w:szCs w:val="21"/>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正文文本 Char"/>
    <w:basedOn w:val="a0"/>
    <w:link w:val="a5"/>
    <w:semiHidden/>
    <w:qFormat/>
    <w:rPr>
      <w:kern w:val="2"/>
      <w:sz w:val="21"/>
      <w:szCs w:val="24"/>
    </w:rPr>
  </w:style>
  <w:style w:type="character" w:customStyle="1" w:styleId="Char6">
    <w:name w:val="正文首行缩进 Char"/>
    <w:basedOn w:val="Char0"/>
    <w:link w:val="ab"/>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image" Target="media/image8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2.jpeg"/><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90.jpeg"/><Relationship Id="rId10" Type="http://schemas.openxmlformats.org/officeDocument/2006/relationships/image" Target="media/image1.jpeg"/><Relationship Id="rId19" Type="http://schemas.openxmlformats.org/officeDocument/2006/relationships/image" Target="media/image50.jpeg"/><Relationship Id="rId31"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3C6BEC-61D9-4199-9001-38458D8F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973</Words>
  <Characters>5547</Characters>
  <Application>Microsoft Office Word</Application>
  <DocSecurity>0</DocSecurity>
  <Lines>46</Lines>
  <Paragraphs>13</Paragraphs>
  <ScaleCrop>false</ScaleCrop>
  <Company>Microsoft</Company>
  <LinksUpToDate>false</LinksUpToDate>
  <CharactersWithSpaces>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68</cp:revision>
  <cp:lastPrinted>2020-10-19T02:35:00Z</cp:lastPrinted>
  <dcterms:created xsi:type="dcterms:W3CDTF">2020-09-08T03:42:00Z</dcterms:created>
  <dcterms:modified xsi:type="dcterms:W3CDTF">2021-01-05T02:58:00Z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