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1680"/>
        <w:tblOverlap w:val="never"/>
        <w:tblW w:w="7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327"/>
        <w:gridCol w:w="1082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材料名称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份数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项目建议书批复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规划意见书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规划设计方案复函（附图）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建筑物名称核准证（附图）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建设工程规划许可证（附图）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建设工程施工许可证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eastAsia="宋体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建筑用地规划许可证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国有土地使用证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甲方营业执照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甲方资质证书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组织机构代码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委托书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带有经济技术指标的总平面图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项目区域划分表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盖甲方公章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项目概况等（盖甲方公章）</w:t>
            </w:r>
          </w:p>
        </w:tc>
        <w:tc>
          <w:tcPr>
            <w:tcW w:w="10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见下页附件</w:t>
            </w:r>
          </w:p>
        </w:tc>
      </w:tr>
    </w:tbl>
    <w:p>
      <w:pPr>
        <w:spacing w:line="360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备注：3、5-9资料已有。</w:t>
      </w: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甲方应提供的资料</w:t>
      </w:r>
    </w:p>
    <w:p>
      <w:pPr>
        <w:spacing w:line="360" w:lineRule="auto"/>
        <w:rPr>
          <w:b/>
        </w:rPr>
      </w:pPr>
    </w:p>
    <w:p>
      <w:pPr>
        <w:widowControl/>
        <w:jc w:val="left"/>
        <w:rPr>
          <w:b/>
        </w:rPr>
      </w:pPr>
      <w:r>
        <w:rPr>
          <w:rFonts w:hint="eastAsia"/>
          <w:b/>
        </w:rPr>
        <w:t>注：以上复印件即可，均需加盖甲方公章。本材料加盖甲方公章。</w:t>
      </w:r>
      <w:r>
        <w:rPr>
          <w:b/>
        </w:rPr>
        <w:br w:type="page"/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附件一：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物业费的收费方式：</w:t>
      </w:r>
      <w:r>
        <w:rPr>
          <w:rFonts w:hint="eastAsia" w:ascii="宋体" w:hAnsi="宋体" w:eastAsia="宋体"/>
          <w:highlight w:val="yellow"/>
        </w:rPr>
        <w:t>□</w:t>
      </w:r>
      <w:r>
        <w:rPr>
          <w:rFonts w:hint="eastAsia"/>
        </w:rPr>
        <w:t xml:space="preserve">包干制  </w:t>
      </w:r>
      <w:r>
        <w:rPr>
          <w:rFonts w:hint="eastAsia" w:ascii="宋体" w:hAnsi="宋体" w:eastAsia="宋体"/>
        </w:rPr>
        <w:t>□</w:t>
      </w:r>
      <w:r>
        <w:rPr>
          <w:rFonts w:hint="eastAsia"/>
        </w:rPr>
        <w:t>酬金制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本项目周边物业费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3.98元/</w:t>
      </w:r>
      <w:r>
        <w:rPr>
          <w:rFonts w:hint="eastAsia" w:ascii="宋体" w:hAnsi="宋体" w:eastAsia="宋体" w:cs="宋体"/>
          <w:u w:val="single"/>
          <w:lang w:val="en-US" w:eastAsia="zh-CN"/>
        </w:rPr>
        <w:t>㎡</w:t>
      </w:r>
      <w:r>
        <w:rPr>
          <w:rFonts w:hint="eastAsia"/>
          <w:u w:val="single"/>
        </w:rPr>
        <w:t xml:space="preserve">      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物业服务等级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物业管理等级规定一级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物业管理等级规定二级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  <w:highlight w:val="yellow"/>
        </w:rPr>
        <w:t>□</w:t>
      </w:r>
      <w:r>
        <w:rPr>
          <w:rFonts w:hint="eastAsia"/>
        </w:rPr>
        <w:t>物业管理等级规定三级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物业管理等级规定四级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 w:ascii="宋体" w:hAnsi="宋体" w:eastAsia="宋体"/>
        </w:rPr>
        <w:t>□</w:t>
      </w:r>
      <w:r>
        <w:rPr>
          <w:rFonts w:hint="eastAsia"/>
        </w:rPr>
        <w:t>物业管理等级规定五级</w:t>
      </w:r>
    </w:p>
    <w:p>
      <w:pPr>
        <w:pStyle w:val="8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拟定的人员组织构架</w:t>
      </w:r>
    </w:p>
    <w:p>
      <w:pPr>
        <w:pStyle w:val="8"/>
        <w:spacing w:line="360" w:lineRule="auto"/>
        <w:ind w:left="360" w:firstLine="0" w:firstLineChars="0"/>
      </w:pPr>
      <w:r>
        <w:rPr>
          <w:rFonts w:hint="eastAsia"/>
        </w:rPr>
        <w:drawing>
          <wp:inline distT="0" distB="0" distL="0" distR="0">
            <wp:extent cx="5274310" cy="3076575"/>
            <wp:effectExtent l="76200" t="0" r="11684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pStyle w:val="8"/>
        <w:spacing w:line="360" w:lineRule="auto"/>
        <w:ind w:left="360" w:firstLine="0" w:firstLineChars="0"/>
      </w:pPr>
    </w:p>
    <w:p>
      <w:pPr>
        <w:spacing w:line="360" w:lineRule="auto"/>
        <w:jc w:val="center"/>
        <w:rPr>
          <w:b/>
        </w:rPr>
      </w:pPr>
      <w:r>
        <w:rPr>
          <w:rFonts w:hint="eastAsia"/>
          <w:b/>
        </w:rPr>
        <w:t>甲方需提供的资料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项目分系统详细设备、设施清单（如：消防系统、安保系统、门禁系统、中央监控系统、给排水系统、供暖系统、供配电系统、网络系统、中央空调系统、车场管理系统、其他智能化系统、公共照明系统、防避雷系统等以及本项目全部公共配套设施。以上包括详细的数量、规格等）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附件二：项目概况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项目简要说明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本项目位于北京市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eastAsia="zh-CN"/>
        </w:rPr>
        <w:t>昌平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区（市）县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路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号院，四至范围：东至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文创路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，西至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南丰路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，南至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南环南路   </w:t>
      </w:r>
      <w:r>
        <w:rPr>
          <w:rFonts w:hint="eastAsia"/>
        </w:rPr>
        <w:t>，北至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南环路   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本项目规划设计的物业类型为：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住宅  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本项目总用地面积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83732  </w:t>
      </w:r>
      <w:r>
        <w:rPr>
          <w:rFonts w:hint="eastAsia"/>
        </w:rPr>
        <w:t>平方米。用地构成为：建筑用地</w:t>
      </w:r>
      <w:r>
        <w:rPr>
          <w:rFonts w:hint="eastAsia"/>
          <w:u w:val="single"/>
          <w:lang w:val="en-US" w:eastAsia="zh-CN"/>
        </w:rPr>
        <w:t xml:space="preserve">   /   </w:t>
      </w:r>
      <w:r>
        <w:rPr>
          <w:rFonts w:hint="eastAsia"/>
        </w:rPr>
        <w:t>平方米（其中公建用地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平方米），道路用地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平方米，绿化用地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/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平方米。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本项目总建筑面积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105418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平方米。其中地下总建筑面积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42114.7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平方米，地上总建筑面积</w:t>
      </w:r>
      <w:r>
        <w:rPr>
          <w:rFonts w:hint="eastAsia"/>
          <w:u w:val="single"/>
          <w:lang w:val="en-US" w:eastAsia="zh-CN"/>
        </w:rPr>
        <w:t xml:space="preserve"> 63303.1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平方米（住宅建筑面积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56358.97   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平方米，商业用房建筑面积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平方米，办公用房建筑面积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100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平方米，其他物业建筑面积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平方米）。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本项目共计建筑物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14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幢（其中住宅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6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幢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>1032</w:t>
      </w:r>
      <w:bookmarkStart w:id="0" w:name="_GoBack"/>
      <w:bookmarkEnd w:id="0"/>
      <w:r>
        <w:rPr>
          <w:rFonts w:hint="eastAsia"/>
          <w:u w:val="single"/>
        </w:rPr>
        <w:t xml:space="preserve">   </w:t>
      </w:r>
      <w:r>
        <w:rPr>
          <w:rFonts w:hint="eastAsia"/>
        </w:rPr>
        <w:t>套，非住宅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7030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平方米）；建筑结构为</w:t>
      </w:r>
      <w:r>
        <w:rPr>
          <w:rFonts w:hint="eastAsia"/>
          <w:u w:val="single"/>
          <w:lang w:val="en-US" w:eastAsia="zh-CN"/>
        </w:rPr>
        <w:t>装配整体式剪力墙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本项目建筑密度为</w:t>
      </w:r>
      <w:r>
        <w:rPr>
          <w:rFonts w:hint="eastAsia"/>
          <w:u w:val="single"/>
          <w:lang w:val="en-US" w:eastAsia="zh-CN"/>
        </w:rPr>
        <w:t xml:space="preserve">   /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%；综合容积率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2.0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；绿化率为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30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%。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本项目机动车停车位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702    </w:t>
      </w:r>
      <w:r>
        <w:rPr>
          <w:rFonts w:hint="eastAsia"/>
        </w:rPr>
        <w:t>个，其中地上停车位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50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个，地下停车位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652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个；建造了非机动车停车场所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>10296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平方米。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物业管理企业办公等用房：建筑面积为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94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平方米；坐落位置：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  <w:lang w:val="en-US" w:eastAsia="zh-CN"/>
        </w:rPr>
        <w:t>G10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widowControl/>
        <w:jc w:val="left"/>
      </w:pPr>
      <w:r>
        <w:br w:type="page"/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物业服务方案的要求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一、物业服务内容</w:t>
      </w:r>
    </w:p>
    <w:p>
      <w:pPr>
        <w:spacing w:line="360" w:lineRule="auto"/>
        <w:ind w:firstLine="422" w:firstLineChars="200"/>
        <w:rPr>
          <w:rFonts w:ascii="宋体" w:hAnsi="宋体" w:eastAsia="宋体" w:cs="宋体"/>
          <w:sz w:val="24"/>
        </w:rPr>
      </w:pPr>
      <w:r>
        <w:rPr>
          <w:rFonts w:hint="eastAsia" w:eastAsia="宋体"/>
          <w:b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</w:rPr>
        <w:t>房屋建筑公用部位的维修、养护和管理，包括：公用的上下水管道、落水管、垃圾道、烟囱、公用照明、暖气干线、高压水泵房、楼内消防设施设备、电梯及楼盖、房顶、外墙面、承重结构、楼梯间、走廊通道、门厅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市政公用设施和附属建筑物、构筑物的维修、养护和管理，包括：道路、室外上下水管道、化粪池、井、自行车棚、停车位等。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共用绿化、花木、建筑等的养护与管理。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>附属配套建筑和设备的维修、养护和管理及楼内甲方未安置使用房屋内各种设施的管理。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</w:rPr>
        <w:t>公共环境卫生，包括公共场所、房屋公共场所、房屋共用部位、地下车库垃圾的清洁卫生、垃圾的收集、清运。</w:t>
      </w:r>
    </w:p>
    <w:p>
      <w:pPr>
        <w:numPr>
          <w:ilvl w:val="0"/>
          <w:numId w:val="0"/>
        </w:numPr>
        <w:tabs>
          <w:tab w:val="left" w:pos="0"/>
        </w:tabs>
        <w:spacing w:line="48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</w:rPr>
        <w:t>交通与车辆停放秩序的管理，物业区域公共秩序维护，消防设施的定期维护和检修。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</w:rPr>
        <w:t>制定物业服务工作计划并组织实施；根据法律、法规和管理规约的授权制定物业服务的有关制度。</w:t>
      </w: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二、其他说明</w:t>
      </w:r>
    </w:p>
    <w:p>
      <w:pPr>
        <w:spacing w:line="360" w:lineRule="auto"/>
      </w:pPr>
      <w:r>
        <w:rPr>
          <w:rFonts w:hint="eastAsia"/>
        </w:rPr>
        <w:t>1. 规划基础数据（附表格）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237"/>
        <w:gridCol w:w="222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1237" w:type="dxa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指标</w:t>
            </w:r>
          </w:p>
        </w:tc>
        <w:tc>
          <w:tcPr>
            <w:tcW w:w="4445" w:type="dxa"/>
            <w:gridSpan w:val="2"/>
          </w:tcPr>
          <w:p>
            <w:pPr>
              <w:spacing w:line="360" w:lineRule="auto"/>
              <w:jc w:val="left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建设用地面积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83732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建筑用地：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其中公建用地：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道路用地：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绿化用地：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840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总建筑面积</w:t>
            </w:r>
          </w:p>
        </w:tc>
        <w:tc>
          <w:tcPr>
            <w:tcW w:w="1237" w:type="dxa"/>
            <w:vMerge w:val="restart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105417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地上总建筑面积：</w:t>
            </w:r>
            <w:r>
              <w:rPr>
                <w:rFonts w:hint="eastAsia"/>
                <w:lang w:val="en-US" w:eastAsia="zh-CN"/>
              </w:rPr>
              <w:t>53303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284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237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地下中建筑面积：</w:t>
            </w:r>
            <w:r>
              <w:rPr>
                <w:rFonts w:hint="eastAsia"/>
                <w:lang w:val="en-US" w:eastAsia="zh-CN"/>
              </w:rPr>
              <w:t>42144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其中人防面积：</w:t>
            </w:r>
            <w:r>
              <w:rPr>
                <w:rFonts w:hint="eastAsia"/>
                <w:lang w:val="en-US" w:eastAsia="zh-CN"/>
              </w:rPr>
              <w:t>15071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建筑密度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综合容积率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2.0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绿地率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建筑物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幢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G6-G11住宅；1032套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分界室；人防出入口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层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地上：</w:t>
            </w:r>
            <w:r>
              <w:rPr>
                <w:rFonts w:hint="eastAsia"/>
                <w:lang w:val="en-US" w:eastAsia="zh-CN"/>
              </w:rPr>
              <w:t>15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地下：</w:t>
            </w:r>
            <w:r>
              <w:rPr>
                <w:rFonts w:hint="eastAsia"/>
                <w:lang w:val="en-US" w:eastAsia="zh-CN"/>
              </w:rPr>
              <w:t>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建筑结构</w:t>
            </w: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rPr>
                <w:i/>
              </w:rPr>
            </w:pPr>
            <w:r>
              <w:rPr>
                <w:rFonts w:hint="eastAsia"/>
                <w:u w:val="single"/>
                <w:lang w:val="en-US" w:eastAsia="zh-CN"/>
              </w:rPr>
              <w:t>装配整体式剪力墙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机动车停车位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702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地上：</w:t>
            </w:r>
            <w:r>
              <w:rPr>
                <w:rFonts w:hint="eastAsia"/>
                <w:lang w:val="en-US" w:eastAsia="zh-CN"/>
              </w:rPr>
              <w:t>50</w:t>
            </w:r>
          </w:p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地下：</w:t>
            </w:r>
            <w:r>
              <w:rPr>
                <w:rFonts w:hint="eastAsia"/>
                <w:lang w:val="en-US" w:eastAsia="zh-CN"/>
              </w:rPr>
              <w:t>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非机动车停车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地上：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地下：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地下车库出入口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详细：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小区出入口</w:t>
            </w:r>
          </w:p>
        </w:tc>
        <w:tc>
          <w:tcPr>
            <w:tcW w:w="123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个</w:t>
            </w:r>
          </w:p>
        </w:tc>
        <w:tc>
          <w:tcPr>
            <w:tcW w:w="4445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详细：</w:t>
            </w:r>
            <w:r>
              <w:rPr>
                <w:rFonts w:hint="eastAsia"/>
                <w:lang w:val="en-US" w:eastAsia="zh-CN"/>
              </w:rPr>
              <w:t>开放式社区</w:t>
            </w:r>
          </w:p>
        </w:tc>
      </w:tr>
    </w:tbl>
    <w:p>
      <w:pPr>
        <w:spacing w:line="360" w:lineRule="auto"/>
      </w:pPr>
    </w:p>
    <w:p>
      <w:pPr>
        <w:widowControl/>
        <w:jc w:val="left"/>
      </w:pPr>
      <w:r>
        <w:br w:type="page"/>
      </w:r>
    </w:p>
    <w:p>
      <w:pPr>
        <w:spacing w:line="360" w:lineRule="auto"/>
      </w:pPr>
      <w:r>
        <w:rPr>
          <w:rFonts w:hint="eastAsia"/>
        </w:rPr>
        <w:t>附件三：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项目分系统设施设备配置状况说明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给水、排水、排污设施设备配置状况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供配电系统设施设备配置状况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供暖系统设施设备配置状况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电梯系统设施设备配置状况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安保系统设施设备配置状况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消防系统设施设备配置状况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其他小区智能化设备的配置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垃圾处理设施设备配置状况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本项目公建配套设施及说明</w:t>
      </w:r>
    </w:p>
    <w:p>
      <w:pPr>
        <w:widowControl/>
        <w:jc w:val="left"/>
      </w:pPr>
      <w:r>
        <w:br w:type="page"/>
      </w:r>
    </w:p>
    <w:p>
      <w:pPr>
        <w:spacing w:line="360" w:lineRule="auto"/>
      </w:pPr>
      <w:r>
        <w:rPr>
          <w:rFonts w:hint="eastAsia"/>
        </w:rPr>
        <w:t>附件四：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设施设备清单</w:t>
      </w:r>
    </w:p>
    <w:p>
      <w:pPr>
        <w:pStyle w:val="8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电梯系统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（载重量kg）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（所在楼号，几站几停）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G8号楼两台、G10号楼三台，G11号楼四台，18站18停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G9、G10号楼各一台，15站15停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G7号楼一台，13站13停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Regen-M直梯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1000KG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G6号楼两台，17站17停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二、消防系统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87"/>
        <w:gridCol w:w="2558"/>
        <w:gridCol w:w="897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（扬程m、流量理m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/h、功率kw）</w:t>
            </w: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（安装位置）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消火栓泵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喷淋泵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火警报警系统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防火门监控系统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编码感烟探测器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3356套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编码感温探测器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120套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编码手动按钮（电话插孔）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368套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编码型消防栓按钮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587套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消防电话分机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163套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火灾声光报警器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360套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火灾警报扬声器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658套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68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控制模块</w:t>
            </w:r>
          </w:p>
        </w:tc>
        <w:tc>
          <w:tcPr>
            <w:tcW w:w="2558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89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331套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三、安保系统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周界防范（红外对射）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摄像头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摄像头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7台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视频安防监控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视频监控摄像头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视频监控摄像头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103台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无线巡更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四、门禁系统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1984"/>
        <w:gridCol w:w="1134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（可视/非可视）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门禁管理主机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M1</w:t>
            </w:r>
            <w:r>
              <w:rPr>
                <w:rFonts w:hint="eastAsia"/>
                <w:lang w:eastAsia="zh-CN"/>
              </w:rPr>
              <w:t>人脸识别门禁主机；支持身份证验证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人脸识别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读卡器、电子门箱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出口按钮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KT-A09A红外感应出门开关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五、中央监控系统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车库管理系统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JSDZ0207B-03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2套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道闸设备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视频安防监控系统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DH-DSS-U700-16-D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1台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网络视频管理平台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门禁、可视对讲视频监控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电梯运行监控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  <w:lang w:val="en-US" w:eastAsia="zh-CN"/>
              </w:rPr>
              <w:t>14台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六、给排水系统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560"/>
        <w:gridCol w:w="1842"/>
        <w:gridCol w:w="99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技术参数（kg）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数量</w:t>
            </w:r>
          </w:p>
        </w:tc>
        <w:tc>
          <w:tcPr>
            <w:tcW w:w="3452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备注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（是否分区分泵、安装位置）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给水设备</w:t>
            </w:r>
          </w:p>
        </w:tc>
        <w:tc>
          <w:tcPr>
            <w:tcW w:w="184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Q=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8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mB/h,H=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75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m,N=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11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kw</w:t>
            </w: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2组</w:t>
            </w:r>
          </w:p>
        </w:tc>
        <w:tc>
          <w:tcPr>
            <w:tcW w:w="345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给水泵房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中水设备</w:t>
            </w:r>
          </w:p>
        </w:tc>
        <w:tc>
          <w:tcPr>
            <w:tcW w:w="184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Q=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6.0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mB/h,H=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50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m,N=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7.5</w:t>
            </w: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kw</w:t>
            </w: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2组</w:t>
            </w:r>
          </w:p>
        </w:tc>
        <w:tc>
          <w:tcPr>
            <w:tcW w:w="345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中水水泵房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排水系统</w:t>
            </w:r>
          </w:p>
        </w:tc>
        <w:tc>
          <w:tcPr>
            <w:tcW w:w="184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Q=25mB/h,H=18m,N=3.0kw</w:t>
            </w: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64</w:t>
            </w:r>
          </w:p>
        </w:tc>
        <w:tc>
          <w:tcPr>
            <w:tcW w:w="345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车库积水坑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化粪池</w:t>
            </w:r>
          </w:p>
        </w:tc>
        <w:tc>
          <w:tcPr>
            <w:tcW w:w="184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</w:p>
        </w:tc>
        <w:tc>
          <w:tcPr>
            <w:tcW w:w="345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高基配电室</w:t>
            </w:r>
          </w:p>
        </w:tc>
        <w:tc>
          <w:tcPr>
            <w:tcW w:w="184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1000KVA*2</w:t>
            </w: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1座</w:t>
            </w:r>
          </w:p>
        </w:tc>
        <w:tc>
          <w:tcPr>
            <w:tcW w:w="345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地基配电室</w:t>
            </w:r>
          </w:p>
        </w:tc>
        <w:tc>
          <w:tcPr>
            <w:tcW w:w="184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800KVA*2</w:t>
            </w: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2座</w:t>
            </w:r>
          </w:p>
        </w:tc>
        <w:tc>
          <w:tcPr>
            <w:tcW w:w="345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公共照明</w:t>
            </w:r>
          </w:p>
        </w:tc>
        <w:tc>
          <w:tcPr>
            <w:tcW w:w="184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灯具</w:t>
            </w:r>
          </w:p>
        </w:tc>
        <w:tc>
          <w:tcPr>
            <w:tcW w:w="993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5000</w:t>
            </w:r>
          </w:p>
        </w:tc>
        <w:tc>
          <w:tcPr>
            <w:tcW w:w="3452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</w:pPr>
            <w:r>
              <w:rPr>
                <w:b w:val="0"/>
                <w:i w:val="0"/>
                <w:caps w:val="0"/>
                <w:spacing w:val="0"/>
                <w:w w:val="100"/>
                <w:sz w:val="20"/>
              </w:rPr>
              <w:t>走道，车位，机房，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卫生间，车道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B0FEA"/>
    <w:multiLevelType w:val="multilevel"/>
    <w:tmpl w:val="4BBB0FE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F0014E"/>
    <w:multiLevelType w:val="multilevel"/>
    <w:tmpl w:val="52F0014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BAB46F1"/>
    <w:multiLevelType w:val="multilevel"/>
    <w:tmpl w:val="6BAB46F1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E6"/>
    <w:rsid w:val="001174A9"/>
    <w:rsid w:val="001F4650"/>
    <w:rsid w:val="0027681D"/>
    <w:rsid w:val="002F5046"/>
    <w:rsid w:val="00461AE9"/>
    <w:rsid w:val="00473066"/>
    <w:rsid w:val="00513328"/>
    <w:rsid w:val="005419E6"/>
    <w:rsid w:val="0076647E"/>
    <w:rsid w:val="00873B43"/>
    <w:rsid w:val="008D7E9E"/>
    <w:rsid w:val="00904B74"/>
    <w:rsid w:val="00930BAE"/>
    <w:rsid w:val="00974426"/>
    <w:rsid w:val="009F668D"/>
    <w:rsid w:val="00A15284"/>
    <w:rsid w:val="00A32DFE"/>
    <w:rsid w:val="00B11D43"/>
    <w:rsid w:val="00B21DBB"/>
    <w:rsid w:val="00B835A7"/>
    <w:rsid w:val="00BF1D5D"/>
    <w:rsid w:val="00E74850"/>
    <w:rsid w:val="0B6E53A1"/>
    <w:rsid w:val="169A04FD"/>
    <w:rsid w:val="1D9175BE"/>
    <w:rsid w:val="23147FD4"/>
    <w:rsid w:val="30EE325D"/>
    <w:rsid w:val="35D5041C"/>
    <w:rsid w:val="38C74177"/>
    <w:rsid w:val="3E57414F"/>
    <w:rsid w:val="3E6E63A7"/>
    <w:rsid w:val="40863215"/>
    <w:rsid w:val="41584D2A"/>
    <w:rsid w:val="485B30F0"/>
    <w:rsid w:val="4B911D45"/>
    <w:rsid w:val="533E705A"/>
    <w:rsid w:val="6FFE06BE"/>
    <w:rsid w:val="77DF6441"/>
    <w:rsid w:val="7E2342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343671-31B4-4F15-9657-4B2224F7C92D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  <dgm:t>
        <a:bodyPr/>
        <a:p>
          <a:endParaRPr lang="zh-CN" altLang="en-US"/>
        </a:p>
      </dgm:t>
    </dgm:pt>
    <dgm:pt modelId="{85B133FF-D245-43D1-945A-0BBE25F32DB1}">
      <dgm:prSet phldrT="[文本]"/>
      <dgm:spPr/>
      <dgm:t>
        <a:bodyPr/>
        <a:p>
          <a:r>
            <a:rPr lang="zh-CN" altLang="en-US"/>
            <a:t>项目经理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51FEF49D-185E-4C3A-93B9-182FAB6C4069}" cxnId="{365DD456-6370-46D2-AFB9-BC01E9E95ABE}" type="parTrans">
      <dgm:prSet/>
      <dgm:spPr/>
      <dgm:t>
        <a:bodyPr/>
        <a:p>
          <a:endParaRPr lang="zh-CN" altLang="en-US"/>
        </a:p>
      </dgm:t>
    </dgm:pt>
    <dgm:pt modelId="{0727281A-EA3B-4BA8-8999-B7FC7FF10771}" cxnId="{365DD456-6370-46D2-AFB9-BC01E9E95ABE}" type="sibTrans">
      <dgm:prSet/>
      <dgm:spPr/>
      <dgm:t>
        <a:bodyPr/>
        <a:p>
          <a:endParaRPr lang="zh-CN" altLang="en-US"/>
        </a:p>
      </dgm:t>
    </dgm:pt>
    <dgm:pt modelId="{CB6E6245-15E9-4570-885D-1C324EA65363}">
      <dgm:prSet phldrT="[文本]"/>
      <dgm:spPr/>
      <dgm:t>
        <a:bodyPr/>
        <a:p>
          <a:r>
            <a:rPr lang="zh-CN" altLang="en-US"/>
            <a:t>客服经理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FA49509A-4A78-465C-B980-1792A6C455CB}" cxnId="{9E5AD4A0-983A-4AC5-B221-085FF8F1CF63}" type="parTrans">
      <dgm:prSet/>
      <dgm:spPr/>
      <dgm:t>
        <a:bodyPr/>
        <a:p>
          <a:endParaRPr lang="zh-CN" altLang="en-US"/>
        </a:p>
      </dgm:t>
    </dgm:pt>
    <dgm:pt modelId="{0126114B-CC58-4BE7-BEEC-0AAC593C3522}" cxnId="{9E5AD4A0-983A-4AC5-B221-085FF8F1CF63}" type="sibTrans">
      <dgm:prSet/>
      <dgm:spPr/>
      <dgm:t>
        <a:bodyPr/>
        <a:p>
          <a:endParaRPr lang="zh-CN" altLang="en-US"/>
        </a:p>
      </dgm:t>
    </dgm:pt>
    <dgm:pt modelId="{30689495-828C-4580-83F4-5393ABA6FC3A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客服</a:t>
          </a:r>
          <a:r>
            <a:rPr lang="en-US" altLang="zh-CN"/>
            <a:t>10</a:t>
          </a:r>
          <a:r>
            <a:rPr lang="zh-CN" altLang="en-US"/>
            <a:t>名</a:t>
          </a:r>
          <a:r>
            <a:rPr/>
            <a:t/>
          </a:r>
          <a:endParaRPr/>
        </a:p>
      </dgm:t>
    </dgm:pt>
    <dgm:pt modelId="{CDD55A5A-BBA3-4DF1-B5A0-138480239982}" cxnId="{79CF51A5-64DD-41C5-BA86-891111DDB3C8}" type="parTrans">
      <dgm:prSet/>
      <dgm:spPr/>
      <dgm:t>
        <a:bodyPr/>
        <a:p>
          <a:endParaRPr lang="zh-CN" altLang="en-US"/>
        </a:p>
      </dgm:t>
    </dgm:pt>
    <dgm:pt modelId="{BE9BF802-9AF2-4421-87A4-A4C607FE9D26}" cxnId="{79CF51A5-64DD-41C5-BA86-891111DDB3C8}" type="sibTrans">
      <dgm:prSet/>
      <dgm:spPr/>
      <dgm:t>
        <a:bodyPr/>
        <a:p>
          <a:endParaRPr lang="zh-CN" altLang="en-US"/>
        </a:p>
      </dgm:t>
    </dgm:pt>
    <dgm:pt modelId="{D6CC7205-BCFB-4D52-B08D-8B4796F3D9D7}">
      <dgm:prSet/>
      <dgm:spPr/>
      <dgm:t>
        <a:bodyPr/>
        <a:p>
          <a:r>
            <a:rPr lang="zh-CN" altLang="en-US"/>
            <a:t>工程经理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5CBE8E70-72B0-4D3C-85F9-4F8F9BC944A1}" cxnId="{04D5474E-D0A3-4F0E-AE81-C3D122F498CB}" type="parTrans">
      <dgm:prSet/>
      <dgm:spPr/>
      <dgm:t>
        <a:bodyPr/>
        <a:p>
          <a:endParaRPr lang="zh-CN" altLang="en-US"/>
        </a:p>
      </dgm:t>
    </dgm:pt>
    <dgm:pt modelId="{F6E63016-64F3-4F17-988A-39477CF34036}" cxnId="{04D5474E-D0A3-4F0E-AE81-C3D122F498CB}" type="sibTrans">
      <dgm:prSet/>
      <dgm:spPr/>
      <dgm:t>
        <a:bodyPr/>
        <a:p>
          <a:endParaRPr lang="zh-CN" altLang="en-US"/>
        </a:p>
      </dgm:t>
    </dgm:pt>
    <dgm:pt modelId="{21F67498-4248-4F72-AA1D-973BC4F42282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电工</a:t>
          </a:r>
          <a:r>
            <a:rPr lang="en-US" altLang="zh-CN"/>
            <a:t>3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水工</a:t>
          </a:r>
          <a:r>
            <a:rPr lang="en-US" altLang="zh-CN"/>
            <a:t>3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综合工</a:t>
          </a:r>
          <a:r>
            <a:rPr lang="en-US" altLang="zh-CN"/>
            <a:t>4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/>
            <a:t/>
          </a:r>
          <a:endParaRPr/>
        </a:p>
      </dgm:t>
    </dgm:pt>
    <dgm:pt modelId="{7D889912-7EC1-4A78-9C2B-D7589C2F59D4}" cxnId="{4A0EBCA4-1BA2-48EB-922F-7E1180A3BA09}" type="parTrans">
      <dgm:prSet/>
      <dgm:spPr/>
      <dgm:t>
        <a:bodyPr/>
        <a:p>
          <a:endParaRPr lang="zh-CN" altLang="en-US"/>
        </a:p>
      </dgm:t>
    </dgm:pt>
    <dgm:pt modelId="{69EE4DFD-D262-4644-9C83-4BA066D2CCE9}" cxnId="{4A0EBCA4-1BA2-48EB-922F-7E1180A3BA09}" type="sibTrans">
      <dgm:prSet/>
      <dgm:spPr/>
      <dgm:t>
        <a:bodyPr/>
        <a:p>
          <a:endParaRPr lang="zh-CN" altLang="en-US"/>
        </a:p>
      </dgm:t>
    </dgm:pt>
    <dgm:pt modelId="{8724351D-7629-48D9-A1E5-8F1C20E986EC}">
      <dgm:prSet phldrT="[文本]"/>
      <dgm:spPr/>
      <dgm:t>
        <a:bodyPr/>
        <a:p>
          <a:r>
            <a:rPr lang="zh-CN" altLang="en-US"/>
            <a:t>秩序经理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E09B888F-4E62-4523-B762-CF6351106870}" cxnId="{65CDD860-A940-43DD-8AFA-EFF12297B6D6}" type="parTrans">
      <dgm:prSet/>
      <dgm:spPr/>
      <dgm:t>
        <a:bodyPr/>
        <a:p>
          <a:endParaRPr lang="zh-CN" altLang="en-US"/>
        </a:p>
      </dgm:t>
    </dgm:pt>
    <dgm:pt modelId="{1583B5F0-B0A5-4113-9E54-546DABA5FB3F}" cxnId="{65CDD860-A940-43DD-8AFA-EFF12297B6D6}" type="sibTrans">
      <dgm:prSet/>
      <dgm:spPr/>
      <dgm:t>
        <a:bodyPr/>
        <a:p>
          <a:endParaRPr lang="zh-CN" altLang="en-US"/>
        </a:p>
      </dgm:t>
    </dgm:pt>
    <dgm:pt modelId="{8779E1B9-AE2D-47CB-9C75-34F326FA253A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秩序员</a:t>
          </a:r>
          <a:r>
            <a:rPr lang="en-US" altLang="zh-CN"/>
            <a:t>20</a:t>
          </a:r>
          <a:r>
            <a:rPr lang="zh-CN" altLang="en-US"/>
            <a:t>名</a:t>
          </a:r>
          <a:r>
            <a:rPr lang="en-US" altLang="zh-CN"/>
            <a:t/>
          </a:r>
          <a:endParaRPr lang="en-US" altLang="zh-CN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中控员</a:t>
          </a:r>
          <a:r>
            <a:rPr lang="en-US" altLang="zh-CN"/>
            <a:t>6</a:t>
          </a:r>
          <a:r>
            <a:rPr lang="zh-CN" altLang="en-US"/>
            <a:t>名</a:t>
          </a:r>
          <a:r>
            <a:rPr/>
            <a:t/>
          </a:r>
          <a:endParaRPr/>
        </a:p>
      </dgm:t>
    </dgm:pt>
    <dgm:pt modelId="{664D2E6E-E73E-4CA1-BDE7-BFB438C82798}" cxnId="{3F716DB8-3BB5-4EFD-A247-DEA34A850CEA}" type="parTrans">
      <dgm:prSet/>
      <dgm:spPr/>
      <dgm:t>
        <a:bodyPr/>
        <a:p>
          <a:endParaRPr lang="zh-CN" altLang="en-US"/>
        </a:p>
      </dgm:t>
    </dgm:pt>
    <dgm:pt modelId="{A9D3F804-D9C5-4804-9F6B-60B2214169FF}" cxnId="{3F716DB8-3BB5-4EFD-A247-DEA34A850CEA}" type="sibTrans">
      <dgm:prSet/>
      <dgm:spPr/>
      <dgm:t>
        <a:bodyPr/>
        <a:p>
          <a:endParaRPr lang="zh-CN" altLang="en-US"/>
        </a:p>
      </dgm:t>
    </dgm:pt>
    <dgm:pt modelId="{8EA78C3B-0589-4148-9D5A-168D8A31FA79}">
      <dgm:prSet phldrT="[文本]"/>
      <dgm:spPr/>
      <dgm:t>
        <a:bodyPr/>
        <a:p>
          <a:r>
            <a:rPr lang="zh-CN" altLang="en-US"/>
            <a:t>保洁主管</a:t>
          </a:r>
          <a:r>
            <a:rPr lang="en-US" altLang="zh-CN"/>
            <a:t>1</a:t>
          </a:r>
          <a:r>
            <a:rPr lang="zh-CN" altLang="en-US"/>
            <a:t>名</a:t>
          </a:r>
        </a:p>
      </dgm:t>
    </dgm:pt>
    <dgm:pt modelId="{7DE58EC8-D46D-486F-B127-6CDEBACBFB5A}" cxnId="{20A2299E-8D8D-4967-AF40-DFB625BC0013}" type="parTrans">
      <dgm:prSet/>
      <dgm:spPr/>
      <dgm:t>
        <a:bodyPr/>
        <a:p>
          <a:endParaRPr lang="zh-CN" altLang="en-US"/>
        </a:p>
      </dgm:t>
    </dgm:pt>
    <dgm:pt modelId="{54D3EA4C-AA60-48BE-A8CD-8914C0125D2C}" cxnId="{20A2299E-8D8D-4967-AF40-DFB625BC0013}" type="sibTrans">
      <dgm:prSet/>
      <dgm:spPr/>
      <dgm:t>
        <a:bodyPr/>
        <a:p>
          <a:endParaRPr lang="zh-CN" altLang="en-US"/>
        </a:p>
      </dgm:t>
    </dgm:pt>
    <dgm:pt modelId="{3BB724BB-88F4-41B7-92EA-2936B7B08935}" type="asst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保洁员</a:t>
          </a:r>
          <a:r>
            <a:rPr lang="en-US" altLang="zh-CN"/>
            <a:t>20</a:t>
          </a:r>
          <a:r>
            <a:rPr lang="zh-CN" altLang="en-US"/>
            <a:t>名</a:t>
          </a:r>
          <a:r>
            <a:rPr/>
            <a:t/>
          </a:r>
          <a:endParaRPr/>
        </a:p>
      </dgm:t>
    </dgm:pt>
    <dgm:pt modelId="{71236B51-7457-4080-B37E-0464C5790A6E}" cxnId="{DA878FB0-583B-4645-B7C6-E82FF76CCCAE}" type="parTrans">
      <dgm:prSet/>
      <dgm:spPr/>
      <dgm:t>
        <a:bodyPr/>
        <a:p>
          <a:endParaRPr lang="zh-CN" altLang="en-US"/>
        </a:p>
      </dgm:t>
    </dgm:pt>
    <dgm:pt modelId="{6A59E3BB-6B3D-4ECD-8C33-0EE4A89832C6}" cxnId="{DA878FB0-583B-4645-B7C6-E82FF76CCCAE}" type="sibTrans">
      <dgm:prSet/>
      <dgm:spPr/>
      <dgm:t>
        <a:bodyPr/>
        <a:p>
          <a:endParaRPr lang="zh-CN" altLang="en-US"/>
        </a:p>
      </dgm:t>
    </dgm:pt>
    <dgm:pt modelId="{2B1FF528-881A-418C-8BDC-8F16CDB7F7DE}" type="pres">
      <dgm:prSet presAssocID="{E2343671-31B4-4F15-9657-4B2224F7C92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95027018-DC70-4F25-96DE-9584B18749BB}" type="pres">
      <dgm:prSet presAssocID="{85B133FF-D245-43D1-945A-0BBE25F32DB1}" presName="hierRoot1" presStyleCnt="0">
        <dgm:presLayoutVars>
          <dgm:hierBranch val="init"/>
        </dgm:presLayoutVars>
      </dgm:prSet>
      <dgm:spPr/>
    </dgm:pt>
    <dgm:pt modelId="{868EEB17-2090-484D-9E26-08F86280E2FF}" type="pres">
      <dgm:prSet presAssocID="{85B133FF-D245-43D1-945A-0BBE25F32DB1}" presName="rootComposite1" presStyleCnt="0"/>
      <dgm:spPr/>
    </dgm:pt>
    <dgm:pt modelId="{94B1591F-578A-435C-9CB9-FBFAF7C8EAF8}" type="pres">
      <dgm:prSet presAssocID="{85B133FF-D245-43D1-945A-0BBE25F32DB1}" presName="rootText1" presStyleLbl="node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FFD640C-FC69-4A23-B890-D054BB728A46}" type="pres">
      <dgm:prSet presAssocID="{85B133FF-D245-43D1-945A-0BBE25F32DB1}" presName="rootConnector1" presStyleCnt="0"/>
      <dgm:spPr/>
      <dgm:t>
        <a:bodyPr/>
        <a:p>
          <a:endParaRPr lang="zh-CN" altLang="en-US"/>
        </a:p>
      </dgm:t>
    </dgm:pt>
    <dgm:pt modelId="{FE22E827-DC2E-4AC3-97FA-3E22D1647AEB}" type="pres">
      <dgm:prSet presAssocID="{85B133FF-D245-43D1-945A-0BBE25F32DB1}" presName="hierChild2" presStyleCnt="0"/>
      <dgm:spPr/>
    </dgm:pt>
    <dgm:pt modelId="{AF687173-9A63-433C-BE00-D17EB5CDEABA}" type="pres">
      <dgm:prSet presAssocID="{FA49509A-4A78-465C-B980-1792A6C455CB}" presName="Name37" presStyleLbl="parChTrans1D2" presStyleIdx="0" presStyleCnt="4"/>
      <dgm:spPr/>
      <dgm:t>
        <a:bodyPr/>
        <a:p>
          <a:endParaRPr lang="zh-CN" altLang="en-US"/>
        </a:p>
      </dgm:t>
    </dgm:pt>
    <dgm:pt modelId="{6E84B038-0B9B-4F94-A664-384F728B1C84}" type="pres">
      <dgm:prSet presAssocID="{CB6E6245-15E9-4570-885D-1C324EA65363}" presName="hierRoot2" presStyleCnt="0">
        <dgm:presLayoutVars>
          <dgm:hierBranch val="init"/>
        </dgm:presLayoutVars>
      </dgm:prSet>
      <dgm:spPr/>
    </dgm:pt>
    <dgm:pt modelId="{0548AECB-B1CB-4911-847C-5637FF6250AE}" type="pres">
      <dgm:prSet presAssocID="{CB6E6245-15E9-4570-885D-1C324EA65363}" presName="rootComposite" presStyleCnt="0"/>
      <dgm:spPr/>
    </dgm:pt>
    <dgm:pt modelId="{9CC0FA4D-0511-4C04-8BC2-44E52B02AFC8}" type="pres">
      <dgm:prSet presAssocID="{CB6E6245-15E9-4570-885D-1C324EA65363}" presName="rootText" presStyleLbl="node2" presStyleIdx="0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03454B4-C3B7-483D-86E4-0C6670744EDB}" type="pres">
      <dgm:prSet presAssocID="{CB6E6245-15E9-4570-885D-1C324EA65363}" presName="rootConnector" presStyleCnt="0"/>
      <dgm:spPr/>
      <dgm:t>
        <a:bodyPr/>
        <a:p>
          <a:endParaRPr lang="zh-CN" altLang="en-US"/>
        </a:p>
      </dgm:t>
    </dgm:pt>
    <dgm:pt modelId="{168C7193-E09D-4291-A0C6-0BB022B102EE}" type="pres">
      <dgm:prSet presAssocID="{CB6E6245-15E9-4570-885D-1C324EA65363}" presName="hierChild4" presStyleCnt="0"/>
      <dgm:spPr/>
    </dgm:pt>
    <dgm:pt modelId="{9506EFF6-0A80-481D-B1A7-6438D1DF928D}" type="pres">
      <dgm:prSet presAssocID="{CB6E6245-15E9-4570-885D-1C324EA65363}" presName="hierChild5" presStyleCnt="0"/>
      <dgm:spPr/>
    </dgm:pt>
    <dgm:pt modelId="{CDE8525F-C060-4B92-B791-5B9D9C1B5726}" type="pres">
      <dgm:prSet presAssocID="{CDD55A5A-BBA3-4DF1-B5A0-138480239982}" presName="Name111" presStyleLbl="parChTrans1D3" presStyleIdx="0" presStyleCnt="4"/>
      <dgm:spPr/>
      <dgm:t>
        <a:bodyPr/>
        <a:p>
          <a:endParaRPr lang="zh-CN" altLang="en-US"/>
        </a:p>
      </dgm:t>
    </dgm:pt>
    <dgm:pt modelId="{14587151-2F69-4FBE-B89C-FF24806B7BF0}" type="pres">
      <dgm:prSet presAssocID="{30689495-828C-4580-83F4-5393ABA6FC3A}" presName="hierRoot3" presStyleCnt="0">
        <dgm:presLayoutVars>
          <dgm:hierBranch val="init"/>
        </dgm:presLayoutVars>
      </dgm:prSet>
      <dgm:spPr/>
    </dgm:pt>
    <dgm:pt modelId="{08D35877-6A85-4EE9-9174-5DCF965225F8}" type="pres">
      <dgm:prSet presAssocID="{30689495-828C-4580-83F4-5393ABA6FC3A}" presName="rootComposite3" presStyleCnt="0"/>
      <dgm:spPr/>
    </dgm:pt>
    <dgm:pt modelId="{7980A423-B0DE-4798-AEE8-2B9055AFBFAE}" type="pres">
      <dgm:prSet presAssocID="{30689495-828C-4580-83F4-5393ABA6FC3A}" presName="rootText3" presStyleLbl="asst2" presStyleIdx="0" presStyleCnt="4" custScaleY="236753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3D3281B-BA20-4D74-A8BE-5DFE5A5E3AA2}" type="pres">
      <dgm:prSet presAssocID="{30689495-828C-4580-83F4-5393ABA6FC3A}" presName="rootConnector3" presStyleCnt="0"/>
      <dgm:spPr/>
      <dgm:t>
        <a:bodyPr/>
        <a:p>
          <a:endParaRPr lang="zh-CN" altLang="en-US"/>
        </a:p>
      </dgm:t>
    </dgm:pt>
    <dgm:pt modelId="{DBD09C22-0DA3-44D4-8F35-B442C0186DDB}" type="pres">
      <dgm:prSet presAssocID="{30689495-828C-4580-83F4-5393ABA6FC3A}" presName="hierChild6" presStyleCnt="0"/>
      <dgm:spPr/>
    </dgm:pt>
    <dgm:pt modelId="{38CE03D7-92AD-4F75-9E25-DD0C6E30F2B1}" type="pres">
      <dgm:prSet presAssocID="{30689495-828C-4580-83F4-5393ABA6FC3A}" presName="hierChild7" presStyleCnt="0"/>
      <dgm:spPr/>
    </dgm:pt>
    <dgm:pt modelId="{B73669D3-F03E-47B5-B1CB-2958A84176B7}" type="pres">
      <dgm:prSet presAssocID="{5CBE8E70-72B0-4D3C-85F9-4F8F9BC944A1}" presName="Name37" presStyleLbl="parChTrans1D2" presStyleIdx="1" presStyleCnt="4"/>
      <dgm:spPr/>
      <dgm:t>
        <a:bodyPr/>
        <a:p>
          <a:endParaRPr lang="zh-CN" altLang="en-US"/>
        </a:p>
      </dgm:t>
    </dgm:pt>
    <dgm:pt modelId="{2DA6A583-8653-4B48-AF96-74A0170480CC}" type="pres">
      <dgm:prSet presAssocID="{D6CC7205-BCFB-4D52-B08D-8B4796F3D9D7}" presName="hierRoot2" presStyleCnt="0">
        <dgm:presLayoutVars>
          <dgm:hierBranch val="init"/>
        </dgm:presLayoutVars>
      </dgm:prSet>
      <dgm:spPr/>
    </dgm:pt>
    <dgm:pt modelId="{E83BC978-1546-4859-A866-0714FB26C725}" type="pres">
      <dgm:prSet presAssocID="{D6CC7205-BCFB-4D52-B08D-8B4796F3D9D7}" presName="rootComposite" presStyleCnt="0"/>
      <dgm:spPr/>
    </dgm:pt>
    <dgm:pt modelId="{B3769250-C749-4A76-BD8F-F0E5E5844DB5}" type="pres">
      <dgm:prSet presAssocID="{D6CC7205-BCFB-4D52-B08D-8B4796F3D9D7}" presName="rootText" presStyleLbl="node2" presStyleIdx="1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A977107-F382-44D9-A1D2-87B15F98EA24}" type="pres">
      <dgm:prSet presAssocID="{D6CC7205-BCFB-4D52-B08D-8B4796F3D9D7}" presName="rootConnector" presStyleCnt="0"/>
      <dgm:spPr/>
      <dgm:t>
        <a:bodyPr/>
        <a:p>
          <a:endParaRPr lang="zh-CN" altLang="en-US"/>
        </a:p>
      </dgm:t>
    </dgm:pt>
    <dgm:pt modelId="{620B8F7B-6A26-4938-80FE-3E7D45ABBB93}" type="pres">
      <dgm:prSet presAssocID="{D6CC7205-BCFB-4D52-B08D-8B4796F3D9D7}" presName="hierChild4" presStyleCnt="0"/>
      <dgm:spPr/>
    </dgm:pt>
    <dgm:pt modelId="{9176E2F1-7A58-4FB1-A6D8-E5AF127A4D7A}" type="pres">
      <dgm:prSet presAssocID="{D6CC7205-BCFB-4D52-B08D-8B4796F3D9D7}" presName="hierChild5" presStyleCnt="0"/>
      <dgm:spPr/>
    </dgm:pt>
    <dgm:pt modelId="{6FBEC9F9-D51D-4ADB-973A-BE186C174E93}" type="pres">
      <dgm:prSet presAssocID="{7D889912-7EC1-4A78-9C2B-D7589C2F59D4}" presName="Name111" presStyleLbl="parChTrans1D3" presStyleIdx="1" presStyleCnt="4"/>
      <dgm:spPr/>
      <dgm:t>
        <a:bodyPr/>
        <a:p>
          <a:endParaRPr lang="zh-CN" altLang="en-US"/>
        </a:p>
      </dgm:t>
    </dgm:pt>
    <dgm:pt modelId="{2DA0A53D-757E-41C5-B33B-83A4B76B1EC7}" type="pres">
      <dgm:prSet presAssocID="{21F67498-4248-4F72-AA1D-973BC4F42282}" presName="hierRoot3" presStyleCnt="0">
        <dgm:presLayoutVars>
          <dgm:hierBranch val="init"/>
        </dgm:presLayoutVars>
      </dgm:prSet>
      <dgm:spPr/>
    </dgm:pt>
    <dgm:pt modelId="{B4907EB0-172F-46D3-A642-37F9A1186D30}" type="pres">
      <dgm:prSet presAssocID="{21F67498-4248-4F72-AA1D-973BC4F42282}" presName="rootComposite3" presStyleCnt="0"/>
      <dgm:spPr/>
    </dgm:pt>
    <dgm:pt modelId="{2C19517B-7D3E-4F61-950F-5AC3D5BAB9ED}" type="pres">
      <dgm:prSet presAssocID="{21F67498-4248-4F72-AA1D-973BC4F42282}" presName="rootText3" presStyleLbl="asst2" presStyleIdx="1" presStyleCnt="4" custScaleY="22917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A43D48B5-104F-4777-B887-424C25ED98B6}" type="pres">
      <dgm:prSet presAssocID="{21F67498-4248-4F72-AA1D-973BC4F42282}" presName="rootConnector3" presStyleCnt="0"/>
      <dgm:spPr/>
      <dgm:t>
        <a:bodyPr/>
        <a:p>
          <a:endParaRPr lang="zh-CN" altLang="en-US"/>
        </a:p>
      </dgm:t>
    </dgm:pt>
    <dgm:pt modelId="{0D421F12-26EF-4165-83A6-DEE16A260BC8}" type="pres">
      <dgm:prSet presAssocID="{21F67498-4248-4F72-AA1D-973BC4F42282}" presName="hierChild6" presStyleCnt="0"/>
      <dgm:spPr/>
    </dgm:pt>
    <dgm:pt modelId="{03289664-4692-4857-99E9-7CC3563D3F4A}" type="pres">
      <dgm:prSet presAssocID="{21F67498-4248-4F72-AA1D-973BC4F42282}" presName="hierChild7" presStyleCnt="0"/>
      <dgm:spPr/>
    </dgm:pt>
    <dgm:pt modelId="{A3E1484B-F6BC-4036-AD91-92E893CF0DC6}" type="pres">
      <dgm:prSet presAssocID="{E09B888F-4E62-4523-B762-CF6351106870}" presName="Name37" presStyleLbl="parChTrans1D2" presStyleIdx="2" presStyleCnt="4"/>
      <dgm:spPr/>
      <dgm:t>
        <a:bodyPr/>
        <a:p>
          <a:endParaRPr lang="zh-CN" altLang="en-US"/>
        </a:p>
      </dgm:t>
    </dgm:pt>
    <dgm:pt modelId="{7C87D21A-6C7A-45E7-8B0F-B2AD470A989D}" type="pres">
      <dgm:prSet presAssocID="{8724351D-7629-48D9-A1E5-8F1C20E986EC}" presName="hierRoot2" presStyleCnt="0">
        <dgm:presLayoutVars>
          <dgm:hierBranch val="init"/>
        </dgm:presLayoutVars>
      </dgm:prSet>
      <dgm:spPr/>
    </dgm:pt>
    <dgm:pt modelId="{5417587F-E1DD-436B-96D0-27181A8D6B94}" type="pres">
      <dgm:prSet presAssocID="{8724351D-7629-48D9-A1E5-8F1C20E986EC}" presName="rootComposite" presStyleCnt="0"/>
      <dgm:spPr/>
    </dgm:pt>
    <dgm:pt modelId="{20D3CC10-BDF9-4B51-9D8E-7FC9DFAA2226}" type="pres">
      <dgm:prSet presAssocID="{8724351D-7629-48D9-A1E5-8F1C20E986EC}" presName="rootText" presStyleLbl="node2" presStyleIdx="2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624E3FF-5046-4819-BBD4-3D58D49ADD85}" type="pres">
      <dgm:prSet presAssocID="{8724351D-7629-48D9-A1E5-8F1C20E986EC}" presName="rootConnector" presStyleCnt="0"/>
      <dgm:spPr/>
      <dgm:t>
        <a:bodyPr/>
        <a:p>
          <a:endParaRPr lang="zh-CN" altLang="en-US"/>
        </a:p>
      </dgm:t>
    </dgm:pt>
    <dgm:pt modelId="{2EC6D04E-A2C9-4ED6-9BE4-2AB9FB86824E}" type="pres">
      <dgm:prSet presAssocID="{8724351D-7629-48D9-A1E5-8F1C20E986EC}" presName="hierChild4" presStyleCnt="0"/>
      <dgm:spPr/>
    </dgm:pt>
    <dgm:pt modelId="{5D576B3E-51C6-4E82-AEDC-A4BF9F470B7C}" type="pres">
      <dgm:prSet presAssocID="{8724351D-7629-48D9-A1E5-8F1C20E986EC}" presName="hierChild5" presStyleCnt="0"/>
      <dgm:spPr/>
    </dgm:pt>
    <dgm:pt modelId="{D6EAAB78-8834-4FCE-988E-6A7706CFFC71}" type="pres">
      <dgm:prSet presAssocID="{664D2E6E-E73E-4CA1-BDE7-BFB438C82798}" presName="Name111" presStyleLbl="parChTrans1D3" presStyleIdx="2" presStyleCnt="4"/>
      <dgm:spPr/>
      <dgm:t>
        <a:bodyPr/>
        <a:p>
          <a:endParaRPr lang="zh-CN" altLang="en-US"/>
        </a:p>
      </dgm:t>
    </dgm:pt>
    <dgm:pt modelId="{DCA3AEE3-241E-4511-8D39-6EC41B9302E0}" type="pres">
      <dgm:prSet presAssocID="{8779E1B9-AE2D-47CB-9C75-34F326FA253A}" presName="hierRoot3" presStyleCnt="0">
        <dgm:presLayoutVars>
          <dgm:hierBranch val="init"/>
        </dgm:presLayoutVars>
      </dgm:prSet>
      <dgm:spPr/>
    </dgm:pt>
    <dgm:pt modelId="{81902BA0-BB52-4067-AD86-CE760604C220}" type="pres">
      <dgm:prSet presAssocID="{8779E1B9-AE2D-47CB-9C75-34F326FA253A}" presName="rootComposite3" presStyleCnt="0"/>
      <dgm:spPr/>
    </dgm:pt>
    <dgm:pt modelId="{94E4CF40-7FAF-4E77-958A-8FB17C42E5DC}" type="pres">
      <dgm:prSet presAssocID="{8779E1B9-AE2D-47CB-9C75-34F326FA253A}" presName="rootText3" presStyleLbl="asst2" presStyleIdx="2" presStyleCnt="4" custScaleY="228768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D08E1E57-5A8C-4D93-A61E-B7C3F4ED3436}" type="pres">
      <dgm:prSet presAssocID="{8779E1B9-AE2D-47CB-9C75-34F326FA253A}" presName="rootConnector3" presStyleCnt="0"/>
      <dgm:spPr/>
      <dgm:t>
        <a:bodyPr/>
        <a:p>
          <a:endParaRPr lang="zh-CN" altLang="en-US"/>
        </a:p>
      </dgm:t>
    </dgm:pt>
    <dgm:pt modelId="{24A70E61-490D-42A8-80EE-9787FE611C3C}" type="pres">
      <dgm:prSet presAssocID="{8779E1B9-AE2D-47CB-9C75-34F326FA253A}" presName="hierChild6" presStyleCnt="0"/>
      <dgm:spPr/>
    </dgm:pt>
    <dgm:pt modelId="{48ED9F6B-E6F3-4DB4-BD39-0B761D768EE5}" type="pres">
      <dgm:prSet presAssocID="{8779E1B9-AE2D-47CB-9C75-34F326FA253A}" presName="hierChild7" presStyleCnt="0"/>
      <dgm:spPr/>
    </dgm:pt>
    <dgm:pt modelId="{2A2CB4E1-3246-4DFD-958C-96EE10403578}" type="pres">
      <dgm:prSet presAssocID="{7DE58EC8-D46D-486F-B127-6CDEBACBFB5A}" presName="Name37" presStyleLbl="parChTrans1D2" presStyleIdx="3" presStyleCnt="4"/>
      <dgm:spPr/>
      <dgm:t>
        <a:bodyPr/>
        <a:p>
          <a:endParaRPr lang="zh-CN" altLang="en-US"/>
        </a:p>
      </dgm:t>
    </dgm:pt>
    <dgm:pt modelId="{DD1531BA-3F11-4A45-8A09-9DF83EFF9C80}" type="pres">
      <dgm:prSet presAssocID="{8EA78C3B-0589-4148-9D5A-168D8A31FA79}" presName="hierRoot2" presStyleCnt="0">
        <dgm:presLayoutVars>
          <dgm:hierBranch val="init"/>
        </dgm:presLayoutVars>
      </dgm:prSet>
      <dgm:spPr/>
    </dgm:pt>
    <dgm:pt modelId="{D5AF910F-C504-4B96-9A73-E29E86251CCD}" type="pres">
      <dgm:prSet presAssocID="{8EA78C3B-0589-4148-9D5A-168D8A31FA79}" presName="rootComposite" presStyleCnt="0"/>
      <dgm:spPr/>
    </dgm:pt>
    <dgm:pt modelId="{6E98D4FF-E74C-4B5D-94BC-E529615A7B51}" type="pres">
      <dgm:prSet presAssocID="{8EA78C3B-0589-4148-9D5A-168D8A31FA79}" presName="rootText" presStyleLbl="node2" presStyleIdx="3" presStyleCnt="4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F730A3A4-910D-4D85-8FD0-9CF8C7E12A2E}" type="pres">
      <dgm:prSet presAssocID="{8EA78C3B-0589-4148-9D5A-168D8A31FA79}" presName="rootConnector" presStyleCnt="0"/>
      <dgm:spPr/>
      <dgm:t>
        <a:bodyPr/>
        <a:p>
          <a:endParaRPr lang="zh-CN" altLang="en-US"/>
        </a:p>
      </dgm:t>
    </dgm:pt>
    <dgm:pt modelId="{5D15AB2C-8262-4164-9543-F58DDD2C1C6B}" type="pres">
      <dgm:prSet presAssocID="{8EA78C3B-0589-4148-9D5A-168D8A31FA79}" presName="hierChild4" presStyleCnt="0"/>
      <dgm:spPr/>
    </dgm:pt>
    <dgm:pt modelId="{CA442C71-4EF5-455B-A182-46B50EBF679D}" type="pres">
      <dgm:prSet presAssocID="{8EA78C3B-0589-4148-9D5A-168D8A31FA79}" presName="hierChild5" presStyleCnt="0"/>
      <dgm:spPr/>
    </dgm:pt>
    <dgm:pt modelId="{06649512-3249-4F40-8BEA-CA4A4EA40100}" type="pres">
      <dgm:prSet presAssocID="{71236B51-7457-4080-B37E-0464C5790A6E}" presName="Name111" presStyleLbl="parChTrans1D3" presStyleIdx="3" presStyleCnt="4"/>
      <dgm:spPr/>
      <dgm:t>
        <a:bodyPr/>
        <a:p>
          <a:endParaRPr lang="zh-CN" altLang="en-US"/>
        </a:p>
      </dgm:t>
    </dgm:pt>
    <dgm:pt modelId="{1C927B2E-1671-44ED-A360-9CE218851BC0}" type="pres">
      <dgm:prSet presAssocID="{3BB724BB-88F4-41B7-92EA-2936B7B08935}" presName="hierRoot3" presStyleCnt="0">
        <dgm:presLayoutVars>
          <dgm:hierBranch val="init"/>
        </dgm:presLayoutVars>
      </dgm:prSet>
      <dgm:spPr/>
    </dgm:pt>
    <dgm:pt modelId="{0661DC83-8B06-4CC9-BF70-94557A489BC3}" type="pres">
      <dgm:prSet presAssocID="{3BB724BB-88F4-41B7-92EA-2936B7B08935}" presName="rootComposite3" presStyleCnt="0"/>
      <dgm:spPr/>
    </dgm:pt>
    <dgm:pt modelId="{B97054E8-F54C-4E67-A9F8-E6CD4E5BED1F}" type="pres">
      <dgm:prSet presAssocID="{3BB724BB-88F4-41B7-92EA-2936B7B08935}" presName="rootText3" presStyleLbl="asst2" presStyleIdx="3" presStyleCnt="4" custScaleY="229179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842FAE28-90B1-4785-BC44-31E66DDBE975}" type="pres">
      <dgm:prSet presAssocID="{3BB724BB-88F4-41B7-92EA-2936B7B08935}" presName="rootConnector3" presStyleCnt="0"/>
      <dgm:spPr/>
      <dgm:t>
        <a:bodyPr/>
        <a:p>
          <a:endParaRPr lang="zh-CN" altLang="en-US"/>
        </a:p>
      </dgm:t>
    </dgm:pt>
    <dgm:pt modelId="{A008B3E3-D389-4EB6-A42E-9928817C05EC}" type="pres">
      <dgm:prSet presAssocID="{3BB724BB-88F4-41B7-92EA-2936B7B08935}" presName="hierChild6" presStyleCnt="0"/>
      <dgm:spPr/>
    </dgm:pt>
    <dgm:pt modelId="{7E812061-390D-4372-BC33-B5FC95FD707A}" type="pres">
      <dgm:prSet presAssocID="{3BB724BB-88F4-41B7-92EA-2936B7B08935}" presName="hierChild7" presStyleCnt="0"/>
      <dgm:spPr/>
    </dgm:pt>
    <dgm:pt modelId="{39EABAAE-477E-4348-9CAA-44EB31136B03}" type="pres">
      <dgm:prSet presAssocID="{85B133FF-D245-43D1-945A-0BBE25F32DB1}" presName="hierChild3" presStyleCnt="0"/>
      <dgm:spPr/>
    </dgm:pt>
  </dgm:ptLst>
  <dgm:cxnLst>
    <dgm:cxn modelId="{365DD456-6370-46D2-AFB9-BC01E9E95ABE}" srcId="{E2343671-31B4-4F15-9657-4B2224F7C92D}" destId="{85B133FF-D245-43D1-945A-0BBE25F32DB1}" srcOrd="0" destOrd="0" parTransId="{51FEF49D-185E-4C3A-93B9-182FAB6C4069}" sibTransId="{0727281A-EA3B-4BA8-8999-B7FC7FF10771}"/>
    <dgm:cxn modelId="{9E5AD4A0-983A-4AC5-B221-085FF8F1CF63}" srcId="{85B133FF-D245-43D1-945A-0BBE25F32DB1}" destId="{CB6E6245-15E9-4570-885D-1C324EA65363}" srcOrd="0" destOrd="0" parTransId="{FA49509A-4A78-465C-B980-1792A6C455CB}" sibTransId="{0126114B-CC58-4BE7-BEEC-0AAC593C3522}"/>
    <dgm:cxn modelId="{79CF51A5-64DD-41C5-BA86-891111DDB3C8}" srcId="{CB6E6245-15E9-4570-885D-1C324EA65363}" destId="{30689495-828C-4580-83F4-5393ABA6FC3A}" srcOrd="0" destOrd="0" parTransId="{CDD55A5A-BBA3-4DF1-B5A0-138480239982}" sibTransId="{BE9BF802-9AF2-4421-87A4-A4C607FE9D26}"/>
    <dgm:cxn modelId="{04D5474E-D0A3-4F0E-AE81-C3D122F498CB}" srcId="{85B133FF-D245-43D1-945A-0BBE25F32DB1}" destId="{D6CC7205-BCFB-4D52-B08D-8B4796F3D9D7}" srcOrd="1" destOrd="0" parTransId="{5CBE8E70-72B0-4D3C-85F9-4F8F9BC944A1}" sibTransId="{F6E63016-64F3-4F17-988A-39477CF34036}"/>
    <dgm:cxn modelId="{4A0EBCA4-1BA2-48EB-922F-7E1180A3BA09}" srcId="{D6CC7205-BCFB-4D52-B08D-8B4796F3D9D7}" destId="{21F67498-4248-4F72-AA1D-973BC4F42282}" srcOrd="0" destOrd="1" parTransId="{7D889912-7EC1-4A78-9C2B-D7589C2F59D4}" sibTransId="{69EE4DFD-D262-4644-9C83-4BA066D2CCE9}"/>
    <dgm:cxn modelId="{65CDD860-A940-43DD-8AFA-EFF12297B6D6}" srcId="{85B133FF-D245-43D1-945A-0BBE25F32DB1}" destId="{8724351D-7629-48D9-A1E5-8F1C20E986EC}" srcOrd="2" destOrd="0" parTransId="{E09B888F-4E62-4523-B762-CF6351106870}" sibTransId="{1583B5F0-B0A5-4113-9E54-546DABA5FB3F}"/>
    <dgm:cxn modelId="{3F716DB8-3BB5-4EFD-A247-DEA34A850CEA}" srcId="{8724351D-7629-48D9-A1E5-8F1C20E986EC}" destId="{8779E1B9-AE2D-47CB-9C75-34F326FA253A}" srcOrd="0" destOrd="2" parTransId="{664D2E6E-E73E-4CA1-BDE7-BFB438C82798}" sibTransId="{A9D3F804-D9C5-4804-9F6B-60B2214169FF}"/>
    <dgm:cxn modelId="{20A2299E-8D8D-4967-AF40-DFB625BC0013}" srcId="{85B133FF-D245-43D1-945A-0BBE25F32DB1}" destId="{8EA78C3B-0589-4148-9D5A-168D8A31FA79}" srcOrd="3" destOrd="0" parTransId="{7DE58EC8-D46D-486F-B127-6CDEBACBFB5A}" sibTransId="{54D3EA4C-AA60-48BE-A8CD-8914C0125D2C}"/>
    <dgm:cxn modelId="{DA878FB0-583B-4645-B7C6-E82FF76CCCAE}" srcId="{8EA78C3B-0589-4148-9D5A-168D8A31FA79}" destId="{3BB724BB-88F4-41B7-92EA-2936B7B08935}" srcOrd="0" destOrd="3" parTransId="{71236B51-7457-4080-B37E-0464C5790A6E}" sibTransId="{6A59E3BB-6B3D-4ECD-8C33-0EE4A89832C6}"/>
    <dgm:cxn modelId="{3021A62D-B3B9-4C66-A28D-B550897DB3BC}" type="presOf" srcId="{E2343671-31B4-4F15-9657-4B2224F7C92D}" destId="{2B1FF528-881A-418C-8BDC-8F16CDB7F7DE}" srcOrd="0" destOrd="0" presId="urn:microsoft.com/office/officeart/2005/8/layout/orgChart1"/>
    <dgm:cxn modelId="{6875D2ED-4259-4605-BC64-A83D3BBE3F27}" type="presParOf" srcId="{2B1FF528-881A-418C-8BDC-8F16CDB7F7DE}" destId="{95027018-DC70-4F25-96DE-9584B18749BB}" srcOrd="0" destOrd="0" presId="urn:microsoft.com/office/officeart/2005/8/layout/orgChart1"/>
    <dgm:cxn modelId="{534AC765-ADCB-476F-BAC8-9EF164BA20C1}" type="presParOf" srcId="{95027018-DC70-4F25-96DE-9584B18749BB}" destId="{868EEB17-2090-484D-9E26-08F86280E2FF}" srcOrd="0" destOrd="0" presId="urn:microsoft.com/office/officeart/2005/8/layout/orgChart1"/>
    <dgm:cxn modelId="{CD4D3448-4E36-4867-9889-B1889A32EF3F}" type="presOf" srcId="{85B133FF-D245-43D1-945A-0BBE25F32DB1}" destId="{868EEB17-2090-484D-9E26-08F86280E2FF}" srcOrd="0" destOrd="0" presId="urn:microsoft.com/office/officeart/2005/8/layout/orgChart1"/>
    <dgm:cxn modelId="{E500CCBA-14BE-4C47-9E63-05C8502AAF30}" type="presParOf" srcId="{868EEB17-2090-484D-9E26-08F86280E2FF}" destId="{94B1591F-578A-435C-9CB9-FBFAF7C8EAF8}" srcOrd="0" destOrd="0" presId="urn:microsoft.com/office/officeart/2005/8/layout/orgChart1"/>
    <dgm:cxn modelId="{FD7C97DA-A5F0-47BA-A4A6-4BA863C9D997}" type="presOf" srcId="{85B133FF-D245-43D1-945A-0BBE25F32DB1}" destId="{94B1591F-578A-435C-9CB9-FBFAF7C8EAF8}" srcOrd="0" destOrd="0" presId="urn:microsoft.com/office/officeart/2005/8/layout/orgChart1"/>
    <dgm:cxn modelId="{D841FB11-1C57-47A3-B6D9-0F603F0721E3}" type="presParOf" srcId="{868EEB17-2090-484D-9E26-08F86280E2FF}" destId="{4FFD640C-FC69-4A23-B890-D054BB728A46}" srcOrd="1" destOrd="0" presId="urn:microsoft.com/office/officeart/2005/8/layout/orgChart1"/>
    <dgm:cxn modelId="{F27BB0E5-87FE-4B33-BAF6-C80FF7148F1A}" type="presOf" srcId="{85B133FF-D245-43D1-945A-0BBE25F32DB1}" destId="{4FFD640C-FC69-4A23-B890-D054BB728A46}" srcOrd="0" destOrd="0" presId="urn:microsoft.com/office/officeart/2005/8/layout/orgChart1"/>
    <dgm:cxn modelId="{0BE2FEC0-6D3C-4DF0-A318-F8C68EC7BB5C}" type="presParOf" srcId="{95027018-DC70-4F25-96DE-9584B18749BB}" destId="{FE22E827-DC2E-4AC3-97FA-3E22D1647AEB}" srcOrd="1" destOrd="0" presId="urn:microsoft.com/office/officeart/2005/8/layout/orgChart1"/>
    <dgm:cxn modelId="{EF53006E-47D2-41B9-8BAD-65F2C90CD40E}" type="presParOf" srcId="{FE22E827-DC2E-4AC3-97FA-3E22D1647AEB}" destId="{AF687173-9A63-433C-BE00-D17EB5CDEABA}" srcOrd="0" destOrd="1" presId="urn:microsoft.com/office/officeart/2005/8/layout/orgChart1"/>
    <dgm:cxn modelId="{B8384724-6980-4285-A688-448CB0B0CA1A}" type="presOf" srcId="{FA49509A-4A78-465C-B980-1792A6C455CB}" destId="{AF687173-9A63-433C-BE00-D17EB5CDEABA}" srcOrd="0" destOrd="0" presId="urn:microsoft.com/office/officeart/2005/8/layout/orgChart1"/>
    <dgm:cxn modelId="{09F4D6A5-321B-46DA-B8EE-0B85BC21B082}" type="presParOf" srcId="{FE22E827-DC2E-4AC3-97FA-3E22D1647AEB}" destId="{6E84B038-0B9B-4F94-A664-384F728B1C84}" srcOrd="1" destOrd="1" presId="urn:microsoft.com/office/officeart/2005/8/layout/orgChart1"/>
    <dgm:cxn modelId="{945967EA-52C2-42FB-AC53-88FA80C51CED}" type="presParOf" srcId="{6E84B038-0B9B-4F94-A664-384F728B1C84}" destId="{0548AECB-B1CB-4911-847C-5637FF6250AE}" srcOrd="0" destOrd="1" presId="urn:microsoft.com/office/officeart/2005/8/layout/orgChart1"/>
    <dgm:cxn modelId="{22F88750-D262-4F1D-8DF0-ABE8B0797E9E}" type="presOf" srcId="{CB6E6245-15E9-4570-885D-1C324EA65363}" destId="{0548AECB-B1CB-4911-847C-5637FF6250AE}" srcOrd="0" destOrd="0" presId="urn:microsoft.com/office/officeart/2005/8/layout/orgChart1"/>
    <dgm:cxn modelId="{774A28FB-968E-4CB8-B158-21FB8A4947FE}" type="presParOf" srcId="{0548AECB-B1CB-4911-847C-5637FF6250AE}" destId="{9CC0FA4D-0511-4C04-8BC2-44E52B02AFC8}" srcOrd="0" destOrd="0" presId="urn:microsoft.com/office/officeart/2005/8/layout/orgChart1"/>
    <dgm:cxn modelId="{29944851-55A4-49C8-BEA1-C4C8D39C1EF9}" type="presOf" srcId="{CB6E6245-15E9-4570-885D-1C324EA65363}" destId="{9CC0FA4D-0511-4C04-8BC2-44E52B02AFC8}" srcOrd="0" destOrd="0" presId="urn:microsoft.com/office/officeart/2005/8/layout/orgChart1"/>
    <dgm:cxn modelId="{3474BDDE-577C-49CA-A713-31D01D3BA7FC}" type="presParOf" srcId="{0548AECB-B1CB-4911-847C-5637FF6250AE}" destId="{F03454B4-C3B7-483D-86E4-0C6670744EDB}" srcOrd="1" destOrd="0" presId="urn:microsoft.com/office/officeart/2005/8/layout/orgChart1"/>
    <dgm:cxn modelId="{6D7FD4A2-BF79-40FB-B234-E413C7D1EF35}" type="presOf" srcId="{CB6E6245-15E9-4570-885D-1C324EA65363}" destId="{F03454B4-C3B7-483D-86E4-0C6670744EDB}" srcOrd="0" destOrd="0" presId="urn:microsoft.com/office/officeart/2005/8/layout/orgChart1"/>
    <dgm:cxn modelId="{A765A07E-9A15-4EA3-9673-F17D576E3853}" type="presParOf" srcId="{6E84B038-0B9B-4F94-A664-384F728B1C84}" destId="{168C7193-E09D-4291-A0C6-0BB022B102EE}" srcOrd="1" destOrd="1" presId="urn:microsoft.com/office/officeart/2005/8/layout/orgChart1"/>
    <dgm:cxn modelId="{B021A094-7DB0-4032-8370-70EC96A175C0}" type="presParOf" srcId="{6E84B038-0B9B-4F94-A664-384F728B1C84}" destId="{9506EFF6-0A80-481D-B1A7-6438D1DF928D}" srcOrd="2" destOrd="1" presId="urn:microsoft.com/office/officeart/2005/8/layout/orgChart1"/>
    <dgm:cxn modelId="{461E7E7B-3006-4ACB-95C8-439FEF99893F}" type="presParOf" srcId="{9506EFF6-0A80-481D-B1A7-6438D1DF928D}" destId="{CDE8525F-C060-4B92-B791-5B9D9C1B5726}" srcOrd="0" destOrd="2" presId="urn:microsoft.com/office/officeart/2005/8/layout/orgChart1"/>
    <dgm:cxn modelId="{6612C265-EFC2-4A82-A561-0614C9BD9D45}" type="presOf" srcId="{CDD55A5A-BBA3-4DF1-B5A0-138480239982}" destId="{CDE8525F-C060-4B92-B791-5B9D9C1B5726}" srcOrd="0" destOrd="0" presId="urn:microsoft.com/office/officeart/2005/8/layout/orgChart1"/>
    <dgm:cxn modelId="{15333881-68AD-41E3-A9EE-9F6880A92281}" type="presParOf" srcId="{9506EFF6-0A80-481D-B1A7-6438D1DF928D}" destId="{14587151-2F69-4FBE-B89C-FF24806B7BF0}" srcOrd="1" destOrd="2" presId="urn:microsoft.com/office/officeart/2005/8/layout/orgChart1"/>
    <dgm:cxn modelId="{0456D1EC-DB4D-4BC4-9793-677310CC3BC6}" type="presParOf" srcId="{14587151-2F69-4FBE-B89C-FF24806B7BF0}" destId="{08D35877-6A85-4EE9-9174-5DCF965225F8}" srcOrd="0" destOrd="1" presId="urn:microsoft.com/office/officeart/2005/8/layout/orgChart1"/>
    <dgm:cxn modelId="{DD0145FD-4223-4D2D-B091-EF17458EEAE3}" type="presOf" srcId="{30689495-828C-4580-83F4-5393ABA6FC3A}" destId="{08D35877-6A85-4EE9-9174-5DCF965225F8}" srcOrd="0" destOrd="0" presId="urn:microsoft.com/office/officeart/2005/8/layout/orgChart1"/>
    <dgm:cxn modelId="{AF6DA79D-0F9E-4F81-9A85-F5CF65A62BD3}" type="presParOf" srcId="{08D35877-6A85-4EE9-9174-5DCF965225F8}" destId="{7980A423-B0DE-4798-AEE8-2B9055AFBFAE}" srcOrd="0" destOrd="0" presId="urn:microsoft.com/office/officeart/2005/8/layout/orgChart1"/>
    <dgm:cxn modelId="{70EE9F8A-48FE-4E83-993E-D9874DBA13C3}" type="presOf" srcId="{30689495-828C-4580-83F4-5393ABA6FC3A}" destId="{7980A423-B0DE-4798-AEE8-2B9055AFBFAE}" srcOrd="0" destOrd="0" presId="urn:microsoft.com/office/officeart/2005/8/layout/orgChart1"/>
    <dgm:cxn modelId="{E50E8381-F3A6-4B7B-850D-0EF357B3D848}" type="presParOf" srcId="{08D35877-6A85-4EE9-9174-5DCF965225F8}" destId="{83D3281B-BA20-4D74-A8BE-5DFE5A5E3AA2}" srcOrd="1" destOrd="0" presId="urn:microsoft.com/office/officeart/2005/8/layout/orgChart1"/>
    <dgm:cxn modelId="{877E83C0-3555-4107-A396-4570CBB0EAC6}" type="presOf" srcId="{30689495-828C-4580-83F4-5393ABA6FC3A}" destId="{83D3281B-BA20-4D74-A8BE-5DFE5A5E3AA2}" srcOrd="0" destOrd="0" presId="urn:microsoft.com/office/officeart/2005/8/layout/orgChart1"/>
    <dgm:cxn modelId="{04B7F0D1-124E-4586-A4C1-C441D1346F1A}" type="presParOf" srcId="{14587151-2F69-4FBE-B89C-FF24806B7BF0}" destId="{DBD09C22-0DA3-44D4-8F35-B442C0186DDB}" srcOrd="1" destOrd="1" presId="urn:microsoft.com/office/officeart/2005/8/layout/orgChart1"/>
    <dgm:cxn modelId="{051738AE-5493-4B2B-9C5B-1B18F87AD496}" type="presParOf" srcId="{14587151-2F69-4FBE-B89C-FF24806B7BF0}" destId="{38CE03D7-92AD-4F75-9E25-DD0C6E30F2B1}" srcOrd="2" destOrd="1" presId="urn:microsoft.com/office/officeart/2005/8/layout/orgChart1"/>
    <dgm:cxn modelId="{52D98186-B357-4AA7-A24F-4DAA95A5B0E6}" type="presParOf" srcId="{FE22E827-DC2E-4AC3-97FA-3E22D1647AEB}" destId="{B73669D3-F03E-47B5-B1CB-2958A84176B7}" srcOrd="2" destOrd="1" presId="urn:microsoft.com/office/officeart/2005/8/layout/orgChart1"/>
    <dgm:cxn modelId="{AD38E1CB-05A0-4FC0-872E-3FA06CA2D122}" type="presOf" srcId="{5CBE8E70-72B0-4D3C-85F9-4F8F9BC944A1}" destId="{B73669D3-F03E-47B5-B1CB-2958A84176B7}" srcOrd="0" destOrd="0" presId="urn:microsoft.com/office/officeart/2005/8/layout/orgChart1"/>
    <dgm:cxn modelId="{82545401-CB95-49E0-9C96-F787B8CF1BB6}" type="presParOf" srcId="{FE22E827-DC2E-4AC3-97FA-3E22D1647AEB}" destId="{2DA6A583-8653-4B48-AF96-74A0170480CC}" srcOrd="3" destOrd="1" presId="urn:microsoft.com/office/officeart/2005/8/layout/orgChart1"/>
    <dgm:cxn modelId="{6ED3347D-3095-4A3D-9C0A-32E364278190}" type="presParOf" srcId="{2DA6A583-8653-4B48-AF96-74A0170480CC}" destId="{E83BC978-1546-4859-A866-0714FB26C725}" srcOrd="0" destOrd="3" presId="urn:microsoft.com/office/officeart/2005/8/layout/orgChart1"/>
    <dgm:cxn modelId="{209E48D5-E1E8-48D3-869C-F036F377B76E}" type="presOf" srcId="{D6CC7205-BCFB-4D52-B08D-8B4796F3D9D7}" destId="{E83BC978-1546-4859-A866-0714FB26C725}" srcOrd="0" destOrd="0" presId="urn:microsoft.com/office/officeart/2005/8/layout/orgChart1"/>
    <dgm:cxn modelId="{EF293D65-B68B-42FC-A760-7815906C1864}" type="presParOf" srcId="{E83BC978-1546-4859-A866-0714FB26C725}" destId="{B3769250-C749-4A76-BD8F-F0E5E5844DB5}" srcOrd="0" destOrd="0" presId="urn:microsoft.com/office/officeart/2005/8/layout/orgChart1"/>
    <dgm:cxn modelId="{91275EB0-8AEE-43E5-B3C5-F3570E3C9D6A}" type="presOf" srcId="{D6CC7205-BCFB-4D52-B08D-8B4796F3D9D7}" destId="{B3769250-C749-4A76-BD8F-F0E5E5844DB5}" srcOrd="0" destOrd="0" presId="urn:microsoft.com/office/officeart/2005/8/layout/orgChart1"/>
    <dgm:cxn modelId="{F7365E66-55FA-427C-8E29-1D1821D6DE1E}" type="presParOf" srcId="{E83BC978-1546-4859-A866-0714FB26C725}" destId="{AA977107-F382-44D9-A1D2-87B15F98EA24}" srcOrd="1" destOrd="0" presId="urn:microsoft.com/office/officeart/2005/8/layout/orgChart1"/>
    <dgm:cxn modelId="{68F3F034-45CC-40BE-AE51-8B30FCEADABD}" type="presOf" srcId="{D6CC7205-BCFB-4D52-B08D-8B4796F3D9D7}" destId="{AA977107-F382-44D9-A1D2-87B15F98EA24}" srcOrd="0" destOrd="0" presId="urn:microsoft.com/office/officeart/2005/8/layout/orgChart1"/>
    <dgm:cxn modelId="{D38F48C6-4718-4FD5-A975-AB0027FAB85F}" type="presParOf" srcId="{2DA6A583-8653-4B48-AF96-74A0170480CC}" destId="{620B8F7B-6A26-4938-80FE-3E7D45ABBB93}" srcOrd="1" destOrd="3" presId="urn:microsoft.com/office/officeart/2005/8/layout/orgChart1"/>
    <dgm:cxn modelId="{6842C075-A6B9-4D27-AD29-DA31AA8B2D55}" type="presParOf" srcId="{2DA6A583-8653-4B48-AF96-74A0170480CC}" destId="{9176E2F1-7A58-4FB1-A6D8-E5AF127A4D7A}" srcOrd="2" destOrd="3" presId="urn:microsoft.com/office/officeart/2005/8/layout/orgChart1"/>
    <dgm:cxn modelId="{EB3495FF-42F8-4915-9631-C8AAF5893C6A}" type="presParOf" srcId="{9176E2F1-7A58-4FB1-A6D8-E5AF127A4D7A}" destId="{6FBEC9F9-D51D-4ADB-973A-BE186C174E93}" srcOrd="0" destOrd="2" presId="urn:microsoft.com/office/officeart/2005/8/layout/orgChart1"/>
    <dgm:cxn modelId="{33CBB2CD-616F-491F-BA48-DDA9F488AAE0}" type="presOf" srcId="{7D889912-7EC1-4A78-9C2B-D7589C2F59D4}" destId="{6FBEC9F9-D51D-4ADB-973A-BE186C174E93}" srcOrd="0" destOrd="0" presId="urn:microsoft.com/office/officeart/2005/8/layout/orgChart1"/>
    <dgm:cxn modelId="{ACE872F6-9533-4F2A-A58B-2A0A377AF40E}" type="presParOf" srcId="{9176E2F1-7A58-4FB1-A6D8-E5AF127A4D7A}" destId="{2DA0A53D-757E-41C5-B33B-83A4B76B1EC7}" srcOrd="1" destOrd="2" presId="urn:microsoft.com/office/officeart/2005/8/layout/orgChart1"/>
    <dgm:cxn modelId="{B3FDBF06-A1AD-4EA3-9E70-F4D1E1D300E0}" type="presParOf" srcId="{2DA0A53D-757E-41C5-B33B-83A4B76B1EC7}" destId="{B4907EB0-172F-46D3-A642-37F9A1186D30}" srcOrd="0" destOrd="1" presId="urn:microsoft.com/office/officeart/2005/8/layout/orgChart1"/>
    <dgm:cxn modelId="{E2A84B87-66BC-4BE5-BEF5-03BE8D5C16C0}" type="presOf" srcId="{21F67498-4248-4F72-AA1D-973BC4F42282}" destId="{B4907EB0-172F-46D3-A642-37F9A1186D30}" srcOrd="0" destOrd="0" presId="urn:microsoft.com/office/officeart/2005/8/layout/orgChart1"/>
    <dgm:cxn modelId="{511EA717-B728-4AC6-B190-5FF112DAEE69}" type="presParOf" srcId="{B4907EB0-172F-46D3-A642-37F9A1186D30}" destId="{2C19517B-7D3E-4F61-950F-5AC3D5BAB9ED}" srcOrd="0" destOrd="0" presId="urn:microsoft.com/office/officeart/2005/8/layout/orgChart1"/>
    <dgm:cxn modelId="{5FBC44A7-4DD1-40B6-A94E-E737E19C0A54}" type="presOf" srcId="{21F67498-4248-4F72-AA1D-973BC4F42282}" destId="{2C19517B-7D3E-4F61-950F-5AC3D5BAB9ED}" srcOrd="0" destOrd="0" presId="urn:microsoft.com/office/officeart/2005/8/layout/orgChart1"/>
    <dgm:cxn modelId="{1C31C421-3142-4AF3-9DF1-5B1685107C09}" type="presParOf" srcId="{B4907EB0-172F-46D3-A642-37F9A1186D30}" destId="{A43D48B5-104F-4777-B887-424C25ED98B6}" srcOrd="1" destOrd="0" presId="urn:microsoft.com/office/officeart/2005/8/layout/orgChart1"/>
    <dgm:cxn modelId="{B10EA512-8D90-44EB-B09E-38323BD19D18}" type="presOf" srcId="{21F67498-4248-4F72-AA1D-973BC4F42282}" destId="{A43D48B5-104F-4777-B887-424C25ED98B6}" srcOrd="0" destOrd="0" presId="urn:microsoft.com/office/officeart/2005/8/layout/orgChart1"/>
    <dgm:cxn modelId="{19A02330-300D-4E14-BEA9-2E301E46A87D}" type="presParOf" srcId="{2DA0A53D-757E-41C5-B33B-83A4B76B1EC7}" destId="{0D421F12-26EF-4165-83A6-DEE16A260BC8}" srcOrd="1" destOrd="1" presId="urn:microsoft.com/office/officeart/2005/8/layout/orgChart1"/>
    <dgm:cxn modelId="{0D664C8C-6BF5-41D0-8858-71693B33CA56}" type="presParOf" srcId="{2DA0A53D-757E-41C5-B33B-83A4B76B1EC7}" destId="{03289664-4692-4857-99E9-7CC3563D3F4A}" srcOrd="2" destOrd="1" presId="urn:microsoft.com/office/officeart/2005/8/layout/orgChart1"/>
    <dgm:cxn modelId="{5E87FEBD-0B60-4FFB-967F-FEDCFF99F30F}" type="presParOf" srcId="{FE22E827-DC2E-4AC3-97FA-3E22D1647AEB}" destId="{A3E1484B-F6BC-4036-AD91-92E893CF0DC6}" srcOrd="4" destOrd="1" presId="urn:microsoft.com/office/officeart/2005/8/layout/orgChart1"/>
    <dgm:cxn modelId="{C5872EF6-FCD6-4B02-8A42-270DCDB85544}" type="presOf" srcId="{E09B888F-4E62-4523-B762-CF6351106870}" destId="{A3E1484B-F6BC-4036-AD91-92E893CF0DC6}" srcOrd="0" destOrd="0" presId="urn:microsoft.com/office/officeart/2005/8/layout/orgChart1"/>
    <dgm:cxn modelId="{C3330522-022E-4847-A4F7-5E82E6DFB1C4}" type="presParOf" srcId="{FE22E827-DC2E-4AC3-97FA-3E22D1647AEB}" destId="{7C87D21A-6C7A-45E7-8B0F-B2AD470A989D}" srcOrd="5" destOrd="1" presId="urn:microsoft.com/office/officeart/2005/8/layout/orgChart1"/>
    <dgm:cxn modelId="{BDB0159A-C1ED-4696-87BB-E997433A3C50}" type="presParOf" srcId="{7C87D21A-6C7A-45E7-8B0F-B2AD470A989D}" destId="{5417587F-E1DD-436B-96D0-27181A8D6B94}" srcOrd="0" destOrd="5" presId="urn:microsoft.com/office/officeart/2005/8/layout/orgChart1"/>
    <dgm:cxn modelId="{AB9B8220-5096-4E6B-B38F-B830A059060F}" type="presOf" srcId="{8724351D-7629-48D9-A1E5-8F1C20E986EC}" destId="{5417587F-E1DD-436B-96D0-27181A8D6B94}" srcOrd="0" destOrd="0" presId="urn:microsoft.com/office/officeart/2005/8/layout/orgChart1"/>
    <dgm:cxn modelId="{C5717E03-660A-423D-BE4F-A0F6CB387020}" type="presParOf" srcId="{5417587F-E1DD-436B-96D0-27181A8D6B94}" destId="{20D3CC10-BDF9-4B51-9D8E-7FC9DFAA2226}" srcOrd="0" destOrd="0" presId="urn:microsoft.com/office/officeart/2005/8/layout/orgChart1"/>
    <dgm:cxn modelId="{E3628EA0-517C-40D7-B8FB-0DF86C414DC3}" type="presOf" srcId="{8724351D-7629-48D9-A1E5-8F1C20E986EC}" destId="{20D3CC10-BDF9-4B51-9D8E-7FC9DFAA2226}" srcOrd="0" destOrd="0" presId="urn:microsoft.com/office/officeart/2005/8/layout/orgChart1"/>
    <dgm:cxn modelId="{BF6BD135-EC55-406C-959F-71F31C5B6680}" type="presParOf" srcId="{5417587F-E1DD-436B-96D0-27181A8D6B94}" destId="{2624E3FF-5046-4819-BBD4-3D58D49ADD85}" srcOrd="1" destOrd="0" presId="urn:microsoft.com/office/officeart/2005/8/layout/orgChart1"/>
    <dgm:cxn modelId="{16243DD7-0B74-4644-B179-04BB31B1B633}" type="presOf" srcId="{8724351D-7629-48D9-A1E5-8F1C20E986EC}" destId="{2624E3FF-5046-4819-BBD4-3D58D49ADD85}" srcOrd="0" destOrd="0" presId="urn:microsoft.com/office/officeart/2005/8/layout/orgChart1"/>
    <dgm:cxn modelId="{89FC810F-27DA-4BA0-A36B-2E392EF835F5}" type="presParOf" srcId="{7C87D21A-6C7A-45E7-8B0F-B2AD470A989D}" destId="{2EC6D04E-A2C9-4ED6-9BE4-2AB9FB86824E}" srcOrd="1" destOrd="5" presId="urn:microsoft.com/office/officeart/2005/8/layout/orgChart1"/>
    <dgm:cxn modelId="{66910FF1-8DCD-45FE-AC63-21A26B495CDE}" type="presParOf" srcId="{7C87D21A-6C7A-45E7-8B0F-B2AD470A989D}" destId="{5D576B3E-51C6-4E82-AEDC-A4BF9F470B7C}" srcOrd="2" destOrd="5" presId="urn:microsoft.com/office/officeart/2005/8/layout/orgChart1"/>
    <dgm:cxn modelId="{42D7DDFA-49AC-4FC4-92BA-78D10C456939}" type="presParOf" srcId="{5D576B3E-51C6-4E82-AEDC-A4BF9F470B7C}" destId="{D6EAAB78-8834-4FCE-988E-6A7706CFFC71}" srcOrd="0" destOrd="2" presId="urn:microsoft.com/office/officeart/2005/8/layout/orgChart1"/>
    <dgm:cxn modelId="{AB67E1DF-412A-49C9-B0CF-3B1CBD9F7C53}" type="presOf" srcId="{664D2E6E-E73E-4CA1-BDE7-BFB438C82798}" destId="{D6EAAB78-8834-4FCE-988E-6A7706CFFC71}" srcOrd="0" destOrd="0" presId="urn:microsoft.com/office/officeart/2005/8/layout/orgChart1"/>
    <dgm:cxn modelId="{C05FE948-D6A2-4789-B308-C486680D8433}" type="presParOf" srcId="{5D576B3E-51C6-4E82-AEDC-A4BF9F470B7C}" destId="{DCA3AEE3-241E-4511-8D39-6EC41B9302E0}" srcOrd="1" destOrd="2" presId="urn:microsoft.com/office/officeart/2005/8/layout/orgChart1"/>
    <dgm:cxn modelId="{4D747411-69F7-43C4-81C2-E3DFEF8BDEB9}" type="presParOf" srcId="{DCA3AEE3-241E-4511-8D39-6EC41B9302E0}" destId="{81902BA0-BB52-4067-AD86-CE760604C220}" srcOrd="0" destOrd="1" presId="urn:microsoft.com/office/officeart/2005/8/layout/orgChart1"/>
    <dgm:cxn modelId="{BCE20BC7-FA98-49E2-BE06-710B7F259B04}" type="presOf" srcId="{8779E1B9-AE2D-47CB-9C75-34F326FA253A}" destId="{81902BA0-BB52-4067-AD86-CE760604C220}" srcOrd="0" destOrd="0" presId="urn:microsoft.com/office/officeart/2005/8/layout/orgChart1"/>
    <dgm:cxn modelId="{ABD04C05-4743-45D4-BDA7-1A8B8D63B308}" type="presParOf" srcId="{81902BA0-BB52-4067-AD86-CE760604C220}" destId="{94E4CF40-7FAF-4E77-958A-8FB17C42E5DC}" srcOrd="0" destOrd="0" presId="urn:microsoft.com/office/officeart/2005/8/layout/orgChart1"/>
    <dgm:cxn modelId="{3CC8A1EE-9E68-4A70-998F-41A10C99764C}" type="presOf" srcId="{8779E1B9-AE2D-47CB-9C75-34F326FA253A}" destId="{94E4CF40-7FAF-4E77-958A-8FB17C42E5DC}" srcOrd="0" destOrd="0" presId="urn:microsoft.com/office/officeart/2005/8/layout/orgChart1"/>
    <dgm:cxn modelId="{9F493ACB-DFA4-4226-90D1-C64844E249C9}" type="presParOf" srcId="{81902BA0-BB52-4067-AD86-CE760604C220}" destId="{D08E1E57-5A8C-4D93-A61E-B7C3F4ED3436}" srcOrd="1" destOrd="0" presId="urn:microsoft.com/office/officeart/2005/8/layout/orgChart1"/>
    <dgm:cxn modelId="{2CC078EC-EC54-4C10-878A-99B63B01EB6F}" type="presOf" srcId="{8779E1B9-AE2D-47CB-9C75-34F326FA253A}" destId="{D08E1E57-5A8C-4D93-A61E-B7C3F4ED3436}" srcOrd="0" destOrd="0" presId="urn:microsoft.com/office/officeart/2005/8/layout/orgChart1"/>
    <dgm:cxn modelId="{F3885FD4-618A-40A2-8992-41D3E59750F4}" type="presParOf" srcId="{DCA3AEE3-241E-4511-8D39-6EC41B9302E0}" destId="{24A70E61-490D-42A8-80EE-9787FE611C3C}" srcOrd="1" destOrd="1" presId="urn:microsoft.com/office/officeart/2005/8/layout/orgChart1"/>
    <dgm:cxn modelId="{70BCADE6-D847-479D-B69C-092CE3887647}" type="presParOf" srcId="{DCA3AEE3-241E-4511-8D39-6EC41B9302E0}" destId="{48ED9F6B-E6F3-4DB4-BD39-0B761D768EE5}" srcOrd="2" destOrd="1" presId="urn:microsoft.com/office/officeart/2005/8/layout/orgChart1"/>
    <dgm:cxn modelId="{DF1980F0-297B-4550-B5D4-B960CEC2B39D}" type="presParOf" srcId="{FE22E827-DC2E-4AC3-97FA-3E22D1647AEB}" destId="{2A2CB4E1-3246-4DFD-958C-96EE10403578}" srcOrd="6" destOrd="1" presId="urn:microsoft.com/office/officeart/2005/8/layout/orgChart1"/>
    <dgm:cxn modelId="{A7D75EEC-AF01-48BD-963B-C0BAED7B295F}" type="presOf" srcId="{7DE58EC8-D46D-486F-B127-6CDEBACBFB5A}" destId="{2A2CB4E1-3246-4DFD-958C-96EE10403578}" srcOrd="0" destOrd="0" presId="urn:microsoft.com/office/officeart/2005/8/layout/orgChart1"/>
    <dgm:cxn modelId="{544771FC-D9C6-4FE7-88AB-AB12206A386D}" type="presParOf" srcId="{FE22E827-DC2E-4AC3-97FA-3E22D1647AEB}" destId="{DD1531BA-3F11-4A45-8A09-9DF83EFF9C80}" srcOrd="7" destOrd="1" presId="urn:microsoft.com/office/officeart/2005/8/layout/orgChart1"/>
    <dgm:cxn modelId="{06734B38-9348-4152-8FA9-71CF256680FA}" type="presParOf" srcId="{DD1531BA-3F11-4A45-8A09-9DF83EFF9C80}" destId="{D5AF910F-C504-4B96-9A73-E29E86251CCD}" srcOrd="0" destOrd="7" presId="urn:microsoft.com/office/officeart/2005/8/layout/orgChart1"/>
    <dgm:cxn modelId="{1AD602DD-A90E-49E8-9B1E-86E991BDC7C1}" type="presOf" srcId="{8EA78C3B-0589-4148-9D5A-168D8A31FA79}" destId="{D5AF910F-C504-4B96-9A73-E29E86251CCD}" srcOrd="0" destOrd="0" presId="urn:microsoft.com/office/officeart/2005/8/layout/orgChart1"/>
    <dgm:cxn modelId="{4CCEC508-83B2-4B30-AEC2-B2729D3B2D41}" type="presParOf" srcId="{D5AF910F-C504-4B96-9A73-E29E86251CCD}" destId="{6E98D4FF-E74C-4B5D-94BC-E529615A7B51}" srcOrd="0" destOrd="0" presId="urn:microsoft.com/office/officeart/2005/8/layout/orgChart1"/>
    <dgm:cxn modelId="{21F9C037-C1DB-4CB1-B41E-EA33F21D376B}" type="presOf" srcId="{8EA78C3B-0589-4148-9D5A-168D8A31FA79}" destId="{6E98D4FF-E74C-4B5D-94BC-E529615A7B51}" srcOrd="0" destOrd="0" presId="urn:microsoft.com/office/officeart/2005/8/layout/orgChart1"/>
    <dgm:cxn modelId="{D82BDBC9-2533-4FA5-A86E-5D0DC97C326E}" type="presParOf" srcId="{D5AF910F-C504-4B96-9A73-E29E86251CCD}" destId="{F730A3A4-910D-4D85-8FD0-9CF8C7E12A2E}" srcOrd="1" destOrd="0" presId="urn:microsoft.com/office/officeart/2005/8/layout/orgChart1"/>
    <dgm:cxn modelId="{FB6EA6F4-C76A-4FD9-8FA4-7563DECDF9AB}" type="presOf" srcId="{8EA78C3B-0589-4148-9D5A-168D8A31FA79}" destId="{F730A3A4-910D-4D85-8FD0-9CF8C7E12A2E}" srcOrd="0" destOrd="0" presId="urn:microsoft.com/office/officeart/2005/8/layout/orgChart1"/>
    <dgm:cxn modelId="{FA3C9753-A7FD-4625-B1C2-1306B9F8BA25}" type="presParOf" srcId="{DD1531BA-3F11-4A45-8A09-9DF83EFF9C80}" destId="{5D15AB2C-8262-4164-9543-F58DDD2C1C6B}" srcOrd="1" destOrd="7" presId="urn:microsoft.com/office/officeart/2005/8/layout/orgChart1"/>
    <dgm:cxn modelId="{5BA848A0-1581-4A50-9F8F-837A347C752E}" type="presParOf" srcId="{DD1531BA-3F11-4A45-8A09-9DF83EFF9C80}" destId="{CA442C71-4EF5-455B-A182-46B50EBF679D}" srcOrd="2" destOrd="7" presId="urn:microsoft.com/office/officeart/2005/8/layout/orgChart1"/>
    <dgm:cxn modelId="{980268A0-2675-4632-8FAD-78582220C1C0}" type="presParOf" srcId="{CA442C71-4EF5-455B-A182-46B50EBF679D}" destId="{06649512-3249-4F40-8BEA-CA4A4EA40100}" srcOrd="0" destOrd="2" presId="urn:microsoft.com/office/officeart/2005/8/layout/orgChart1"/>
    <dgm:cxn modelId="{6B62EF17-2522-439F-9D22-830CC6412431}" type="presOf" srcId="{71236B51-7457-4080-B37E-0464C5790A6E}" destId="{06649512-3249-4F40-8BEA-CA4A4EA40100}" srcOrd="0" destOrd="0" presId="urn:microsoft.com/office/officeart/2005/8/layout/orgChart1"/>
    <dgm:cxn modelId="{26544964-202F-4F36-A622-ABC043C208D0}" type="presParOf" srcId="{CA442C71-4EF5-455B-A182-46B50EBF679D}" destId="{1C927B2E-1671-44ED-A360-9CE218851BC0}" srcOrd="1" destOrd="2" presId="urn:microsoft.com/office/officeart/2005/8/layout/orgChart1"/>
    <dgm:cxn modelId="{3ADB53ED-53F0-45A1-9C01-B382CEF504EB}" type="presParOf" srcId="{1C927B2E-1671-44ED-A360-9CE218851BC0}" destId="{0661DC83-8B06-4CC9-BF70-94557A489BC3}" srcOrd="0" destOrd="1" presId="urn:microsoft.com/office/officeart/2005/8/layout/orgChart1"/>
    <dgm:cxn modelId="{AE1F4A70-CCC9-4402-B04C-C2626B2A9B2F}" type="presOf" srcId="{3BB724BB-88F4-41B7-92EA-2936B7B08935}" destId="{0661DC83-8B06-4CC9-BF70-94557A489BC3}" srcOrd="0" destOrd="0" presId="urn:microsoft.com/office/officeart/2005/8/layout/orgChart1"/>
    <dgm:cxn modelId="{F1FFDE89-6BCE-4A88-BBB2-8AD012285D7D}" type="presParOf" srcId="{0661DC83-8B06-4CC9-BF70-94557A489BC3}" destId="{B97054E8-F54C-4E67-A9F8-E6CD4E5BED1F}" srcOrd="0" destOrd="0" presId="urn:microsoft.com/office/officeart/2005/8/layout/orgChart1"/>
    <dgm:cxn modelId="{FF819D04-9F5A-4EFA-8A12-F743628A1890}" type="presOf" srcId="{3BB724BB-88F4-41B7-92EA-2936B7B08935}" destId="{B97054E8-F54C-4E67-A9F8-E6CD4E5BED1F}" srcOrd="0" destOrd="0" presId="urn:microsoft.com/office/officeart/2005/8/layout/orgChart1"/>
    <dgm:cxn modelId="{F85E2616-342A-48E5-8DAA-06334BD6E8D4}" type="presParOf" srcId="{0661DC83-8B06-4CC9-BF70-94557A489BC3}" destId="{842FAE28-90B1-4785-BC44-31E66DDBE975}" srcOrd="1" destOrd="0" presId="urn:microsoft.com/office/officeart/2005/8/layout/orgChart1"/>
    <dgm:cxn modelId="{4BC501FD-C666-4C7B-8FAA-0C00969FB506}" type="presOf" srcId="{3BB724BB-88F4-41B7-92EA-2936B7B08935}" destId="{842FAE28-90B1-4785-BC44-31E66DDBE975}" srcOrd="0" destOrd="0" presId="urn:microsoft.com/office/officeart/2005/8/layout/orgChart1"/>
    <dgm:cxn modelId="{5FAE7849-5576-4FE6-A73E-79EE8EB4D82E}" type="presParOf" srcId="{1C927B2E-1671-44ED-A360-9CE218851BC0}" destId="{A008B3E3-D389-4EB6-A42E-9928817C05EC}" srcOrd="1" destOrd="1" presId="urn:microsoft.com/office/officeart/2005/8/layout/orgChart1"/>
    <dgm:cxn modelId="{B6C8232F-2448-4828-863D-4C02B207E4C3}" type="presParOf" srcId="{1C927B2E-1671-44ED-A360-9CE218851BC0}" destId="{7E812061-390D-4372-BC33-B5FC95FD707A}" srcOrd="2" destOrd="1" presId="urn:microsoft.com/office/officeart/2005/8/layout/orgChart1"/>
    <dgm:cxn modelId="{A83C1F97-7B13-4F30-82A7-9233248723CF}" type="presParOf" srcId="{95027018-DC70-4F25-96DE-9584B18749BB}" destId="{39EABAAE-477E-4348-9CAA-44EB31136B03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649512-3249-4F40-8BEA-CA4A4EA40100}">
      <dsp:nvSpPr>
        <dsp:cNvPr id="0" name=""/>
        <dsp:cNvSpPr/>
      </dsp:nvSpPr>
      <dsp:spPr>
        <a:xfrm>
          <a:off x="4661719" y="1445854"/>
          <a:ext cx="105629" cy="787641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787641"/>
              </a:lnTo>
              <a:lnTo>
                <a:pt x="0" y="787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CB4E1-3246-4DFD-958C-96EE10403578}">
      <dsp:nvSpPr>
        <dsp:cNvPr id="0" name=""/>
        <dsp:cNvSpPr/>
      </dsp:nvSpPr>
      <dsp:spPr>
        <a:xfrm>
          <a:off x="2941468" y="731597"/>
          <a:ext cx="1825880" cy="211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29"/>
              </a:lnTo>
              <a:lnTo>
                <a:pt x="1825880" y="105629"/>
              </a:lnTo>
              <a:lnTo>
                <a:pt x="1825880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AAB78-8834-4FCE-988E-6A7706CFFC71}">
      <dsp:nvSpPr>
        <dsp:cNvPr id="0" name=""/>
        <dsp:cNvSpPr/>
      </dsp:nvSpPr>
      <dsp:spPr>
        <a:xfrm>
          <a:off x="3444465" y="1445854"/>
          <a:ext cx="105629" cy="786607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786607"/>
              </a:lnTo>
              <a:lnTo>
                <a:pt x="0" y="78660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E1484B-F6BC-4036-AD91-92E893CF0DC6}">
      <dsp:nvSpPr>
        <dsp:cNvPr id="0" name=""/>
        <dsp:cNvSpPr/>
      </dsp:nvSpPr>
      <dsp:spPr>
        <a:xfrm>
          <a:off x="2941468" y="731597"/>
          <a:ext cx="608626" cy="2112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629"/>
              </a:lnTo>
              <a:lnTo>
                <a:pt x="608626" y="105629"/>
              </a:lnTo>
              <a:lnTo>
                <a:pt x="608626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BEC9F9-D51D-4ADB-973A-BE186C174E93}">
      <dsp:nvSpPr>
        <dsp:cNvPr id="0" name=""/>
        <dsp:cNvSpPr/>
      </dsp:nvSpPr>
      <dsp:spPr>
        <a:xfrm>
          <a:off x="2227212" y="1445854"/>
          <a:ext cx="105629" cy="787641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787641"/>
              </a:lnTo>
              <a:lnTo>
                <a:pt x="0" y="78764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669D3-F03E-47B5-B1CB-2958A84176B7}">
      <dsp:nvSpPr>
        <dsp:cNvPr id="0" name=""/>
        <dsp:cNvSpPr/>
      </dsp:nvSpPr>
      <dsp:spPr>
        <a:xfrm>
          <a:off x="2332841" y="731597"/>
          <a:ext cx="608626" cy="211258"/>
        </a:xfrm>
        <a:custGeom>
          <a:avLst/>
          <a:gdLst/>
          <a:ahLst/>
          <a:cxnLst/>
          <a:rect l="0" t="0" r="0" b="0"/>
          <a:pathLst>
            <a:path>
              <a:moveTo>
                <a:pt x="608626" y="0"/>
              </a:moveTo>
              <a:lnTo>
                <a:pt x="608626" y="105629"/>
              </a:lnTo>
              <a:lnTo>
                <a:pt x="0" y="105629"/>
              </a:lnTo>
              <a:lnTo>
                <a:pt x="0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8525F-C060-4B92-B791-5B9D9C1B5726}">
      <dsp:nvSpPr>
        <dsp:cNvPr id="0" name=""/>
        <dsp:cNvSpPr/>
      </dsp:nvSpPr>
      <dsp:spPr>
        <a:xfrm>
          <a:off x="1009958" y="1445854"/>
          <a:ext cx="105629" cy="806689"/>
        </a:xfrm>
        <a:custGeom>
          <a:avLst/>
          <a:gdLst/>
          <a:ahLst/>
          <a:cxnLst/>
          <a:rect l="0" t="0" r="0" b="0"/>
          <a:pathLst>
            <a:path>
              <a:moveTo>
                <a:pt x="105629" y="0"/>
              </a:moveTo>
              <a:lnTo>
                <a:pt x="105629" y="806689"/>
              </a:lnTo>
              <a:lnTo>
                <a:pt x="0" y="80668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687173-9A63-433C-BE00-D17EB5CDEABA}">
      <dsp:nvSpPr>
        <dsp:cNvPr id="0" name=""/>
        <dsp:cNvSpPr/>
      </dsp:nvSpPr>
      <dsp:spPr>
        <a:xfrm>
          <a:off x="1115587" y="731597"/>
          <a:ext cx="1825880" cy="211258"/>
        </a:xfrm>
        <a:custGeom>
          <a:avLst/>
          <a:gdLst/>
          <a:ahLst/>
          <a:cxnLst/>
          <a:rect l="0" t="0" r="0" b="0"/>
          <a:pathLst>
            <a:path>
              <a:moveTo>
                <a:pt x="1825880" y="0"/>
              </a:moveTo>
              <a:lnTo>
                <a:pt x="1825880" y="105629"/>
              </a:lnTo>
              <a:lnTo>
                <a:pt x="0" y="105629"/>
              </a:lnTo>
              <a:lnTo>
                <a:pt x="0" y="21125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1591F-578A-435C-9CB9-FBFAF7C8EAF8}">
      <dsp:nvSpPr>
        <dsp:cNvPr id="0" name=""/>
        <dsp:cNvSpPr/>
      </dsp:nvSpPr>
      <dsp:spPr>
        <a:xfrm>
          <a:off x="2438471" y="228600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项目经理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2438471" y="228600"/>
        <a:ext cx="1005994" cy="502997"/>
      </dsp:txXfrm>
    </dsp:sp>
    <dsp:sp modelId="{9CC0FA4D-0511-4C04-8BC2-44E52B02AFC8}">
      <dsp:nvSpPr>
        <dsp:cNvPr id="0" name=""/>
        <dsp:cNvSpPr/>
      </dsp:nvSpPr>
      <dsp:spPr>
        <a:xfrm>
          <a:off x="612590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客服经理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612590" y="942856"/>
        <a:ext cx="1005994" cy="502997"/>
      </dsp:txXfrm>
    </dsp:sp>
    <dsp:sp modelId="{7980A423-B0DE-4798-AEE8-2B9055AFBFAE}">
      <dsp:nvSpPr>
        <dsp:cNvPr id="0" name=""/>
        <dsp:cNvSpPr/>
      </dsp:nvSpPr>
      <dsp:spPr>
        <a:xfrm>
          <a:off x="3963" y="1657113"/>
          <a:ext cx="1005994" cy="11908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管家</a:t>
          </a:r>
          <a:r>
            <a:rPr lang="en-US" altLang="zh-CN" sz="1400" kern="1200"/>
            <a:t>3</a:t>
          </a:r>
          <a:r>
            <a:rPr lang="zh-CN" altLang="en-US" sz="1400" kern="1200"/>
            <a:t>名</a:t>
          </a:r>
        </a:p>
      </dsp:txBody>
      <dsp:txXfrm>
        <a:off x="3963" y="1657113"/>
        <a:ext cx="1005994" cy="1190861"/>
      </dsp:txXfrm>
    </dsp:sp>
    <dsp:sp modelId="{B3769250-C749-4A76-BD8F-F0E5E5844DB5}">
      <dsp:nvSpPr>
        <dsp:cNvPr id="0" name=""/>
        <dsp:cNvSpPr/>
      </dsp:nvSpPr>
      <dsp:spPr>
        <a:xfrm>
          <a:off x="1829844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工程经理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1829844" y="942856"/>
        <a:ext cx="1005994" cy="502997"/>
      </dsp:txXfrm>
    </dsp:sp>
    <dsp:sp modelId="{2C19517B-7D3E-4F61-950F-5AC3D5BAB9ED}">
      <dsp:nvSpPr>
        <dsp:cNvPr id="0" name=""/>
        <dsp:cNvSpPr/>
      </dsp:nvSpPr>
      <dsp:spPr>
        <a:xfrm>
          <a:off x="1221217" y="1657113"/>
          <a:ext cx="1005994" cy="11527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电工</a:t>
          </a:r>
          <a:r>
            <a:rPr lang="en-US" altLang="zh-CN" sz="1400" kern="1200"/>
            <a:t>2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水工</a:t>
          </a:r>
          <a:r>
            <a:rPr lang="en-US" altLang="zh-CN" sz="1400" kern="1200"/>
            <a:t>2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综合工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装修管理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1221217" y="1657113"/>
        <a:ext cx="1005994" cy="1152764"/>
      </dsp:txXfrm>
    </dsp:sp>
    <dsp:sp modelId="{20D3CC10-BDF9-4B51-9D8E-7FC9DFAA2226}">
      <dsp:nvSpPr>
        <dsp:cNvPr id="0" name=""/>
        <dsp:cNvSpPr/>
      </dsp:nvSpPr>
      <dsp:spPr>
        <a:xfrm>
          <a:off x="3047097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秩序经理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3047097" y="942856"/>
        <a:ext cx="1005994" cy="502997"/>
      </dsp:txXfrm>
    </dsp:sp>
    <dsp:sp modelId="{94E4CF40-7FAF-4E77-958A-8FB17C42E5DC}">
      <dsp:nvSpPr>
        <dsp:cNvPr id="0" name=""/>
        <dsp:cNvSpPr/>
      </dsp:nvSpPr>
      <dsp:spPr>
        <a:xfrm>
          <a:off x="2438471" y="1657113"/>
          <a:ext cx="1005994" cy="11506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主管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领班</a:t>
          </a:r>
          <a:r>
            <a:rPr lang="en-US" altLang="zh-CN" sz="1400" kern="1200"/>
            <a:t>3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秩序员</a:t>
          </a:r>
          <a:r>
            <a:rPr lang="en-US" altLang="zh-CN" sz="1400" kern="1200"/>
            <a:t>12</a:t>
          </a:r>
          <a:r>
            <a:rPr lang="zh-CN" altLang="en-US" sz="1400" kern="1200"/>
            <a:t>名</a:t>
          </a:r>
          <a:endParaRPr lang="en-US" altLang="zh-CN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中控员</a:t>
          </a:r>
          <a:r>
            <a:rPr lang="en-US" altLang="zh-CN" sz="1400" kern="1200"/>
            <a:t>4</a:t>
          </a:r>
          <a:r>
            <a:rPr lang="zh-CN" altLang="en-US" sz="1400" kern="1200"/>
            <a:t>名</a:t>
          </a:r>
        </a:p>
      </dsp:txBody>
      <dsp:txXfrm>
        <a:off x="2438471" y="1657113"/>
        <a:ext cx="1005994" cy="1150697"/>
      </dsp:txXfrm>
    </dsp:sp>
    <dsp:sp modelId="{6E98D4FF-E74C-4B5D-94BC-E529615A7B51}">
      <dsp:nvSpPr>
        <dsp:cNvPr id="0" name=""/>
        <dsp:cNvSpPr/>
      </dsp:nvSpPr>
      <dsp:spPr>
        <a:xfrm>
          <a:off x="4264351" y="942856"/>
          <a:ext cx="1005994" cy="5029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保洁主管</a:t>
          </a:r>
          <a:r>
            <a:rPr lang="en-US" altLang="zh-CN" sz="1400" kern="1200"/>
            <a:t>1</a:t>
          </a:r>
          <a:r>
            <a:rPr lang="zh-CN" altLang="en-US" sz="1400" kern="1200"/>
            <a:t>名</a:t>
          </a:r>
        </a:p>
      </dsp:txBody>
      <dsp:txXfrm>
        <a:off x="4264351" y="942856"/>
        <a:ext cx="1005994" cy="502997"/>
      </dsp:txXfrm>
    </dsp:sp>
    <dsp:sp modelId="{B97054E8-F54C-4E67-A9F8-E6CD4E5BED1F}">
      <dsp:nvSpPr>
        <dsp:cNvPr id="0" name=""/>
        <dsp:cNvSpPr/>
      </dsp:nvSpPr>
      <dsp:spPr>
        <a:xfrm>
          <a:off x="3655724" y="1657113"/>
          <a:ext cx="1005994" cy="115276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保洁员</a:t>
          </a:r>
          <a:r>
            <a:rPr lang="en-US" altLang="zh-CN" sz="1400" kern="1200"/>
            <a:t>9</a:t>
          </a:r>
          <a:r>
            <a:rPr lang="zh-CN" altLang="en-US" sz="1400" kern="1200"/>
            <a:t>名</a:t>
          </a:r>
        </a:p>
      </dsp:txBody>
      <dsp:txXfrm>
        <a:off x="3655724" y="1657113"/>
        <a:ext cx="1005994" cy="1152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linDir" val="fromT"/>
                  <dgm:param type="chAlign" val="r"/>
                </dgm:alg>
              </dgm:if>
              <dgm:if name="Name23" func="var" arg="hierBranch" op="equ" val="r">
                <dgm:alg type="hierChild">
                  <dgm:param type="linDir" val="fromT"/>
                  <dgm:param type="chAlign" val="l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linDir" val="fromL"/>
                      <dgm:param type="chAlign" val="l"/>
                      <dgm:param type="secLinDir" val="fromT"/>
                      <dgm:param type="secChAlign" val="t"/>
                    </dgm:alg>
                  </dgm:if>
                  <dgm:else name="Name27">
                    <dgm:alg type="hierChild">
                      <dgm:param type="linDir" val="fromR"/>
                      <dgm:param type="chAlign" val="l"/>
                      <dgm:param type="secLinDir" val="fromT"/>
                      <dgm:param type="secChAlign" val="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srcNode" val="rootConnector"/>
                                    <dgm:param type="dim" val="1D"/>
                                    <dgm:param type="endSty" val="noArr"/>
                                    <dgm:param type="connRout" val="bend"/>
                                    <dgm:param type="begPts" val="bCtr"/>
                                    <dgm:param type="endPts" val="midL mid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srcNode" val="rootConnector1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srcNode" val="rootConnector"/>
                                <dgm:param type="dim" val="1D"/>
                                <dgm:param type="endSty" val="noArr"/>
                                <dgm:param type="connRout" val="bend"/>
                                <dgm:param type="begPts" val="bCtr"/>
                                <dgm:param type="endPts" val="midL mid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85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89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05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linDir" val="fromL"/>
                  <dgm:param type="chAlign" val="l"/>
                  <dgm:param type="secLinDir" val="fromT"/>
                  <dgm:param type="secChAlign" val="t"/>
                </dgm:alg>
              </dgm:if>
              <dgm:else name="Name109">
                <dgm:alg type="hierChild">
                  <dgm:param type="linDir" val="fromR"/>
                  <dgm:param type="chAlign" val="l"/>
                  <dgm:param type="secLinDir" val="fromT"/>
                  <dgm:param type="secChAlign" val="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linDir" val="fromT"/>
                        <dgm:param type="chAlign" val="r"/>
                      </dgm:alg>
                    </dgm:if>
                    <dgm:if name="Name129" func="var" arg="hierBranch" op="equ" val="r">
                      <dgm:alg type="hierChild">
                        <dgm:param type="linDir" val="fromT"/>
                        <dgm:param type="chAlign" val="l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linDir" val="fromL"/>
                            <dgm:param type="chAlign" val="l"/>
                            <dgm:param type="secLinDir" val="fromT"/>
                            <dgm:param type="secChAlign" val="t"/>
                          </dgm:alg>
                        </dgm:if>
                        <dgm:else name="Name133">
                          <dgm:alg type="hierChild">
                            <dgm:param type="linDir" val="fromR"/>
                            <dgm:param type="chAlign" val="l"/>
                            <dgm:param type="secLinDir" val="fromT"/>
                            <dgm:param type="secChAlign" val="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linDir" val="fromL"/>
                        <dgm:param type="chAlign" val="l"/>
                        <dgm:param type="secLinDir" val="fromT"/>
                        <dgm:param type="secChAlign" val="t"/>
                      </dgm:alg>
                    </dgm:if>
                    <dgm:else name="Name146">
                      <dgm:alg type="hierChild">
                        <dgm:param type="linDir" val="fromR"/>
                        <dgm:param type="chAlign" val="l"/>
                        <dgm:param type="secLinDir" val="fromT"/>
                        <dgm:param type="secChAlign" val="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361</Words>
  <Characters>2062</Characters>
  <Lines>17</Lines>
  <Paragraphs>4</Paragraphs>
  <ScaleCrop>false</ScaleCrop>
  <LinksUpToDate>false</LinksUpToDate>
  <CharactersWithSpaces>2419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2020-10-19T05:21:00Z</dcterms:created>
  <dc:creator>kg</dc:creator>
  <cp:lastModifiedBy>沈叶</cp:lastModifiedBy>
  <dcterms:modified xsi:type="dcterms:W3CDTF">2021-04-15T08:51:43Z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A3E4B0CBFF3D4CC4AADE8EC118B3EEC4</vt:lpwstr>
  </property>
</Properties>
</file>