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628EE" w14:textId="77777777" w:rsidR="007E7FCD" w:rsidRDefault="00DB404F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文昌</w:t>
      </w:r>
      <w:proofErr w:type="gramStart"/>
      <w:r w:rsidR="00676257">
        <w:rPr>
          <w:b/>
          <w:color w:val="000000"/>
          <w:sz w:val="30"/>
          <w:szCs w:val="30"/>
        </w:rPr>
        <w:t>尽调</w:t>
      </w:r>
      <w:r w:rsidR="00676257">
        <w:rPr>
          <w:rFonts w:hint="eastAsia"/>
          <w:b/>
          <w:color w:val="000000"/>
          <w:sz w:val="30"/>
          <w:szCs w:val="30"/>
        </w:rPr>
        <w:t>现场</w:t>
      </w:r>
      <w:proofErr w:type="gramEnd"/>
      <w:r w:rsidR="00676257">
        <w:rPr>
          <w:rFonts w:hint="eastAsia"/>
          <w:b/>
          <w:color w:val="000000"/>
          <w:sz w:val="30"/>
          <w:szCs w:val="30"/>
        </w:rPr>
        <w:t>工作流程和需要</w:t>
      </w:r>
      <w:r w:rsidR="00676257">
        <w:rPr>
          <w:b/>
          <w:color w:val="000000"/>
          <w:sz w:val="30"/>
          <w:szCs w:val="30"/>
        </w:rPr>
        <w:t>确认事项</w:t>
      </w:r>
    </w:p>
    <w:p w14:paraId="2BBCF107" w14:textId="77777777" w:rsidR="00DB404F" w:rsidRDefault="009224EC" w:rsidP="009224EC">
      <w:pPr>
        <w:pStyle w:val="aa"/>
        <w:spacing w:line="360" w:lineRule="auto"/>
        <w:ind w:leftChars="171" w:left="359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本次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尽调项目是</w:t>
      </w:r>
      <w:r w:rsidR="00DB404F" w:rsidRPr="00DB404F">
        <w:rPr>
          <w:rFonts w:ascii="华文细黑" w:eastAsia="华文细黑" w:hAnsi="华文细黑" w:hint="eastAsia"/>
          <w:sz w:val="24"/>
          <w:szCs w:val="24"/>
        </w:rPr>
        <w:t>世</w:t>
      </w:r>
      <w:proofErr w:type="gramEnd"/>
      <w:r w:rsidR="00DB404F" w:rsidRPr="00DB404F">
        <w:rPr>
          <w:rFonts w:ascii="华文细黑" w:eastAsia="华文细黑" w:hAnsi="华文细黑" w:hint="eastAsia"/>
          <w:sz w:val="24"/>
          <w:szCs w:val="24"/>
        </w:rPr>
        <w:t>茂月亮湾</w:t>
      </w:r>
      <w:r>
        <w:rPr>
          <w:rFonts w:ascii="华文细黑" w:eastAsia="华文细黑" w:hAnsi="华文细黑" w:hint="eastAsia"/>
          <w:sz w:val="24"/>
          <w:szCs w:val="24"/>
        </w:rPr>
        <w:t>（推广名“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世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茂怒放海”）</w:t>
      </w:r>
      <w:r w:rsidR="00DB404F" w:rsidRPr="00DB404F">
        <w:rPr>
          <w:rFonts w:ascii="华文细黑" w:eastAsia="华文细黑" w:hAnsi="华文细黑" w:hint="eastAsia"/>
          <w:sz w:val="24"/>
          <w:szCs w:val="24"/>
        </w:rPr>
        <w:t>，总占地面积约1250亩，容积率为0.75，物业类型为洋房、别墅，其中洋房80768平，别墅47240平。</w:t>
      </w:r>
      <w:r w:rsidR="00DB404F">
        <w:rPr>
          <w:rFonts w:ascii="华文细黑" w:eastAsia="华文细黑" w:hAnsi="华文细黑" w:hint="eastAsia"/>
          <w:sz w:val="24"/>
          <w:szCs w:val="24"/>
        </w:rPr>
        <w:t>本次市</w:t>
      </w:r>
      <w:proofErr w:type="gramStart"/>
      <w:r w:rsidR="00DB404F">
        <w:rPr>
          <w:rFonts w:ascii="华文细黑" w:eastAsia="华文细黑" w:hAnsi="华文细黑" w:hint="eastAsia"/>
          <w:sz w:val="24"/>
          <w:szCs w:val="24"/>
        </w:rPr>
        <w:t>调项目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应该是项目部分地块：</w:t>
      </w:r>
      <w:r w:rsidR="00DB404F">
        <w:rPr>
          <w:rFonts w:ascii="华文细黑" w:eastAsia="华文细黑" w:hAnsi="华文细黑" w:hint="eastAsia"/>
          <w:sz w:val="24"/>
          <w:szCs w:val="24"/>
        </w:rPr>
        <w:t>四个地块A6-A</w:t>
      </w:r>
      <w:r w:rsidR="00D81BD8">
        <w:rPr>
          <w:rFonts w:ascii="华文细黑" w:eastAsia="华文细黑" w:hAnsi="华文细黑" w:hint="eastAsia"/>
          <w:sz w:val="24"/>
          <w:szCs w:val="24"/>
        </w:rPr>
        <w:t>9</w:t>
      </w:r>
      <w:r w:rsidR="00DB404F">
        <w:rPr>
          <w:rFonts w:ascii="华文细黑" w:eastAsia="华文细黑" w:hAnsi="华文细黑" w:hint="eastAsia"/>
          <w:sz w:val="24"/>
          <w:szCs w:val="24"/>
        </w:rPr>
        <w:t>，部分</w:t>
      </w:r>
      <w:r>
        <w:rPr>
          <w:rFonts w:ascii="华文细黑" w:eastAsia="华文细黑" w:hAnsi="华文细黑" w:hint="eastAsia"/>
          <w:sz w:val="24"/>
          <w:szCs w:val="24"/>
        </w:rPr>
        <w:t>住宅用房</w:t>
      </w:r>
      <w:r w:rsidR="00DB404F">
        <w:rPr>
          <w:rFonts w:ascii="华文细黑" w:eastAsia="华文细黑" w:hAnsi="华文细黑" w:hint="eastAsia"/>
          <w:sz w:val="24"/>
          <w:szCs w:val="24"/>
        </w:rPr>
        <w:t>已售</w:t>
      </w:r>
      <w:r>
        <w:rPr>
          <w:rFonts w:ascii="华文细黑" w:eastAsia="华文细黑" w:hAnsi="华文细黑" w:hint="eastAsia"/>
          <w:sz w:val="24"/>
          <w:szCs w:val="24"/>
        </w:rPr>
        <w:t>。</w:t>
      </w:r>
    </w:p>
    <w:p w14:paraId="0A7766B9" w14:textId="77777777" w:rsidR="009224EC" w:rsidRDefault="009224EC" w:rsidP="009224EC">
      <w:pPr>
        <w:pStyle w:val="aa"/>
        <w:spacing w:line="360" w:lineRule="auto"/>
        <w:ind w:leftChars="171" w:left="359" w:firstLine="48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现场工作主要是了解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尽调项目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和周边楼盘总体情况、项目定位、住宅类型、工程进度、销售计划、</w:t>
      </w:r>
      <w:r w:rsidRPr="00D81BD8">
        <w:rPr>
          <w:rFonts w:ascii="华文细黑" w:eastAsia="华文细黑" w:hAnsi="华文细黑" w:hint="eastAsia"/>
          <w:b/>
          <w:sz w:val="24"/>
          <w:szCs w:val="24"/>
        </w:rPr>
        <w:t>售价、去化情况</w:t>
      </w:r>
      <w:r>
        <w:rPr>
          <w:rFonts w:ascii="华文细黑" w:eastAsia="华文细黑" w:hAnsi="华文细黑" w:hint="eastAsia"/>
          <w:sz w:val="24"/>
          <w:szCs w:val="24"/>
        </w:rPr>
        <w:t>等信息，从而确定项目所在区域的</w:t>
      </w:r>
      <w:r w:rsidRPr="00D81BD8">
        <w:rPr>
          <w:rFonts w:ascii="华文细黑" w:eastAsia="华文细黑" w:hAnsi="华文细黑" w:hint="eastAsia"/>
          <w:b/>
          <w:sz w:val="24"/>
          <w:szCs w:val="24"/>
        </w:rPr>
        <w:t>去化和销售情况</w:t>
      </w:r>
      <w:r>
        <w:rPr>
          <w:rFonts w:ascii="华文细黑" w:eastAsia="华文细黑" w:hAnsi="华文细黑" w:hint="eastAsia"/>
          <w:sz w:val="24"/>
          <w:szCs w:val="24"/>
        </w:rPr>
        <w:t>。</w:t>
      </w:r>
    </w:p>
    <w:p w14:paraId="21AC7E22" w14:textId="77777777" w:rsidR="00D81BD8" w:rsidRPr="009224EC" w:rsidRDefault="00D81BD8" w:rsidP="009224EC">
      <w:pPr>
        <w:pStyle w:val="aa"/>
        <w:spacing w:line="360" w:lineRule="auto"/>
        <w:ind w:leftChars="171" w:left="359" w:firstLine="480"/>
        <w:rPr>
          <w:rFonts w:ascii="华文细黑" w:eastAsia="华文细黑" w:hAnsi="华文细黑"/>
          <w:sz w:val="24"/>
          <w:szCs w:val="24"/>
        </w:rPr>
      </w:pPr>
    </w:p>
    <w:p w14:paraId="716F974B" w14:textId="77777777" w:rsidR="007E7FCD" w:rsidRDefault="00676257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工作流程：</w:t>
      </w:r>
    </w:p>
    <w:p w14:paraId="610C1A3F" w14:textId="77777777" w:rsidR="009224EC" w:rsidRDefault="009224EC" w:rsidP="009224EC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华文细黑" w:eastAsia="华文细黑" w:hAnsi="华文细黑"/>
          <w:b/>
          <w:sz w:val="24"/>
          <w:szCs w:val="24"/>
        </w:rPr>
      </w:pPr>
      <w:r w:rsidRPr="009224EC">
        <w:rPr>
          <w:rFonts w:ascii="华文细黑" w:eastAsia="华文细黑" w:hAnsi="华文细黑" w:hint="eastAsia"/>
          <w:b/>
          <w:sz w:val="24"/>
          <w:szCs w:val="24"/>
        </w:rPr>
        <w:t>本项目售楼处了解项目总体情况</w:t>
      </w:r>
    </w:p>
    <w:p w14:paraId="2857C26C" w14:textId="77777777" w:rsidR="00422AEE" w:rsidRPr="00422AEE" w:rsidRDefault="00422AEE" w:rsidP="00422AEE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首先了解一下项目所在区域情况：（可以让销售介绍一下）</w:t>
      </w:r>
    </w:p>
    <w:p w14:paraId="76BA7C9A" w14:textId="6D1550D9" w:rsidR="00422AEE" w:rsidRPr="00422AEE" w:rsidRDefault="00A63E2C" w:rsidP="00422AEE">
      <w:pPr>
        <w:spacing w:line="360" w:lineRule="auto"/>
        <w:rPr>
          <w:rFonts w:ascii="华文细黑" w:eastAsia="华文细黑" w:hAnsi="华文细黑"/>
          <w:b/>
          <w:sz w:val="24"/>
          <w:szCs w:val="24"/>
        </w:rPr>
      </w:pPr>
      <w:proofErr w:type="gramStart"/>
      <w:r w:rsidRPr="00A63E2C">
        <w:rPr>
          <w:rFonts w:ascii="华文细黑" w:eastAsia="华文细黑" w:hAnsi="华文细黑" w:hint="eastAsia"/>
          <w:b/>
          <w:sz w:val="24"/>
          <w:szCs w:val="24"/>
        </w:rPr>
        <w:t>世</w:t>
      </w:r>
      <w:proofErr w:type="gramEnd"/>
      <w:r w:rsidRPr="00A63E2C">
        <w:rPr>
          <w:rFonts w:ascii="华文细黑" w:eastAsia="华文细黑" w:hAnsi="华文细黑" w:hint="eastAsia"/>
          <w:b/>
          <w:sz w:val="24"/>
          <w:szCs w:val="24"/>
        </w:rPr>
        <w:t>茂怒放海位于海南文昌月亮湾国际旅游度假区，位于文昌东海线，总占地约1250亩，容积率0.75，拥有滨海别墅、</w:t>
      </w:r>
      <w:proofErr w:type="gramStart"/>
      <w:r w:rsidRPr="00A63E2C">
        <w:rPr>
          <w:rFonts w:ascii="华文细黑" w:eastAsia="华文细黑" w:hAnsi="华文细黑" w:hint="eastAsia"/>
          <w:b/>
          <w:sz w:val="24"/>
          <w:szCs w:val="24"/>
        </w:rPr>
        <w:t>墅</w:t>
      </w:r>
      <w:proofErr w:type="gramEnd"/>
      <w:r w:rsidRPr="00A63E2C">
        <w:rPr>
          <w:rFonts w:ascii="华文细黑" w:eastAsia="华文细黑" w:hAnsi="华文细黑" w:hint="eastAsia"/>
          <w:b/>
          <w:sz w:val="24"/>
          <w:szCs w:val="24"/>
        </w:rPr>
        <w:t>质洋房等多元化产品。致力打造度假养生娱乐运动的“海居生活圈”。</w:t>
      </w:r>
    </w:p>
    <w:p w14:paraId="6B4B0AA4" w14:textId="77777777" w:rsidR="009224EC" w:rsidRDefault="009224EC" w:rsidP="009224E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拍摄一下项目沙盘或项目总体图，确定</w:t>
      </w:r>
      <w:r w:rsidR="00D81BD8">
        <w:rPr>
          <w:rFonts w:ascii="华文细黑" w:eastAsia="华文细黑" w:hAnsi="华文细黑" w:hint="eastAsia"/>
          <w:sz w:val="24"/>
          <w:szCs w:val="24"/>
        </w:rPr>
        <w:t>A6-A9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四个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地块位置</w:t>
      </w:r>
    </w:p>
    <w:p w14:paraId="38E42898" w14:textId="7E379D41" w:rsidR="00167BA5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（1）</w:t>
      </w:r>
      <w:r w:rsidR="00167BA5">
        <w:rPr>
          <w:rFonts w:ascii="华文细黑" w:eastAsia="华文细黑" w:hAnsi="华文细黑" w:hint="eastAsia"/>
          <w:szCs w:val="21"/>
        </w:rPr>
        <w:t>项目总用地面积：</w:t>
      </w:r>
      <w:r w:rsidR="00371544" w:rsidRPr="00371544">
        <w:rPr>
          <w:rFonts w:ascii="华文细黑" w:eastAsia="华文细黑" w:hAnsi="华文细黑" w:hint="eastAsia"/>
          <w:b/>
          <w:bCs/>
          <w:szCs w:val="21"/>
        </w:rPr>
        <w:t>261988.72㎡</w:t>
      </w:r>
      <w:r w:rsidR="00371544">
        <w:rPr>
          <w:rFonts w:ascii="华文细黑" w:eastAsia="华文细黑" w:hAnsi="华文细黑" w:hint="eastAsia"/>
          <w:szCs w:val="21"/>
        </w:rPr>
        <w:t xml:space="preserve"> </w:t>
      </w:r>
      <w:r w:rsidR="00167BA5">
        <w:rPr>
          <w:rFonts w:ascii="华文细黑" w:eastAsia="华文细黑" w:hAnsi="华文细黑" w:hint="eastAsia"/>
          <w:szCs w:val="21"/>
        </w:rPr>
        <w:t xml:space="preserve">    总建筑面积：</w:t>
      </w:r>
      <w:r w:rsidR="00371544" w:rsidRPr="00371544">
        <w:rPr>
          <w:rFonts w:ascii="华文细黑" w:eastAsia="华文细黑" w:hAnsi="华文细黑" w:hint="eastAsia"/>
          <w:b/>
          <w:bCs/>
          <w:szCs w:val="21"/>
        </w:rPr>
        <w:t>158092.55㎡</w:t>
      </w:r>
      <w:r w:rsidR="00371544">
        <w:rPr>
          <w:rFonts w:ascii="华文细黑" w:eastAsia="华文细黑" w:hAnsi="华文细黑" w:hint="eastAsia"/>
          <w:szCs w:val="21"/>
        </w:rPr>
        <w:t xml:space="preserve"> </w:t>
      </w:r>
      <w:r w:rsidR="00167BA5">
        <w:rPr>
          <w:rFonts w:ascii="华文细黑" w:eastAsia="华文细黑" w:hAnsi="华文细黑" w:hint="eastAsia"/>
          <w:szCs w:val="21"/>
        </w:rPr>
        <w:t xml:space="preserve">       </w:t>
      </w:r>
    </w:p>
    <w:p w14:paraId="23F6222B" w14:textId="4E698800" w:rsidR="00167BA5" w:rsidRDefault="00167BA5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 xml:space="preserve">    </w:t>
      </w:r>
      <w:r w:rsidR="00A63E2C">
        <w:rPr>
          <w:noProof/>
        </w:rPr>
        <w:drawing>
          <wp:inline distT="0" distB="0" distL="0" distR="0" wp14:anchorId="061B6497" wp14:editId="7F582BC0">
            <wp:extent cx="2857500" cy="2143297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08" cy="21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 w:hint="eastAsia"/>
          <w:szCs w:val="21"/>
        </w:rPr>
        <w:t xml:space="preserve"> </w:t>
      </w:r>
    </w:p>
    <w:p w14:paraId="34898205" w14:textId="77777777" w:rsidR="00167BA5" w:rsidRDefault="00167BA5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</w:p>
    <w:p w14:paraId="1A4DCEB6" w14:textId="77777777" w:rsidR="00167BA5" w:rsidRDefault="00167BA5" w:rsidP="00167BA5">
      <w:pPr>
        <w:spacing w:line="360" w:lineRule="auto"/>
        <w:ind w:leftChars="171" w:left="359" w:firstLineChars="250" w:firstLine="525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共有几宗地块组成？A6至</w:t>
      </w:r>
      <w:r w:rsidRPr="00167BA5">
        <w:rPr>
          <w:rFonts w:ascii="华文细黑" w:eastAsia="华文细黑" w:hAnsi="华文细黑" w:hint="eastAsia"/>
          <w:szCs w:val="21"/>
        </w:rPr>
        <w:t>A9</w:t>
      </w:r>
      <w:proofErr w:type="gramStart"/>
      <w:r>
        <w:rPr>
          <w:rFonts w:ascii="华文细黑" w:eastAsia="华文细黑" w:hAnsi="华文细黑" w:hint="eastAsia"/>
          <w:szCs w:val="21"/>
        </w:rPr>
        <w:t>四个</w:t>
      </w:r>
      <w:proofErr w:type="gramEnd"/>
      <w:r>
        <w:rPr>
          <w:rFonts w:ascii="华文细黑" w:eastAsia="华文细黑" w:hAnsi="华文细黑" w:hint="eastAsia"/>
          <w:szCs w:val="21"/>
        </w:rPr>
        <w:t>地块分别建设了哪些内容？</w:t>
      </w:r>
    </w:p>
    <w:p w14:paraId="35FFEE3D" w14:textId="020B08C7" w:rsidR="00167BA5" w:rsidRPr="00371544" w:rsidRDefault="00371544" w:rsidP="00371544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371544">
        <w:rPr>
          <w:rFonts w:ascii="华文细黑" w:eastAsia="华文细黑" w:hAnsi="华文细黑" w:hint="eastAsia"/>
          <w:b/>
          <w:bCs/>
          <w:szCs w:val="21"/>
        </w:rPr>
        <w:t>共4个地块组成，分别有别墅、洋房、商业住宅</w:t>
      </w:r>
    </w:p>
    <w:p w14:paraId="366376FF" w14:textId="77777777" w:rsidR="00167BA5" w:rsidRDefault="00167BA5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</w:p>
    <w:p w14:paraId="20D8F080" w14:textId="77777777" w:rsidR="00892FF2" w:rsidRPr="00422AEE" w:rsidRDefault="00167BA5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（2）</w:t>
      </w:r>
      <w:r w:rsidR="00422AEE" w:rsidRPr="00422AEE">
        <w:rPr>
          <w:rFonts w:ascii="华文细黑" w:eastAsia="华文细黑" w:hAnsi="华文细黑" w:hint="eastAsia"/>
          <w:szCs w:val="21"/>
        </w:rPr>
        <w:t>项目分几期开发？每期开工时间、（预计）竣工时间？</w:t>
      </w:r>
    </w:p>
    <w:p w14:paraId="4D8F7840" w14:textId="59C46A17" w:rsidR="00FD54CC" w:rsidRPr="00FD54CC" w:rsidRDefault="00FD54CC" w:rsidP="00FD54CC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FD54CC">
        <w:rPr>
          <w:rFonts w:ascii="华文细黑" w:eastAsia="华文细黑" w:hAnsi="华文细黑" w:hint="eastAsia"/>
          <w:b/>
          <w:bCs/>
          <w:szCs w:val="21"/>
        </w:rPr>
        <w:t>分两期开发，一期开工时间</w:t>
      </w:r>
      <w:r w:rsidRPr="00FD54CC">
        <w:rPr>
          <w:rFonts w:ascii="华文细黑" w:eastAsia="华文细黑" w:hAnsi="华文细黑" w:hint="eastAsia"/>
          <w:b/>
          <w:bCs/>
          <w:color w:val="000000" w:themeColor="text1"/>
          <w:kern w:val="0"/>
          <w:szCs w:val="21"/>
        </w:rPr>
        <w:t>2019-12-15，首批竣工时间2021-12-30，</w:t>
      </w:r>
      <w:r w:rsidRPr="00FD54CC">
        <w:rPr>
          <w:rFonts w:ascii="华文细黑" w:eastAsia="华文细黑" w:hAnsi="华文细黑" w:hint="eastAsia"/>
          <w:b/>
          <w:bCs/>
          <w:szCs w:val="21"/>
        </w:rPr>
        <w:t>二期开工时间</w:t>
      </w:r>
      <w:r w:rsidRPr="00FD54CC">
        <w:rPr>
          <w:rFonts w:ascii="华文细黑" w:eastAsia="华文细黑" w:hAnsi="华文细黑" w:hint="eastAsia"/>
          <w:b/>
          <w:bCs/>
          <w:color w:val="000000" w:themeColor="text1"/>
          <w:szCs w:val="21"/>
        </w:rPr>
        <w:t>2019-12-21</w:t>
      </w:r>
      <w:r w:rsidRPr="00FD54CC">
        <w:rPr>
          <w:rFonts w:ascii="华文细黑" w:eastAsia="华文细黑" w:hAnsi="华文细黑" w:hint="eastAsia"/>
          <w:b/>
          <w:bCs/>
          <w:color w:val="000000" w:themeColor="text1"/>
          <w:kern w:val="0"/>
          <w:szCs w:val="21"/>
        </w:rPr>
        <w:t>，首批竣工时间预计2022-4-30。</w:t>
      </w:r>
    </w:p>
    <w:p w14:paraId="38AB07B6" w14:textId="77777777" w:rsidR="00422AEE" w:rsidRPr="00422AEE" w:rsidRDefault="00422AEE" w:rsidP="00FD54CC">
      <w:pPr>
        <w:spacing w:line="360" w:lineRule="auto"/>
        <w:rPr>
          <w:rFonts w:ascii="华文细黑" w:eastAsia="华文细黑" w:hAnsi="华文细黑"/>
          <w:szCs w:val="21"/>
        </w:rPr>
      </w:pPr>
    </w:p>
    <w:p w14:paraId="1453A976" w14:textId="77777777" w:rsidR="00422AEE" w:rsidRPr="00422AEE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</w:t>
      </w:r>
      <w:r w:rsidR="00167BA5">
        <w:rPr>
          <w:rFonts w:ascii="华文细黑" w:eastAsia="华文细黑" w:hAnsi="华文细黑" w:hint="eastAsia"/>
          <w:szCs w:val="21"/>
        </w:rPr>
        <w:t>3</w:t>
      </w:r>
      <w:r>
        <w:rPr>
          <w:rFonts w:ascii="华文细黑" w:eastAsia="华文细黑" w:hAnsi="华文细黑" w:hint="eastAsia"/>
          <w:szCs w:val="21"/>
        </w:rPr>
        <w:t>）</w:t>
      </w:r>
      <w:r w:rsidRPr="00422AEE">
        <w:rPr>
          <w:rFonts w:ascii="华文细黑" w:eastAsia="华文细黑" w:hAnsi="华文细黑" w:hint="eastAsia"/>
          <w:szCs w:val="21"/>
        </w:rPr>
        <w:t>项目分几期销售？每期开盘时间？截至到目前，已销售了多少？库存有多少？</w:t>
      </w:r>
    </w:p>
    <w:p w14:paraId="6898CD43" w14:textId="543732F9" w:rsidR="00422AEE" w:rsidRPr="0031315C" w:rsidRDefault="00FD54CC" w:rsidP="00422AEE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31315C">
        <w:rPr>
          <w:rFonts w:ascii="华文细黑" w:eastAsia="华文细黑" w:hAnsi="华文细黑" w:hint="eastAsia"/>
          <w:b/>
          <w:bCs/>
          <w:szCs w:val="21"/>
        </w:rPr>
        <w:t>分4期销售，</w:t>
      </w:r>
      <w:r w:rsidRPr="0031315C">
        <w:rPr>
          <w:rFonts w:ascii="华文细黑" w:eastAsia="华文细黑" w:hAnsi="华文细黑" w:hint="eastAsia"/>
          <w:b/>
          <w:bCs/>
          <w:color w:val="000000" w:themeColor="text1"/>
          <w:kern w:val="0"/>
          <w:szCs w:val="21"/>
        </w:rPr>
        <w:t>一期：2019-12-05  二期：2020-5-20，首期开盘时间2020/4/30</w:t>
      </w:r>
    </w:p>
    <w:p w14:paraId="4907626C" w14:textId="50E6F9E6" w:rsidR="00D81BD8" w:rsidRPr="0031315C" w:rsidRDefault="0031315C" w:rsidP="00422AEE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31315C">
        <w:rPr>
          <w:rFonts w:ascii="华文细黑" w:eastAsia="华文细黑" w:hAnsi="华文细黑" w:hint="eastAsia"/>
          <w:b/>
          <w:bCs/>
          <w:szCs w:val="21"/>
        </w:rPr>
        <w:t>已销售</w:t>
      </w:r>
      <w:r w:rsidRPr="0031315C">
        <w:rPr>
          <w:rFonts w:ascii="华文细黑" w:eastAsia="华文细黑" w:hAnsi="华文细黑"/>
          <w:b/>
          <w:bCs/>
          <w:szCs w:val="21"/>
        </w:rPr>
        <w:t>374</w:t>
      </w:r>
      <w:r w:rsidRPr="0031315C">
        <w:rPr>
          <w:rFonts w:ascii="华文细黑" w:eastAsia="华文细黑" w:hAnsi="华文细黑" w:hint="eastAsia"/>
          <w:b/>
          <w:bCs/>
          <w:szCs w:val="21"/>
        </w:rPr>
        <w:t>套，库存7</w:t>
      </w:r>
      <w:r w:rsidRPr="0031315C">
        <w:rPr>
          <w:rFonts w:ascii="华文细黑" w:eastAsia="华文细黑" w:hAnsi="华文细黑"/>
          <w:b/>
          <w:bCs/>
          <w:szCs w:val="21"/>
        </w:rPr>
        <w:t>98</w:t>
      </w:r>
      <w:r w:rsidRPr="0031315C">
        <w:rPr>
          <w:rFonts w:ascii="华文细黑" w:eastAsia="华文细黑" w:hAnsi="华文细黑" w:hint="eastAsia"/>
          <w:b/>
          <w:bCs/>
          <w:szCs w:val="21"/>
        </w:rPr>
        <w:t>套</w:t>
      </w:r>
      <w:r w:rsidR="00507D64">
        <w:rPr>
          <w:rFonts w:ascii="华文细黑" w:eastAsia="华文细黑" w:hAnsi="华文细黑" w:hint="eastAsia"/>
          <w:b/>
          <w:bCs/>
          <w:szCs w:val="21"/>
        </w:rPr>
        <w:t>，2</w:t>
      </w:r>
      <w:r w:rsidR="00507D64">
        <w:rPr>
          <w:rFonts w:ascii="华文细黑" w:eastAsia="华文细黑" w:hAnsi="华文细黑"/>
          <w:b/>
          <w:bCs/>
          <w:szCs w:val="21"/>
        </w:rPr>
        <w:t>021</w:t>
      </w:r>
      <w:r w:rsidR="00507D64">
        <w:rPr>
          <w:rFonts w:ascii="华文细黑" w:eastAsia="华文细黑" w:hAnsi="华文细黑" w:hint="eastAsia"/>
          <w:b/>
          <w:bCs/>
          <w:szCs w:val="21"/>
        </w:rPr>
        <w:t>年1</w:t>
      </w:r>
      <w:r w:rsidR="00507D64">
        <w:rPr>
          <w:rFonts w:ascii="华文细黑" w:eastAsia="华文细黑" w:hAnsi="华文细黑"/>
          <w:b/>
          <w:bCs/>
          <w:szCs w:val="21"/>
        </w:rPr>
        <w:t>2</w:t>
      </w:r>
      <w:r w:rsidR="00507D64">
        <w:rPr>
          <w:rFonts w:ascii="华文细黑" w:eastAsia="华文细黑" w:hAnsi="华文细黑" w:hint="eastAsia"/>
          <w:b/>
          <w:bCs/>
          <w:szCs w:val="21"/>
        </w:rPr>
        <w:t>月月售6</w:t>
      </w:r>
      <w:r w:rsidR="00507D64">
        <w:rPr>
          <w:rFonts w:ascii="华文细黑" w:eastAsia="华文细黑" w:hAnsi="华文细黑"/>
          <w:b/>
          <w:bCs/>
          <w:szCs w:val="21"/>
        </w:rPr>
        <w:t>0</w:t>
      </w:r>
      <w:r w:rsidR="00507D64">
        <w:rPr>
          <w:rFonts w:ascii="华文细黑" w:eastAsia="华文细黑" w:hAnsi="华文细黑" w:hint="eastAsia"/>
          <w:b/>
          <w:bCs/>
          <w:szCs w:val="21"/>
        </w:rPr>
        <w:t>套，淡季销售2</w:t>
      </w:r>
      <w:r w:rsidR="00507D64">
        <w:rPr>
          <w:rFonts w:ascii="华文细黑" w:eastAsia="华文细黑" w:hAnsi="华文细黑"/>
          <w:b/>
          <w:bCs/>
          <w:szCs w:val="21"/>
        </w:rPr>
        <w:t>0-30</w:t>
      </w:r>
      <w:r w:rsidR="00507D64">
        <w:rPr>
          <w:rFonts w:ascii="华文细黑" w:eastAsia="华文细黑" w:hAnsi="华文细黑" w:hint="eastAsia"/>
          <w:b/>
          <w:bCs/>
          <w:szCs w:val="21"/>
        </w:rPr>
        <w:t>套，</w:t>
      </w:r>
      <w:proofErr w:type="gramStart"/>
      <w:r w:rsidR="00507D64">
        <w:rPr>
          <w:rFonts w:ascii="华文细黑" w:eastAsia="华文细黑" w:hAnsi="华文细黑" w:hint="eastAsia"/>
          <w:b/>
          <w:bCs/>
          <w:szCs w:val="21"/>
        </w:rPr>
        <w:t>旺季有</w:t>
      </w:r>
      <w:proofErr w:type="gramEnd"/>
      <w:r w:rsidR="00507D64">
        <w:rPr>
          <w:rFonts w:ascii="华文细黑" w:eastAsia="华文细黑" w:hAnsi="华文细黑" w:hint="eastAsia"/>
          <w:b/>
          <w:bCs/>
          <w:szCs w:val="21"/>
        </w:rPr>
        <w:t>6</w:t>
      </w:r>
      <w:r w:rsidR="00507D64">
        <w:rPr>
          <w:rFonts w:ascii="华文细黑" w:eastAsia="华文细黑" w:hAnsi="华文细黑"/>
          <w:b/>
          <w:bCs/>
          <w:szCs w:val="21"/>
        </w:rPr>
        <w:t>0-70</w:t>
      </w:r>
      <w:r w:rsidR="00507D64">
        <w:rPr>
          <w:rFonts w:ascii="华文细黑" w:eastAsia="华文细黑" w:hAnsi="华文细黑" w:hint="eastAsia"/>
          <w:b/>
          <w:bCs/>
          <w:szCs w:val="21"/>
        </w:rPr>
        <w:t>套。</w:t>
      </w:r>
    </w:p>
    <w:p w14:paraId="3B57B655" w14:textId="77777777" w:rsidR="00422AEE" w:rsidRPr="00422AEE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</w:t>
      </w:r>
      <w:r w:rsidR="00167BA5">
        <w:rPr>
          <w:rFonts w:ascii="华文细黑" w:eastAsia="华文细黑" w:hAnsi="华文细黑" w:hint="eastAsia"/>
          <w:szCs w:val="21"/>
        </w:rPr>
        <w:t>4</w:t>
      </w:r>
      <w:r>
        <w:rPr>
          <w:rFonts w:ascii="华文细黑" w:eastAsia="华文细黑" w:hAnsi="华文细黑" w:hint="eastAsia"/>
          <w:szCs w:val="21"/>
        </w:rPr>
        <w:t>）</w:t>
      </w:r>
      <w:r w:rsidRPr="00422AEE">
        <w:rPr>
          <w:rFonts w:ascii="华文细黑" w:eastAsia="华文细黑" w:hAnsi="华文细黑" w:hint="eastAsia"/>
          <w:szCs w:val="21"/>
        </w:rPr>
        <w:t>每期去化时间，平均每月能卖多少（特别是近三年去化情况）？</w:t>
      </w:r>
    </w:p>
    <w:p w14:paraId="2EFAA057" w14:textId="2BB25DC8" w:rsidR="00422AEE" w:rsidRPr="0031315C" w:rsidRDefault="0031315C" w:rsidP="00422AEE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31315C">
        <w:rPr>
          <w:rFonts w:ascii="华文细黑" w:eastAsia="华文细黑" w:hAnsi="华文细黑" w:hint="eastAsia"/>
          <w:b/>
          <w:bCs/>
          <w:szCs w:val="21"/>
        </w:rPr>
        <w:t>每期去化时间4年左右，最近三年，每个月平均去化33套，共去化1205套</w:t>
      </w:r>
    </w:p>
    <w:p w14:paraId="5FE5EBB1" w14:textId="77777777" w:rsidR="00D81BD8" w:rsidRPr="00422AEE" w:rsidRDefault="00D81BD8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</w:p>
    <w:p w14:paraId="128FC716" w14:textId="75662239" w:rsidR="00892FF2" w:rsidRDefault="00422AEE" w:rsidP="00892FF2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</w:t>
      </w:r>
      <w:r w:rsidR="00167BA5">
        <w:rPr>
          <w:rFonts w:ascii="华文细黑" w:eastAsia="华文细黑" w:hAnsi="华文细黑" w:hint="eastAsia"/>
          <w:szCs w:val="21"/>
        </w:rPr>
        <w:t>5</w:t>
      </w:r>
      <w:r>
        <w:rPr>
          <w:rFonts w:ascii="华文细黑" w:eastAsia="华文细黑" w:hAnsi="华文细黑" w:hint="eastAsia"/>
          <w:szCs w:val="21"/>
        </w:rPr>
        <w:t>）</w:t>
      </w:r>
      <w:r w:rsidRPr="00422AEE">
        <w:rPr>
          <w:rFonts w:ascii="华文细黑" w:eastAsia="华文细黑" w:hAnsi="华文细黑" w:hint="eastAsia"/>
          <w:szCs w:val="21"/>
        </w:rPr>
        <w:t>项目</w:t>
      </w:r>
      <w:r w:rsidR="00892FF2" w:rsidRPr="00422AEE">
        <w:rPr>
          <w:rFonts w:ascii="华文细黑" w:eastAsia="华文细黑" w:hAnsi="华文细黑" w:hint="eastAsia"/>
          <w:szCs w:val="21"/>
        </w:rPr>
        <w:t>周边配备哪些设施？</w:t>
      </w:r>
    </w:p>
    <w:p w14:paraId="6A3BC91C" w14:textId="04A180EE" w:rsidR="00A63E2C" w:rsidRPr="00A63E2C" w:rsidRDefault="00A63E2C" w:rsidP="00892FF2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A63E2C">
        <w:rPr>
          <w:rFonts w:ascii="华文细黑" w:eastAsia="华文细黑" w:hAnsi="华文细黑" w:hint="eastAsia"/>
          <w:b/>
          <w:bCs/>
          <w:szCs w:val="21"/>
        </w:rPr>
        <w:t>交通：文昌文城到月亮湾国际旅游度假区有旅游专线，该旅游专线车途经庆龄路、滨</w:t>
      </w:r>
      <w:proofErr w:type="gramStart"/>
      <w:r w:rsidRPr="00A63E2C">
        <w:rPr>
          <w:rFonts w:ascii="华文细黑" w:eastAsia="华文细黑" w:hAnsi="华文细黑" w:hint="eastAsia"/>
          <w:b/>
          <w:bCs/>
          <w:szCs w:val="21"/>
        </w:rPr>
        <w:t>湾路</w:t>
      </w:r>
      <w:proofErr w:type="gramEnd"/>
      <w:r w:rsidRPr="00A63E2C">
        <w:rPr>
          <w:rFonts w:ascii="华文细黑" w:eastAsia="华文细黑" w:hAnsi="华文细黑" w:hint="eastAsia"/>
          <w:b/>
          <w:bCs/>
          <w:szCs w:val="21"/>
        </w:rPr>
        <w:t>、清</w:t>
      </w:r>
      <w:proofErr w:type="gramStart"/>
      <w:r w:rsidRPr="00A63E2C">
        <w:rPr>
          <w:rFonts w:ascii="华文细黑" w:eastAsia="华文细黑" w:hAnsi="华文细黑" w:hint="eastAsia"/>
          <w:b/>
          <w:bCs/>
          <w:szCs w:val="21"/>
        </w:rPr>
        <w:t>澜</w:t>
      </w:r>
      <w:proofErr w:type="gramEnd"/>
      <w:r w:rsidRPr="00A63E2C">
        <w:rPr>
          <w:rFonts w:ascii="华文细黑" w:eastAsia="华文细黑" w:hAnsi="华文细黑" w:hint="eastAsia"/>
          <w:b/>
          <w:bCs/>
          <w:szCs w:val="21"/>
        </w:rPr>
        <w:t>大桥、龙楼镇到达月亮湾景区，每天往返共8个班次。</w:t>
      </w:r>
    </w:p>
    <w:p w14:paraId="23BDC242" w14:textId="77777777" w:rsidR="00371544" w:rsidRDefault="00371544" w:rsidP="00371544">
      <w:pPr>
        <w:spacing w:line="360" w:lineRule="auto"/>
        <w:ind w:left="360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幼儿园：龙楼幼儿园、航天小学。</w:t>
      </w:r>
    </w:p>
    <w:p w14:paraId="41D234D2" w14:textId="77777777" w:rsidR="00371544" w:rsidRDefault="00371544" w:rsidP="00371544">
      <w:pPr>
        <w:spacing w:line="360" w:lineRule="auto"/>
        <w:ind w:left="360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医院：同济文昌医院（文昌市人民医院）、龙楼镇卫生院、潮滩湾国际医院（建设中）、上海交大医学院医疗合作项目（规划中）。</w:t>
      </w:r>
    </w:p>
    <w:p w14:paraId="30D54C0B" w14:textId="42DBD219" w:rsidR="00892FF2" w:rsidRPr="00A63E2C" w:rsidRDefault="00371544" w:rsidP="00A63E2C">
      <w:pPr>
        <w:spacing w:line="360" w:lineRule="auto"/>
        <w:ind w:firstLineChars="200" w:firstLine="420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其他：月亮湾农贸市场。</w:t>
      </w:r>
    </w:p>
    <w:p w14:paraId="01D30C8E" w14:textId="77777777" w:rsidR="00892FF2" w:rsidRDefault="00422AEE" w:rsidP="00892FF2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</w:t>
      </w:r>
      <w:r w:rsidR="00167BA5">
        <w:rPr>
          <w:rFonts w:ascii="华文细黑" w:eastAsia="华文细黑" w:hAnsi="华文细黑" w:hint="eastAsia"/>
          <w:szCs w:val="21"/>
        </w:rPr>
        <w:t>6</w:t>
      </w:r>
      <w:r>
        <w:rPr>
          <w:rFonts w:ascii="华文细黑" w:eastAsia="华文细黑" w:hAnsi="华文细黑" w:hint="eastAsia"/>
          <w:szCs w:val="21"/>
        </w:rPr>
        <w:t>）</w:t>
      </w:r>
      <w:r w:rsidRPr="00422AEE">
        <w:rPr>
          <w:rFonts w:ascii="华文细黑" w:eastAsia="华文细黑" w:hAnsi="华文细黑" w:hint="eastAsia"/>
          <w:szCs w:val="21"/>
        </w:rPr>
        <w:t>目前项目主要客户群是哪些？</w:t>
      </w:r>
    </w:p>
    <w:p w14:paraId="544ABAB6" w14:textId="77777777" w:rsidR="00371544" w:rsidRPr="00371544" w:rsidRDefault="00371544" w:rsidP="00371544">
      <w:pPr>
        <w:pStyle w:val="aa"/>
        <w:ind w:left="360" w:firstLineChars="0" w:firstLine="0"/>
        <w:rPr>
          <w:rFonts w:ascii="华文细黑" w:eastAsia="华文细黑" w:hAnsi="华文细黑"/>
          <w:b/>
          <w:bCs/>
          <w:color w:val="000000" w:themeColor="text1"/>
        </w:rPr>
      </w:pPr>
      <w:r w:rsidRPr="00371544">
        <w:rPr>
          <w:rFonts w:ascii="华文细黑" w:eastAsia="华文细黑" w:hAnsi="华文细黑" w:hint="eastAsia"/>
          <w:b/>
          <w:bCs/>
          <w:color w:val="000000" w:themeColor="text1"/>
        </w:rPr>
        <w:t>本项目业主主要以养老及度假为主，多是私营企业主及退休人员，岛外客户居多，尤以川</w:t>
      </w:r>
      <w:proofErr w:type="gramStart"/>
      <w:r w:rsidRPr="00371544">
        <w:rPr>
          <w:rFonts w:ascii="华文细黑" w:eastAsia="华文细黑" w:hAnsi="华文细黑" w:hint="eastAsia"/>
          <w:b/>
          <w:bCs/>
          <w:color w:val="000000" w:themeColor="text1"/>
        </w:rPr>
        <w:t>渝客户</w:t>
      </w:r>
      <w:proofErr w:type="gramEnd"/>
      <w:r w:rsidRPr="00371544">
        <w:rPr>
          <w:rFonts w:ascii="华文细黑" w:eastAsia="华文细黑" w:hAnsi="华文细黑" w:hint="eastAsia"/>
          <w:b/>
          <w:bCs/>
          <w:color w:val="000000" w:themeColor="text1"/>
        </w:rPr>
        <w:t>为主。</w:t>
      </w:r>
    </w:p>
    <w:p w14:paraId="18954CCD" w14:textId="77777777" w:rsidR="00D81BD8" w:rsidRPr="00371544" w:rsidRDefault="00D81BD8" w:rsidP="00892FF2">
      <w:pPr>
        <w:spacing w:line="360" w:lineRule="auto"/>
        <w:ind w:left="360"/>
        <w:rPr>
          <w:rFonts w:ascii="华文细黑" w:eastAsia="华文细黑" w:hAnsi="华文细黑"/>
          <w:szCs w:val="21"/>
        </w:rPr>
      </w:pPr>
    </w:p>
    <w:p w14:paraId="32B00435" w14:textId="77777777" w:rsidR="009224EC" w:rsidRDefault="009224EC" w:rsidP="009224E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9224EC">
        <w:rPr>
          <w:rFonts w:ascii="华文细黑" w:eastAsia="华文细黑" w:hAnsi="华文细黑" w:hint="eastAsia"/>
          <w:sz w:val="24"/>
          <w:szCs w:val="24"/>
        </w:rPr>
        <w:t>了解项目</w:t>
      </w:r>
      <w:r>
        <w:rPr>
          <w:rFonts w:ascii="华文细黑" w:eastAsia="华文细黑" w:hAnsi="华文细黑" w:hint="eastAsia"/>
          <w:sz w:val="24"/>
          <w:szCs w:val="24"/>
        </w:rPr>
        <w:t>住宅类型（洋房、别墅）</w:t>
      </w:r>
      <w:r w:rsidR="00892FF2">
        <w:rPr>
          <w:rFonts w:ascii="华文细黑" w:eastAsia="华文细黑" w:hAnsi="华文细黑" w:hint="eastAsia"/>
          <w:sz w:val="24"/>
          <w:szCs w:val="24"/>
        </w:rPr>
        <w:t>：</w:t>
      </w:r>
    </w:p>
    <w:p w14:paraId="259E246C" w14:textId="77777777" w:rsidR="00D81BD8" w:rsidRDefault="00892FF2" w:rsidP="00D81BD8">
      <w:pPr>
        <w:pStyle w:val="aa"/>
        <w:numPr>
          <w:ilvl w:val="0"/>
          <w:numId w:val="8"/>
        </w:numPr>
        <w:spacing w:line="360" w:lineRule="auto"/>
        <w:ind w:firstLineChars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洋房</w:t>
      </w:r>
    </w:p>
    <w:p w14:paraId="3EE7FB6E" w14:textId="4ADB2355" w:rsidR="00892FF2" w:rsidRPr="00A61E8D" w:rsidRDefault="00D81BD8" w:rsidP="00D81BD8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>
        <w:rPr>
          <w:rFonts w:ascii="华文细黑" w:eastAsia="华文细黑" w:hAnsi="华文细黑" w:hint="eastAsia"/>
          <w:szCs w:val="21"/>
        </w:rPr>
        <w:t>主要</w:t>
      </w:r>
      <w:r w:rsidR="00892FF2" w:rsidRPr="00D81BD8">
        <w:rPr>
          <w:rFonts w:ascii="华文细黑" w:eastAsia="华文细黑" w:hAnsi="华文细黑" w:hint="eastAsia"/>
          <w:szCs w:val="21"/>
        </w:rPr>
        <w:t>分布于项目什么位置？</w:t>
      </w:r>
      <w:r w:rsidR="00A63E2C" w:rsidRPr="00A61E8D">
        <w:rPr>
          <w:rFonts w:ascii="华文细黑" w:eastAsia="华文细黑" w:hAnsi="华文细黑" w:hint="eastAsia"/>
          <w:b/>
          <w:bCs/>
          <w:szCs w:val="21"/>
        </w:rPr>
        <w:t>A6至A9地块</w:t>
      </w:r>
    </w:p>
    <w:p w14:paraId="64A58DA4" w14:textId="29995F2B" w:rsidR="009224EC" w:rsidRPr="00422AEE" w:rsidRDefault="009224EC" w:rsidP="009224EC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洋房楼栋数：</w:t>
      </w:r>
      <w:r w:rsidR="00A63E2C" w:rsidRPr="00FD54CC">
        <w:rPr>
          <w:rFonts w:ascii="华文细黑" w:eastAsia="华文细黑" w:hAnsi="华文细黑"/>
          <w:b/>
          <w:bCs/>
          <w:szCs w:val="21"/>
        </w:rPr>
        <w:t>32</w:t>
      </w:r>
      <w:r w:rsidRPr="00422AEE">
        <w:rPr>
          <w:rFonts w:ascii="华文细黑" w:eastAsia="华文细黑" w:hAnsi="华文细黑" w:hint="eastAsia"/>
          <w:szCs w:val="21"/>
        </w:rPr>
        <w:t xml:space="preserve">     楼层：  </w:t>
      </w:r>
      <w:r w:rsidR="00A63E2C" w:rsidRPr="00FD54CC">
        <w:rPr>
          <w:rFonts w:ascii="华文细黑" w:eastAsia="华文细黑" w:hAnsi="华文细黑"/>
          <w:b/>
          <w:bCs/>
          <w:szCs w:val="21"/>
        </w:rPr>
        <w:t>5-6-7</w:t>
      </w:r>
      <w:r w:rsidR="00A63E2C" w:rsidRPr="00FD54CC">
        <w:rPr>
          <w:rFonts w:ascii="华文细黑" w:eastAsia="华文细黑" w:hAnsi="华文细黑" w:hint="eastAsia"/>
          <w:b/>
          <w:bCs/>
          <w:szCs w:val="21"/>
        </w:rPr>
        <w:t>层</w:t>
      </w:r>
    </w:p>
    <w:p w14:paraId="3E37AEE2" w14:textId="407F326A" w:rsidR="00892FF2" w:rsidRPr="00A61E8D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b/>
          <w:bCs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lastRenderedPageBreak/>
        <w:t>洋房类型：</w:t>
      </w:r>
      <w:r w:rsidRPr="00A61E8D">
        <w:rPr>
          <w:rFonts w:ascii="华文细黑" w:eastAsia="华文细黑" w:hAnsi="华文细黑" w:hint="eastAsia"/>
          <w:b/>
          <w:bCs/>
          <w:szCs w:val="21"/>
        </w:rPr>
        <w:t>平层、复式</w:t>
      </w:r>
      <w:r w:rsidR="00A63E2C" w:rsidRPr="00A61E8D">
        <w:rPr>
          <w:rFonts w:ascii="华文细黑" w:eastAsia="华文细黑" w:hAnsi="华文细黑" w:hint="eastAsia"/>
          <w:b/>
          <w:bCs/>
          <w:szCs w:val="21"/>
        </w:rPr>
        <w:t>（顶上</w:t>
      </w:r>
      <w:r w:rsidRPr="00A61E8D">
        <w:rPr>
          <w:rFonts w:ascii="华文细黑" w:eastAsia="华文细黑" w:hAnsi="华文细黑" w:hint="eastAsia"/>
          <w:b/>
          <w:bCs/>
          <w:szCs w:val="21"/>
        </w:rPr>
        <w:t>跃层</w:t>
      </w:r>
      <w:r w:rsidR="00A63E2C" w:rsidRPr="00A61E8D">
        <w:rPr>
          <w:rFonts w:ascii="华文细黑" w:eastAsia="华文细黑" w:hAnsi="华文细黑" w:hint="eastAsia"/>
          <w:b/>
          <w:bCs/>
          <w:szCs w:val="21"/>
        </w:rPr>
        <w:t>）</w:t>
      </w:r>
      <w:r w:rsidRPr="00422AEE">
        <w:rPr>
          <w:rFonts w:ascii="华文细黑" w:eastAsia="华文细黑" w:hAnsi="华文细黑" w:hint="eastAsia"/>
          <w:szCs w:val="21"/>
        </w:rPr>
        <w:t xml:space="preserve">  主力户型面积：</w:t>
      </w:r>
      <w:r w:rsidR="00A63E2C" w:rsidRPr="00A61E8D">
        <w:rPr>
          <w:rFonts w:ascii="华文细黑" w:eastAsia="华文细黑" w:hAnsi="华文细黑" w:hint="eastAsia"/>
          <w:b/>
          <w:bCs/>
          <w:szCs w:val="21"/>
        </w:rPr>
        <w:t>1</w:t>
      </w:r>
      <w:r w:rsidR="00A63E2C" w:rsidRPr="00A61E8D">
        <w:rPr>
          <w:rFonts w:ascii="华文细黑" w:eastAsia="华文细黑" w:hAnsi="华文细黑"/>
          <w:b/>
          <w:bCs/>
          <w:szCs w:val="21"/>
        </w:rPr>
        <w:t>0</w:t>
      </w:r>
      <w:r w:rsidR="00195499">
        <w:rPr>
          <w:rFonts w:ascii="华文细黑" w:eastAsia="华文细黑" w:hAnsi="华文细黑"/>
          <w:b/>
          <w:bCs/>
          <w:szCs w:val="21"/>
        </w:rPr>
        <w:t>1</w:t>
      </w:r>
      <w:r w:rsidR="00A63E2C" w:rsidRPr="00A61E8D">
        <w:rPr>
          <w:rFonts w:ascii="华文细黑" w:eastAsia="华文细黑" w:hAnsi="华文细黑"/>
          <w:b/>
          <w:bCs/>
          <w:szCs w:val="21"/>
        </w:rPr>
        <w:t>-116</w:t>
      </w:r>
      <w:r w:rsidR="00A63E2C" w:rsidRPr="00A61E8D">
        <w:rPr>
          <w:rFonts w:ascii="华文细黑" w:eastAsia="华文细黑" w:hAnsi="华文细黑" w:hint="eastAsia"/>
          <w:b/>
          <w:bCs/>
          <w:szCs w:val="21"/>
        </w:rPr>
        <w:t>㎡</w:t>
      </w:r>
    </w:p>
    <w:p w14:paraId="793CF9ED" w14:textId="77777777" w:rsidR="00892FF2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洋房售价是多少？（如有二手房问一下二手房价格）</w:t>
      </w:r>
      <w:r w:rsidR="00422AEE">
        <w:rPr>
          <w:rFonts w:ascii="华文细黑" w:eastAsia="华文细黑" w:hAnsi="华文细黑" w:hint="eastAsia"/>
          <w:szCs w:val="21"/>
        </w:rPr>
        <w:t>开盘至今价格走势变化</w:t>
      </w:r>
    </w:p>
    <w:p w14:paraId="334CF388" w14:textId="7D608E18" w:rsidR="00D81BD8" w:rsidRPr="00A61E8D" w:rsidRDefault="00A61E8D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b/>
          <w:bCs/>
          <w:szCs w:val="21"/>
        </w:rPr>
      </w:pPr>
      <w:r w:rsidRPr="00A61E8D">
        <w:rPr>
          <w:rFonts w:ascii="华文细黑" w:eastAsia="华文细黑" w:hAnsi="华文细黑" w:hint="eastAsia"/>
          <w:b/>
          <w:bCs/>
          <w:szCs w:val="21"/>
        </w:rPr>
        <w:t>1</w:t>
      </w:r>
      <w:r w:rsidRPr="00A61E8D">
        <w:rPr>
          <w:rFonts w:ascii="华文细黑" w:eastAsia="华文细黑" w:hAnsi="华文细黑"/>
          <w:b/>
          <w:bCs/>
          <w:szCs w:val="21"/>
        </w:rPr>
        <w:t>2000-15000</w:t>
      </w:r>
      <w:r w:rsidRPr="00A61E8D">
        <w:rPr>
          <w:rFonts w:ascii="华文细黑" w:eastAsia="华文细黑" w:hAnsi="华文细黑" w:hint="eastAsia"/>
          <w:b/>
          <w:bCs/>
          <w:szCs w:val="21"/>
        </w:rPr>
        <w:t>元/㎡ 无二手房 价格走势稳中有涨</w:t>
      </w:r>
    </w:p>
    <w:p w14:paraId="2A277AC1" w14:textId="77777777" w:rsidR="00892FF2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洋房是否有装修，装修成本每平米大约多少钱？</w:t>
      </w:r>
    </w:p>
    <w:p w14:paraId="479D097E" w14:textId="4B0073E5" w:rsidR="00D81BD8" w:rsidRPr="00A61E8D" w:rsidRDefault="00A61E8D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b/>
          <w:bCs/>
          <w:szCs w:val="21"/>
        </w:rPr>
      </w:pPr>
      <w:r w:rsidRPr="00A61E8D">
        <w:rPr>
          <w:rFonts w:ascii="华文细黑" w:eastAsia="华文细黑" w:hAnsi="华文细黑" w:hint="eastAsia"/>
          <w:b/>
          <w:bCs/>
          <w:szCs w:val="21"/>
        </w:rPr>
        <w:t>精装修，装修成本1</w:t>
      </w:r>
      <w:r w:rsidRPr="00A61E8D">
        <w:rPr>
          <w:rFonts w:ascii="华文细黑" w:eastAsia="华文细黑" w:hAnsi="华文细黑"/>
          <w:b/>
          <w:bCs/>
          <w:szCs w:val="21"/>
        </w:rPr>
        <w:t>200</w:t>
      </w:r>
      <w:r w:rsidRPr="00A61E8D">
        <w:rPr>
          <w:rFonts w:ascii="华文细黑" w:eastAsia="华文细黑" w:hAnsi="华文细黑" w:hint="eastAsia"/>
          <w:b/>
          <w:bCs/>
          <w:szCs w:val="21"/>
        </w:rPr>
        <w:t>元/㎡</w:t>
      </w:r>
    </w:p>
    <w:p w14:paraId="6E81F645" w14:textId="77777777" w:rsidR="00892FF2" w:rsidRPr="00422AEE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洋房主要优势卖点：</w:t>
      </w:r>
    </w:p>
    <w:p w14:paraId="71713846" w14:textId="2FA61148" w:rsidR="00EB026E" w:rsidRPr="00EB026E" w:rsidRDefault="00FD54CC" w:rsidP="00EB026E">
      <w:pPr>
        <w:spacing w:line="360" w:lineRule="auto"/>
        <w:ind w:leftChars="200" w:left="420"/>
        <w:rPr>
          <w:rFonts w:ascii="华文细黑" w:eastAsia="华文细黑" w:hAnsi="华文细黑"/>
          <w:b/>
          <w:bCs/>
          <w:szCs w:val="21"/>
        </w:rPr>
      </w:pPr>
      <w:r w:rsidRPr="00EB026E">
        <w:rPr>
          <w:rFonts w:ascii="华文细黑" w:eastAsia="华文细黑" w:hAnsi="华文细黑" w:hint="eastAsia"/>
          <w:b/>
          <w:bCs/>
          <w:color w:val="000000" w:themeColor="text1"/>
        </w:rPr>
        <w:t>板式建筑，南北通透</w:t>
      </w:r>
      <w:r w:rsidR="00E06051">
        <w:rPr>
          <w:rFonts w:ascii="华文细黑" w:eastAsia="华文细黑" w:hAnsi="华文细黑" w:hint="eastAsia"/>
          <w:b/>
          <w:bCs/>
          <w:color w:val="000000" w:themeColor="text1"/>
        </w:rPr>
        <w:t>，采光好，赠送面积大，</w:t>
      </w:r>
      <w:r w:rsidRPr="00EB026E">
        <w:rPr>
          <w:rFonts w:ascii="华文细黑" w:eastAsia="华文细黑" w:hAnsi="华文细黑" w:hint="eastAsia"/>
          <w:b/>
          <w:bCs/>
          <w:color w:val="000000" w:themeColor="text1"/>
        </w:rPr>
        <w:t>同类型产品性价比高，</w:t>
      </w:r>
      <w:r w:rsidR="00E06051">
        <w:rPr>
          <w:rFonts w:ascii="华文细黑" w:eastAsia="华文细黑" w:hAnsi="华文细黑" w:hint="eastAsia"/>
          <w:b/>
          <w:bCs/>
          <w:color w:val="000000" w:themeColor="text1"/>
        </w:rPr>
        <w:t>1：1停车位，</w:t>
      </w:r>
      <w:r w:rsidRPr="00EB026E">
        <w:rPr>
          <w:rFonts w:ascii="华文细黑" w:eastAsia="华文细黑" w:hAnsi="华文细黑" w:hint="eastAsia"/>
          <w:b/>
          <w:bCs/>
          <w:color w:val="000000" w:themeColor="text1"/>
        </w:rPr>
        <w:t>目前市面多是小户型，100平以上适合全家人居住的户型稀缺。</w:t>
      </w:r>
    </w:p>
    <w:p w14:paraId="3E359ECC" w14:textId="77777777" w:rsidR="00EB026E" w:rsidRPr="00E06051" w:rsidRDefault="00EB026E" w:rsidP="00E06051">
      <w:pPr>
        <w:spacing w:line="360" w:lineRule="auto"/>
        <w:rPr>
          <w:rFonts w:ascii="华文细黑" w:eastAsia="华文细黑" w:hAnsi="华文细黑"/>
          <w:szCs w:val="21"/>
        </w:rPr>
      </w:pPr>
    </w:p>
    <w:p w14:paraId="721F10F1" w14:textId="1C09E8B9" w:rsidR="00EB026E" w:rsidRPr="00EB026E" w:rsidRDefault="00EB026E" w:rsidP="00EB026E">
      <w:pPr>
        <w:spacing w:line="360" w:lineRule="auto"/>
        <w:ind w:firstLineChars="200" w:firstLine="42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（2）</w:t>
      </w:r>
      <w:r w:rsidR="00892FF2" w:rsidRPr="00EB026E">
        <w:rPr>
          <w:rFonts w:ascii="华文细黑" w:eastAsia="华文细黑" w:hAnsi="华文细黑" w:hint="eastAsia"/>
          <w:szCs w:val="21"/>
        </w:rPr>
        <w:t>别墅</w:t>
      </w:r>
    </w:p>
    <w:p w14:paraId="2575AAB0" w14:textId="44F0CD00" w:rsidR="00892FF2" w:rsidRPr="00D81BD8" w:rsidRDefault="00D81BD8" w:rsidP="00D81BD8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主要</w:t>
      </w:r>
      <w:r w:rsidR="00892FF2" w:rsidRPr="00D81BD8">
        <w:rPr>
          <w:rFonts w:ascii="华文细黑" w:eastAsia="华文细黑" w:hAnsi="华文细黑" w:hint="eastAsia"/>
          <w:szCs w:val="21"/>
        </w:rPr>
        <w:t>分布于项目什么位置？</w:t>
      </w:r>
      <w:r w:rsidR="00A61E8D" w:rsidRPr="00A61E8D">
        <w:rPr>
          <w:rFonts w:ascii="华文细黑" w:eastAsia="华文细黑" w:hAnsi="华文细黑" w:hint="eastAsia"/>
          <w:b/>
          <w:bCs/>
          <w:szCs w:val="21"/>
        </w:rPr>
        <w:t>A6至A9地块</w:t>
      </w:r>
    </w:p>
    <w:p w14:paraId="2E21E0F4" w14:textId="1BAF6A41" w:rsidR="00892FF2" w:rsidRPr="00422AEE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别墅楼栋数：</w:t>
      </w:r>
      <w:r w:rsidR="00A61E8D" w:rsidRPr="00FD54CC">
        <w:rPr>
          <w:rFonts w:ascii="华文细黑" w:eastAsia="华文细黑" w:hAnsi="华文细黑" w:hint="eastAsia"/>
          <w:b/>
          <w:bCs/>
          <w:szCs w:val="21"/>
        </w:rPr>
        <w:t>4</w:t>
      </w:r>
      <w:r w:rsidR="00A61E8D" w:rsidRPr="00FD54CC">
        <w:rPr>
          <w:rFonts w:ascii="华文细黑" w:eastAsia="华文细黑" w:hAnsi="华文细黑"/>
          <w:b/>
          <w:bCs/>
          <w:szCs w:val="21"/>
        </w:rPr>
        <w:t>07</w:t>
      </w:r>
      <w:r w:rsidRPr="00FD54CC">
        <w:rPr>
          <w:rFonts w:ascii="华文细黑" w:eastAsia="华文细黑" w:hAnsi="华文细黑" w:hint="eastAsia"/>
          <w:b/>
          <w:bCs/>
          <w:szCs w:val="21"/>
        </w:rPr>
        <w:t xml:space="preserve"> </w:t>
      </w:r>
      <w:r w:rsidRPr="00422AEE">
        <w:rPr>
          <w:rFonts w:ascii="华文细黑" w:eastAsia="华文细黑" w:hAnsi="华文细黑" w:hint="eastAsia"/>
          <w:szCs w:val="21"/>
        </w:rPr>
        <w:t xml:space="preserve">          楼层：   </w:t>
      </w:r>
      <w:r w:rsidR="00A61E8D" w:rsidRPr="00FD54CC">
        <w:rPr>
          <w:rFonts w:ascii="华文细黑" w:eastAsia="华文细黑" w:hAnsi="华文细黑"/>
          <w:b/>
          <w:bCs/>
          <w:szCs w:val="21"/>
        </w:rPr>
        <w:t>2</w:t>
      </w:r>
      <w:r w:rsidRPr="00FD54CC">
        <w:rPr>
          <w:rFonts w:ascii="华文细黑" w:eastAsia="华文细黑" w:hAnsi="华文细黑" w:hint="eastAsia"/>
          <w:b/>
          <w:bCs/>
          <w:szCs w:val="21"/>
        </w:rPr>
        <w:t xml:space="preserve"> </w:t>
      </w:r>
    </w:p>
    <w:p w14:paraId="64BFC143" w14:textId="125A5496" w:rsidR="00892FF2" w:rsidRPr="00422AEE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别墅类型：</w:t>
      </w:r>
      <w:r w:rsidRPr="00FD54CC">
        <w:rPr>
          <w:rFonts w:ascii="华文细黑" w:eastAsia="华文细黑" w:hAnsi="华文细黑" w:hint="eastAsia"/>
          <w:b/>
          <w:bCs/>
          <w:szCs w:val="21"/>
        </w:rPr>
        <w:t xml:space="preserve">联排 </w:t>
      </w:r>
      <w:r w:rsidRPr="00422AEE">
        <w:rPr>
          <w:rFonts w:ascii="华文细黑" w:eastAsia="华文细黑" w:hAnsi="华文细黑" w:hint="eastAsia"/>
          <w:szCs w:val="21"/>
        </w:rPr>
        <w:t xml:space="preserve">  主力户型面积：</w:t>
      </w:r>
      <w:r w:rsidR="00A61E8D" w:rsidRPr="00A61E8D">
        <w:rPr>
          <w:rFonts w:ascii="华文细黑" w:eastAsia="华文细黑" w:hAnsi="华文细黑" w:hint="eastAsia"/>
          <w:b/>
          <w:bCs/>
          <w:szCs w:val="21"/>
        </w:rPr>
        <w:t>1</w:t>
      </w:r>
      <w:r w:rsidR="00A61E8D" w:rsidRPr="00A61E8D">
        <w:rPr>
          <w:rFonts w:ascii="华文细黑" w:eastAsia="华文细黑" w:hAnsi="华文细黑"/>
          <w:b/>
          <w:bCs/>
          <w:szCs w:val="21"/>
        </w:rPr>
        <w:t>13</w:t>
      </w:r>
      <w:r w:rsidR="00A61E8D" w:rsidRPr="00A61E8D">
        <w:rPr>
          <w:rFonts w:ascii="华文细黑" w:eastAsia="华文细黑" w:hAnsi="华文细黑" w:hint="eastAsia"/>
          <w:b/>
          <w:bCs/>
          <w:szCs w:val="21"/>
        </w:rPr>
        <w:t>㎡</w:t>
      </w:r>
      <w:r w:rsidR="00195499">
        <w:rPr>
          <w:rFonts w:ascii="华文细黑" w:eastAsia="华文细黑" w:hAnsi="华文细黑" w:hint="eastAsia"/>
          <w:b/>
          <w:bCs/>
          <w:szCs w:val="21"/>
        </w:rPr>
        <w:t>-</w:t>
      </w:r>
      <w:r w:rsidR="00A61E8D" w:rsidRPr="00A61E8D">
        <w:rPr>
          <w:rFonts w:ascii="华文细黑" w:eastAsia="华文细黑" w:hAnsi="华文细黑" w:hint="eastAsia"/>
          <w:b/>
          <w:bCs/>
          <w:szCs w:val="21"/>
        </w:rPr>
        <w:t>1</w:t>
      </w:r>
      <w:r w:rsidR="00A61E8D" w:rsidRPr="00A61E8D">
        <w:rPr>
          <w:rFonts w:ascii="华文细黑" w:eastAsia="华文细黑" w:hAnsi="华文细黑"/>
          <w:b/>
          <w:bCs/>
          <w:szCs w:val="21"/>
        </w:rPr>
        <w:t>36</w:t>
      </w:r>
      <w:r w:rsidR="00A61E8D" w:rsidRPr="00A61E8D">
        <w:rPr>
          <w:rFonts w:ascii="华文细黑" w:eastAsia="华文细黑" w:hAnsi="华文细黑" w:hint="eastAsia"/>
          <w:b/>
          <w:bCs/>
          <w:szCs w:val="21"/>
        </w:rPr>
        <w:t>㎡</w:t>
      </w:r>
    </w:p>
    <w:p w14:paraId="2B661244" w14:textId="77777777" w:rsidR="00892FF2" w:rsidRDefault="00892FF2" w:rsidP="00422AEE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别墅售价是多少？不同类型别墅价格差异？</w:t>
      </w:r>
      <w:r w:rsidR="00422AEE">
        <w:rPr>
          <w:rFonts w:ascii="华文细黑" w:eastAsia="华文细黑" w:hAnsi="华文细黑" w:hint="eastAsia"/>
          <w:szCs w:val="21"/>
        </w:rPr>
        <w:t>开盘至今价格走势变化</w:t>
      </w:r>
      <w:r w:rsidRPr="00422AEE">
        <w:rPr>
          <w:rFonts w:ascii="华文细黑" w:eastAsia="华文细黑" w:hAnsi="华文细黑" w:hint="eastAsia"/>
          <w:szCs w:val="21"/>
        </w:rPr>
        <w:t>（如有二手房问一下二手房价格）</w:t>
      </w:r>
    </w:p>
    <w:p w14:paraId="05D775E6" w14:textId="79E45150" w:rsidR="00D81BD8" w:rsidRPr="00A61E8D" w:rsidRDefault="00A61E8D" w:rsidP="00422AEE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b/>
          <w:bCs/>
          <w:szCs w:val="21"/>
        </w:rPr>
      </w:pPr>
      <w:r w:rsidRPr="00A61E8D">
        <w:rPr>
          <w:rFonts w:ascii="华文细黑" w:eastAsia="华文细黑" w:hAnsi="华文细黑" w:hint="eastAsia"/>
          <w:b/>
          <w:bCs/>
          <w:szCs w:val="21"/>
        </w:rPr>
        <w:t>2万-</w:t>
      </w:r>
      <w:r w:rsidRPr="00A61E8D">
        <w:rPr>
          <w:rFonts w:ascii="华文细黑" w:eastAsia="华文细黑" w:hAnsi="华文细黑"/>
          <w:b/>
          <w:bCs/>
          <w:szCs w:val="21"/>
        </w:rPr>
        <w:t>2.5</w:t>
      </w:r>
      <w:r w:rsidRPr="00A61E8D">
        <w:rPr>
          <w:rFonts w:ascii="华文细黑" w:eastAsia="华文细黑" w:hAnsi="华文细黑" w:hint="eastAsia"/>
          <w:b/>
          <w:bCs/>
          <w:szCs w:val="21"/>
        </w:rPr>
        <w:t>万/㎡</w:t>
      </w:r>
      <w:r>
        <w:rPr>
          <w:rFonts w:ascii="华文细黑" w:eastAsia="华文细黑" w:hAnsi="华文细黑" w:hint="eastAsia"/>
          <w:b/>
          <w:bCs/>
          <w:szCs w:val="21"/>
        </w:rPr>
        <w:t>价格差异5</w:t>
      </w:r>
      <w:r>
        <w:rPr>
          <w:rFonts w:ascii="华文细黑" w:eastAsia="华文细黑" w:hAnsi="华文细黑"/>
          <w:b/>
          <w:bCs/>
          <w:szCs w:val="21"/>
        </w:rPr>
        <w:t>000</w:t>
      </w:r>
      <w:r>
        <w:rPr>
          <w:rFonts w:ascii="华文细黑" w:eastAsia="华文细黑" w:hAnsi="华文细黑" w:hint="eastAsia"/>
          <w:b/>
          <w:bCs/>
          <w:szCs w:val="21"/>
        </w:rPr>
        <w:t>元/</w:t>
      </w:r>
      <w:r w:rsidRPr="00A61E8D">
        <w:rPr>
          <w:rFonts w:ascii="华文细黑" w:eastAsia="华文细黑" w:hAnsi="华文细黑" w:hint="eastAsia"/>
          <w:b/>
          <w:bCs/>
          <w:szCs w:val="21"/>
        </w:rPr>
        <w:t>㎡</w:t>
      </w:r>
      <w:r w:rsidR="0099132D">
        <w:rPr>
          <w:rFonts w:ascii="华文细黑" w:eastAsia="华文细黑" w:hAnsi="华文细黑" w:hint="eastAsia"/>
          <w:b/>
          <w:bCs/>
          <w:szCs w:val="21"/>
        </w:rPr>
        <w:t xml:space="preserve"> 无二手房 </w:t>
      </w:r>
      <w:r w:rsidR="0099132D" w:rsidRPr="00A61E8D">
        <w:rPr>
          <w:rFonts w:ascii="华文细黑" w:eastAsia="华文细黑" w:hAnsi="华文细黑" w:hint="eastAsia"/>
          <w:b/>
          <w:bCs/>
          <w:szCs w:val="21"/>
        </w:rPr>
        <w:t>价格走势稳中有涨</w:t>
      </w:r>
    </w:p>
    <w:p w14:paraId="35D2BF10" w14:textId="77777777" w:rsidR="00892FF2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别墅是否有附送？（车库、）别墅是否有装修，装修成本每平米大约多少钱？</w:t>
      </w:r>
    </w:p>
    <w:p w14:paraId="70F89FBA" w14:textId="64221F6B" w:rsidR="00D81BD8" w:rsidRPr="0099132D" w:rsidRDefault="00371544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b/>
          <w:bCs/>
          <w:szCs w:val="21"/>
        </w:rPr>
      </w:pPr>
      <w:r w:rsidRPr="0099132D">
        <w:rPr>
          <w:rFonts w:ascii="华文细黑" w:eastAsia="华文细黑" w:hAnsi="华文细黑" w:hint="eastAsia"/>
          <w:b/>
          <w:bCs/>
          <w:szCs w:val="21"/>
        </w:rPr>
        <w:t>无附送，</w:t>
      </w:r>
      <w:r w:rsidR="0099132D" w:rsidRPr="0099132D">
        <w:rPr>
          <w:rFonts w:ascii="华文细黑" w:eastAsia="华文细黑" w:hAnsi="华文细黑" w:hint="eastAsia"/>
          <w:b/>
          <w:bCs/>
          <w:szCs w:val="21"/>
        </w:rPr>
        <w:t>带有车位花园，</w:t>
      </w:r>
      <w:r w:rsidRPr="0099132D">
        <w:rPr>
          <w:rFonts w:ascii="华文细黑" w:eastAsia="华文细黑" w:hAnsi="华文细黑" w:hint="eastAsia"/>
          <w:b/>
          <w:bCs/>
          <w:szCs w:val="21"/>
        </w:rPr>
        <w:t>有精装修，装修成本1</w:t>
      </w:r>
      <w:r w:rsidRPr="0099132D">
        <w:rPr>
          <w:rFonts w:ascii="华文细黑" w:eastAsia="华文细黑" w:hAnsi="华文细黑"/>
          <w:b/>
          <w:bCs/>
          <w:szCs w:val="21"/>
        </w:rPr>
        <w:t>200</w:t>
      </w:r>
      <w:r w:rsidRPr="0099132D">
        <w:rPr>
          <w:rFonts w:ascii="华文细黑" w:eastAsia="华文细黑" w:hAnsi="华文细黑" w:hint="eastAsia"/>
          <w:b/>
          <w:bCs/>
          <w:szCs w:val="21"/>
        </w:rPr>
        <w:t>元/㎡</w:t>
      </w:r>
    </w:p>
    <w:p w14:paraId="0D149763" w14:textId="77777777" w:rsidR="00892FF2" w:rsidRPr="00422AEE" w:rsidRDefault="00892FF2" w:rsidP="00892FF2">
      <w:pPr>
        <w:pStyle w:val="aa"/>
        <w:spacing w:line="360" w:lineRule="auto"/>
        <w:ind w:left="360" w:firstLineChars="0" w:firstLine="0"/>
        <w:rPr>
          <w:rFonts w:ascii="华文细黑" w:eastAsia="华文细黑" w:hAnsi="华文细黑"/>
          <w:szCs w:val="21"/>
        </w:rPr>
      </w:pPr>
      <w:r w:rsidRPr="00422AEE">
        <w:rPr>
          <w:rFonts w:ascii="华文细黑" w:eastAsia="华文细黑" w:hAnsi="华文细黑" w:hint="eastAsia"/>
          <w:szCs w:val="21"/>
        </w:rPr>
        <w:t>别墅主要优势卖点：</w:t>
      </w:r>
    </w:p>
    <w:p w14:paraId="6A006B55" w14:textId="15754C67" w:rsidR="009224EC" w:rsidRPr="00422AEE" w:rsidRDefault="00351662" w:rsidP="00351662">
      <w:pPr>
        <w:spacing w:line="360" w:lineRule="auto"/>
        <w:ind w:left="420" w:hangingChars="200" w:hanging="420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 xml:space="preserve"> </w:t>
      </w:r>
      <w:r>
        <w:rPr>
          <w:rFonts w:ascii="华文细黑" w:eastAsia="华文细黑" w:hAnsi="华文细黑"/>
          <w:b/>
          <w:szCs w:val="21"/>
        </w:rPr>
        <w:t xml:space="preserve">   </w:t>
      </w:r>
      <w:r w:rsidRPr="00EB026E">
        <w:rPr>
          <w:rFonts w:ascii="华文细黑" w:eastAsia="华文细黑" w:hAnsi="华文细黑" w:hint="eastAsia"/>
          <w:b/>
          <w:bCs/>
          <w:color w:val="000000" w:themeColor="text1"/>
        </w:rPr>
        <w:t>1、板式建筑，南北通透；2、同类型产品性价比高，使用率高；3、别墅带有入户花园及私家车位；4、约</w:t>
      </w:r>
      <w:proofErr w:type="gramStart"/>
      <w:r w:rsidRPr="00EB026E">
        <w:rPr>
          <w:rFonts w:ascii="华文细黑" w:eastAsia="华文细黑" w:hAnsi="华文细黑" w:hint="eastAsia"/>
          <w:b/>
          <w:bCs/>
          <w:color w:val="000000" w:themeColor="text1"/>
        </w:rPr>
        <w:t>15米宽景阳台</w:t>
      </w:r>
      <w:proofErr w:type="gramEnd"/>
      <w:r w:rsidRPr="00EB026E">
        <w:rPr>
          <w:rFonts w:ascii="华文细黑" w:eastAsia="华文细黑" w:hAnsi="华文细黑" w:hint="eastAsia"/>
          <w:b/>
          <w:bCs/>
          <w:color w:val="000000" w:themeColor="text1"/>
        </w:rPr>
        <w:t>，可看海；</w:t>
      </w:r>
    </w:p>
    <w:p w14:paraId="2D2288D3" w14:textId="77777777" w:rsidR="00422AEE" w:rsidRPr="00422AEE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（3）</w:t>
      </w:r>
      <w:r w:rsidRPr="00422AEE">
        <w:rPr>
          <w:rFonts w:ascii="华文细黑" w:eastAsia="华文细黑" w:hAnsi="华文细黑" w:hint="eastAsia"/>
          <w:szCs w:val="21"/>
        </w:rPr>
        <w:t>项目是否配有商业用房？售价多少钱？（1层、2层价格需分别了解）</w:t>
      </w:r>
    </w:p>
    <w:p w14:paraId="20E7E48A" w14:textId="61ADDB0D" w:rsidR="00422AEE" w:rsidRPr="0099132D" w:rsidRDefault="0099132D" w:rsidP="00422AEE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99132D">
        <w:rPr>
          <w:rFonts w:ascii="华文细黑" w:eastAsia="华文细黑" w:hAnsi="华文细黑" w:hint="eastAsia"/>
          <w:b/>
          <w:bCs/>
          <w:szCs w:val="21"/>
        </w:rPr>
        <w:t>项目三期有2</w:t>
      </w:r>
      <w:r w:rsidRPr="0099132D">
        <w:rPr>
          <w:rFonts w:ascii="华文细黑" w:eastAsia="华文细黑" w:hAnsi="华文细黑"/>
          <w:b/>
          <w:bCs/>
          <w:szCs w:val="21"/>
        </w:rPr>
        <w:t>3</w:t>
      </w:r>
      <w:r w:rsidRPr="0099132D">
        <w:rPr>
          <w:rFonts w:ascii="华文细黑" w:eastAsia="华文细黑" w:hAnsi="华文细黑" w:hint="eastAsia"/>
          <w:b/>
          <w:bCs/>
          <w:szCs w:val="21"/>
        </w:rPr>
        <w:t>套商业住宅</w:t>
      </w:r>
      <w:r w:rsidR="007C66A7">
        <w:rPr>
          <w:rFonts w:ascii="华文细黑" w:eastAsia="华文细黑" w:hAnsi="华文细黑" w:hint="eastAsia"/>
          <w:b/>
          <w:bCs/>
          <w:szCs w:val="21"/>
        </w:rPr>
        <w:t>，1</w:t>
      </w:r>
      <w:r w:rsidR="007C66A7">
        <w:rPr>
          <w:rFonts w:ascii="华文细黑" w:eastAsia="华文细黑" w:hAnsi="华文细黑"/>
          <w:b/>
          <w:bCs/>
          <w:szCs w:val="21"/>
        </w:rPr>
        <w:t>5000</w:t>
      </w:r>
      <w:r w:rsidR="007C66A7">
        <w:rPr>
          <w:rFonts w:ascii="华文细黑" w:eastAsia="华文细黑" w:hAnsi="华文细黑" w:hint="eastAsia"/>
          <w:b/>
          <w:bCs/>
          <w:szCs w:val="21"/>
        </w:rPr>
        <w:t>元</w:t>
      </w:r>
      <w:r w:rsidR="007C66A7" w:rsidRPr="0099132D">
        <w:rPr>
          <w:rFonts w:ascii="华文细黑" w:eastAsia="华文细黑" w:hAnsi="华文细黑" w:hint="eastAsia"/>
          <w:b/>
          <w:bCs/>
          <w:szCs w:val="21"/>
        </w:rPr>
        <w:t>/㎡</w:t>
      </w:r>
    </w:p>
    <w:p w14:paraId="7B374C75" w14:textId="77777777" w:rsidR="00422AEE" w:rsidRPr="00422AEE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（4）</w:t>
      </w:r>
      <w:r w:rsidRPr="00422AEE">
        <w:rPr>
          <w:rFonts w:ascii="华文细黑" w:eastAsia="华文细黑" w:hAnsi="华文细黑" w:hint="eastAsia"/>
          <w:szCs w:val="21"/>
        </w:rPr>
        <w:t>项目配备的车库，是否能办产权？多少钱一个？</w:t>
      </w:r>
    </w:p>
    <w:p w14:paraId="137D2BE7" w14:textId="6B108DDF" w:rsidR="00422AEE" w:rsidRPr="00422AEE" w:rsidRDefault="0099132D" w:rsidP="0099132D">
      <w:pPr>
        <w:spacing w:line="360" w:lineRule="auto"/>
        <w:ind w:firstLineChars="300" w:firstLine="721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不能</w:t>
      </w:r>
    </w:p>
    <w:p w14:paraId="4409F916" w14:textId="77777777" w:rsidR="00422AEE" w:rsidRPr="00422AEE" w:rsidRDefault="00422AEE" w:rsidP="00422AEE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422AEE">
        <w:rPr>
          <w:rFonts w:ascii="华文细黑" w:eastAsia="华文细黑" w:hAnsi="华文细黑" w:hint="eastAsia"/>
          <w:sz w:val="24"/>
          <w:szCs w:val="24"/>
        </w:rPr>
        <w:t>政策</w:t>
      </w:r>
      <w:r w:rsidRPr="00422AEE">
        <w:rPr>
          <w:rFonts w:ascii="华文细黑" w:eastAsia="华文细黑" w:hAnsi="华文细黑"/>
          <w:sz w:val="24"/>
          <w:szCs w:val="24"/>
        </w:rPr>
        <w:t>部分</w:t>
      </w:r>
    </w:p>
    <w:p w14:paraId="4DA5955C" w14:textId="77777777" w:rsidR="00422AEE" w:rsidRPr="00422AEE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（1）</w:t>
      </w:r>
      <w:r w:rsidRPr="00422AEE">
        <w:rPr>
          <w:rFonts w:ascii="华文细黑" w:eastAsia="华文细黑" w:hAnsi="华文细黑" w:hint="eastAsia"/>
          <w:szCs w:val="21"/>
        </w:rPr>
        <w:t>限价</w:t>
      </w:r>
      <w:r w:rsidRPr="00422AEE">
        <w:rPr>
          <w:rFonts w:ascii="华文细黑" w:eastAsia="华文细黑" w:hAnsi="华文细黑"/>
          <w:szCs w:val="21"/>
        </w:rPr>
        <w:t>政策</w:t>
      </w:r>
      <w:r w:rsidR="00D81BD8">
        <w:rPr>
          <w:rFonts w:ascii="华文细黑" w:eastAsia="华文细黑" w:hAnsi="华文细黑" w:hint="eastAsia"/>
          <w:szCs w:val="21"/>
        </w:rPr>
        <w:t>：是否限价、限购，</w:t>
      </w:r>
      <w:r w:rsidRPr="00422AEE">
        <w:rPr>
          <w:rFonts w:ascii="华文细黑" w:eastAsia="华文细黑" w:hAnsi="华文细黑" w:hint="eastAsia"/>
          <w:szCs w:val="21"/>
        </w:rPr>
        <w:t>限贷</w:t>
      </w:r>
    </w:p>
    <w:p w14:paraId="645FD87D" w14:textId="47BB632C" w:rsidR="00422AEE" w:rsidRPr="00B03654" w:rsidRDefault="00B03654" w:rsidP="00422AEE">
      <w:pPr>
        <w:spacing w:line="360" w:lineRule="auto"/>
        <w:ind w:left="360"/>
        <w:rPr>
          <w:rFonts w:ascii="华文细黑" w:eastAsia="华文细黑" w:hAnsi="华文细黑"/>
          <w:b/>
          <w:bCs/>
          <w:szCs w:val="21"/>
        </w:rPr>
      </w:pPr>
      <w:r w:rsidRPr="00B03654">
        <w:rPr>
          <w:rFonts w:ascii="华文细黑" w:eastAsia="华文细黑" w:hAnsi="华文细黑" w:hint="eastAsia"/>
          <w:b/>
          <w:bCs/>
          <w:szCs w:val="21"/>
        </w:rPr>
        <w:t>文昌无限价政策，有限购限贷政策，落户海南可购可贷，在海南交满社保两年可购不贷。</w:t>
      </w:r>
    </w:p>
    <w:p w14:paraId="4C012D18" w14:textId="77777777" w:rsidR="00422AEE" w:rsidRPr="00422AEE" w:rsidRDefault="00422AEE" w:rsidP="00422AEE">
      <w:pPr>
        <w:spacing w:line="360" w:lineRule="auto"/>
        <w:ind w:left="36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（2）</w:t>
      </w:r>
      <w:r w:rsidRPr="00422AEE">
        <w:rPr>
          <w:rFonts w:ascii="华文细黑" w:eastAsia="华文细黑" w:hAnsi="华文细黑" w:hint="eastAsia"/>
          <w:szCs w:val="21"/>
        </w:rPr>
        <w:t>其他有利于房地产的</w:t>
      </w:r>
      <w:r w:rsidRPr="00422AEE">
        <w:rPr>
          <w:rFonts w:ascii="华文细黑" w:eastAsia="华文细黑" w:hAnsi="华文细黑"/>
          <w:szCs w:val="21"/>
        </w:rPr>
        <w:t>政策</w:t>
      </w:r>
      <w:r w:rsidRPr="00422AEE">
        <w:rPr>
          <w:rFonts w:ascii="华文细黑" w:eastAsia="华文细黑" w:hAnsi="华文细黑" w:hint="eastAsia"/>
          <w:szCs w:val="21"/>
        </w:rPr>
        <w:t>（类似人才引进政策）</w:t>
      </w:r>
    </w:p>
    <w:p w14:paraId="642BCAF5" w14:textId="080107FA" w:rsidR="00422AEE" w:rsidRPr="00422AEE" w:rsidRDefault="00B03654">
      <w:pPr>
        <w:spacing w:line="360" w:lineRule="auto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lastRenderedPageBreak/>
        <w:t xml:space="preserve"> </w:t>
      </w:r>
      <w:r>
        <w:rPr>
          <w:rFonts w:ascii="华文细黑" w:eastAsia="华文细黑" w:hAnsi="华文细黑"/>
          <w:b/>
          <w:sz w:val="24"/>
          <w:szCs w:val="24"/>
        </w:rPr>
        <w:t xml:space="preserve">  </w:t>
      </w:r>
      <w:r>
        <w:rPr>
          <w:rFonts w:ascii="华文细黑" w:eastAsia="华文细黑" w:hAnsi="华文细黑" w:hint="eastAsia"/>
          <w:b/>
          <w:sz w:val="24"/>
          <w:szCs w:val="24"/>
        </w:rPr>
        <w:t>海南人才引进政策</w:t>
      </w:r>
    </w:p>
    <w:p w14:paraId="7F15FFA7" w14:textId="77777777" w:rsidR="007E7FCD" w:rsidRPr="00422AEE" w:rsidRDefault="00676257" w:rsidP="00422AEE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华文细黑" w:eastAsia="华文细黑" w:hAnsi="华文细黑"/>
          <w:b/>
          <w:sz w:val="24"/>
          <w:szCs w:val="24"/>
        </w:rPr>
      </w:pPr>
      <w:r w:rsidRPr="00422AEE">
        <w:rPr>
          <w:rFonts w:ascii="华文细黑" w:eastAsia="华文细黑" w:hAnsi="华文细黑" w:hint="eastAsia"/>
          <w:b/>
          <w:sz w:val="24"/>
          <w:szCs w:val="24"/>
        </w:rPr>
        <w:t>勘察项目所属地块：</w:t>
      </w:r>
    </w:p>
    <w:p w14:paraId="09FDA408" w14:textId="2A9BC2A3" w:rsidR="007E7FCD" w:rsidRDefault="00676257" w:rsidP="00D16156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华文细黑" w:eastAsia="华文细黑" w:hAnsi="华文细黑"/>
          <w:sz w:val="24"/>
          <w:szCs w:val="24"/>
        </w:rPr>
      </w:pPr>
      <w:r w:rsidRPr="00D16156">
        <w:rPr>
          <w:rFonts w:ascii="华文细黑" w:eastAsia="华文细黑" w:hAnsi="华文细黑" w:hint="eastAsia"/>
          <w:sz w:val="24"/>
          <w:szCs w:val="24"/>
        </w:rPr>
        <w:t>到达项目所在地，手机定位截图，确保项目位置准确。</w:t>
      </w:r>
    </w:p>
    <w:p w14:paraId="34869F43" w14:textId="03AE4375" w:rsidR="00B03654" w:rsidRPr="00D16156" w:rsidRDefault="0099132D" w:rsidP="00B03654">
      <w:pPr>
        <w:pStyle w:val="aa"/>
        <w:spacing w:line="360" w:lineRule="auto"/>
        <w:ind w:left="720" w:firstLineChars="0" w:firstLine="0"/>
        <w:rPr>
          <w:rFonts w:ascii="华文细黑" w:eastAsia="华文细黑" w:hAnsi="华文细黑"/>
          <w:sz w:val="24"/>
          <w:szCs w:val="24"/>
        </w:rPr>
      </w:pPr>
      <w:r w:rsidRPr="0099132D">
        <w:rPr>
          <w:rFonts w:ascii="华文细黑" w:eastAsia="华文细黑" w:hAnsi="华文细黑"/>
          <w:noProof/>
          <w:sz w:val="24"/>
          <w:szCs w:val="24"/>
        </w:rPr>
        <w:drawing>
          <wp:inline distT="0" distB="0" distL="0" distR="0" wp14:anchorId="76292DB8" wp14:editId="4E898AF0">
            <wp:extent cx="2428875" cy="43620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91" cy="43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467A" w14:textId="1C035C74" w:rsidR="00D81BD8" w:rsidRDefault="00D81BD8" w:rsidP="00D81BD8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bookmarkStart w:id="0" w:name="_GoBack"/>
      <w:bookmarkEnd w:id="0"/>
      <w:r>
        <w:rPr>
          <w:rFonts w:ascii="华文细黑" w:eastAsia="华文细黑" w:hAnsi="华文细黑" w:hint="eastAsia"/>
          <w:sz w:val="24"/>
          <w:szCs w:val="24"/>
        </w:rPr>
        <w:t xml:space="preserve">   </w:t>
      </w:r>
    </w:p>
    <w:p w14:paraId="38B4B9AC" w14:textId="77777777" w:rsidR="007E7FCD" w:rsidRDefault="007E7FCD">
      <w:pPr>
        <w:pStyle w:val="aa"/>
        <w:ind w:left="360" w:firstLineChars="0" w:firstLine="0"/>
        <w:rPr>
          <w:color w:val="000000"/>
        </w:rPr>
      </w:pPr>
    </w:p>
    <w:sectPr w:rsidR="007E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FA1F0" w14:textId="77777777" w:rsidR="00D779A7" w:rsidRDefault="00D779A7" w:rsidP="00167BA5">
      <w:r>
        <w:separator/>
      </w:r>
    </w:p>
  </w:endnote>
  <w:endnote w:type="continuationSeparator" w:id="0">
    <w:p w14:paraId="2FCF3964" w14:textId="77777777" w:rsidR="00D779A7" w:rsidRDefault="00D779A7" w:rsidP="0016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1AC2B" w14:textId="77777777" w:rsidR="00D779A7" w:rsidRDefault="00D779A7" w:rsidP="00167BA5">
      <w:r>
        <w:separator/>
      </w:r>
    </w:p>
  </w:footnote>
  <w:footnote w:type="continuationSeparator" w:id="0">
    <w:p w14:paraId="150040AE" w14:textId="77777777" w:rsidR="00D779A7" w:rsidRDefault="00D779A7" w:rsidP="0016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0243B"/>
    <w:multiLevelType w:val="singleLevel"/>
    <w:tmpl w:val="AA3024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7E2166"/>
    <w:multiLevelType w:val="multilevel"/>
    <w:tmpl w:val="0B7E216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8F738E"/>
    <w:multiLevelType w:val="hybridMultilevel"/>
    <w:tmpl w:val="D9A04AC0"/>
    <w:lvl w:ilvl="0" w:tplc="CE5404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130DDF"/>
    <w:multiLevelType w:val="multilevel"/>
    <w:tmpl w:val="30130D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6F7"/>
    <w:multiLevelType w:val="multilevel"/>
    <w:tmpl w:val="378356F7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F0642A"/>
    <w:multiLevelType w:val="multilevel"/>
    <w:tmpl w:val="39F064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FB571B"/>
    <w:multiLevelType w:val="hybridMultilevel"/>
    <w:tmpl w:val="F716C460"/>
    <w:lvl w:ilvl="0" w:tplc="822E80FE">
      <w:start w:val="1"/>
      <w:numFmt w:val="decimal"/>
      <w:lvlText w:val="%1、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C046FC3"/>
    <w:multiLevelType w:val="hybridMultilevel"/>
    <w:tmpl w:val="A2D67B4A"/>
    <w:lvl w:ilvl="0" w:tplc="33FCCAF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D69166B"/>
    <w:multiLevelType w:val="hybridMultilevel"/>
    <w:tmpl w:val="D82A51B0"/>
    <w:lvl w:ilvl="0" w:tplc="1B8AD67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D6"/>
    <w:rsid w:val="000C226A"/>
    <w:rsid w:val="000C4C05"/>
    <w:rsid w:val="00167BA5"/>
    <w:rsid w:val="00195499"/>
    <w:rsid w:val="001D295F"/>
    <w:rsid w:val="00276120"/>
    <w:rsid w:val="002936AE"/>
    <w:rsid w:val="002A6F36"/>
    <w:rsid w:val="003034C2"/>
    <w:rsid w:val="0031315C"/>
    <w:rsid w:val="00351662"/>
    <w:rsid w:val="00371544"/>
    <w:rsid w:val="00422AEE"/>
    <w:rsid w:val="00507D64"/>
    <w:rsid w:val="00597796"/>
    <w:rsid w:val="00676257"/>
    <w:rsid w:val="006E0ECC"/>
    <w:rsid w:val="006F2D23"/>
    <w:rsid w:val="007C66A7"/>
    <w:rsid w:val="007E7FCD"/>
    <w:rsid w:val="00892FF2"/>
    <w:rsid w:val="009224EC"/>
    <w:rsid w:val="00973D57"/>
    <w:rsid w:val="0099132D"/>
    <w:rsid w:val="00A61E8D"/>
    <w:rsid w:val="00A63E2C"/>
    <w:rsid w:val="00AB4F1C"/>
    <w:rsid w:val="00B03654"/>
    <w:rsid w:val="00B25655"/>
    <w:rsid w:val="00B274AA"/>
    <w:rsid w:val="00BA1DE3"/>
    <w:rsid w:val="00C3104A"/>
    <w:rsid w:val="00D16156"/>
    <w:rsid w:val="00D235D3"/>
    <w:rsid w:val="00D41ED6"/>
    <w:rsid w:val="00D505CA"/>
    <w:rsid w:val="00D779A7"/>
    <w:rsid w:val="00D81BD8"/>
    <w:rsid w:val="00DB404F"/>
    <w:rsid w:val="00DB7968"/>
    <w:rsid w:val="00E06051"/>
    <w:rsid w:val="00EB026E"/>
    <w:rsid w:val="00F17AA2"/>
    <w:rsid w:val="00F52BD6"/>
    <w:rsid w:val="00FD26BB"/>
    <w:rsid w:val="00FD54CC"/>
    <w:rsid w:val="109A403E"/>
    <w:rsid w:val="2150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3C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nhideWhenUsed="0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5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unhideWhenUsed="0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Pr>
      <w:b/>
      <w:bCs/>
    </w:rPr>
  </w:style>
  <w:style w:type="table" w:styleId="a8">
    <w:name w:val="Table Grid"/>
    <w:basedOn w:val="a1"/>
    <w:uiPriority w:val="5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</w:style>
  <w:style w:type="character" w:customStyle="1" w:styleId="Char3">
    <w:name w:val="批注主题 Char"/>
    <w:basedOn w:val="Char"/>
    <w:link w:val="a7"/>
    <w:uiPriority w:val="99"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273</Words>
  <Characters>1561</Characters>
  <Application>Microsoft Office Word</Application>
  <DocSecurity>0</DocSecurity>
  <Lines>13</Lines>
  <Paragraphs>3</Paragraphs>
  <ScaleCrop>false</ScaleCrop>
  <Company>Lenovo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huangmeng</dc:creator>
  <cp:lastModifiedBy>Windows User</cp:lastModifiedBy>
  <cp:revision>63</cp:revision>
  <dcterms:created xsi:type="dcterms:W3CDTF">2020-04-26T02:27:00Z</dcterms:created>
  <dcterms:modified xsi:type="dcterms:W3CDTF">2022-01-28T02:18:00Z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FFFE628A33C24068911D5465172B4C0E</vt:lpwstr>
  </property>
</Properties>
</file>